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CB" w:rsidRPr="00741DCB" w:rsidRDefault="00741DCB" w:rsidP="00741DCB">
      <w:pPr>
        <w:ind w:left="4956"/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41DCB" w:rsidRPr="00741DCB" w:rsidRDefault="00741DCB" w:rsidP="00741DCB">
      <w:pPr>
        <w:ind w:left="4956"/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41DCB" w:rsidRPr="00741DCB" w:rsidRDefault="00741DCB" w:rsidP="00741DCB">
      <w:pPr>
        <w:ind w:left="4956"/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741DCB" w:rsidRPr="00741DCB" w:rsidRDefault="00741DCB" w:rsidP="00741DCB">
      <w:pPr>
        <w:ind w:left="4956"/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 xml:space="preserve">от </w:t>
      </w:r>
      <w:r w:rsidR="00EB6D7F">
        <w:rPr>
          <w:rFonts w:ascii="Times New Roman" w:hAnsi="Times New Roman" w:cs="Times New Roman"/>
          <w:sz w:val="28"/>
          <w:szCs w:val="28"/>
        </w:rPr>
        <w:t>28.09.2020</w:t>
      </w:r>
      <w:r w:rsidRPr="00741DCB">
        <w:rPr>
          <w:rFonts w:ascii="Times New Roman" w:hAnsi="Times New Roman" w:cs="Times New Roman"/>
          <w:sz w:val="28"/>
          <w:szCs w:val="28"/>
        </w:rPr>
        <w:t xml:space="preserve"> №</w:t>
      </w:r>
      <w:r w:rsidR="00EB6D7F">
        <w:rPr>
          <w:rFonts w:ascii="Times New Roman" w:hAnsi="Times New Roman" w:cs="Times New Roman"/>
          <w:sz w:val="28"/>
          <w:szCs w:val="28"/>
        </w:rPr>
        <w:t>667</w:t>
      </w:r>
      <w:bookmarkStart w:id="0" w:name="_GoBack"/>
      <w:bookmarkEnd w:id="0"/>
    </w:p>
    <w:p w:rsidR="00741DCB" w:rsidRPr="00741DCB" w:rsidRDefault="00741DCB" w:rsidP="00741DCB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741DCB" w:rsidRPr="00741DCB" w:rsidRDefault="00741DCB" w:rsidP="00741DCB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741DCB" w:rsidRPr="00741DCB" w:rsidRDefault="00741DCB" w:rsidP="00741DCB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ПОЛОЖЕНИЕ</w:t>
      </w:r>
    </w:p>
    <w:p w:rsidR="000317C8" w:rsidRDefault="00741DCB" w:rsidP="000317C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 xml:space="preserve">о </w:t>
      </w:r>
      <w:r w:rsidR="00B55254">
        <w:rPr>
          <w:rFonts w:ascii="Times New Roman" w:hAnsi="Times New Roman" w:cs="Times New Roman"/>
          <w:sz w:val="28"/>
          <w:szCs w:val="28"/>
        </w:rPr>
        <w:t>к</w:t>
      </w:r>
      <w:r w:rsidRPr="00741DCB">
        <w:rPr>
          <w:rFonts w:ascii="Times New Roman" w:hAnsi="Times New Roman" w:cs="Times New Roman"/>
          <w:sz w:val="28"/>
          <w:szCs w:val="28"/>
        </w:rPr>
        <w:t xml:space="preserve">омиссии по делам несовершеннолетних и защите </w:t>
      </w:r>
      <w:r w:rsidR="000317C8">
        <w:rPr>
          <w:rFonts w:ascii="Times New Roman" w:hAnsi="Times New Roman" w:cs="Times New Roman"/>
          <w:sz w:val="28"/>
          <w:szCs w:val="28"/>
        </w:rPr>
        <w:t xml:space="preserve">их прав </w:t>
      </w:r>
    </w:p>
    <w:p w:rsidR="00741DCB" w:rsidRPr="00741DCB" w:rsidRDefault="00741DCB" w:rsidP="000317C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55254">
        <w:rPr>
          <w:rFonts w:ascii="Times New Roman" w:hAnsi="Times New Roman" w:cs="Times New Roman"/>
          <w:sz w:val="28"/>
          <w:szCs w:val="28"/>
        </w:rPr>
        <w:t>Центрального</w:t>
      </w:r>
      <w:r w:rsidRPr="00741DC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741DCB" w:rsidRPr="00741DCB" w:rsidRDefault="00741DCB" w:rsidP="00741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DCB" w:rsidRPr="00741DCB" w:rsidRDefault="00741DCB" w:rsidP="001A414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1.</w:t>
      </w:r>
      <w:r w:rsidR="001A4140" w:rsidRPr="00741DCB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1.1.</w:t>
      </w:r>
      <w:r w:rsidR="00F360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1DCB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24.06.</w:t>
      </w:r>
      <w:r w:rsidR="00575A8F">
        <w:rPr>
          <w:rFonts w:ascii="Times New Roman" w:hAnsi="Times New Roman" w:cs="Times New Roman"/>
          <w:sz w:val="28"/>
          <w:szCs w:val="28"/>
        </w:rPr>
        <w:t>19</w:t>
      </w:r>
      <w:r w:rsidRPr="00741DCB">
        <w:rPr>
          <w:rFonts w:ascii="Times New Roman" w:hAnsi="Times New Roman" w:cs="Times New Roman"/>
          <w:sz w:val="28"/>
          <w:szCs w:val="28"/>
        </w:rPr>
        <w:t xml:space="preserve">99 №120-ФЗ «Об основах системы профилактики безнадзорности и правонарушений несовершеннолетних», постановлением Правительства Российской Федерации от 06.11.2013 № 995 «Об утверждении Примерного положения о комиссиях по делам несовершеннолетних и защите их прав», </w:t>
      </w:r>
      <w:r w:rsidR="00575A8F">
        <w:rPr>
          <w:rFonts w:ascii="Times New Roman" w:hAnsi="Times New Roman" w:cs="Times New Roman"/>
          <w:sz w:val="28"/>
          <w:szCs w:val="28"/>
        </w:rPr>
        <w:t>З</w:t>
      </w:r>
      <w:r w:rsidRPr="00741DCB">
        <w:rPr>
          <w:rFonts w:ascii="Times New Roman" w:hAnsi="Times New Roman" w:cs="Times New Roman"/>
          <w:sz w:val="28"/>
          <w:szCs w:val="28"/>
        </w:rPr>
        <w:t xml:space="preserve">аконом Алтайского края от 15.12.2002 № 86-ЗС «О системе профилактики безнадзорности и правонарушений несовершеннолетних в Алтайском крае», постановлением Правительства Алтайского края </w:t>
      </w:r>
      <w:r w:rsidR="00F360A6">
        <w:rPr>
          <w:rFonts w:ascii="Times New Roman" w:hAnsi="Times New Roman" w:cs="Times New Roman"/>
          <w:sz w:val="28"/>
          <w:szCs w:val="28"/>
        </w:rPr>
        <w:br/>
      </w:r>
      <w:r w:rsidRPr="00741DC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41DCB">
        <w:rPr>
          <w:rFonts w:ascii="Times New Roman" w:hAnsi="Times New Roman" w:cs="Times New Roman"/>
          <w:sz w:val="28"/>
          <w:szCs w:val="28"/>
        </w:rPr>
        <w:t xml:space="preserve"> 10.04.2018 №114 «Об утверждении порядка рассмотрения комиссиями по делам несовершеннолетних и защите их прав муниципальных районов и городских округов Алтайского края материалов (дел), не связанных с делами об административных правонарушениях».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1.2.</w:t>
      </w:r>
      <w:r w:rsidR="00F360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1DCB">
        <w:rPr>
          <w:rFonts w:ascii="Times New Roman" w:hAnsi="Times New Roman" w:cs="Times New Roman"/>
          <w:sz w:val="28"/>
          <w:szCs w:val="28"/>
        </w:rPr>
        <w:t xml:space="preserve">Комиссия по делам несовершеннолетних и защите их прав администрации </w:t>
      </w:r>
      <w:r w:rsidR="00B55254">
        <w:rPr>
          <w:rFonts w:ascii="Times New Roman" w:hAnsi="Times New Roman" w:cs="Times New Roman"/>
          <w:sz w:val="28"/>
          <w:szCs w:val="28"/>
        </w:rPr>
        <w:t xml:space="preserve">Центрального </w:t>
      </w:r>
      <w:r w:rsidRPr="00741DCB">
        <w:rPr>
          <w:rFonts w:ascii="Times New Roman" w:hAnsi="Times New Roman" w:cs="Times New Roman"/>
          <w:sz w:val="28"/>
          <w:szCs w:val="28"/>
        </w:rPr>
        <w:t>района города Барнаула (далее – Комисси</w:t>
      </w:r>
      <w:r w:rsidR="00575A8F">
        <w:rPr>
          <w:rFonts w:ascii="Times New Roman" w:hAnsi="Times New Roman" w:cs="Times New Roman"/>
          <w:sz w:val="28"/>
          <w:szCs w:val="28"/>
        </w:rPr>
        <w:t>я) образуется в соответствии с З</w:t>
      </w:r>
      <w:r w:rsidRPr="00741DCB">
        <w:rPr>
          <w:rFonts w:ascii="Times New Roman" w:hAnsi="Times New Roman" w:cs="Times New Roman"/>
          <w:sz w:val="28"/>
          <w:szCs w:val="28"/>
        </w:rPr>
        <w:t xml:space="preserve">аконом Алтайского края </w:t>
      </w:r>
      <w:r w:rsidR="00F360A6">
        <w:rPr>
          <w:rFonts w:ascii="Times New Roman" w:hAnsi="Times New Roman" w:cs="Times New Roman"/>
          <w:sz w:val="28"/>
          <w:szCs w:val="28"/>
        </w:rPr>
        <w:br/>
      </w:r>
      <w:r w:rsidRPr="00741DCB">
        <w:rPr>
          <w:rFonts w:ascii="Times New Roman" w:hAnsi="Times New Roman" w:cs="Times New Roman"/>
          <w:sz w:val="28"/>
          <w:szCs w:val="28"/>
        </w:rPr>
        <w:t>от 31.12.2004 №75-ЗС «О наделении органов местного самоуправления государственными полномочиями в области создания и функционирования комиссий по делам несовершеннолетних и защите их прав», решениями Барнаульской городской Думы от 27.02.2006 №288 «О порядке реализации государственных полномочий в области создания</w:t>
      </w:r>
      <w:proofErr w:type="gramEnd"/>
      <w:r w:rsidRPr="00741DCB">
        <w:rPr>
          <w:rFonts w:ascii="Times New Roman" w:hAnsi="Times New Roman" w:cs="Times New Roman"/>
          <w:sz w:val="28"/>
          <w:szCs w:val="28"/>
        </w:rPr>
        <w:t xml:space="preserve"> и функционирования комиссий по делам несовершеннолетних и защите их прав», от 27.04.2018 №117 «Об утверждении Положений о районах в городе Барнауле и администрациях районов города Барнаула». 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1.3.</w:t>
      </w:r>
      <w:r w:rsidR="00F360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1DCB">
        <w:rPr>
          <w:rFonts w:ascii="Times New Roman" w:hAnsi="Times New Roman" w:cs="Times New Roman"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sz w:val="28"/>
          <w:szCs w:val="28"/>
        </w:rPr>
        <w:t xml:space="preserve">является коллегиальным органом системы профилактики </w:t>
      </w:r>
      <w:r w:rsidRPr="00741DCB">
        <w:rPr>
          <w:rFonts w:ascii="Times New Roman" w:hAnsi="Times New Roman" w:cs="Times New Roman"/>
          <w:sz w:val="28"/>
          <w:szCs w:val="28"/>
        </w:rPr>
        <w:t>безнадзорности и правонарушений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, создается </w:t>
      </w:r>
      <w:r w:rsidRPr="00741DCB">
        <w:rPr>
          <w:rFonts w:ascii="Times New Roman" w:hAnsi="Times New Roman" w:cs="Times New Roman"/>
          <w:sz w:val="28"/>
          <w:szCs w:val="28"/>
        </w:rPr>
        <w:t xml:space="preserve"> в целях координации деятельности органов и учреждений системы профилактики безнадзорности и правонарушений несовершеннолетних </w:t>
      </w:r>
      <w:r w:rsidR="00733EE9">
        <w:rPr>
          <w:rFonts w:ascii="Times New Roman" w:hAnsi="Times New Roman" w:cs="Times New Roman"/>
          <w:sz w:val="28"/>
          <w:szCs w:val="28"/>
        </w:rPr>
        <w:t xml:space="preserve">в Центральном районе </w:t>
      </w:r>
      <w:r w:rsidRPr="00741DCB">
        <w:rPr>
          <w:rFonts w:ascii="Times New Roman" w:hAnsi="Times New Roman" w:cs="Times New Roman"/>
          <w:sz w:val="28"/>
          <w:szCs w:val="28"/>
        </w:rPr>
        <w:t>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</w:t>
      </w:r>
      <w:proofErr w:type="gramEnd"/>
      <w:r w:rsidRPr="00741DCB">
        <w:rPr>
          <w:rFonts w:ascii="Times New Roman" w:hAnsi="Times New Roman" w:cs="Times New Roman"/>
          <w:sz w:val="28"/>
          <w:szCs w:val="28"/>
        </w:rPr>
        <w:t xml:space="preserve"> и пресечению случаев </w:t>
      </w:r>
      <w:r w:rsidRPr="00741DCB">
        <w:rPr>
          <w:rFonts w:ascii="Times New Roman" w:hAnsi="Times New Roman" w:cs="Times New Roman"/>
          <w:sz w:val="28"/>
          <w:szCs w:val="28"/>
        </w:rPr>
        <w:lastRenderedPageBreak/>
        <w:t>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1.4.</w:t>
      </w:r>
      <w:r w:rsidR="00F360A6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>Комиссия руководствуется в своей деятельности Конституцией Российской Федерации, международными договорами Российской Федерации и ратифицированными ею международными соглашениями в сфере защиты прав детей, законодательством Российской Федерации, законодательством Алтайского края.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1.5.</w:t>
      </w:r>
      <w:r w:rsidR="00F360A6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 xml:space="preserve">Деятельность Комиссии основывается на принципах законности, демократизма, поддержки семьи с несовершеннолетними детьми </w:t>
      </w:r>
      <w:r w:rsidR="00575A8F">
        <w:rPr>
          <w:rFonts w:ascii="Times New Roman" w:hAnsi="Times New Roman" w:cs="Times New Roman"/>
          <w:sz w:val="28"/>
          <w:szCs w:val="28"/>
        </w:rPr>
        <w:br/>
      </w:r>
      <w:r w:rsidRPr="00741DCB">
        <w:rPr>
          <w:rFonts w:ascii="Times New Roman" w:hAnsi="Times New Roman" w:cs="Times New Roman"/>
          <w:sz w:val="28"/>
          <w:szCs w:val="28"/>
        </w:rPr>
        <w:t>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обеспечения ответственности должностных лиц и граждан за нарушение прав и законных интересов несовершеннолетних.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</w:p>
    <w:p w:rsidR="00741DCB" w:rsidRDefault="00741DCB" w:rsidP="001A414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2.</w:t>
      </w:r>
      <w:r w:rsidR="001A4140" w:rsidRPr="00741DCB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>Основные задачи Комиссии</w:t>
      </w:r>
    </w:p>
    <w:p w:rsidR="001A4140" w:rsidRPr="00741DCB" w:rsidRDefault="001A4140" w:rsidP="001A41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2.1.</w:t>
      </w:r>
      <w:r w:rsidR="00F360A6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>Обеспечение защиты и реализации прав и законн</w:t>
      </w:r>
      <w:r w:rsidR="00DA466E">
        <w:rPr>
          <w:rFonts w:ascii="Times New Roman" w:hAnsi="Times New Roman" w:cs="Times New Roman"/>
          <w:sz w:val="28"/>
          <w:szCs w:val="28"/>
        </w:rPr>
        <w:t>ых интересов несовершеннолетних;</w:t>
      </w:r>
    </w:p>
    <w:p w:rsidR="00741DCB" w:rsidRPr="00741DCB" w:rsidRDefault="00741DCB" w:rsidP="00DA4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741DCB">
        <w:rPr>
          <w:rFonts w:ascii="Times New Roman" w:hAnsi="Times New Roman" w:cs="Times New Roman"/>
          <w:sz w:val="28"/>
          <w:szCs w:val="28"/>
        </w:rPr>
        <w:t xml:space="preserve"> Выявление и устранение причин, условий и обстоятельств, способствующих</w:t>
      </w:r>
      <w:r w:rsidR="00575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безнадзорности,</w:t>
      </w:r>
      <w:r w:rsidR="00575A8F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>а</w:t>
      </w:r>
      <w:r w:rsidR="00575A8F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>также</w:t>
      </w:r>
      <w:r w:rsidR="00575A8F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>совершению</w:t>
      </w:r>
      <w:r w:rsidR="00575A8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раво</w:t>
      </w:r>
      <w:r w:rsidR="00DA466E">
        <w:rPr>
          <w:rFonts w:ascii="Times New Roman" w:hAnsi="Times New Roman" w:cs="Times New Roman"/>
          <w:sz w:val="28"/>
          <w:szCs w:val="28"/>
        </w:rPr>
        <w:t>на</w:t>
      </w:r>
      <w:r w:rsidRPr="00741DCB">
        <w:rPr>
          <w:rFonts w:ascii="Times New Roman" w:hAnsi="Times New Roman" w:cs="Times New Roman"/>
          <w:sz w:val="28"/>
          <w:szCs w:val="28"/>
        </w:rPr>
        <w:t>рушений</w:t>
      </w:r>
      <w:r w:rsidR="00575A8F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>и</w:t>
      </w:r>
      <w:r w:rsidR="00DA466E">
        <w:rPr>
          <w:rFonts w:ascii="Times New Roman" w:hAnsi="Times New Roman" w:cs="Times New Roman"/>
          <w:sz w:val="28"/>
          <w:szCs w:val="28"/>
        </w:rPr>
        <w:t xml:space="preserve"> </w:t>
      </w:r>
      <w:r w:rsidR="00575A8F">
        <w:rPr>
          <w:rFonts w:ascii="Times New Roman" w:hAnsi="Times New Roman" w:cs="Times New Roman"/>
          <w:sz w:val="28"/>
          <w:szCs w:val="28"/>
        </w:rPr>
        <w:t>а</w:t>
      </w:r>
      <w:r w:rsidRPr="00741DCB">
        <w:rPr>
          <w:rFonts w:ascii="Times New Roman" w:hAnsi="Times New Roman" w:cs="Times New Roman"/>
          <w:sz w:val="28"/>
          <w:szCs w:val="28"/>
        </w:rPr>
        <w:t>нтиобщественн</w:t>
      </w:r>
      <w:r w:rsidR="00DA466E">
        <w:rPr>
          <w:rFonts w:ascii="Times New Roman" w:hAnsi="Times New Roman" w:cs="Times New Roman"/>
          <w:sz w:val="28"/>
          <w:szCs w:val="28"/>
        </w:rPr>
        <w:t>ых действий несовершеннолетними;</w:t>
      </w:r>
    </w:p>
    <w:p w:rsid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2.</w:t>
      </w:r>
      <w:r w:rsidR="009D0E10">
        <w:rPr>
          <w:rFonts w:ascii="Times New Roman" w:hAnsi="Times New Roman" w:cs="Times New Roman"/>
          <w:sz w:val="28"/>
          <w:szCs w:val="28"/>
        </w:rPr>
        <w:t>3</w:t>
      </w:r>
      <w:r w:rsidRPr="00741DCB">
        <w:rPr>
          <w:rFonts w:ascii="Times New Roman" w:hAnsi="Times New Roman" w:cs="Times New Roman"/>
          <w:sz w:val="28"/>
          <w:szCs w:val="28"/>
        </w:rPr>
        <w:t>. Содействие обеспечению социально-педагогической реабилитации несовершеннолетних, находящихся в социально опасном положении, в том числе, связанно</w:t>
      </w:r>
      <w:r w:rsidR="006B6608">
        <w:rPr>
          <w:rFonts w:ascii="Times New Roman" w:hAnsi="Times New Roman" w:cs="Times New Roman"/>
          <w:sz w:val="28"/>
          <w:szCs w:val="28"/>
        </w:rPr>
        <w:t>й</w:t>
      </w:r>
      <w:r w:rsidRPr="00741DCB">
        <w:rPr>
          <w:rFonts w:ascii="Times New Roman" w:hAnsi="Times New Roman" w:cs="Times New Roman"/>
          <w:sz w:val="28"/>
          <w:szCs w:val="28"/>
        </w:rPr>
        <w:t xml:space="preserve"> с немедицинским потреблением наркотических</w:t>
      </w:r>
      <w:r w:rsidR="00DA466E">
        <w:rPr>
          <w:rFonts w:ascii="Times New Roman" w:hAnsi="Times New Roman" w:cs="Times New Roman"/>
          <w:sz w:val="28"/>
          <w:szCs w:val="28"/>
        </w:rPr>
        <w:t xml:space="preserve"> средств и психотропных веществ;</w:t>
      </w:r>
    </w:p>
    <w:p w:rsidR="00741DCB" w:rsidRPr="00741DCB" w:rsidRDefault="009D0E10" w:rsidP="00741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741DCB" w:rsidRPr="00741DCB">
        <w:rPr>
          <w:rFonts w:ascii="Times New Roman" w:hAnsi="Times New Roman" w:cs="Times New Roman"/>
          <w:sz w:val="28"/>
          <w:szCs w:val="28"/>
        </w:rPr>
        <w:t>.</w:t>
      </w:r>
      <w:r w:rsidR="00F360A6">
        <w:rPr>
          <w:rFonts w:ascii="Times New Roman" w:hAnsi="Times New Roman" w:cs="Times New Roman"/>
          <w:sz w:val="28"/>
          <w:szCs w:val="28"/>
        </w:rPr>
        <w:t xml:space="preserve"> </w:t>
      </w:r>
      <w:r w:rsidR="00741DCB" w:rsidRPr="00741DCB">
        <w:rPr>
          <w:rFonts w:ascii="Times New Roman" w:hAnsi="Times New Roman" w:cs="Times New Roman"/>
          <w:sz w:val="28"/>
          <w:szCs w:val="28"/>
        </w:rPr>
        <w:t>Выявление и пресечение случаев вовлечения несовершеннолетних в совершение преступлений и других противоправных и (или) антиобщественных действий, а также случаев склоне</w:t>
      </w:r>
      <w:r w:rsidR="00DA466E">
        <w:rPr>
          <w:rFonts w:ascii="Times New Roman" w:hAnsi="Times New Roman" w:cs="Times New Roman"/>
          <w:sz w:val="28"/>
          <w:szCs w:val="28"/>
        </w:rPr>
        <w:t>ния их к суицидальным действиям;</w:t>
      </w:r>
    </w:p>
    <w:p w:rsidR="00741DCB" w:rsidRPr="00741DCB" w:rsidRDefault="009D0E10" w:rsidP="00741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741DCB" w:rsidRPr="00741DCB">
        <w:rPr>
          <w:rFonts w:ascii="Times New Roman" w:hAnsi="Times New Roman" w:cs="Times New Roman"/>
          <w:sz w:val="28"/>
          <w:szCs w:val="28"/>
        </w:rPr>
        <w:t>.</w:t>
      </w:r>
      <w:r w:rsidR="00F360A6">
        <w:rPr>
          <w:rFonts w:ascii="Times New Roman" w:hAnsi="Times New Roman" w:cs="Times New Roman"/>
          <w:sz w:val="28"/>
          <w:szCs w:val="28"/>
        </w:rPr>
        <w:t xml:space="preserve"> </w:t>
      </w:r>
      <w:r w:rsidR="00741DCB" w:rsidRPr="00741DCB">
        <w:rPr>
          <w:rFonts w:ascii="Times New Roman" w:hAnsi="Times New Roman" w:cs="Times New Roman"/>
          <w:sz w:val="28"/>
          <w:szCs w:val="28"/>
        </w:rPr>
        <w:t xml:space="preserve">Выявление и пресечение случаев жестокого </w:t>
      </w:r>
      <w:r w:rsidR="00DA466E">
        <w:rPr>
          <w:rFonts w:ascii="Times New Roman" w:hAnsi="Times New Roman" w:cs="Times New Roman"/>
          <w:sz w:val="28"/>
          <w:szCs w:val="28"/>
        </w:rPr>
        <w:t>обращения с несовершеннолетними;</w:t>
      </w:r>
    </w:p>
    <w:p w:rsidR="00741DCB" w:rsidRPr="00741DCB" w:rsidRDefault="009D0E10" w:rsidP="00741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741DCB" w:rsidRPr="00741DCB">
        <w:rPr>
          <w:rFonts w:ascii="Times New Roman" w:hAnsi="Times New Roman" w:cs="Times New Roman"/>
          <w:sz w:val="28"/>
          <w:szCs w:val="28"/>
        </w:rPr>
        <w:t>.</w:t>
      </w:r>
      <w:r w:rsidR="00F360A6">
        <w:rPr>
          <w:rFonts w:ascii="Times New Roman" w:hAnsi="Times New Roman" w:cs="Times New Roman"/>
          <w:sz w:val="28"/>
          <w:szCs w:val="28"/>
        </w:rPr>
        <w:t xml:space="preserve"> </w:t>
      </w:r>
      <w:r w:rsidR="00741DCB" w:rsidRPr="00741DCB">
        <w:rPr>
          <w:rFonts w:ascii="Times New Roman" w:hAnsi="Times New Roman" w:cs="Times New Roman"/>
          <w:sz w:val="28"/>
          <w:szCs w:val="28"/>
        </w:rPr>
        <w:t>Организация</w:t>
      </w:r>
      <w:r w:rsidR="00741DCB">
        <w:rPr>
          <w:rFonts w:ascii="Times New Roman" w:hAnsi="Times New Roman" w:cs="Times New Roman"/>
          <w:sz w:val="28"/>
          <w:szCs w:val="28"/>
        </w:rPr>
        <w:t xml:space="preserve"> </w:t>
      </w:r>
      <w:r w:rsidR="00741DCB" w:rsidRPr="00741DCB">
        <w:rPr>
          <w:rFonts w:ascii="Times New Roman" w:hAnsi="Times New Roman" w:cs="Times New Roman"/>
          <w:sz w:val="28"/>
          <w:szCs w:val="28"/>
        </w:rPr>
        <w:t>проведения межведомственной индивидуальной профилактической работы с несовершеннолетними правонарушителями, а также с родителями или иными законными представителями несовершеннолетних, не выполняющими свои обязанности по содержанию, воспитанию и обучению несовершеннолетних, применение к ним мер административного</w:t>
      </w:r>
      <w:r w:rsidR="00DA466E">
        <w:rPr>
          <w:rFonts w:ascii="Times New Roman" w:hAnsi="Times New Roman" w:cs="Times New Roman"/>
          <w:sz w:val="28"/>
          <w:szCs w:val="28"/>
        </w:rPr>
        <w:t xml:space="preserve"> либо общественного воздействия;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2.</w:t>
      </w:r>
      <w:r w:rsidR="009D0E10">
        <w:rPr>
          <w:rFonts w:ascii="Times New Roman" w:hAnsi="Times New Roman" w:cs="Times New Roman"/>
          <w:sz w:val="28"/>
          <w:szCs w:val="28"/>
        </w:rPr>
        <w:t>7</w:t>
      </w:r>
      <w:r w:rsidRPr="00741DCB">
        <w:rPr>
          <w:rFonts w:ascii="Times New Roman" w:hAnsi="Times New Roman" w:cs="Times New Roman"/>
          <w:sz w:val="28"/>
          <w:szCs w:val="28"/>
        </w:rPr>
        <w:t>. Выявление несовершеннолетних, ставших жертвами преступлений, с целью проведения с ни</w:t>
      </w:r>
      <w:r w:rsidR="00DA466E">
        <w:rPr>
          <w:rFonts w:ascii="Times New Roman" w:hAnsi="Times New Roman" w:cs="Times New Roman"/>
          <w:sz w:val="28"/>
          <w:szCs w:val="28"/>
        </w:rPr>
        <w:t>ми реабилитационных мероприятий;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9D0E10">
        <w:rPr>
          <w:rFonts w:ascii="Times New Roman" w:hAnsi="Times New Roman" w:cs="Times New Roman"/>
          <w:sz w:val="28"/>
          <w:szCs w:val="28"/>
        </w:rPr>
        <w:t>8</w:t>
      </w:r>
      <w:r w:rsidRPr="00741DCB">
        <w:rPr>
          <w:rFonts w:ascii="Times New Roman" w:hAnsi="Times New Roman" w:cs="Times New Roman"/>
          <w:sz w:val="28"/>
          <w:szCs w:val="28"/>
        </w:rPr>
        <w:t xml:space="preserve">. Осуществление сбора, обобщение информации о численности несовершеннолетних, находящихся в социально опасном положении, на территории </w:t>
      </w:r>
      <w:r w:rsidR="00B55254">
        <w:rPr>
          <w:rFonts w:ascii="Times New Roman" w:hAnsi="Times New Roman" w:cs="Times New Roman"/>
          <w:sz w:val="28"/>
          <w:szCs w:val="28"/>
        </w:rPr>
        <w:t xml:space="preserve">Центрального </w:t>
      </w:r>
      <w:r w:rsidRPr="00741DCB">
        <w:rPr>
          <w:rFonts w:ascii="Times New Roman" w:hAnsi="Times New Roman" w:cs="Times New Roman"/>
          <w:sz w:val="28"/>
          <w:szCs w:val="28"/>
        </w:rPr>
        <w:t>района в городе Барнауле (далее – района).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</w:p>
    <w:p w:rsidR="00741DCB" w:rsidRPr="00741DCB" w:rsidRDefault="00741DCB" w:rsidP="001A414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3.</w:t>
      </w:r>
      <w:r w:rsidR="001A4140" w:rsidRPr="00741DCB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>Полномочия Комиссии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3.1.</w:t>
      </w:r>
      <w:r w:rsidR="00F360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1DCB">
        <w:rPr>
          <w:rFonts w:ascii="Times New Roman" w:hAnsi="Times New Roman" w:cs="Times New Roman"/>
          <w:sz w:val="28"/>
          <w:szCs w:val="28"/>
        </w:rPr>
        <w:t xml:space="preserve">Координирует деятельность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</w:t>
      </w:r>
      <w:r w:rsidRPr="00F360A6">
        <w:rPr>
          <w:rFonts w:ascii="Times New Roman" w:hAnsi="Times New Roman" w:cs="Times New Roman"/>
          <w:sz w:val="28"/>
          <w:szCs w:val="28"/>
        </w:rPr>
        <w:t>а также случаев склонения их к</w:t>
      </w:r>
      <w:proofErr w:type="gramEnd"/>
      <w:r w:rsidRPr="00F360A6">
        <w:rPr>
          <w:rFonts w:ascii="Times New Roman" w:hAnsi="Times New Roman" w:cs="Times New Roman"/>
          <w:sz w:val="28"/>
          <w:szCs w:val="28"/>
        </w:rPr>
        <w:t xml:space="preserve"> суицидальным действиям, осуществля</w:t>
      </w:r>
      <w:r w:rsidR="00F360A6" w:rsidRPr="00F360A6">
        <w:rPr>
          <w:rFonts w:ascii="Times New Roman" w:hAnsi="Times New Roman" w:cs="Times New Roman"/>
          <w:sz w:val="28"/>
          <w:szCs w:val="28"/>
        </w:rPr>
        <w:t>е</w:t>
      </w:r>
      <w:r w:rsidRPr="00F360A6">
        <w:rPr>
          <w:rFonts w:ascii="Times New Roman" w:hAnsi="Times New Roman" w:cs="Times New Roman"/>
          <w:sz w:val="28"/>
          <w:szCs w:val="28"/>
        </w:rPr>
        <w:t>т</w:t>
      </w:r>
      <w:r w:rsidR="00F360A6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 xml:space="preserve">мониторинг их деятельности в пределах и порядке, которые установлены законодательством Российской Федерации и законодательством </w:t>
      </w:r>
      <w:r w:rsidR="00B55254" w:rsidRPr="00B55254">
        <w:rPr>
          <w:rFonts w:ascii="Times New Roman" w:hAnsi="Times New Roman" w:cs="Times New Roman"/>
          <w:sz w:val="28"/>
          <w:szCs w:val="28"/>
        </w:rPr>
        <w:t>Алтайского края</w:t>
      </w:r>
      <w:r w:rsidRPr="00741DCB">
        <w:rPr>
          <w:rFonts w:ascii="Times New Roman" w:hAnsi="Times New Roman" w:cs="Times New Roman"/>
          <w:sz w:val="28"/>
          <w:szCs w:val="28"/>
        </w:rPr>
        <w:t>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3.2. 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 xml:space="preserve">3.3. Анализирует </w:t>
      </w:r>
      <w:r w:rsidRPr="00F360A6">
        <w:rPr>
          <w:rFonts w:ascii="Times New Roman" w:hAnsi="Times New Roman" w:cs="Times New Roman"/>
          <w:sz w:val="28"/>
          <w:szCs w:val="28"/>
        </w:rPr>
        <w:t>выявленные органами и учреждениями системы профилактики причины и условия безнадзорности и правонарушений несовершеннолетних, принима</w:t>
      </w:r>
      <w:r w:rsidR="00F360A6" w:rsidRPr="00F360A6">
        <w:rPr>
          <w:rFonts w:ascii="Times New Roman" w:hAnsi="Times New Roman" w:cs="Times New Roman"/>
          <w:sz w:val="28"/>
          <w:szCs w:val="28"/>
        </w:rPr>
        <w:t>е</w:t>
      </w:r>
      <w:r w:rsidRPr="00F360A6">
        <w:rPr>
          <w:rFonts w:ascii="Times New Roman" w:hAnsi="Times New Roman" w:cs="Times New Roman"/>
          <w:sz w:val="28"/>
          <w:szCs w:val="28"/>
        </w:rPr>
        <w:t>т меры</w:t>
      </w:r>
      <w:r w:rsidRPr="00741DCB">
        <w:rPr>
          <w:rFonts w:ascii="Times New Roman" w:hAnsi="Times New Roman" w:cs="Times New Roman"/>
          <w:sz w:val="28"/>
          <w:szCs w:val="28"/>
        </w:rPr>
        <w:t xml:space="preserve"> по их устранению.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3.4.</w:t>
      </w:r>
      <w:r w:rsidR="00F360A6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>Утверждает межведомственные планы (программы, порядки взаимодействия)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3.5.</w:t>
      </w:r>
      <w:r w:rsidR="00F360A6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>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 и правонарушений.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3.6. Принимает меры по совершенствованию деятельности органов и учреждений системы профилактики по итогам анализа и обобщения,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несовершеннолетних, профилактике их безнадзорности и правонарушений.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 xml:space="preserve">3.7. 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организациями, общественными объединениями и </w:t>
      </w:r>
      <w:r w:rsidRPr="00741DCB">
        <w:rPr>
          <w:rFonts w:ascii="Times New Roman" w:hAnsi="Times New Roman" w:cs="Times New Roman"/>
          <w:sz w:val="28"/>
          <w:szCs w:val="28"/>
        </w:rPr>
        <w:lastRenderedPageBreak/>
        <w:t>религиозными организациями, другими институтами гражданского общества и гражданами,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="00F360A6">
        <w:rPr>
          <w:rFonts w:ascii="Times New Roman" w:hAnsi="Times New Roman" w:cs="Times New Roman"/>
          <w:sz w:val="28"/>
          <w:szCs w:val="28"/>
        </w:rPr>
        <w:t>Утверждает</w:t>
      </w:r>
      <w:r w:rsidRPr="00741DCB">
        <w:rPr>
          <w:rFonts w:ascii="Times New Roman" w:hAnsi="Times New Roman" w:cs="Times New Roman"/>
          <w:sz w:val="28"/>
          <w:szCs w:val="28"/>
        </w:rPr>
        <w:t xml:space="preserve">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 посягательств на жизнь, здоровье и половую неприкосновенность несовершеннолетних.</w:t>
      </w:r>
      <w:proofErr w:type="gramEnd"/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 xml:space="preserve">3.9. Рассматривает вопросы, связанные с отчислением обучающихся несовершеннолетних из организаций, осуществляющих образовательную деятельность, в случаях, предусмотренных Федеральным законом </w:t>
      </w:r>
      <w:r w:rsidR="00F360A6">
        <w:rPr>
          <w:rFonts w:ascii="Times New Roman" w:hAnsi="Times New Roman" w:cs="Times New Roman"/>
          <w:sz w:val="28"/>
          <w:szCs w:val="28"/>
        </w:rPr>
        <w:br/>
      </w:r>
      <w:r w:rsidRPr="00741DCB">
        <w:rPr>
          <w:rFonts w:ascii="Times New Roman" w:hAnsi="Times New Roman" w:cs="Times New Roman"/>
          <w:sz w:val="28"/>
          <w:szCs w:val="28"/>
        </w:rPr>
        <w:t>от 29.12.2012 №273-ФЗ «Об образовании в Российской Федерации», и иные вопросы, связанные с их обучением.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 xml:space="preserve">3.10. Дает при наличии согласия родителей или иных законных представителей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несовершеннолетним, достигшим возраста 15 лет, общеобразовательной организации до получения основного общего образования. </w:t>
      </w:r>
      <w:proofErr w:type="gramStart"/>
      <w:r w:rsidRPr="00741DCB">
        <w:rPr>
          <w:rFonts w:ascii="Times New Roman" w:hAnsi="Times New Roman" w:cs="Times New Roman"/>
          <w:sz w:val="28"/>
          <w:szCs w:val="28"/>
        </w:rPr>
        <w:t>Комиссия принимает совместно с родителями (законными представителями) несовершеннолетнего, достигшего возраста 15 лет и оставившего общеобразовательную организацию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трудоустройству.</w:t>
      </w:r>
      <w:proofErr w:type="gramEnd"/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3.11. 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 xml:space="preserve">3.12. 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</w:t>
      </w:r>
      <w:r w:rsidR="00F360A6">
        <w:rPr>
          <w:rFonts w:ascii="Times New Roman" w:hAnsi="Times New Roman" w:cs="Times New Roman"/>
          <w:sz w:val="28"/>
          <w:szCs w:val="28"/>
        </w:rPr>
        <w:br/>
      </w:r>
      <w:r w:rsidRPr="00741DCB">
        <w:rPr>
          <w:rFonts w:ascii="Times New Roman" w:hAnsi="Times New Roman" w:cs="Times New Roman"/>
          <w:sz w:val="28"/>
          <w:szCs w:val="28"/>
        </w:rPr>
        <w:t>и законодательством Алтайского края.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 xml:space="preserve">3.13. Принимает решения на основании заключения психолого-медико-педагогической комиссии о направлении несовершеннолетних в возрасте </w:t>
      </w:r>
      <w:r w:rsidR="00F360A6">
        <w:rPr>
          <w:rFonts w:ascii="Times New Roman" w:hAnsi="Times New Roman" w:cs="Times New Roman"/>
          <w:sz w:val="28"/>
          <w:szCs w:val="28"/>
        </w:rPr>
        <w:br/>
      </w:r>
      <w:r w:rsidRPr="00741DCB">
        <w:rPr>
          <w:rFonts w:ascii="Times New Roman" w:hAnsi="Times New Roman" w:cs="Times New Roman"/>
          <w:sz w:val="28"/>
          <w:szCs w:val="28"/>
        </w:rPr>
        <w:lastRenderedPageBreak/>
        <w:t xml:space="preserve">от 8 до 18 лет, нуждающихся в специальном педагогическом подходе, </w:t>
      </w:r>
      <w:r w:rsidR="00F360A6">
        <w:rPr>
          <w:rFonts w:ascii="Times New Roman" w:hAnsi="Times New Roman" w:cs="Times New Roman"/>
          <w:sz w:val="28"/>
          <w:szCs w:val="28"/>
        </w:rPr>
        <w:br/>
      </w:r>
      <w:r w:rsidRPr="00741DCB">
        <w:rPr>
          <w:rFonts w:ascii="Times New Roman" w:hAnsi="Times New Roman" w:cs="Times New Roman"/>
          <w:sz w:val="28"/>
          <w:szCs w:val="28"/>
        </w:rPr>
        <w:t>в специальные учебно-воспитательные учреждения открытого типа с согласия родителей или иных законных представителей, а также самих несовершеннолетних в случае достижения ими возраста 14 лет.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3.14. Подготавливает и направляет в органы государственной власти Алтайского края и (или) органы местного самоуправления, в порядке, установленном законодательством Алтайского края, отчеты о работе по профилактике безнадзорности и правонарушений несовершеннолетних на территории района.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3.15. Подготавливает и направляет в комиссию по делам несовершеннолетних и защите их прав Алтайского края информаци</w:t>
      </w:r>
      <w:r w:rsidR="009D0E10">
        <w:rPr>
          <w:rFonts w:ascii="Times New Roman" w:hAnsi="Times New Roman" w:cs="Times New Roman"/>
          <w:sz w:val="28"/>
          <w:szCs w:val="28"/>
        </w:rPr>
        <w:t>и</w:t>
      </w:r>
      <w:r w:rsidRPr="00741DCB">
        <w:rPr>
          <w:rFonts w:ascii="Times New Roman" w:hAnsi="Times New Roman" w:cs="Times New Roman"/>
          <w:sz w:val="28"/>
          <w:szCs w:val="28"/>
        </w:rPr>
        <w:t>, отчеты по вопросам, относящимся к компетенции Комиссии.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 xml:space="preserve">3.16. Рассматривает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 w:rsidRPr="00741DCB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Pr="00741DCB">
        <w:rPr>
          <w:rFonts w:ascii="Times New Roman" w:hAnsi="Times New Roman" w:cs="Times New Roman"/>
          <w:sz w:val="28"/>
          <w:szCs w:val="28"/>
        </w:rPr>
        <w:t xml:space="preserve"> возраста наступления уголовной ответственности, общественно опасных деяний и принимает решения о применении к ним мер воздействия или о ходатайстве перед </w:t>
      </w:r>
      <w:proofErr w:type="gramStart"/>
      <w:r w:rsidRPr="00741DCB">
        <w:rPr>
          <w:rFonts w:ascii="Times New Roman" w:hAnsi="Times New Roman" w:cs="Times New Roman"/>
          <w:sz w:val="28"/>
          <w:szCs w:val="28"/>
        </w:rPr>
        <w:t>судом</w:t>
      </w:r>
      <w:proofErr w:type="gramEnd"/>
      <w:r w:rsidRPr="00741DCB">
        <w:rPr>
          <w:rFonts w:ascii="Times New Roman" w:hAnsi="Times New Roman" w:cs="Times New Roman"/>
          <w:sz w:val="28"/>
          <w:szCs w:val="28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несовершеннолетних, их родителей или иных законных представителей, относящиеся к установленной сфере деятельности Комиссии.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3.17.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Кодексом Российской Федерации об административных правонарушениях и законом Алтайского края от 10.07.2002 №46-ЗС «Об административной ответственности за совершение правонарушений на территории Алтайского края» к компетенции Комиссии.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3.18. Обращается в суд по вопросам возмещения вреда, причиненного здоровью несовершеннолетнего, его имуществу и (или) морального вреда в порядке, установленном законодательством Российской Федерации.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3.19.</w:t>
      </w:r>
      <w:r w:rsidR="00F360A6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>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3.20. Участвует в разработке проектов нормативных правовых актов по вопросам защиты прав и законных интересов несовершеннолетних.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3.21. Участвует в подготовке заключений на проекты нормативных правовых актов по вопросам защиты прав и законных интересов несовершеннолетних.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3.22</w:t>
      </w:r>
      <w:r w:rsidR="009D0E10">
        <w:rPr>
          <w:rFonts w:ascii="Times New Roman" w:hAnsi="Times New Roman" w:cs="Times New Roman"/>
          <w:sz w:val="28"/>
          <w:szCs w:val="28"/>
        </w:rPr>
        <w:t>.</w:t>
      </w:r>
      <w:r w:rsidRPr="00741DCB">
        <w:rPr>
          <w:rFonts w:ascii="Times New Roman" w:hAnsi="Times New Roman" w:cs="Times New Roman"/>
          <w:sz w:val="28"/>
          <w:szCs w:val="28"/>
        </w:rPr>
        <w:t xml:space="preserve"> Координирует проведение органами и учреждениями системы профилактики индивидуальной профилактической работы в отношении категорий лиц, указанных в статье 5 Федерального закона </w:t>
      </w:r>
      <w:r w:rsidR="009102F6" w:rsidRPr="00741DCB">
        <w:rPr>
          <w:rFonts w:ascii="Times New Roman" w:hAnsi="Times New Roman" w:cs="Times New Roman"/>
          <w:sz w:val="28"/>
          <w:szCs w:val="28"/>
        </w:rPr>
        <w:t>от 24.06.</w:t>
      </w:r>
      <w:r w:rsidR="009102F6">
        <w:rPr>
          <w:rFonts w:ascii="Times New Roman" w:hAnsi="Times New Roman" w:cs="Times New Roman"/>
          <w:sz w:val="28"/>
          <w:szCs w:val="28"/>
        </w:rPr>
        <w:t>19</w:t>
      </w:r>
      <w:r w:rsidR="009102F6" w:rsidRPr="00741DCB">
        <w:rPr>
          <w:rFonts w:ascii="Times New Roman" w:hAnsi="Times New Roman" w:cs="Times New Roman"/>
          <w:sz w:val="28"/>
          <w:szCs w:val="28"/>
        </w:rPr>
        <w:t xml:space="preserve">99 </w:t>
      </w:r>
      <w:r w:rsidR="009102F6" w:rsidRPr="00741DCB">
        <w:rPr>
          <w:rFonts w:ascii="Times New Roman" w:hAnsi="Times New Roman" w:cs="Times New Roman"/>
          <w:sz w:val="28"/>
          <w:szCs w:val="28"/>
        </w:rPr>
        <w:lastRenderedPageBreak/>
        <w:t>№120-ФЗ «Об основах системы профилактики безнадзорности и правонарушений несовершеннолетних»</w:t>
      </w:r>
      <w:r w:rsidRPr="00741DCB">
        <w:rPr>
          <w:rFonts w:ascii="Times New Roman" w:hAnsi="Times New Roman" w:cs="Times New Roman"/>
          <w:sz w:val="28"/>
          <w:szCs w:val="28"/>
        </w:rPr>
        <w:t>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3.23.</w:t>
      </w:r>
      <w:r w:rsidR="000E43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1DCB">
        <w:rPr>
          <w:rFonts w:ascii="Times New Roman" w:hAnsi="Times New Roman" w:cs="Times New Roman"/>
          <w:sz w:val="28"/>
          <w:szCs w:val="28"/>
        </w:rPr>
        <w:t xml:space="preserve">Утверждает межведомственные </w:t>
      </w:r>
      <w:r w:rsidRPr="000E4311">
        <w:rPr>
          <w:rFonts w:ascii="Times New Roman" w:hAnsi="Times New Roman" w:cs="Times New Roman"/>
          <w:sz w:val="28"/>
          <w:szCs w:val="28"/>
        </w:rPr>
        <w:t>планы (программы) индивидуальной профилактической работы или принима</w:t>
      </w:r>
      <w:r w:rsidR="000E4311" w:rsidRPr="000E4311">
        <w:rPr>
          <w:rFonts w:ascii="Times New Roman" w:hAnsi="Times New Roman" w:cs="Times New Roman"/>
          <w:sz w:val="28"/>
          <w:szCs w:val="28"/>
        </w:rPr>
        <w:t>е</w:t>
      </w:r>
      <w:r w:rsidRPr="000E4311">
        <w:rPr>
          <w:rFonts w:ascii="Times New Roman" w:hAnsi="Times New Roman" w:cs="Times New Roman"/>
          <w:sz w:val="28"/>
          <w:szCs w:val="28"/>
        </w:rPr>
        <w:t>т</w:t>
      </w:r>
      <w:r w:rsidR="005C0183" w:rsidRPr="000E4311">
        <w:rPr>
          <w:rFonts w:ascii="Times New Roman" w:hAnsi="Times New Roman" w:cs="Times New Roman"/>
          <w:sz w:val="28"/>
          <w:szCs w:val="28"/>
        </w:rPr>
        <w:t xml:space="preserve"> </w:t>
      </w:r>
      <w:r w:rsidRPr="000E4311">
        <w:rPr>
          <w:rFonts w:ascii="Times New Roman" w:hAnsi="Times New Roman" w:cs="Times New Roman"/>
          <w:sz w:val="28"/>
          <w:szCs w:val="28"/>
        </w:rPr>
        <w:t>постановления</w:t>
      </w:r>
      <w:r w:rsidRPr="00741DCB">
        <w:rPr>
          <w:rFonts w:ascii="Times New Roman" w:hAnsi="Times New Roman" w:cs="Times New Roman"/>
          <w:sz w:val="28"/>
          <w:szCs w:val="28"/>
        </w:rPr>
        <w:t xml:space="preserve"> о реализации конкретных мер по защите прав и интересов детей в случаях, если индивидуальная профилактическая работа в отношении лиц, указанных в статье 5 Федерального закона </w:t>
      </w:r>
      <w:r w:rsidR="009102F6" w:rsidRPr="00741DCB">
        <w:rPr>
          <w:rFonts w:ascii="Times New Roman" w:hAnsi="Times New Roman" w:cs="Times New Roman"/>
          <w:sz w:val="28"/>
          <w:szCs w:val="28"/>
        </w:rPr>
        <w:t>от 24.06.</w:t>
      </w:r>
      <w:r w:rsidR="009102F6">
        <w:rPr>
          <w:rFonts w:ascii="Times New Roman" w:hAnsi="Times New Roman" w:cs="Times New Roman"/>
          <w:sz w:val="28"/>
          <w:szCs w:val="28"/>
        </w:rPr>
        <w:t>19</w:t>
      </w:r>
      <w:r w:rsidR="009102F6" w:rsidRPr="00741DCB">
        <w:rPr>
          <w:rFonts w:ascii="Times New Roman" w:hAnsi="Times New Roman" w:cs="Times New Roman"/>
          <w:sz w:val="28"/>
          <w:szCs w:val="28"/>
        </w:rPr>
        <w:t>99 №120-ФЗ «Об основах системы профилактики безнадзорности и правонарушений несовершеннолетних»</w:t>
      </w:r>
      <w:r w:rsidRPr="00741DCB">
        <w:rPr>
          <w:rFonts w:ascii="Times New Roman" w:hAnsi="Times New Roman" w:cs="Times New Roman"/>
          <w:sz w:val="28"/>
          <w:szCs w:val="28"/>
        </w:rPr>
        <w:t>, требует использования ресурсов нескольких органов и (или) учреждений системы профилактики, и контролиру</w:t>
      </w:r>
      <w:r w:rsidR="00E37363">
        <w:rPr>
          <w:rFonts w:ascii="Times New Roman" w:hAnsi="Times New Roman" w:cs="Times New Roman"/>
          <w:sz w:val="28"/>
          <w:szCs w:val="28"/>
        </w:rPr>
        <w:t>е</w:t>
      </w:r>
      <w:r w:rsidR="009102F6">
        <w:rPr>
          <w:rFonts w:ascii="Times New Roman" w:hAnsi="Times New Roman" w:cs="Times New Roman"/>
          <w:sz w:val="28"/>
          <w:szCs w:val="28"/>
        </w:rPr>
        <w:t xml:space="preserve">т их исполнение. </w:t>
      </w:r>
      <w:proofErr w:type="gramEnd"/>
    </w:p>
    <w:p w:rsidR="00741DCB" w:rsidRPr="00741DCB" w:rsidRDefault="009D0E10" w:rsidP="00741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3.24.</w:t>
      </w:r>
      <w:r w:rsidR="000E4311">
        <w:rPr>
          <w:rFonts w:ascii="Times New Roman" w:hAnsi="Times New Roman" w:cs="Times New Roman"/>
          <w:sz w:val="28"/>
          <w:szCs w:val="28"/>
        </w:rPr>
        <w:t xml:space="preserve"> </w:t>
      </w:r>
      <w:r w:rsidR="00741DCB" w:rsidRPr="00741DCB">
        <w:rPr>
          <w:rFonts w:ascii="Times New Roman" w:hAnsi="Times New Roman" w:cs="Times New Roman"/>
          <w:sz w:val="28"/>
          <w:szCs w:val="28"/>
        </w:rPr>
        <w:t>Содействует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профилактической работы.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3.25.</w:t>
      </w:r>
      <w:r w:rsidR="000E4311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>Рассматривает материалы (дела), не связанные с делами об административных правонарушениях.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3.26.</w:t>
      </w:r>
      <w:r w:rsidR="000E4311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>В случае систематического неисполнения несовершеннолетним принудительной меры воздействия, назначенной судом, обращается в суд с представлением об ее отмене и о направлении материалов для привлечения несовершеннолетнего к уголовной ответственности.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 xml:space="preserve">3.27. </w:t>
      </w:r>
      <w:proofErr w:type="gramStart"/>
      <w:r w:rsidRPr="00741DCB">
        <w:rPr>
          <w:rFonts w:ascii="Times New Roman" w:hAnsi="Times New Roman" w:cs="Times New Roman"/>
          <w:sz w:val="28"/>
          <w:szCs w:val="28"/>
        </w:rPr>
        <w:t xml:space="preserve">Принимает решение в отношении несовершеннолетних, указанных в подпунктах 2,4,6,8 пункта 1 статьи 5 Федерального закона </w:t>
      </w:r>
      <w:r w:rsidR="009102F6">
        <w:rPr>
          <w:rFonts w:ascii="Times New Roman" w:hAnsi="Times New Roman" w:cs="Times New Roman"/>
          <w:sz w:val="28"/>
          <w:szCs w:val="28"/>
        </w:rPr>
        <w:br/>
      </w:r>
      <w:r w:rsidRPr="00741DCB">
        <w:rPr>
          <w:rFonts w:ascii="Times New Roman" w:hAnsi="Times New Roman" w:cs="Times New Roman"/>
          <w:sz w:val="28"/>
          <w:szCs w:val="28"/>
        </w:rPr>
        <w:t>от 24.06.</w:t>
      </w:r>
      <w:r w:rsidR="00C0127D">
        <w:rPr>
          <w:rFonts w:ascii="Times New Roman" w:hAnsi="Times New Roman" w:cs="Times New Roman"/>
          <w:sz w:val="28"/>
          <w:szCs w:val="28"/>
        </w:rPr>
        <w:t>19</w:t>
      </w:r>
      <w:r w:rsidRPr="00741DCB">
        <w:rPr>
          <w:rFonts w:ascii="Times New Roman" w:hAnsi="Times New Roman" w:cs="Times New Roman"/>
          <w:sz w:val="28"/>
          <w:szCs w:val="28"/>
        </w:rPr>
        <w:t>99 №120-ФЗ «Об основах системы профилактики безнадзорности и правонарушений несовершеннолетних»,</w:t>
      </w:r>
      <w:r w:rsidR="009D0E10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>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о недопустимости совершения действий</w:t>
      </w:r>
      <w:proofErr w:type="gramEnd"/>
      <w:r w:rsidRPr="00741DCB">
        <w:rPr>
          <w:rFonts w:ascii="Times New Roman" w:hAnsi="Times New Roman" w:cs="Times New Roman"/>
          <w:sz w:val="28"/>
          <w:szCs w:val="28"/>
        </w:rPr>
        <w:t xml:space="preserve">, ставших основанием для применения меры воздействия, и правовых </w:t>
      </w:r>
      <w:proofErr w:type="gramStart"/>
      <w:r w:rsidRPr="00741DCB">
        <w:rPr>
          <w:rFonts w:ascii="Times New Roman" w:hAnsi="Times New Roman" w:cs="Times New Roman"/>
          <w:sz w:val="28"/>
          <w:szCs w:val="28"/>
        </w:rPr>
        <w:t>последствиях</w:t>
      </w:r>
      <w:proofErr w:type="gramEnd"/>
      <w:r w:rsidRPr="00741DCB">
        <w:rPr>
          <w:rFonts w:ascii="Times New Roman" w:hAnsi="Times New Roman" w:cs="Times New Roman"/>
          <w:sz w:val="28"/>
          <w:szCs w:val="28"/>
        </w:rPr>
        <w:t xml:space="preserve"> их совершения.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 xml:space="preserve">3.28. </w:t>
      </w:r>
      <w:r w:rsidR="009102F6">
        <w:rPr>
          <w:rFonts w:ascii="Times New Roman" w:hAnsi="Times New Roman" w:cs="Times New Roman"/>
          <w:sz w:val="28"/>
          <w:szCs w:val="28"/>
        </w:rPr>
        <w:t>Осуществляет</w:t>
      </w:r>
      <w:r w:rsidRPr="00741DCB">
        <w:rPr>
          <w:rFonts w:ascii="Times New Roman" w:hAnsi="Times New Roman" w:cs="Times New Roman"/>
          <w:sz w:val="28"/>
          <w:szCs w:val="28"/>
        </w:rPr>
        <w:t xml:space="preserve"> иные полномочия</w:t>
      </w:r>
      <w:r w:rsidR="009102F6">
        <w:rPr>
          <w:rFonts w:ascii="Times New Roman" w:hAnsi="Times New Roman" w:cs="Times New Roman"/>
          <w:sz w:val="28"/>
          <w:szCs w:val="28"/>
        </w:rPr>
        <w:t>, предусмотренные</w:t>
      </w:r>
      <w:r w:rsidR="000E4311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</w:t>
      </w:r>
      <w:r w:rsidR="000E4311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>законодательством Алтайского края.</w:t>
      </w:r>
    </w:p>
    <w:p w:rsid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</w:p>
    <w:p w:rsidR="00741DCB" w:rsidRPr="00741DCB" w:rsidRDefault="009D0E10" w:rsidP="001A41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102F6">
        <w:rPr>
          <w:rFonts w:ascii="Times New Roman" w:hAnsi="Times New Roman" w:cs="Times New Roman"/>
          <w:sz w:val="28"/>
          <w:szCs w:val="28"/>
        </w:rPr>
        <w:t xml:space="preserve"> </w:t>
      </w:r>
      <w:r w:rsidR="00741DCB" w:rsidRPr="00741DCB">
        <w:rPr>
          <w:rFonts w:ascii="Times New Roman" w:hAnsi="Times New Roman" w:cs="Times New Roman"/>
          <w:sz w:val="28"/>
          <w:szCs w:val="28"/>
        </w:rPr>
        <w:t>Права Комиссии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В целях осуществления своих полномочий Комиссия имеет право: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4.1.</w:t>
      </w:r>
      <w:r w:rsidR="000E4311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>В пределах своей компетенции запрашивать необходимую для осуществления полномочий информацию (материалы) от руководителей органов и учреждений системы профилактики безнадзорности и пр</w:t>
      </w:r>
      <w:r w:rsidR="00DA0BE2">
        <w:rPr>
          <w:rFonts w:ascii="Times New Roman" w:hAnsi="Times New Roman" w:cs="Times New Roman"/>
          <w:sz w:val="28"/>
          <w:szCs w:val="28"/>
        </w:rPr>
        <w:t>авонарушений несовершеннолетних</w:t>
      </w:r>
      <w:r w:rsidR="009102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4.2.</w:t>
      </w:r>
      <w:r w:rsidR="000E4311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>Заслушивать на своих заседаниях представителей органов и учреждений системы профилактики по вопросам, отнесенным к компетенции Комиссии, и пр</w:t>
      </w:r>
      <w:r w:rsidR="00DA0BE2">
        <w:rPr>
          <w:rFonts w:ascii="Times New Roman" w:hAnsi="Times New Roman" w:cs="Times New Roman"/>
          <w:sz w:val="28"/>
          <w:szCs w:val="28"/>
        </w:rPr>
        <w:t>инимать соответствующие решения</w:t>
      </w:r>
      <w:r w:rsidR="009102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="000E4311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>Привлекать для участия в работе Комиссии представителей органов и учреждений системы профилактики, органов администрации района</w:t>
      </w:r>
      <w:r w:rsidR="00B55254">
        <w:rPr>
          <w:rFonts w:ascii="Times New Roman" w:hAnsi="Times New Roman" w:cs="Times New Roman"/>
          <w:sz w:val="28"/>
          <w:szCs w:val="28"/>
        </w:rPr>
        <w:t xml:space="preserve"> и города Барнаула</w:t>
      </w:r>
      <w:r w:rsidRPr="00741DCB">
        <w:rPr>
          <w:rFonts w:ascii="Times New Roman" w:hAnsi="Times New Roman" w:cs="Times New Roman"/>
          <w:sz w:val="28"/>
          <w:szCs w:val="28"/>
        </w:rPr>
        <w:t>, общественных</w:t>
      </w:r>
      <w:r w:rsidR="00DA0BE2">
        <w:rPr>
          <w:rFonts w:ascii="Times New Roman" w:hAnsi="Times New Roman" w:cs="Times New Roman"/>
          <w:sz w:val="28"/>
          <w:szCs w:val="28"/>
        </w:rPr>
        <w:t xml:space="preserve"> объединений и иных организаций</w:t>
      </w:r>
      <w:r w:rsidR="009102F6">
        <w:rPr>
          <w:rFonts w:ascii="Times New Roman" w:hAnsi="Times New Roman" w:cs="Times New Roman"/>
          <w:sz w:val="28"/>
          <w:szCs w:val="28"/>
        </w:rPr>
        <w:t>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20EA3">
        <w:rPr>
          <w:rFonts w:ascii="Times New Roman" w:hAnsi="Times New Roman" w:cs="Times New Roman"/>
          <w:sz w:val="28"/>
          <w:szCs w:val="28"/>
        </w:rPr>
        <w:t>4.4.</w:t>
      </w:r>
      <w:r w:rsidR="000E4311" w:rsidRPr="00720E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0EA3">
        <w:rPr>
          <w:rFonts w:ascii="Times New Roman" w:hAnsi="Times New Roman" w:cs="Times New Roman"/>
          <w:sz w:val="28"/>
          <w:szCs w:val="28"/>
        </w:rPr>
        <w:t>Члены комиссии вправе п</w:t>
      </w:r>
      <w:r w:rsidR="00720EA3" w:rsidRPr="00720EA3">
        <w:rPr>
          <w:rFonts w:ascii="Times New Roman" w:hAnsi="Times New Roman" w:cs="Times New Roman"/>
          <w:sz w:val="28"/>
          <w:szCs w:val="28"/>
        </w:rPr>
        <w:t>осеща</w:t>
      </w:r>
      <w:r w:rsidR="00720EA3">
        <w:rPr>
          <w:rFonts w:ascii="Times New Roman" w:hAnsi="Times New Roman" w:cs="Times New Roman"/>
          <w:sz w:val="28"/>
          <w:szCs w:val="28"/>
        </w:rPr>
        <w:t>ть</w:t>
      </w:r>
      <w:r w:rsidR="00720EA3" w:rsidRPr="00720EA3">
        <w:rPr>
          <w:rFonts w:ascii="Times New Roman" w:hAnsi="Times New Roman" w:cs="Times New Roman"/>
          <w:sz w:val="28"/>
          <w:szCs w:val="28"/>
        </w:rPr>
        <w:t xml:space="preserve">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</w:t>
      </w:r>
      <w:proofErr w:type="gramEnd"/>
      <w:r w:rsidR="00720EA3" w:rsidRPr="00720E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0EA3" w:rsidRPr="00720EA3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720EA3" w:rsidRPr="00720EA3">
        <w:rPr>
          <w:rFonts w:ascii="Times New Roman" w:hAnsi="Times New Roman" w:cs="Times New Roman"/>
          <w:sz w:val="28"/>
          <w:szCs w:val="28"/>
        </w:rPr>
        <w:t xml:space="preserve"> выявления причин и условий, способствовавших нарушению прав и законных интересов несовершеннолетних, их безнадзорности и совершению правонарушений</w:t>
      </w:r>
      <w:r w:rsidR="00720EA3">
        <w:rPr>
          <w:rFonts w:ascii="Times New Roman" w:hAnsi="Times New Roman" w:cs="Times New Roman"/>
          <w:sz w:val="28"/>
          <w:szCs w:val="28"/>
        </w:rPr>
        <w:t>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4.5. Вносить в</w:t>
      </w:r>
      <w:r w:rsidR="001A4140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>органы местного самоуправления, юридические лица представления в целях устранения причин и условий безнадзорности, правонарушений и антиобщественных действий несовершеннолетних, а также в целях устранения нарушений законодательства, направленного на защиту их прав и законных интересов, выявленных при рассмотрении ма</w:t>
      </w:r>
      <w:r w:rsidR="00DA0BE2">
        <w:rPr>
          <w:rFonts w:ascii="Times New Roman" w:hAnsi="Times New Roman" w:cs="Times New Roman"/>
          <w:sz w:val="28"/>
          <w:szCs w:val="28"/>
        </w:rPr>
        <w:t>териалов на заседаниях Комиссии</w:t>
      </w:r>
      <w:r w:rsidR="009102F6">
        <w:rPr>
          <w:rFonts w:ascii="Times New Roman" w:hAnsi="Times New Roman" w:cs="Times New Roman"/>
          <w:sz w:val="28"/>
          <w:szCs w:val="28"/>
        </w:rPr>
        <w:t>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4.6.</w:t>
      </w:r>
      <w:r w:rsidR="000E4311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>В соответствии с п.2 ч.5 ст.28.3 Кодекса Российской Федерации об административных правонарушениях (далее - КоАП РФ) члены Комиссии вправе составлять протоколы</w:t>
      </w:r>
      <w:r w:rsidR="001A4140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по статьям </w:t>
      </w:r>
      <w:r w:rsidR="00DA0BE2">
        <w:rPr>
          <w:rFonts w:ascii="Times New Roman" w:hAnsi="Times New Roman" w:cs="Times New Roman"/>
          <w:sz w:val="28"/>
          <w:szCs w:val="28"/>
        </w:rPr>
        <w:t>5.35 - 5.37, 6.10, 6.23 КоАП РФ</w:t>
      </w:r>
      <w:r w:rsidR="009102F6">
        <w:rPr>
          <w:rFonts w:ascii="Times New Roman" w:hAnsi="Times New Roman" w:cs="Times New Roman"/>
          <w:sz w:val="28"/>
          <w:szCs w:val="28"/>
        </w:rPr>
        <w:t>.</w:t>
      </w:r>
    </w:p>
    <w:p w:rsidR="00741DCB" w:rsidRPr="000E4311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4.7.</w:t>
      </w:r>
      <w:r w:rsidR="000E43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1F43">
        <w:rPr>
          <w:rFonts w:ascii="Times New Roman" w:hAnsi="Times New Roman" w:cs="Times New Roman"/>
          <w:sz w:val="28"/>
          <w:szCs w:val="28"/>
        </w:rPr>
        <w:t>В соответствии с п.2 ч. 2 ст.</w:t>
      </w:r>
      <w:r w:rsidRPr="000E4311">
        <w:rPr>
          <w:rFonts w:ascii="Times New Roman" w:hAnsi="Times New Roman" w:cs="Times New Roman"/>
          <w:sz w:val="28"/>
          <w:szCs w:val="28"/>
        </w:rPr>
        <w:t>27.15, ч.3 ст.29.4 КоАП РФ выносить и направлять для исполнения в органы внутренних дел (полиции) определения о приводе лиц, указанных</w:t>
      </w:r>
      <w:r w:rsidR="00C0127D">
        <w:rPr>
          <w:rFonts w:ascii="Times New Roman" w:hAnsi="Times New Roman" w:cs="Times New Roman"/>
          <w:sz w:val="28"/>
          <w:szCs w:val="28"/>
        </w:rPr>
        <w:t xml:space="preserve"> </w:t>
      </w:r>
      <w:r w:rsidRPr="000E4311">
        <w:rPr>
          <w:rFonts w:ascii="Times New Roman" w:hAnsi="Times New Roman" w:cs="Times New Roman"/>
          <w:sz w:val="28"/>
          <w:szCs w:val="28"/>
        </w:rPr>
        <w:t>в ч.1 ст.27.15 КоАП РФ,</w:t>
      </w:r>
      <w:r w:rsidR="000E4311" w:rsidRPr="000E4311">
        <w:rPr>
          <w:rFonts w:ascii="Times New Roman" w:hAnsi="Times New Roman" w:cs="Times New Roman"/>
          <w:sz w:val="28"/>
          <w:szCs w:val="28"/>
        </w:rPr>
        <w:t xml:space="preserve"> </w:t>
      </w:r>
      <w:r w:rsidRPr="000E4311">
        <w:rPr>
          <w:rFonts w:ascii="Times New Roman" w:hAnsi="Times New Roman" w:cs="Times New Roman"/>
          <w:sz w:val="28"/>
          <w:szCs w:val="28"/>
        </w:rPr>
        <w:t>в</w:t>
      </w:r>
      <w:r w:rsidR="00D208D3" w:rsidRPr="000E4311">
        <w:rPr>
          <w:rFonts w:ascii="Times New Roman" w:hAnsi="Times New Roman" w:cs="Times New Roman"/>
          <w:sz w:val="28"/>
          <w:szCs w:val="28"/>
        </w:rPr>
        <w:t xml:space="preserve"> </w:t>
      </w:r>
      <w:r w:rsidRPr="000E4311">
        <w:rPr>
          <w:rFonts w:ascii="Times New Roman" w:hAnsi="Times New Roman" w:cs="Times New Roman"/>
          <w:sz w:val="28"/>
          <w:szCs w:val="28"/>
        </w:rPr>
        <w:t>случае отложения рассмотрения дела об административном правонарушении в связи с неявкой без уважительной причины таких</w:t>
      </w:r>
      <w:r w:rsidR="000E4311" w:rsidRPr="000E4311">
        <w:rPr>
          <w:rFonts w:ascii="Times New Roman" w:hAnsi="Times New Roman" w:cs="Times New Roman"/>
          <w:sz w:val="28"/>
          <w:szCs w:val="28"/>
        </w:rPr>
        <w:t xml:space="preserve"> </w:t>
      </w:r>
      <w:r w:rsidRPr="000E4311">
        <w:rPr>
          <w:rFonts w:ascii="Times New Roman" w:hAnsi="Times New Roman" w:cs="Times New Roman"/>
          <w:sz w:val="28"/>
          <w:szCs w:val="28"/>
        </w:rPr>
        <w:t>лиц, если при этом их отсутствие препятствует</w:t>
      </w:r>
      <w:proofErr w:type="gramEnd"/>
      <w:r w:rsidRPr="000E4311">
        <w:rPr>
          <w:rFonts w:ascii="Times New Roman" w:hAnsi="Times New Roman" w:cs="Times New Roman"/>
          <w:sz w:val="28"/>
          <w:szCs w:val="28"/>
        </w:rPr>
        <w:t xml:space="preserve"> всестороннему, полному, объективному и своевременному выяснению обстоятельств дела и разрешению его в соответствии с за</w:t>
      </w:r>
      <w:r w:rsidR="00DA0BE2" w:rsidRPr="000E4311">
        <w:rPr>
          <w:rFonts w:ascii="Times New Roman" w:hAnsi="Times New Roman" w:cs="Times New Roman"/>
          <w:sz w:val="28"/>
          <w:szCs w:val="28"/>
        </w:rPr>
        <w:t>коном</w:t>
      </w:r>
      <w:r w:rsidR="009102F6">
        <w:rPr>
          <w:rFonts w:ascii="Times New Roman" w:hAnsi="Times New Roman" w:cs="Times New Roman"/>
          <w:sz w:val="28"/>
          <w:szCs w:val="28"/>
        </w:rPr>
        <w:t>.</w:t>
      </w:r>
    </w:p>
    <w:p w:rsidR="001A4140" w:rsidRPr="00741DCB" w:rsidRDefault="001A4140" w:rsidP="00741DCB">
      <w:pPr>
        <w:rPr>
          <w:rFonts w:ascii="Times New Roman" w:hAnsi="Times New Roman" w:cs="Times New Roman"/>
          <w:sz w:val="28"/>
          <w:szCs w:val="28"/>
        </w:rPr>
      </w:pPr>
      <w:r w:rsidRPr="000E4311">
        <w:rPr>
          <w:rFonts w:ascii="Times New Roman" w:hAnsi="Times New Roman" w:cs="Times New Roman"/>
          <w:sz w:val="28"/>
          <w:szCs w:val="28"/>
        </w:rPr>
        <w:t>4.8</w:t>
      </w:r>
      <w:r w:rsidR="00DA0BE2" w:rsidRPr="000E4311">
        <w:rPr>
          <w:rFonts w:ascii="Times New Roman" w:hAnsi="Times New Roman" w:cs="Times New Roman"/>
          <w:sz w:val="28"/>
          <w:szCs w:val="28"/>
        </w:rPr>
        <w:t>.</w:t>
      </w:r>
      <w:r w:rsidRPr="000E4311">
        <w:rPr>
          <w:rFonts w:ascii="Times New Roman" w:hAnsi="Times New Roman" w:cs="Times New Roman"/>
          <w:sz w:val="28"/>
          <w:szCs w:val="28"/>
        </w:rPr>
        <w:t xml:space="preserve"> В соответствии с п.12 ч.5 ст.</w:t>
      </w:r>
      <w:r w:rsidR="000E4311" w:rsidRPr="000E4311">
        <w:rPr>
          <w:rFonts w:ascii="Times New Roman" w:hAnsi="Times New Roman" w:cs="Times New Roman"/>
          <w:sz w:val="28"/>
          <w:szCs w:val="28"/>
        </w:rPr>
        <w:t>2</w:t>
      </w:r>
      <w:r w:rsidRPr="000E4311">
        <w:rPr>
          <w:rFonts w:ascii="Times New Roman" w:hAnsi="Times New Roman" w:cs="Times New Roman"/>
          <w:sz w:val="28"/>
          <w:szCs w:val="28"/>
        </w:rPr>
        <w:t>8.3</w:t>
      </w:r>
      <w:r w:rsidR="00481E67" w:rsidRPr="000E4311">
        <w:rPr>
          <w:rFonts w:ascii="Times New Roman" w:hAnsi="Times New Roman" w:cs="Times New Roman"/>
          <w:sz w:val="28"/>
          <w:szCs w:val="28"/>
        </w:rPr>
        <w:t xml:space="preserve"> </w:t>
      </w:r>
      <w:r w:rsidRPr="000E4311">
        <w:rPr>
          <w:rFonts w:ascii="Times New Roman" w:hAnsi="Times New Roman" w:cs="Times New Roman"/>
          <w:sz w:val="28"/>
          <w:szCs w:val="28"/>
        </w:rPr>
        <w:t>КоАП Р</w:t>
      </w:r>
      <w:r w:rsidR="00DA0BE2" w:rsidRPr="000E4311">
        <w:rPr>
          <w:rFonts w:ascii="Times New Roman" w:hAnsi="Times New Roman" w:cs="Times New Roman"/>
          <w:sz w:val="28"/>
          <w:szCs w:val="28"/>
        </w:rPr>
        <w:t>Ф</w:t>
      </w:r>
      <w:r w:rsidRPr="000E4311">
        <w:rPr>
          <w:rFonts w:ascii="Times New Roman" w:hAnsi="Times New Roman" w:cs="Times New Roman"/>
          <w:sz w:val="28"/>
          <w:szCs w:val="28"/>
        </w:rPr>
        <w:t xml:space="preserve"> </w:t>
      </w:r>
      <w:r w:rsidR="003D0B27">
        <w:rPr>
          <w:rFonts w:ascii="Times New Roman" w:hAnsi="Times New Roman" w:cs="Times New Roman"/>
          <w:sz w:val="28"/>
          <w:szCs w:val="28"/>
        </w:rPr>
        <w:t>главный</w:t>
      </w:r>
      <w:r w:rsidRPr="000E4311">
        <w:rPr>
          <w:rFonts w:ascii="Times New Roman" w:hAnsi="Times New Roman" w:cs="Times New Roman"/>
          <w:sz w:val="28"/>
          <w:szCs w:val="28"/>
        </w:rPr>
        <w:t xml:space="preserve"> специалист Комиссии вправе составлять протоколы об администр</w:t>
      </w:r>
      <w:r w:rsidR="000E4311" w:rsidRPr="000E4311">
        <w:rPr>
          <w:rFonts w:ascii="Times New Roman" w:hAnsi="Times New Roman" w:cs="Times New Roman"/>
          <w:sz w:val="28"/>
          <w:szCs w:val="28"/>
        </w:rPr>
        <w:t>а</w:t>
      </w:r>
      <w:r w:rsidRPr="000E4311">
        <w:rPr>
          <w:rFonts w:ascii="Times New Roman" w:hAnsi="Times New Roman" w:cs="Times New Roman"/>
          <w:sz w:val="28"/>
          <w:szCs w:val="28"/>
        </w:rPr>
        <w:t>тивном</w:t>
      </w:r>
      <w:r w:rsidR="000E4311" w:rsidRPr="000E4311">
        <w:rPr>
          <w:rFonts w:ascii="Times New Roman" w:hAnsi="Times New Roman" w:cs="Times New Roman"/>
          <w:sz w:val="28"/>
          <w:szCs w:val="28"/>
        </w:rPr>
        <w:t xml:space="preserve"> </w:t>
      </w:r>
      <w:r w:rsidRPr="000E4311">
        <w:rPr>
          <w:rFonts w:ascii="Times New Roman" w:hAnsi="Times New Roman" w:cs="Times New Roman"/>
          <w:sz w:val="28"/>
          <w:szCs w:val="28"/>
        </w:rPr>
        <w:t>правонарушении, предусмотренн</w:t>
      </w:r>
      <w:r w:rsidR="000E4311" w:rsidRPr="000E4311">
        <w:rPr>
          <w:rFonts w:ascii="Times New Roman" w:hAnsi="Times New Roman" w:cs="Times New Roman"/>
          <w:sz w:val="28"/>
          <w:szCs w:val="28"/>
        </w:rPr>
        <w:t>ом</w:t>
      </w:r>
      <w:r w:rsidR="00481E67" w:rsidRPr="000E4311">
        <w:rPr>
          <w:rFonts w:ascii="Times New Roman" w:hAnsi="Times New Roman" w:cs="Times New Roman"/>
          <w:sz w:val="28"/>
          <w:szCs w:val="28"/>
        </w:rPr>
        <w:t xml:space="preserve"> </w:t>
      </w:r>
      <w:r w:rsidRPr="000E4311">
        <w:rPr>
          <w:rFonts w:ascii="Times New Roman" w:hAnsi="Times New Roman" w:cs="Times New Roman"/>
          <w:sz w:val="28"/>
          <w:szCs w:val="28"/>
        </w:rPr>
        <w:t>ч.1 ст.20.25 КоАП 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</w:p>
    <w:p w:rsidR="00741DCB" w:rsidRPr="00741DCB" w:rsidRDefault="00741DCB" w:rsidP="001A414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5. Организация деятельности Комиссии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</w:p>
    <w:p w:rsidR="001A4140" w:rsidRPr="00741DCB" w:rsidRDefault="00741DCB" w:rsidP="001A4140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5.1.</w:t>
      </w:r>
      <w:r w:rsidR="000E4311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 xml:space="preserve">Комиссию возглавляет председатель </w:t>
      </w:r>
      <w:r w:rsidR="007A1F43">
        <w:rPr>
          <w:rFonts w:ascii="Times New Roman" w:hAnsi="Times New Roman" w:cs="Times New Roman"/>
          <w:sz w:val="28"/>
          <w:szCs w:val="28"/>
        </w:rPr>
        <w:t>–</w:t>
      </w:r>
      <w:r w:rsidRPr="00741DCB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</w:t>
      </w:r>
      <w:r w:rsidR="003D0B27">
        <w:rPr>
          <w:rFonts w:ascii="Times New Roman" w:hAnsi="Times New Roman" w:cs="Times New Roman"/>
          <w:sz w:val="28"/>
          <w:szCs w:val="28"/>
        </w:rPr>
        <w:t xml:space="preserve">Центрального </w:t>
      </w:r>
      <w:r w:rsidR="001A4140">
        <w:rPr>
          <w:rFonts w:ascii="Times New Roman" w:hAnsi="Times New Roman" w:cs="Times New Roman"/>
          <w:sz w:val="28"/>
          <w:szCs w:val="28"/>
        </w:rPr>
        <w:t>района г</w:t>
      </w:r>
      <w:r w:rsidRPr="00741DCB">
        <w:rPr>
          <w:rFonts w:ascii="Times New Roman" w:hAnsi="Times New Roman" w:cs="Times New Roman"/>
          <w:sz w:val="28"/>
          <w:szCs w:val="28"/>
        </w:rPr>
        <w:t>орода Барнаула, который несет персональную ответственность за выполнение возложенных на Комиссию задач и предоставление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Алтайского края.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 xml:space="preserve">5.2. </w:t>
      </w:r>
      <w:r w:rsidR="00DA0BE2">
        <w:rPr>
          <w:rFonts w:ascii="Times New Roman" w:hAnsi="Times New Roman" w:cs="Times New Roman"/>
          <w:sz w:val="28"/>
          <w:szCs w:val="28"/>
        </w:rPr>
        <w:t xml:space="preserve">Для осуществления текущей деятельности и </w:t>
      </w:r>
      <w:proofErr w:type="gramStart"/>
      <w:r w:rsidR="00DA0BE2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741DC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41DCB">
        <w:rPr>
          <w:rFonts w:ascii="Times New Roman" w:hAnsi="Times New Roman" w:cs="Times New Roman"/>
          <w:sz w:val="28"/>
          <w:szCs w:val="28"/>
        </w:rPr>
        <w:t xml:space="preserve"> выполнением решений Комиссии </w:t>
      </w:r>
      <w:r w:rsidR="00DA0BE2">
        <w:rPr>
          <w:rFonts w:ascii="Times New Roman" w:hAnsi="Times New Roman" w:cs="Times New Roman"/>
          <w:sz w:val="28"/>
          <w:szCs w:val="28"/>
        </w:rPr>
        <w:t xml:space="preserve">в её состав на постоянной </w:t>
      </w:r>
      <w:r w:rsidR="003D0B27">
        <w:rPr>
          <w:rFonts w:ascii="Times New Roman" w:hAnsi="Times New Roman" w:cs="Times New Roman"/>
          <w:sz w:val="28"/>
          <w:szCs w:val="28"/>
        </w:rPr>
        <w:t xml:space="preserve">штатной </w:t>
      </w:r>
      <w:r w:rsidR="00DA0BE2"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DA0BE2">
        <w:rPr>
          <w:rFonts w:ascii="Times New Roman" w:hAnsi="Times New Roman" w:cs="Times New Roman"/>
          <w:sz w:val="28"/>
          <w:szCs w:val="28"/>
        </w:rPr>
        <w:lastRenderedPageBreak/>
        <w:t>входят</w:t>
      </w:r>
      <w:r w:rsidR="001A4140">
        <w:rPr>
          <w:rFonts w:ascii="Times New Roman" w:hAnsi="Times New Roman" w:cs="Times New Roman"/>
          <w:sz w:val="28"/>
          <w:szCs w:val="28"/>
        </w:rPr>
        <w:t>:</w:t>
      </w:r>
      <w:r w:rsidRPr="00741DCB">
        <w:rPr>
          <w:rFonts w:ascii="Times New Roman" w:hAnsi="Times New Roman" w:cs="Times New Roman"/>
          <w:sz w:val="28"/>
          <w:szCs w:val="28"/>
        </w:rPr>
        <w:t xml:space="preserve"> </w:t>
      </w:r>
      <w:r w:rsidR="003D0B27" w:rsidRPr="003D0B27">
        <w:rPr>
          <w:rFonts w:ascii="Times New Roman" w:hAnsi="Times New Roman" w:cs="Times New Roman"/>
          <w:sz w:val="28"/>
          <w:szCs w:val="28"/>
        </w:rPr>
        <w:t>заместитель председателя (советник-консультант), ответственный секретарь (главный специалист), инспектор по работе с несовершеннолетними (ведущий с</w:t>
      </w:r>
      <w:r w:rsidR="003D0B27">
        <w:rPr>
          <w:rFonts w:ascii="Times New Roman" w:hAnsi="Times New Roman" w:cs="Times New Roman"/>
          <w:sz w:val="28"/>
          <w:szCs w:val="28"/>
        </w:rPr>
        <w:t>пециалист)</w:t>
      </w:r>
      <w:r w:rsidRPr="00741DCB">
        <w:rPr>
          <w:rFonts w:ascii="Times New Roman" w:hAnsi="Times New Roman" w:cs="Times New Roman"/>
          <w:sz w:val="28"/>
          <w:szCs w:val="28"/>
        </w:rPr>
        <w:t>, являющиеся муниципальными служащими в соответствии с законодательством Алтайского края.</w:t>
      </w:r>
    </w:p>
    <w:p w:rsid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5.3. В состав Комиссии входят председатель Комиссии, заместитель</w:t>
      </w:r>
      <w:r w:rsidR="00427336">
        <w:rPr>
          <w:rFonts w:ascii="Times New Roman" w:hAnsi="Times New Roman" w:cs="Times New Roman"/>
          <w:sz w:val="28"/>
          <w:szCs w:val="28"/>
        </w:rPr>
        <w:t xml:space="preserve"> (заместители)</w:t>
      </w:r>
      <w:r w:rsidRPr="00741DCB">
        <w:rPr>
          <w:rFonts w:ascii="Times New Roman" w:hAnsi="Times New Roman" w:cs="Times New Roman"/>
          <w:sz w:val="28"/>
          <w:szCs w:val="28"/>
        </w:rPr>
        <w:t xml:space="preserve"> председателя Комиссии, </w:t>
      </w:r>
      <w:r w:rsidRPr="000E4311">
        <w:rPr>
          <w:rFonts w:ascii="Times New Roman" w:hAnsi="Times New Roman" w:cs="Times New Roman"/>
          <w:sz w:val="28"/>
          <w:szCs w:val="28"/>
        </w:rPr>
        <w:t>ответственный секретарь Комиссии и члены Комиссии. Членами Комиссии являются руководители (их заместители) органов и учреждений системы профилактики,</w:t>
      </w:r>
      <w:r w:rsidR="00D208D3" w:rsidRPr="000E4311">
        <w:rPr>
          <w:rFonts w:ascii="Times New Roman" w:hAnsi="Times New Roman" w:cs="Times New Roman"/>
          <w:sz w:val="28"/>
          <w:szCs w:val="28"/>
        </w:rPr>
        <w:t xml:space="preserve"> а также могут являться</w:t>
      </w:r>
      <w:r w:rsidRPr="000E4311">
        <w:rPr>
          <w:rFonts w:ascii="Times New Roman" w:hAnsi="Times New Roman" w:cs="Times New Roman"/>
          <w:sz w:val="28"/>
          <w:szCs w:val="28"/>
        </w:rPr>
        <w:t xml:space="preserve">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</w:t>
      </w:r>
      <w:r w:rsidRPr="00741DCB">
        <w:rPr>
          <w:rFonts w:ascii="Times New Roman" w:hAnsi="Times New Roman" w:cs="Times New Roman"/>
          <w:sz w:val="28"/>
          <w:szCs w:val="28"/>
        </w:rPr>
        <w:t xml:space="preserve"> с несовершеннолетними, депутаты соответствующих представительных органов, другие заинтересованные лица.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5.4. Председателем Комиссии, заместителем председателя Комиссии, ответственным секретарем Комиссии и членом Комиссии может быть гражданин Российской Федерации, достигший возраста 21 года.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5.5. Состав Комиссии утверждается постановлением администрации города Барнаула.</w:t>
      </w:r>
    </w:p>
    <w:p w:rsidR="00741DCB" w:rsidRPr="007B0713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 xml:space="preserve">5.6. </w:t>
      </w:r>
      <w:r w:rsidR="003D0B27">
        <w:rPr>
          <w:rFonts w:ascii="Times New Roman" w:hAnsi="Times New Roman" w:cs="Times New Roman"/>
          <w:sz w:val="28"/>
          <w:szCs w:val="28"/>
        </w:rPr>
        <w:t>З</w:t>
      </w:r>
      <w:r w:rsidR="003D0B27" w:rsidRPr="003D0B27">
        <w:rPr>
          <w:rFonts w:ascii="Times New Roman" w:hAnsi="Times New Roman" w:cs="Times New Roman"/>
          <w:sz w:val="28"/>
          <w:szCs w:val="28"/>
        </w:rPr>
        <w:t>аместитель председателя (советник-консультант), ответственный секретарь (главный специалист), инспектор по работе с несовершеннолетними (ведущий специалист),</w:t>
      </w:r>
      <w:r w:rsidR="001A4140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 xml:space="preserve">назначаются на должность и </w:t>
      </w:r>
      <w:r w:rsidRPr="007B0713">
        <w:rPr>
          <w:rFonts w:ascii="Times New Roman" w:hAnsi="Times New Roman" w:cs="Times New Roman"/>
          <w:sz w:val="28"/>
          <w:szCs w:val="28"/>
        </w:rPr>
        <w:t xml:space="preserve">освобождаются от должности главой администрации </w:t>
      </w:r>
      <w:r w:rsidR="003D0B27">
        <w:rPr>
          <w:rFonts w:ascii="Times New Roman" w:hAnsi="Times New Roman" w:cs="Times New Roman"/>
          <w:sz w:val="28"/>
          <w:szCs w:val="28"/>
        </w:rPr>
        <w:t xml:space="preserve">Центрального </w:t>
      </w:r>
      <w:r w:rsidRPr="007B0713">
        <w:rPr>
          <w:rFonts w:ascii="Times New Roman" w:hAnsi="Times New Roman" w:cs="Times New Roman"/>
          <w:sz w:val="28"/>
          <w:szCs w:val="28"/>
        </w:rPr>
        <w:t>района города Барнаула по согласованию с председателем Комиссии.</w:t>
      </w:r>
    </w:p>
    <w:p w:rsidR="00EF27A3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B0713">
        <w:rPr>
          <w:rFonts w:ascii="Times New Roman" w:hAnsi="Times New Roman" w:cs="Times New Roman"/>
          <w:sz w:val="28"/>
          <w:szCs w:val="28"/>
        </w:rPr>
        <w:t>5.7. Председатель Комиссии,</w:t>
      </w:r>
      <w:r w:rsidR="002B1CAC" w:rsidRPr="007B0713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F360A6" w:rsidRPr="007B0713">
        <w:rPr>
          <w:rFonts w:ascii="Times New Roman" w:hAnsi="Times New Roman" w:cs="Times New Roman"/>
          <w:sz w:val="28"/>
          <w:szCs w:val="28"/>
        </w:rPr>
        <w:t>ь</w:t>
      </w:r>
      <w:r w:rsidR="002B1CAC" w:rsidRPr="007B0713">
        <w:rPr>
          <w:rFonts w:ascii="Times New Roman" w:hAnsi="Times New Roman" w:cs="Times New Roman"/>
          <w:sz w:val="28"/>
          <w:szCs w:val="28"/>
        </w:rPr>
        <w:t xml:space="preserve"> председателя Комиссии,</w:t>
      </w:r>
      <w:r w:rsidRPr="007B0713">
        <w:rPr>
          <w:rFonts w:ascii="Times New Roman" w:hAnsi="Times New Roman" w:cs="Times New Roman"/>
          <w:sz w:val="28"/>
          <w:szCs w:val="28"/>
        </w:rPr>
        <w:t xml:space="preserve"> ответственный секретарь Комиссии, исполняют полномочия в соответствии с пунктами 9-1</w:t>
      </w:r>
      <w:r w:rsidR="004B1620" w:rsidRPr="007B0713">
        <w:rPr>
          <w:rFonts w:ascii="Times New Roman" w:hAnsi="Times New Roman" w:cs="Times New Roman"/>
          <w:sz w:val="28"/>
          <w:szCs w:val="28"/>
        </w:rPr>
        <w:t>1</w:t>
      </w:r>
      <w:r w:rsidR="002B1CAC" w:rsidRPr="007B0713">
        <w:rPr>
          <w:rFonts w:ascii="Times New Roman" w:hAnsi="Times New Roman" w:cs="Times New Roman"/>
          <w:sz w:val="28"/>
          <w:szCs w:val="28"/>
        </w:rPr>
        <w:t xml:space="preserve"> </w:t>
      </w:r>
      <w:r w:rsidRPr="007B0713">
        <w:rPr>
          <w:rFonts w:ascii="Times New Roman" w:hAnsi="Times New Roman" w:cs="Times New Roman"/>
          <w:sz w:val="28"/>
          <w:szCs w:val="28"/>
        </w:rPr>
        <w:t>Примерного положения о комиссиях по делам несовершеннолетних и защите их прав, утвержденного постановлением</w:t>
      </w:r>
      <w:r w:rsidRPr="00741DC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06.11.2013 №995 (далее – Примерное положение о комиссиях по делам несовершеннолетних и защите их прав).</w:t>
      </w:r>
      <w:r w:rsidR="00EF2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5.8. Члены Комиссии обладают равными правами при рассмотрении                   и обсуждении вопросов (</w:t>
      </w:r>
      <w:r w:rsidRPr="004B1620">
        <w:rPr>
          <w:rFonts w:ascii="Times New Roman" w:hAnsi="Times New Roman" w:cs="Times New Roman"/>
          <w:sz w:val="28"/>
          <w:szCs w:val="28"/>
        </w:rPr>
        <w:t>дел), отнесенных к компетенции Комиссии,</w:t>
      </w:r>
      <w:r w:rsidR="004B1620">
        <w:rPr>
          <w:rFonts w:ascii="Times New Roman" w:hAnsi="Times New Roman" w:cs="Times New Roman"/>
          <w:sz w:val="28"/>
          <w:szCs w:val="28"/>
        </w:rPr>
        <w:t xml:space="preserve"> </w:t>
      </w:r>
      <w:r w:rsidR="004B1620">
        <w:rPr>
          <w:rFonts w:ascii="Times New Roman" w:hAnsi="Times New Roman" w:cs="Times New Roman"/>
          <w:sz w:val="28"/>
          <w:szCs w:val="28"/>
        </w:rPr>
        <w:br/>
        <w:t>и</w:t>
      </w:r>
      <w:r w:rsidRPr="004B1620">
        <w:rPr>
          <w:rFonts w:ascii="Times New Roman" w:hAnsi="Times New Roman" w:cs="Times New Roman"/>
          <w:sz w:val="28"/>
          <w:szCs w:val="28"/>
        </w:rPr>
        <w:t xml:space="preserve"> осуществляют следующие </w:t>
      </w:r>
      <w:r w:rsidR="004B1620" w:rsidRPr="004B1620">
        <w:rPr>
          <w:rFonts w:ascii="Times New Roman" w:hAnsi="Times New Roman" w:cs="Times New Roman"/>
          <w:sz w:val="28"/>
          <w:szCs w:val="28"/>
        </w:rPr>
        <w:t>полномочия</w:t>
      </w:r>
      <w:r w:rsidRPr="004B1620">
        <w:rPr>
          <w:rFonts w:ascii="Times New Roman" w:hAnsi="Times New Roman" w:cs="Times New Roman"/>
          <w:sz w:val="28"/>
          <w:szCs w:val="28"/>
        </w:rPr>
        <w:t>:</w:t>
      </w:r>
    </w:p>
    <w:p w:rsidR="00741DCB" w:rsidRPr="004B1620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 xml:space="preserve">а) участвуют в </w:t>
      </w:r>
      <w:r w:rsidRPr="004B1620">
        <w:rPr>
          <w:rFonts w:ascii="Times New Roman" w:hAnsi="Times New Roman" w:cs="Times New Roman"/>
          <w:sz w:val="28"/>
          <w:szCs w:val="28"/>
        </w:rPr>
        <w:t>заседании Комиссии и его подготовке;</w:t>
      </w:r>
    </w:p>
    <w:p w:rsidR="00741DCB" w:rsidRPr="004B1620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4B1620">
        <w:rPr>
          <w:rFonts w:ascii="Times New Roman" w:hAnsi="Times New Roman" w:cs="Times New Roman"/>
          <w:sz w:val="28"/>
          <w:szCs w:val="28"/>
        </w:rPr>
        <w:t>б) предварительно (до заседания Комиссии) знакомятся с материалами                 по вопросам, выносимым на ее рассмотрение;</w:t>
      </w:r>
    </w:p>
    <w:p w:rsidR="00741DCB" w:rsidRPr="004B1620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4B1620">
        <w:rPr>
          <w:rFonts w:ascii="Times New Roman" w:hAnsi="Times New Roman" w:cs="Times New Roman"/>
          <w:sz w:val="28"/>
          <w:szCs w:val="28"/>
        </w:rPr>
        <w:t>в)</w:t>
      </w:r>
      <w:r w:rsidR="004B1620" w:rsidRPr="004B1620">
        <w:rPr>
          <w:rFonts w:ascii="Times New Roman" w:hAnsi="Times New Roman" w:cs="Times New Roman"/>
          <w:sz w:val="28"/>
          <w:szCs w:val="28"/>
        </w:rPr>
        <w:t xml:space="preserve"> </w:t>
      </w:r>
      <w:r w:rsidRPr="004B1620">
        <w:rPr>
          <w:rFonts w:ascii="Times New Roman" w:hAnsi="Times New Roman" w:cs="Times New Roman"/>
          <w:sz w:val="28"/>
          <w:szCs w:val="28"/>
        </w:rPr>
        <w:t>вносят</w:t>
      </w:r>
      <w:r w:rsidR="00802823" w:rsidRPr="004B1620">
        <w:rPr>
          <w:rFonts w:ascii="Times New Roman" w:hAnsi="Times New Roman" w:cs="Times New Roman"/>
          <w:sz w:val="28"/>
          <w:szCs w:val="28"/>
        </w:rPr>
        <w:t xml:space="preserve"> </w:t>
      </w:r>
      <w:r w:rsidRPr="004B1620">
        <w:rPr>
          <w:rFonts w:ascii="Times New Roman" w:hAnsi="Times New Roman" w:cs="Times New Roman"/>
          <w:sz w:val="28"/>
          <w:szCs w:val="28"/>
        </w:rPr>
        <w:t>предложения об отложении рассмотрения вопроса (дела)                      и о запросе дополнительных материалов по нему;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4B1620">
        <w:rPr>
          <w:rFonts w:ascii="Times New Roman" w:hAnsi="Times New Roman" w:cs="Times New Roman"/>
          <w:sz w:val="28"/>
          <w:szCs w:val="28"/>
        </w:rPr>
        <w:t>г)</w:t>
      </w:r>
      <w:r w:rsidR="004B1620" w:rsidRPr="004B1620">
        <w:rPr>
          <w:rFonts w:ascii="Times New Roman" w:hAnsi="Times New Roman" w:cs="Times New Roman"/>
          <w:sz w:val="28"/>
          <w:szCs w:val="28"/>
        </w:rPr>
        <w:t xml:space="preserve"> </w:t>
      </w:r>
      <w:r w:rsidRPr="004B1620">
        <w:rPr>
          <w:rFonts w:ascii="Times New Roman" w:hAnsi="Times New Roman" w:cs="Times New Roman"/>
          <w:sz w:val="28"/>
          <w:szCs w:val="28"/>
        </w:rPr>
        <w:t>вносят</w:t>
      </w:r>
      <w:r w:rsidR="00802823" w:rsidRPr="004B1620">
        <w:rPr>
          <w:rFonts w:ascii="Times New Roman" w:hAnsi="Times New Roman" w:cs="Times New Roman"/>
          <w:sz w:val="28"/>
          <w:szCs w:val="28"/>
        </w:rPr>
        <w:t xml:space="preserve"> </w:t>
      </w:r>
      <w:r w:rsidRPr="004B1620">
        <w:rPr>
          <w:rFonts w:ascii="Times New Roman" w:hAnsi="Times New Roman" w:cs="Times New Roman"/>
          <w:sz w:val="28"/>
          <w:szCs w:val="28"/>
        </w:rPr>
        <w:t>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</w:t>
      </w:r>
      <w:r w:rsidRPr="00741DCB">
        <w:rPr>
          <w:rFonts w:ascii="Times New Roman" w:hAnsi="Times New Roman" w:cs="Times New Roman"/>
          <w:sz w:val="28"/>
          <w:szCs w:val="28"/>
        </w:rPr>
        <w:t xml:space="preserve"> устранению причин и условий, способствующих безнадзорности и правонарушениям несовершеннолетних;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д) участвуют в обсуждении постановлений, принимаемых Комиссией               по рассматриваемым вопросам (делам), и голосуют при их принятии;</w:t>
      </w:r>
    </w:p>
    <w:p w:rsidR="00741DCB" w:rsidRPr="004B1620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lastRenderedPageBreak/>
        <w:t xml:space="preserve">е) составляют протоколы об административных правонарушениях                       в случаях и порядке, предусмотренных Кодексом Российской Федерации                     об </w:t>
      </w:r>
      <w:r w:rsidRPr="004B1620">
        <w:rPr>
          <w:rFonts w:ascii="Times New Roman" w:hAnsi="Times New Roman" w:cs="Times New Roman"/>
          <w:sz w:val="28"/>
          <w:szCs w:val="28"/>
        </w:rPr>
        <w:t>административных правонарушениях;</w:t>
      </w:r>
    </w:p>
    <w:p w:rsidR="00741DCB" w:rsidRPr="00177AF7" w:rsidRDefault="00741DCB" w:rsidP="00741D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B1620">
        <w:rPr>
          <w:rFonts w:ascii="Times New Roman" w:hAnsi="Times New Roman" w:cs="Times New Roman"/>
          <w:sz w:val="28"/>
          <w:szCs w:val="28"/>
        </w:rPr>
        <w:t>ж)</w:t>
      </w:r>
      <w:r w:rsidR="004B1620" w:rsidRPr="004B1620">
        <w:rPr>
          <w:rFonts w:ascii="Times New Roman" w:hAnsi="Times New Roman" w:cs="Times New Roman"/>
          <w:sz w:val="28"/>
          <w:szCs w:val="28"/>
        </w:rPr>
        <w:t xml:space="preserve"> </w:t>
      </w:r>
      <w:r w:rsidRPr="004B1620">
        <w:rPr>
          <w:rFonts w:ascii="Times New Roman" w:hAnsi="Times New Roman" w:cs="Times New Roman"/>
          <w:sz w:val="28"/>
          <w:szCs w:val="28"/>
        </w:rPr>
        <w:t>посещают</w:t>
      </w:r>
      <w:r w:rsidR="004B1620" w:rsidRPr="004B1620">
        <w:rPr>
          <w:rFonts w:ascii="Times New Roman" w:hAnsi="Times New Roman" w:cs="Times New Roman"/>
          <w:sz w:val="28"/>
          <w:szCs w:val="28"/>
        </w:rPr>
        <w:t xml:space="preserve"> </w:t>
      </w:r>
      <w:r w:rsidRPr="004B1620">
        <w:rPr>
          <w:rFonts w:ascii="Times New Roman" w:hAnsi="Times New Roman" w:cs="Times New Roman"/>
          <w:sz w:val="28"/>
          <w:szCs w:val="28"/>
        </w:rPr>
        <w:t>организации,</w:t>
      </w:r>
      <w:r w:rsidR="004B1620" w:rsidRPr="004B1620">
        <w:rPr>
          <w:rFonts w:ascii="Times New Roman" w:hAnsi="Times New Roman" w:cs="Times New Roman"/>
          <w:sz w:val="28"/>
          <w:szCs w:val="28"/>
        </w:rPr>
        <w:t xml:space="preserve"> </w:t>
      </w:r>
      <w:r w:rsidRPr="004B1620">
        <w:rPr>
          <w:rFonts w:ascii="Times New Roman" w:hAnsi="Times New Roman" w:cs="Times New Roman"/>
          <w:sz w:val="28"/>
          <w:szCs w:val="28"/>
        </w:rPr>
        <w:t>обеспечивающие</w:t>
      </w:r>
      <w:r w:rsidR="004B1620" w:rsidRPr="004B1620">
        <w:rPr>
          <w:rFonts w:ascii="Times New Roman" w:hAnsi="Times New Roman" w:cs="Times New Roman"/>
          <w:sz w:val="28"/>
          <w:szCs w:val="28"/>
        </w:rPr>
        <w:t xml:space="preserve"> реализацию </w:t>
      </w:r>
      <w:r w:rsidRPr="004B1620">
        <w:rPr>
          <w:rFonts w:ascii="Times New Roman" w:hAnsi="Times New Roman" w:cs="Times New Roman"/>
          <w:sz w:val="28"/>
          <w:szCs w:val="28"/>
        </w:rPr>
        <w:t>несовершеннолетними их прав на образование, труд, отдых, охрану здоровья и медицинскую</w:t>
      </w:r>
      <w:r w:rsidRPr="00741DCB">
        <w:rPr>
          <w:rFonts w:ascii="Times New Roman" w:hAnsi="Times New Roman" w:cs="Times New Roman"/>
          <w:sz w:val="28"/>
          <w:szCs w:val="28"/>
        </w:rPr>
        <w:t xml:space="preserve"> помощь, жилище и иных прав, в целях проверки поступивших</w:t>
      </w:r>
      <w:r w:rsidR="00282AF4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 xml:space="preserve">в </w:t>
      </w:r>
      <w:r w:rsidR="00BE60C4">
        <w:rPr>
          <w:rFonts w:ascii="Times New Roman" w:hAnsi="Times New Roman" w:cs="Times New Roman"/>
          <w:sz w:val="28"/>
          <w:szCs w:val="28"/>
        </w:rPr>
        <w:t>К</w:t>
      </w:r>
      <w:r w:rsidRPr="00741DCB">
        <w:rPr>
          <w:rFonts w:ascii="Times New Roman" w:hAnsi="Times New Roman" w:cs="Times New Roman"/>
          <w:sz w:val="28"/>
          <w:szCs w:val="28"/>
        </w:rPr>
        <w:t>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 w:rsidRPr="00741DCB">
        <w:rPr>
          <w:rFonts w:ascii="Times New Roman" w:hAnsi="Times New Roman" w:cs="Times New Roman"/>
          <w:sz w:val="28"/>
          <w:szCs w:val="28"/>
        </w:rPr>
        <w:t xml:space="preserve"> причин и условий, способствовавших нарушению прав и законных интересов несовершеннолетних, их </w:t>
      </w:r>
      <w:r w:rsidRPr="00177AF7">
        <w:rPr>
          <w:rFonts w:ascii="Times New Roman" w:hAnsi="Times New Roman" w:cs="Times New Roman"/>
          <w:sz w:val="28"/>
          <w:szCs w:val="28"/>
        </w:rPr>
        <w:t>безнадзорности и совершению правонарушений;</w:t>
      </w:r>
    </w:p>
    <w:p w:rsidR="00741DCB" w:rsidRPr="00177AF7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177AF7">
        <w:rPr>
          <w:rFonts w:ascii="Times New Roman" w:hAnsi="Times New Roman" w:cs="Times New Roman"/>
          <w:sz w:val="28"/>
          <w:szCs w:val="28"/>
        </w:rPr>
        <w:t xml:space="preserve">з) выполняют </w:t>
      </w:r>
      <w:r w:rsidR="00900EAE" w:rsidRPr="00177AF7">
        <w:rPr>
          <w:rFonts w:ascii="Times New Roman" w:hAnsi="Times New Roman" w:cs="Times New Roman"/>
          <w:sz w:val="28"/>
          <w:szCs w:val="28"/>
        </w:rPr>
        <w:t>поручения председателя Комиссии;</w:t>
      </w:r>
    </w:p>
    <w:p w:rsidR="00900EAE" w:rsidRPr="00741DCB" w:rsidRDefault="00900EAE" w:rsidP="00741DCB">
      <w:pPr>
        <w:rPr>
          <w:rFonts w:ascii="Times New Roman" w:hAnsi="Times New Roman" w:cs="Times New Roman"/>
          <w:sz w:val="28"/>
          <w:szCs w:val="28"/>
        </w:rPr>
      </w:pPr>
      <w:r w:rsidRPr="00177AF7">
        <w:rPr>
          <w:rFonts w:ascii="Times New Roman" w:hAnsi="Times New Roman" w:cs="Times New Roman"/>
          <w:sz w:val="28"/>
          <w:szCs w:val="28"/>
        </w:rPr>
        <w:t xml:space="preserve">и) информируют председателя </w:t>
      </w:r>
      <w:r w:rsidR="00BE60C4">
        <w:rPr>
          <w:rFonts w:ascii="Times New Roman" w:hAnsi="Times New Roman" w:cs="Times New Roman"/>
          <w:sz w:val="28"/>
          <w:szCs w:val="28"/>
        </w:rPr>
        <w:t>К</w:t>
      </w:r>
      <w:r w:rsidRPr="00177AF7">
        <w:rPr>
          <w:rFonts w:ascii="Times New Roman" w:hAnsi="Times New Roman" w:cs="Times New Roman"/>
          <w:sz w:val="28"/>
          <w:szCs w:val="28"/>
        </w:rPr>
        <w:t>омиссии о своем участии в заседании или п</w:t>
      </w:r>
      <w:r w:rsidR="00177AF7">
        <w:rPr>
          <w:rFonts w:ascii="Times New Roman" w:hAnsi="Times New Roman" w:cs="Times New Roman"/>
          <w:sz w:val="28"/>
          <w:szCs w:val="28"/>
        </w:rPr>
        <w:t xml:space="preserve">ричинах отсутствия на заседании. </w:t>
      </w:r>
    </w:p>
    <w:p w:rsidR="0083628A" w:rsidRPr="00741DCB" w:rsidRDefault="00741DCB" w:rsidP="0083628A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 xml:space="preserve">5.9. Заседания Комиссии проводятся </w:t>
      </w:r>
      <w:r w:rsidR="0083628A">
        <w:rPr>
          <w:rFonts w:ascii="Times New Roman" w:hAnsi="Times New Roman" w:cs="Times New Roman"/>
          <w:sz w:val="28"/>
          <w:szCs w:val="28"/>
        </w:rPr>
        <w:t>два</w:t>
      </w:r>
      <w:r w:rsidRPr="00741DCB">
        <w:rPr>
          <w:rFonts w:ascii="Times New Roman" w:hAnsi="Times New Roman" w:cs="Times New Roman"/>
          <w:sz w:val="28"/>
          <w:szCs w:val="28"/>
        </w:rPr>
        <w:t xml:space="preserve"> раз</w:t>
      </w:r>
      <w:r w:rsidR="00177AF7">
        <w:rPr>
          <w:rFonts w:ascii="Times New Roman" w:hAnsi="Times New Roman" w:cs="Times New Roman"/>
          <w:sz w:val="28"/>
          <w:szCs w:val="28"/>
        </w:rPr>
        <w:t>а</w:t>
      </w:r>
      <w:r w:rsidRPr="00741DCB">
        <w:rPr>
          <w:rFonts w:ascii="Times New Roman" w:hAnsi="Times New Roman" w:cs="Times New Roman"/>
          <w:sz w:val="28"/>
          <w:szCs w:val="28"/>
        </w:rPr>
        <w:t xml:space="preserve"> в месяц</w:t>
      </w:r>
      <w:r w:rsidR="0083628A">
        <w:rPr>
          <w:rFonts w:ascii="Times New Roman" w:hAnsi="Times New Roman" w:cs="Times New Roman"/>
          <w:sz w:val="28"/>
          <w:szCs w:val="28"/>
        </w:rPr>
        <w:t xml:space="preserve">: первый и третий </w:t>
      </w:r>
      <w:r w:rsidRPr="00741DCB">
        <w:rPr>
          <w:rFonts w:ascii="Times New Roman" w:hAnsi="Times New Roman" w:cs="Times New Roman"/>
          <w:sz w:val="28"/>
          <w:szCs w:val="28"/>
        </w:rPr>
        <w:t>четверг</w:t>
      </w:r>
      <w:r w:rsidR="0083628A">
        <w:rPr>
          <w:rFonts w:ascii="Times New Roman" w:hAnsi="Times New Roman" w:cs="Times New Roman"/>
          <w:sz w:val="28"/>
          <w:szCs w:val="28"/>
        </w:rPr>
        <w:t>.</w:t>
      </w:r>
      <w:r w:rsidRPr="00741DCB">
        <w:rPr>
          <w:rFonts w:ascii="Times New Roman" w:hAnsi="Times New Roman" w:cs="Times New Roman"/>
          <w:sz w:val="28"/>
          <w:szCs w:val="28"/>
        </w:rPr>
        <w:t xml:space="preserve"> По мере необходимости могут проводиться внеочередны</w:t>
      </w:r>
      <w:r w:rsidR="00177AF7">
        <w:rPr>
          <w:rFonts w:ascii="Times New Roman" w:hAnsi="Times New Roman" w:cs="Times New Roman"/>
          <w:sz w:val="28"/>
          <w:szCs w:val="28"/>
        </w:rPr>
        <w:t xml:space="preserve">е и выездные заседания Комиссии. </w:t>
      </w:r>
    </w:p>
    <w:p w:rsidR="00741DCB" w:rsidRPr="00177AF7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177AF7">
        <w:rPr>
          <w:rFonts w:ascii="Times New Roman" w:hAnsi="Times New Roman" w:cs="Times New Roman"/>
          <w:sz w:val="28"/>
          <w:szCs w:val="28"/>
        </w:rPr>
        <w:t>5.10.</w:t>
      </w:r>
      <w:r w:rsidR="00900EAE" w:rsidRPr="00177AF7">
        <w:rPr>
          <w:rFonts w:ascii="Times New Roman" w:hAnsi="Times New Roman" w:cs="Times New Roman"/>
          <w:sz w:val="28"/>
          <w:szCs w:val="28"/>
        </w:rPr>
        <w:t xml:space="preserve"> </w:t>
      </w:r>
      <w:r w:rsidRPr="00177AF7">
        <w:rPr>
          <w:rFonts w:ascii="Times New Roman" w:hAnsi="Times New Roman" w:cs="Times New Roman"/>
          <w:sz w:val="28"/>
          <w:szCs w:val="28"/>
        </w:rPr>
        <w:t>Предложения в проект плана работы Комиссии вносятся в Комиссию ее членами в письменной форме в сроки, определенные председателем Комиссии или постановлением Комиссии, если законодательством Алтайского края не предусмотрено иное.</w:t>
      </w:r>
    </w:p>
    <w:p w:rsidR="00741DCB" w:rsidRPr="00177AF7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177AF7">
        <w:rPr>
          <w:rFonts w:ascii="Times New Roman" w:hAnsi="Times New Roman" w:cs="Times New Roman"/>
          <w:sz w:val="28"/>
          <w:szCs w:val="28"/>
        </w:rPr>
        <w:t>5.10.1. Предложения по рассмотрению вопросов на заседании Комиссии должны содержать:</w:t>
      </w:r>
    </w:p>
    <w:p w:rsidR="00741DCB" w:rsidRPr="00177AF7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177AF7">
        <w:rPr>
          <w:rFonts w:ascii="Times New Roman" w:hAnsi="Times New Roman" w:cs="Times New Roman"/>
          <w:sz w:val="28"/>
          <w:szCs w:val="28"/>
        </w:rPr>
        <w:t>а) наименование вопроса и краткое обоснование необходимости его рассмотрения на заседании Комиссии;</w:t>
      </w:r>
    </w:p>
    <w:p w:rsidR="00741DCB" w:rsidRPr="00177AF7" w:rsidRDefault="00741DCB" w:rsidP="00741D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77AF7">
        <w:rPr>
          <w:rFonts w:ascii="Times New Roman" w:hAnsi="Times New Roman" w:cs="Times New Roman"/>
          <w:sz w:val="28"/>
          <w:szCs w:val="28"/>
        </w:rPr>
        <w:t>б) информацию об органе (организации, учреждении), и (или) должностном лице, и (или) члене Комиссии, ответственных за подготовку вопроса;</w:t>
      </w:r>
      <w:proofErr w:type="gramEnd"/>
    </w:p>
    <w:p w:rsidR="00741DCB" w:rsidRPr="00177AF7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177AF7">
        <w:rPr>
          <w:rFonts w:ascii="Times New Roman" w:hAnsi="Times New Roman" w:cs="Times New Roman"/>
          <w:sz w:val="28"/>
          <w:szCs w:val="28"/>
        </w:rPr>
        <w:t>в) перечень соисполнителей (при их наличии);</w:t>
      </w:r>
    </w:p>
    <w:p w:rsidR="00741DCB" w:rsidRPr="00177AF7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177AF7">
        <w:rPr>
          <w:rFonts w:ascii="Times New Roman" w:hAnsi="Times New Roman" w:cs="Times New Roman"/>
          <w:sz w:val="28"/>
          <w:szCs w:val="28"/>
        </w:rPr>
        <w:t>г) срок рассмотрения на заседании Комиссии.</w:t>
      </w:r>
    </w:p>
    <w:p w:rsidR="00741DCB" w:rsidRPr="00177AF7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177AF7">
        <w:rPr>
          <w:rFonts w:ascii="Times New Roman" w:hAnsi="Times New Roman" w:cs="Times New Roman"/>
          <w:sz w:val="28"/>
          <w:szCs w:val="28"/>
        </w:rPr>
        <w:t>5.10.2. Предложения в проект плана работы Комиссии могут направляться членам Комиссии для их предварительного согласования.</w:t>
      </w:r>
    </w:p>
    <w:p w:rsidR="00741DCB" w:rsidRPr="00177AF7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177AF7">
        <w:rPr>
          <w:rFonts w:ascii="Times New Roman" w:hAnsi="Times New Roman" w:cs="Times New Roman"/>
          <w:sz w:val="28"/>
          <w:szCs w:val="28"/>
        </w:rPr>
        <w:t>5.10.3. Проект плана работы Комиссии формируется на основе предложений, поступивших в Комиссию, по согласованию с председателем Комиссии выносится для обсуждения и утверждения на заседании в конце года, предшествующего году реализации плана работы Комиссии.</w:t>
      </w:r>
    </w:p>
    <w:p w:rsidR="00741DCB" w:rsidRPr="00177AF7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177AF7">
        <w:rPr>
          <w:rFonts w:ascii="Times New Roman" w:hAnsi="Times New Roman" w:cs="Times New Roman"/>
          <w:sz w:val="28"/>
          <w:szCs w:val="28"/>
        </w:rPr>
        <w:t xml:space="preserve">5.10.4. Изменения в план работы Комиссии вносятся на заседании </w:t>
      </w:r>
      <w:proofErr w:type="gramStart"/>
      <w:r w:rsidRPr="00177AF7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177AF7">
        <w:rPr>
          <w:rFonts w:ascii="Times New Roman" w:hAnsi="Times New Roman" w:cs="Times New Roman"/>
          <w:sz w:val="28"/>
          <w:szCs w:val="28"/>
        </w:rPr>
        <w:t xml:space="preserve"> на основании предложений лиц, входящих в ее состав.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177AF7">
        <w:rPr>
          <w:rFonts w:ascii="Times New Roman" w:hAnsi="Times New Roman" w:cs="Times New Roman"/>
          <w:sz w:val="28"/>
          <w:szCs w:val="28"/>
        </w:rPr>
        <w:t xml:space="preserve">5.10.5. </w:t>
      </w:r>
      <w:proofErr w:type="gramStart"/>
      <w:r w:rsidRPr="00177AF7">
        <w:rPr>
          <w:rFonts w:ascii="Times New Roman" w:hAnsi="Times New Roman" w:cs="Times New Roman"/>
          <w:sz w:val="28"/>
          <w:szCs w:val="28"/>
        </w:rPr>
        <w:t>Члены</w:t>
      </w:r>
      <w:r w:rsidRPr="00741DCB">
        <w:rPr>
          <w:rFonts w:ascii="Times New Roman" w:hAnsi="Times New Roman" w:cs="Times New Roman"/>
          <w:sz w:val="28"/>
          <w:szCs w:val="28"/>
        </w:rPr>
        <w:t xml:space="preserve"> Комиссии, должностные лица органов и учреждений системы профилактики, а также иных территориальных органов федеральных органов исполнительной власти, органов исполнительной власти Алтайского края, органов местного самоуправления и организаций, которым во исполнение плана работы Комиссии поручена подготовка </w:t>
      </w:r>
      <w:r w:rsidRPr="00741DCB">
        <w:rPr>
          <w:rFonts w:ascii="Times New Roman" w:hAnsi="Times New Roman" w:cs="Times New Roman"/>
          <w:sz w:val="28"/>
          <w:szCs w:val="28"/>
        </w:rPr>
        <w:lastRenderedPageBreak/>
        <w:t>соответствующих информационных материалов для рассмотрения на заседаниях Комиссии, несут персональную ответственность за качество и своевременность их представления.</w:t>
      </w:r>
      <w:proofErr w:type="gramEnd"/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177AF7">
        <w:rPr>
          <w:rFonts w:ascii="Times New Roman" w:hAnsi="Times New Roman" w:cs="Times New Roman"/>
          <w:sz w:val="28"/>
          <w:szCs w:val="28"/>
        </w:rPr>
        <w:t xml:space="preserve">5.10.6. Информационные материалы по вопросам, включенным в повестку заседания Комиссии, представляются в </w:t>
      </w:r>
      <w:r w:rsidR="00BE60C4">
        <w:rPr>
          <w:rFonts w:ascii="Times New Roman" w:hAnsi="Times New Roman" w:cs="Times New Roman"/>
          <w:sz w:val="28"/>
          <w:szCs w:val="28"/>
        </w:rPr>
        <w:t>К</w:t>
      </w:r>
      <w:r w:rsidRPr="00177AF7">
        <w:rPr>
          <w:rFonts w:ascii="Times New Roman" w:hAnsi="Times New Roman" w:cs="Times New Roman"/>
          <w:sz w:val="28"/>
          <w:szCs w:val="28"/>
        </w:rPr>
        <w:t>омиссию органами (организациями, учреждениями), должностными лицами, членами Комиссии, ответственными за их</w:t>
      </w:r>
      <w:r w:rsidRPr="00741DCB">
        <w:rPr>
          <w:rFonts w:ascii="Times New Roman" w:hAnsi="Times New Roman" w:cs="Times New Roman"/>
          <w:sz w:val="28"/>
          <w:szCs w:val="28"/>
        </w:rPr>
        <w:t xml:space="preserve"> подготовку, в соответствии с планом работы Комиссии не </w:t>
      </w:r>
      <w:proofErr w:type="gramStart"/>
      <w:r w:rsidRPr="00741DC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41DCB">
        <w:rPr>
          <w:rFonts w:ascii="Times New Roman" w:hAnsi="Times New Roman" w:cs="Times New Roman"/>
          <w:sz w:val="28"/>
          <w:szCs w:val="28"/>
        </w:rPr>
        <w:t xml:space="preserve"> чем за 10 дней до дня проведения заседания и включают в себя: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а) справочно-аналитическую информацию по вопросу, вынесенному на рассмотрение;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б) предложения в проект постановления Комиссии по рассматриваемому вопросу;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в) особые мнения по представленному проекту постановления Комиссии, если таковые имеются;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г) материалы согласования проекта постановления Комиссии с заинтересованными органами и учреждениями системы профилактики, иными государственными органами и органами местного самоуправления;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д) иные сведения, необходимые для рассмотрения вопроса.</w:t>
      </w:r>
    </w:p>
    <w:p w:rsidR="00741DCB" w:rsidRPr="00177AF7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177AF7">
        <w:rPr>
          <w:rFonts w:ascii="Times New Roman" w:hAnsi="Times New Roman" w:cs="Times New Roman"/>
          <w:sz w:val="28"/>
          <w:szCs w:val="28"/>
        </w:rPr>
        <w:t>5.10.7. В случае непредставления материалов в установленный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Комиссии.</w:t>
      </w:r>
    </w:p>
    <w:p w:rsidR="00741DCB" w:rsidRPr="00177AF7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177AF7">
        <w:rPr>
          <w:rFonts w:ascii="Times New Roman" w:hAnsi="Times New Roman" w:cs="Times New Roman"/>
          <w:sz w:val="28"/>
          <w:szCs w:val="28"/>
        </w:rPr>
        <w:t xml:space="preserve">5.10.8. Повестка заседания, проекты постановлений по вопросам, включенным в повестку заседания, и соответствующие материалы по данным вопросам направляются членам Комиссии не </w:t>
      </w:r>
      <w:r w:rsidR="001A4140" w:rsidRPr="00177AF7">
        <w:rPr>
          <w:rFonts w:ascii="Times New Roman" w:hAnsi="Times New Roman" w:cs="Times New Roman"/>
          <w:sz w:val="28"/>
          <w:szCs w:val="28"/>
        </w:rPr>
        <w:t>позднее,</w:t>
      </w:r>
      <w:r w:rsidRPr="00177AF7">
        <w:rPr>
          <w:rFonts w:ascii="Times New Roman" w:hAnsi="Times New Roman" w:cs="Times New Roman"/>
          <w:sz w:val="28"/>
          <w:szCs w:val="28"/>
        </w:rPr>
        <w:t xml:space="preserve"> чем за 3 рабочих дня до дня проведения заседания.</w:t>
      </w:r>
    </w:p>
    <w:p w:rsidR="00741DCB" w:rsidRPr="00177AF7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177AF7">
        <w:rPr>
          <w:rFonts w:ascii="Times New Roman" w:hAnsi="Times New Roman" w:cs="Times New Roman"/>
          <w:sz w:val="28"/>
          <w:szCs w:val="28"/>
        </w:rPr>
        <w:t xml:space="preserve">5.10.9. Члены Комиссии и иные участники заседания, которым направлены повестка заседания, проект постановления и иные материалы, при наличии замечаний и предложений представляют их в </w:t>
      </w:r>
      <w:r w:rsidR="00BE60C4">
        <w:rPr>
          <w:rFonts w:ascii="Times New Roman" w:hAnsi="Times New Roman" w:cs="Times New Roman"/>
          <w:sz w:val="28"/>
          <w:szCs w:val="28"/>
        </w:rPr>
        <w:t>К</w:t>
      </w:r>
      <w:r w:rsidRPr="00177AF7">
        <w:rPr>
          <w:rFonts w:ascii="Times New Roman" w:hAnsi="Times New Roman" w:cs="Times New Roman"/>
          <w:sz w:val="28"/>
          <w:szCs w:val="28"/>
        </w:rPr>
        <w:t>омиссию до начала проведения заседания.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177AF7">
        <w:rPr>
          <w:rFonts w:ascii="Times New Roman" w:hAnsi="Times New Roman" w:cs="Times New Roman"/>
          <w:sz w:val="28"/>
          <w:szCs w:val="28"/>
        </w:rPr>
        <w:t>5.10.10. О дате</w:t>
      </w:r>
      <w:r w:rsidRPr="00741DCB">
        <w:rPr>
          <w:rFonts w:ascii="Times New Roman" w:hAnsi="Times New Roman" w:cs="Times New Roman"/>
          <w:sz w:val="28"/>
          <w:szCs w:val="28"/>
        </w:rPr>
        <w:t>, времени, месте и повестке заседания Комиссии извещается прокурор</w:t>
      </w:r>
      <w:r w:rsidR="00BE60C4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5.11.</w:t>
      </w:r>
      <w:r w:rsidR="00177AF7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присутствуют не менее половины ее членов. Члены Комиссии участвуют в ее заседаниях без права замены.</w:t>
      </w:r>
    </w:p>
    <w:p w:rsidR="00741DCB" w:rsidRPr="004D12A5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20EA3">
        <w:rPr>
          <w:rFonts w:ascii="Times New Roman" w:hAnsi="Times New Roman" w:cs="Times New Roman"/>
          <w:sz w:val="28"/>
          <w:szCs w:val="28"/>
        </w:rPr>
        <w:t xml:space="preserve">5.12. На заседании </w:t>
      </w:r>
      <w:r w:rsidRPr="004D12A5">
        <w:rPr>
          <w:rFonts w:ascii="Times New Roman" w:hAnsi="Times New Roman" w:cs="Times New Roman"/>
          <w:sz w:val="28"/>
          <w:szCs w:val="28"/>
        </w:rPr>
        <w:t>Комиссии председательствует ее председатель либо заместитель председателя Комиссии. В случае отсутствия председателя и его заместителя председательствующий избирается путем голосования из числа присутствующих членов Комиссии.</w:t>
      </w:r>
    </w:p>
    <w:p w:rsidR="00741DCB" w:rsidRPr="00177AF7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 xml:space="preserve">5.13. При голосовании член Комиссии имеет один голос и голосует лично. Член Комиссии вправе на заседании Комиссии довести до сведения членов Комиссии свое особое мнение по вопросу, вынесенному на голосование. Особое мнение, изложенное в </w:t>
      </w:r>
      <w:r w:rsidRPr="00177AF7">
        <w:rPr>
          <w:rFonts w:ascii="Times New Roman" w:hAnsi="Times New Roman" w:cs="Times New Roman"/>
          <w:sz w:val="28"/>
          <w:szCs w:val="28"/>
        </w:rPr>
        <w:t>письменной форме, прилагается к протоколу заседания Комиссии.</w:t>
      </w:r>
    </w:p>
    <w:p w:rsidR="00177AF7" w:rsidRPr="00177AF7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177AF7">
        <w:rPr>
          <w:rFonts w:ascii="Times New Roman" w:hAnsi="Times New Roman" w:cs="Times New Roman"/>
          <w:sz w:val="28"/>
          <w:szCs w:val="28"/>
        </w:rPr>
        <w:lastRenderedPageBreak/>
        <w:t>5.14. Результаты голосования, оглашенные председателем Комиссии, вносятся в протокол заседания Комиссии</w:t>
      </w:r>
      <w:r w:rsidR="00177AF7" w:rsidRPr="00177AF7">
        <w:rPr>
          <w:rFonts w:ascii="Times New Roman" w:hAnsi="Times New Roman" w:cs="Times New Roman"/>
          <w:sz w:val="28"/>
          <w:szCs w:val="28"/>
        </w:rPr>
        <w:t>, который оформляется в соответствии с требованиями пункта 17(3) Примерного положения о комиссиях по делам несовершеннолетних и защите их прав.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177AF7">
        <w:rPr>
          <w:rFonts w:ascii="Times New Roman" w:hAnsi="Times New Roman" w:cs="Times New Roman"/>
          <w:sz w:val="28"/>
          <w:szCs w:val="28"/>
        </w:rPr>
        <w:t>5.15. К протоколу заседания Комиссии прилагаются материалы</w:t>
      </w:r>
      <w:r w:rsidRPr="00741DCB">
        <w:rPr>
          <w:rFonts w:ascii="Times New Roman" w:hAnsi="Times New Roman" w:cs="Times New Roman"/>
          <w:sz w:val="28"/>
          <w:szCs w:val="28"/>
        </w:rPr>
        <w:t xml:space="preserve"> докладов по вопросам, рассмотренным на заседании Комиссии, справочно-аналитическая и иная информация (при наличии).</w:t>
      </w:r>
    </w:p>
    <w:p w:rsidR="00741DCB" w:rsidRPr="00741DCB" w:rsidRDefault="001A4140" w:rsidP="00741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</w:t>
      </w:r>
      <w:r w:rsidR="00F360A6">
        <w:rPr>
          <w:rFonts w:ascii="Times New Roman" w:hAnsi="Times New Roman" w:cs="Times New Roman"/>
          <w:sz w:val="28"/>
          <w:szCs w:val="28"/>
        </w:rPr>
        <w:t xml:space="preserve"> </w:t>
      </w:r>
      <w:r w:rsidR="00741DCB" w:rsidRPr="00741DCB"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подписывается председательствующим на заседании Комиссии и секретарем Комиссии.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5.17.</w:t>
      </w:r>
      <w:r w:rsidR="00F360A6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>Решения Комиссии принимаются большинством голосов присутствующих на заседании членов Комиссии и оформляются в форме постановлений в соответствии с требованиями пункта 19 Примерного положения о комиссиях по делам несовершеннолетних и защите их прав.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5.18.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5.19. Постановления, принятые Комиссией, обязательны для исполнения органами и учреждениями системы профилактики.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 xml:space="preserve">5.20. Органы и учреждения системы профилактики обязаны сообщить Комиссии о мерах, принятых по исполнению постановления, в указанный в нем срок. Неисполнение постановлений влечет за собой ответственность, установленную законодательством Российской Федерации и Алтайского края. </w:t>
      </w:r>
    </w:p>
    <w:p w:rsid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5.21. Постановление Комиссии может быть обжаловано в порядке, установленном законодательством Российской Федерации.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5.2</w:t>
      </w:r>
      <w:r w:rsidR="00F360A6">
        <w:rPr>
          <w:rFonts w:ascii="Times New Roman" w:hAnsi="Times New Roman" w:cs="Times New Roman"/>
          <w:sz w:val="28"/>
          <w:szCs w:val="28"/>
        </w:rPr>
        <w:t>2</w:t>
      </w:r>
      <w:r w:rsidRPr="00741DCB">
        <w:rPr>
          <w:rFonts w:ascii="Times New Roman" w:hAnsi="Times New Roman" w:cs="Times New Roman"/>
          <w:sz w:val="28"/>
          <w:szCs w:val="28"/>
        </w:rPr>
        <w:t>. Комиссия имеет бланк и печать со своим наименованием.</w:t>
      </w:r>
    </w:p>
    <w:p w:rsidR="00741DCB" w:rsidRDefault="00741DCB" w:rsidP="00720EA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0EA3" w:rsidRDefault="00720EA3" w:rsidP="00720EA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0EA3" w:rsidRPr="00741DCB" w:rsidRDefault="00720EA3" w:rsidP="00720EA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Р.В.Маршалкин</w:t>
      </w:r>
      <w:proofErr w:type="spellEnd"/>
    </w:p>
    <w:sectPr w:rsidR="00720EA3" w:rsidRPr="00741DCB" w:rsidSect="00575A8F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9F1" w:rsidRDefault="00A919F1" w:rsidP="00E26D41">
      <w:r>
        <w:separator/>
      </w:r>
    </w:p>
  </w:endnote>
  <w:endnote w:type="continuationSeparator" w:id="0">
    <w:p w:rsidR="00A919F1" w:rsidRDefault="00A919F1" w:rsidP="00E2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9F1" w:rsidRDefault="00A919F1" w:rsidP="00E26D41">
      <w:r>
        <w:separator/>
      </w:r>
    </w:p>
  </w:footnote>
  <w:footnote w:type="continuationSeparator" w:id="0">
    <w:p w:rsidR="00A919F1" w:rsidRDefault="00A919F1" w:rsidP="00E26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340861"/>
      <w:docPartObj>
        <w:docPartGallery w:val="Page Numbers (Top of Page)"/>
        <w:docPartUnique/>
      </w:docPartObj>
    </w:sdtPr>
    <w:sdtEndPr/>
    <w:sdtContent>
      <w:p w:rsidR="00B55254" w:rsidRDefault="00B5525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D7F">
          <w:rPr>
            <w:noProof/>
          </w:rPr>
          <w:t>11</w:t>
        </w:r>
        <w:r>
          <w:fldChar w:fldCharType="end"/>
        </w:r>
      </w:p>
    </w:sdtContent>
  </w:sdt>
  <w:p w:rsidR="00B55254" w:rsidRDefault="00B552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CB"/>
    <w:rsid w:val="000317C8"/>
    <w:rsid w:val="000471B8"/>
    <w:rsid w:val="000B254B"/>
    <w:rsid w:val="000E4311"/>
    <w:rsid w:val="00177AF7"/>
    <w:rsid w:val="001A4140"/>
    <w:rsid w:val="00282AF4"/>
    <w:rsid w:val="002B1CAC"/>
    <w:rsid w:val="002E2876"/>
    <w:rsid w:val="002E3151"/>
    <w:rsid w:val="003A690A"/>
    <w:rsid w:val="003D0B27"/>
    <w:rsid w:val="00410A30"/>
    <w:rsid w:val="00427336"/>
    <w:rsid w:val="00481E67"/>
    <w:rsid w:val="004B1620"/>
    <w:rsid w:val="004D12A5"/>
    <w:rsid w:val="005356D8"/>
    <w:rsid w:val="00575A8F"/>
    <w:rsid w:val="005C0183"/>
    <w:rsid w:val="00640251"/>
    <w:rsid w:val="006B6608"/>
    <w:rsid w:val="006D42EA"/>
    <w:rsid w:val="007059FD"/>
    <w:rsid w:val="0071731B"/>
    <w:rsid w:val="00720EA3"/>
    <w:rsid w:val="00733EE9"/>
    <w:rsid w:val="00741DCB"/>
    <w:rsid w:val="00765C33"/>
    <w:rsid w:val="007A1F43"/>
    <w:rsid w:val="007B0713"/>
    <w:rsid w:val="007C3A8F"/>
    <w:rsid w:val="00802823"/>
    <w:rsid w:val="0083628A"/>
    <w:rsid w:val="008A00CE"/>
    <w:rsid w:val="00900EAE"/>
    <w:rsid w:val="009102F6"/>
    <w:rsid w:val="009D0E10"/>
    <w:rsid w:val="00A052E9"/>
    <w:rsid w:val="00A669E0"/>
    <w:rsid w:val="00A919F1"/>
    <w:rsid w:val="00B55254"/>
    <w:rsid w:val="00BE60C4"/>
    <w:rsid w:val="00C0127D"/>
    <w:rsid w:val="00C30D7C"/>
    <w:rsid w:val="00CC52A6"/>
    <w:rsid w:val="00D208D3"/>
    <w:rsid w:val="00DA0BE2"/>
    <w:rsid w:val="00DA466E"/>
    <w:rsid w:val="00DB38CD"/>
    <w:rsid w:val="00E26D41"/>
    <w:rsid w:val="00E37363"/>
    <w:rsid w:val="00E5474F"/>
    <w:rsid w:val="00EB6D7F"/>
    <w:rsid w:val="00EF27A3"/>
    <w:rsid w:val="00F20E0C"/>
    <w:rsid w:val="00F360A6"/>
    <w:rsid w:val="00F565F9"/>
    <w:rsid w:val="00F60DB5"/>
    <w:rsid w:val="00FA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D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6D41"/>
  </w:style>
  <w:style w:type="paragraph" w:styleId="a5">
    <w:name w:val="footer"/>
    <w:basedOn w:val="a"/>
    <w:link w:val="a6"/>
    <w:uiPriority w:val="99"/>
    <w:unhideWhenUsed/>
    <w:rsid w:val="00E26D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6D41"/>
  </w:style>
  <w:style w:type="paragraph" w:styleId="a7">
    <w:name w:val="Balloon Text"/>
    <w:basedOn w:val="a"/>
    <w:link w:val="a8"/>
    <w:uiPriority w:val="99"/>
    <w:semiHidden/>
    <w:unhideWhenUsed/>
    <w:rsid w:val="000317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17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D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6D41"/>
  </w:style>
  <w:style w:type="paragraph" w:styleId="a5">
    <w:name w:val="footer"/>
    <w:basedOn w:val="a"/>
    <w:link w:val="a6"/>
    <w:uiPriority w:val="99"/>
    <w:unhideWhenUsed/>
    <w:rsid w:val="00E26D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6D41"/>
  </w:style>
  <w:style w:type="paragraph" w:styleId="a7">
    <w:name w:val="Balloon Text"/>
    <w:basedOn w:val="a"/>
    <w:link w:val="a8"/>
    <w:uiPriority w:val="99"/>
    <w:semiHidden/>
    <w:unhideWhenUsed/>
    <w:rsid w:val="000317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1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3992</Words>
  <Characters>22759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10</cp:revision>
  <cp:lastPrinted>2020-09-17T07:58:00Z</cp:lastPrinted>
  <dcterms:created xsi:type="dcterms:W3CDTF">2020-07-22T03:30:00Z</dcterms:created>
  <dcterms:modified xsi:type="dcterms:W3CDTF">2020-09-30T02:15:00Z</dcterms:modified>
</cp:coreProperties>
</file>