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CA" w:rsidRPr="00F960A6" w:rsidRDefault="000700CA" w:rsidP="001F2340">
      <w:pPr>
        <w:spacing w:after="0" w:line="240" w:lineRule="auto"/>
        <w:ind w:left="7230" w:right="-1"/>
        <w:rPr>
          <w:rFonts w:ascii="Times New Roman" w:hAnsi="Times New Roman" w:cs="Times New Roman"/>
          <w:sz w:val="28"/>
          <w:szCs w:val="28"/>
        </w:rPr>
      </w:pPr>
      <w:r w:rsidRPr="00F960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D0ED1" w:rsidRPr="00F960A6">
        <w:rPr>
          <w:rFonts w:ascii="Times New Roman" w:hAnsi="Times New Roman" w:cs="Times New Roman"/>
          <w:sz w:val="28"/>
          <w:szCs w:val="28"/>
        </w:rPr>
        <w:t>3</w:t>
      </w:r>
    </w:p>
    <w:p w:rsidR="000700CA" w:rsidRPr="00F960A6" w:rsidRDefault="000700CA" w:rsidP="001F2340">
      <w:pPr>
        <w:spacing w:after="0" w:line="240" w:lineRule="auto"/>
        <w:ind w:left="7230" w:right="-1"/>
        <w:rPr>
          <w:rFonts w:ascii="Times New Roman" w:hAnsi="Times New Roman" w:cs="Times New Roman"/>
          <w:sz w:val="28"/>
          <w:szCs w:val="28"/>
        </w:rPr>
      </w:pPr>
      <w:r w:rsidRPr="00F960A6">
        <w:rPr>
          <w:rFonts w:ascii="Times New Roman" w:hAnsi="Times New Roman" w:cs="Times New Roman"/>
          <w:sz w:val="28"/>
          <w:szCs w:val="28"/>
        </w:rPr>
        <w:t xml:space="preserve">к </w:t>
      </w:r>
      <w:r w:rsidR="00BF17F3" w:rsidRPr="00F960A6">
        <w:rPr>
          <w:rFonts w:ascii="Times New Roman" w:hAnsi="Times New Roman" w:cs="Times New Roman"/>
          <w:sz w:val="28"/>
          <w:szCs w:val="28"/>
        </w:rPr>
        <w:t>решению</w:t>
      </w:r>
      <w:r w:rsidRPr="00F960A6">
        <w:rPr>
          <w:rFonts w:ascii="Times New Roman" w:hAnsi="Times New Roman" w:cs="Times New Roman"/>
          <w:sz w:val="28"/>
          <w:szCs w:val="28"/>
        </w:rPr>
        <w:t xml:space="preserve"> городской Думы</w:t>
      </w:r>
    </w:p>
    <w:p w:rsidR="00BF17F3" w:rsidRPr="00F960A6" w:rsidRDefault="00BF17F3" w:rsidP="001F2340">
      <w:pPr>
        <w:spacing w:after="0" w:line="240" w:lineRule="auto"/>
        <w:ind w:left="7230" w:right="-1"/>
        <w:rPr>
          <w:rFonts w:ascii="Times New Roman" w:hAnsi="Times New Roman" w:cs="Times New Roman"/>
          <w:sz w:val="28"/>
          <w:szCs w:val="28"/>
        </w:rPr>
      </w:pPr>
      <w:r w:rsidRPr="00F960A6">
        <w:rPr>
          <w:rFonts w:ascii="Times New Roman" w:hAnsi="Times New Roman" w:cs="Times New Roman"/>
          <w:sz w:val="28"/>
          <w:szCs w:val="28"/>
        </w:rPr>
        <w:t>от_______________ №_____</w:t>
      </w:r>
    </w:p>
    <w:p w:rsidR="00A75DCF" w:rsidRPr="00F960A6" w:rsidRDefault="00A75DCF" w:rsidP="001F2340">
      <w:pPr>
        <w:spacing w:after="0" w:line="240" w:lineRule="auto"/>
        <w:ind w:left="7230" w:right="-1"/>
        <w:rPr>
          <w:rFonts w:ascii="Times New Roman" w:hAnsi="Times New Roman" w:cs="Times New Roman"/>
          <w:sz w:val="28"/>
          <w:szCs w:val="28"/>
        </w:rPr>
      </w:pPr>
    </w:p>
    <w:p w:rsidR="00F960A6" w:rsidRPr="00931B57" w:rsidRDefault="00A75DCF" w:rsidP="001F2340">
      <w:pPr>
        <w:tabs>
          <w:tab w:val="left" w:pos="7371"/>
        </w:tabs>
        <w:spacing w:after="0" w:line="240" w:lineRule="auto"/>
        <w:ind w:left="7230" w:right="-1"/>
        <w:rPr>
          <w:rFonts w:ascii="Times New Roman" w:eastAsia="Times New Roman" w:hAnsi="Times New Roman" w:cs="Times New Roman"/>
          <w:sz w:val="28"/>
          <w:szCs w:val="28"/>
        </w:rPr>
      </w:pPr>
      <w:r w:rsidRPr="00931B5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555A6" w:rsidRPr="00931B57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A75DCF" w:rsidRPr="00931B57" w:rsidRDefault="00A75DCF" w:rsidP="001F2340">
      <w:pPr>
        <w:tabs>
          <w:tab w:val="left" w:pos="7371"/>
        </w:tabs>
        <w:spacing w:after="0" w:line="240" w:lineRule="auto"/>
        <w:ind w:left="7230" w:right="-1"/>
        <w:rPr>
          <w:rFonts w:ascii="Times New Roman" w:eastAsia="Times New Roman" w:hAnsi="Times New Roman" w:cs="Times New Roman"/>
          <w:sz w:val="28"/>
          <w:szCs w:val="28"/>
        </w:rPr>
      </w:pPr>
      <w:r w:rsidRPr="00931B57">
        <w:rPr>
          <w:rFonts w:ascii="Times New Roman" w:eastAsia="Times New Roman" w:hAnsi="Times New Roman" w:cs="Times New Roman"/>
          <w:sz w:val="28"/>
          <w:szCs w:val="28"/>
        </w:rPr>
        <w:t>к решению городской Думы</w:t>
      </w:r>
    </w:p>
    <w:p w:rsidR="006555A6" w:rsidRPr="00931B57" w:rsidRDefault="006555A6" w:rsidP="001F2340">
      <w:pPr>
        <w:spacing w:after="0" w:line="240" w:lineRule="auto"/>
        <w:ind w:left="7230" w:right="-1"/>
        <w:rPr>
          <w:rFonts w:ascii="Times New Roman" w:eastAsia="Times New Roman" w:hAnsi="Times New Roman" w:cs="Times New Roman"/>
          <w:sz w:val="28"/>
          <w:szCs w:val="28"/>
        </w:rPr>
      </w:pPr>
      <w:r w:rsidRPr="00931B57">
        <w:rPr>
          <w:rFonts w:ascii="Times New Roman" w:eastAsia="Times New Roman" w:hAnsi="Times New Roman" w:cs="Times New Roman"/>
          <w:sz w:val="28"/>
          <w:szCs w:val="28"/>
        </w:rPr>
        <w:t>от 30.11.2021 №792</w:t>
      </w:r>
    </w:p>
    <w:p w:rsidR="00AD68C6" w:rsidRPr="00931B57" w:rsidRDefault="00AD68C6" w:rsidP="002709CB">
      <w:pPr>
        <w:spacing w:after="0" w:line="240" w:lineRule="auto"/>
        <w:ind w:right="-108"/>
        <w:rPr>
          <w:rFonts w:ascii="Times New Roman" w:hAnsi="Times New Roman" w:cs="Times New Roman"/>
          <w:sz w:val="28"/>
          <w:szCs w:val="28"/>
        </w:rPr>
      </w:pPr>
    </w:p>
    <w:p w:rsidR="009D6549" w:rsidRPr="00F960A6" w:rsidRDefault="009D6549" w:rsidP="001F2340">
      <w:pPr>
        <w:spacing w:after="0" w:line="240" w:lineRule="auto"/>
        <w:ind w:left="851" w:right="-1"/>
        <w:jc w:val="center"/>
        <w:rPr>
          <w:rFonts w:ascii="Times New Roman" w:hAnsi="Times New Roman" w:cs="Times New Roman"/>
          <w:sz w:val="28"/>
          <w:szCs w:val="28"/>
        </w:rPr>
      </w:pPr>
      <w:r w:rsidRPr="00F960A6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9D6549" w:rsidRPr="00F960A6" w:rsidRDefault="009D6549" w:rsidP="001F2340">
      <w:pPr>
        <w:spacing w:after="0" w:line="240" w:lineRule="auto"/>
        <w:ind w:left="851" w:right="-1"/>
        <w:jc w:val="center"/>
        <w:rPr>
          <w:rFonts w:ascii="Times New Roman" w:hAnsi="Times New Roman" w:cs="Times New Roman"/>
          <w:sz w:val="28"/>
          <w:szCs w:val="28"/>
        </w:rPr>
      </w:pPr>
      <w:r w:rsidRPr="00F960A6">
        <w:rPr>
          <w:rFonts w:ascii="Times New Roman" w:hAnsi="Times New Roman" w:cs="Times New Roman"/>
          <w:sz w:val="28"/>
          <w:szCs w:val="28"/>
        </w:rPr>
        <w:t>бюджетных ассигнований</w:t>
      </w:r>
    </w:p>
    <w:p w:rsidR="00AD68C6" w:rsidRPr="00F960A6" w:rsidRDefault="009D6549" w:rsidP="001F2340">
      <w:pPr>
        <w:spacing w:after="0" w:line="240" w:lineRule="auto"/>
        <w:ind w:left="851" w:right="-1"/>
        <w:jc w:val="center"/>
        <w:rPr>
          <w:rFonts w:ascii="Times New Roman" w:hAnsi="Times New Roman" w:cs="Times New Roman"/>
          <w:sz w:val="28"/>
          <w:szCs w:val="28"/>
        </w:rPr>
      </w:pPr>
      <w:r w:rsidRPr="00F960A6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города на 202</w:t>
      </w:r>
      <w:r w:rsidR="006555A6">
        <w:rPr>
          <w:rFonts w:ascii="Times New Roman" w:hAnsi="Times New Roman" w:cs="Times New Roman"/>
          <w:sz w:val="28"/>
          <w:szCs w:val="28"/>
        </w:rPr>
        <w:t>2</w:t>
      </w:r>
      <w:r w:rsidRPr="00F960A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27F7" w:rsidRPr="00F960A6" w:rsidRDefault="001C27F7" w:rsidP="001F2340">
      <w:pPr>
        <w:spacing w:after="0" w:line="240" w:lineRule="auto"/>
        <w:ind w:left="851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8C6" w:rsidRPr="00F960A6" w:rsidRDefault="002344F8" w:rsidP="001F2340">
      <w:pPr>
        <w:spacing w:after="0" w:line="240" w:lineRule="auto"/>
        <w:ind w:left="851" w:right="-1"/>
        <w:jc w:val="right"/>
        <w:rPr>
          <w:rFonts w:ascii="Times New Roman" w:hAnsi="Times New Roman" w:cs="Times New Roman"/>
          <w:sz w:val="28"/>
          <w:szCs w:val="28"/>
        </w:rPr>
      </w:pPr>
      <w:r w:rsidRPr="00F96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tbl>
      <w:tblPr>
        <w:tblW w:w="992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567"/>
        <w:gridCol w:w="425"/>
        <w:gridCol w:w="283"/>
        <w:gridCol w:w="426"/>
        <w:gridCol w:w="708"/>
        <w:gridCol w:w="709"/>
        <w:gridCol w:w="1559"/>
      </w:tblGrid>
      <w:tr w:rsidR="002344F8" w:rsidRPr="00C5093A" w:rsidTr="00216508">
        <w:trPr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F8" w:rsidRPr="00EF4016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016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4F8" w:rsidRPr="00EF4016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016">
              <w:rPr>
                <w:rFonts w:ascii="Times New Roman" w:eastAsia="Times New Roman" w:hAnsi="Times New Roman" w:cs="Times New Roman"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473DBA" w:rsidRDefault="002344F8" w:rsidP="0065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3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на</w:t>
            </w:r>
            <w:r w:rsidRPr="00473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 202</w:t>
            </w:r>
            <w:r w:rsidR="006555A6" w:rsidRPr="00473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473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344F8" w:rsidRPr="00C5093A" w:rsidTr="00216508">
        <w:trPr>
          <w:trHeight w:val="97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F8" w:rsidRPr="00EF4016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EF4016" w:rsidRDefault="002344F8" w:rsidP="00657E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016">
              <w:rPr>
                <w:rFonts w:ascii="Times New Roman" w:eastAsia="Times New Roman" w:hAnsi="Times New Roman" w:cs="Times New Roman"/>
                <w:bCs/>
                <w:lang w:eastAsia="ru-RU"/>
              </w:rPr>
              <w:t>ГРБС*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EF4016" w:rsidRDefault="002344F8" w:rsidP="00657E7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016">
              <w:rPr>
                <w:rFonts w:ascii="Times New Roman" w:eastAsia="Times New Roman" w:hAnsi="Times New Roman" w:cs="Times New Roman"/>
                <w:bCs/>
                <w:lang w:eastAsia="ru-RU"/>
              </w:rPr>
              <w:t>Раз- 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EF4016" w:rsidRDefault="002344F8" w:rsidP="000F49ED">
            <w:pPr>
              <w:spacing w:after="0" w:line="240" w:lineRule="auto"/>
              <w:ind w:left="-74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016">
              <w:rPr>
                <w:rFonts w:ascii="Times New Roman" w:eastAsia="Times New Roman" w:hAnsi="Times New Roman" w:cs="Times New Roman"/>
                <w:bCs/>
                <w:lang w:eastAsia="ru-RU"/>
              </w:rPr>
              <w:t>Под</w:t>
            </w:r>
            <w:r w:rsidR="005D2C6E" w:rsidRPr="00EF401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EF4016">
              <w:rPr>
                <w:rFonts w:ascii="Times New Roman" w:eastAsia="Times New Roman" w:hAnsi="Times New Roman" w:cs="Times New Roman"/>
                <w:bCs/>
                <w:lang w:eastAsia="ru-RU"/>
              </w:rPr>
              <w:t>раз- дел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EF4016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016">
              <w:rPr>
                <w:rFonts w:ascii="Times New Roman" w:eastAsia="Times New Roman" w:hAnsi="Times New Roman" w:cs="Times New Roman"/>
                <w:bCs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EF4016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4016">
              <w:rPr>
                <w:rFonts w:ascii="Times New Roman" w:eastAsia="Times New Roman" w:hAnsi="Times New Roman" w:cs="Times New Roman"/>
                <w:bCs/>
                <w:lang w:eastAsia="ru-RU"/>
              </w:rPr>
              <w:t>Вид рас</w:t>
            </w:r>
            <w:r w:rsidR="00F32C1C" w:rsidRPr="00EF401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EF4016">
              <w:rPr>
                <w:rFonts w:ascii="Times New Roman" w:eastAsia="Times New Roman" w:hAnsi="Times New Roman" w:cs="Times New Roman"/>
                <w:bCs/>
                <w:lang w:eastAsia="ru-RU"/>
              </w:rPr>
              <w:t>хо- 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4F8" w:rsidRPr="00C5093A" w:rsidRDefault="002344F8" w:rsidP="002344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44F8" w:rsidRPr="00F32C1C" w:rsidTr="00216508">
        <w:trPr>
          <w:trHeight w:val="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EF4016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0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EF4016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0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EF4016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0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4F8" w:rsidRPr="00EF4016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01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4F8" w:rsidRPr="00EF4016" w:rsidRDefault="002344F8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0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F8" w:rsidRPr="00EF4016" w:rsidRDefault="00EF4016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0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4F8" w:rsidRPr="00EF4016" w:rsidRDefault="00EF4016" w:rsidP="00234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0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1677D" w:rsidRPr="00473DBA" w:rsidTr="00216508">
        <w:trPr>
          <w:trHeight w:val="7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677D" w:rsidRPr="00657E74" w:rsidRDefault="0041677D" w:rsidP="00103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657E74" w:rsidRDefault="0041677D" w:rsidP="001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657E74" w:rsidRDefault="0041677D" w:rsidP="001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657E74" w:rsidRDefault="0041677D" w:rsidP="001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657E74" w:rsidRDefault="0041677D" w:rsidP="00E72AF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657E74" w:rsidRDefault="0041677D" w:rsidP="00E72AF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657E74" w:rsidRDefault="0041677D" w:rsidP="00E72A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657E74" w:rsidRDefault="0041677D" w:rsidP="00E72A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77D" w:rsidRPr="00657E74" w:rsidRDefault="0041677D" w:rsidP="001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7D" w:rsidRPr="00657E74" w:rsidRDefault="006555A6" w:rsidP="00A22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305 147,</w:t>
            </w:r>
            <w:r w:rsidR="00A22D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6555A6" w:rsidRPr="00473DBA" w:rsidTr="00216508">
        <w:trPr>
          <w:trHeight w:val="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5A6" w:rsidRPr="00657E74" w:rsidRDefault="006555A6" w:rsidP="00103F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E72AF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E72AFE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E72A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E72A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214 045,5</w:t>
            </w:r>
          </w:p>
        </w:tc>
      </w:tr>
      <w:tr w:rsidR="006555A6" w:rsidRPr="00473DBA" w:rsidTr="00216508">
        <w:trPr>
          <w:trHeight w:val="21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5A6" w:rsidRPr="00657E74" w:rsidRDefault="006555A6" w:rsidP="00103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E74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E72AF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E72AFE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E72A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E72A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2 189,1</w:t>
            </w:r>
          </w:p>
        </w:tc>
      </w:tr>
      <w:tr w:rsidR="006555A6" w:rsidRPr="00473DBA" w:rsidTr="00216508">
        <w:trPr>
          <w:trHeight w:val="8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5A6" w:rsidRPr="00657E74" w:rsidRDefault="006555A6" w:rsidP="00103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E74">
              <w:rPr>
                <w:rFonts w:ascii="Times New Roman" w:hAnsi="Times New Roman" w:cs="Times New Roman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E72AF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E72AFE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E72A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E72A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2 189,1</w:t>
            </w:r>
          </w:p>
        </w:tc>
      </w:tr>
      <w:tr w:rsidR="006555A6" w:rsidRPr="00473DBA" w:rsidTr="00216508">
        <w:trPr>
          <w:trHeight w:val="8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55A6" w:rsidRPr="00657E74" w:rsidRDefault="006555A6" w:rsidP="00103F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E74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E72AF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E72AFE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E72A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E72A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5A6" w:rsidRPr="00657E74" w:rsidRDefault="006555A6" w:rsidP="00103FE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57E74">
              <w:rPr>
                <w:rFonts w:ascii="Times New Roman" w:hAnsi="Times New Roman" w:cs="Times New Roman"/>
                <w:bCs/>
              </w:rPr>
              <w:t>2 189,1</w:t>
            </w:r>
          </w:p>
        </w:tc>
      </w:tr>
      <w:tr w:rsidR="00473DBA" w:rsidRPr="00473DBA" w:rsidTr="00216508">
        <w:trPr>
          <w:trHeight w:val="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DBA" w:rsidRPr="00657E74" w:rsidRDefault="00473DBA" w:rsidP="0010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DBA" w:rsidRPr="00657E74" w:rsidRDefault="00473DBA" w:rsidP="001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DBA" w:rsidRPr="00657E74" w:rsidRDefault="00473DBA" w:rsidP="001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DBA" w:rsidRPr="00657E74" w:rsidRDefault="00473DBA" w:rsidP="001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DBA" w:rsidRPr="00657E74" w:rsidRDefault="00473DBA" w:rsidP="00E72AF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DBA" w:rsidRPr="00657E74" w:rsidRDefault="00473DBA" w:rsidP="00E72AF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DBA" w:rsidRPr="00657E74" w:rsidRDefault="00473DBA" w:rsidP="00E72A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DBA" w:rsidRPr="00657E74" w:rsidRDefault="00473DBA" w:rsidP="00E72A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DBA" w:rsidRPr="00657E74" w:rsidRDefault="00473DBA" w:rsidP="001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DBA" w:rsidRPr="00657E74" w:rsidRDefault="00473DBA" w:rsidP="0010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2 189,1</w:t>
            </w:r>
          </w:p>
        </w:tc>
      </w:tr>
      <w:tr w:rsidR="00473DBA" w:rsidRPr="00473DBA" w:rsidTr="00216508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DBA" w:rsidRPr="00657E74" w:rsidRDefault="00473DBA" w:rsidP="0010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DBA" w:rsidRPr="00657E74" w:rsidRDefault="00473DBA" w:rsidP="001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DBA" w:rsidRPr="00657E74" w:rsidRDefault="00473DBA" w:rsidP="001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DBA" w:rsidRPr="00657E74" w:rsidRDefault="00473DBA" w:rsidP="001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DBA" w:rsidRPr="00657E74" w:rsidRDefault="00473DBA" w:rsidP="00E72AF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DBA" w:rsidRPr="00657E74" w:rsidRDefault="00473DBA" w:rsidP="00E72AF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DBA" w:rsidRPr="00657E74" w:rsidRDefault="00473DBA" w:rsidP="00E72A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DBA" w:rsidRPr="00657E74" w:rsidRDefault="00473DBA" w:rsidP="00E72A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3DBA" w:rsidRPr="00657E74" w:rsidRDefault="00473DBA" w:rsidP="001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DBA" w:rsidRPr="00657E74" w:rsidRDefault="00473DBA" w:rsidP="0010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57E74">
              <w:rPr>
                <w:rFonts w:ascii="Times New Roman" w:eastAsia="Times New Roman" w:hAnsi="Times New Roman" w:cs="Times New Roman"/>
                <w:bCs/>
                <w:lang w:eastAsia="ru-RU"/>
              </w:rPr>
              <w:t>2 189,1</w:t>
            </w:r>
          </w:p>
        </w:tc>
      </w:tr>
      <w:tr w:rsidR="00103FE9" w:rsidRPr="00473DBA" w:rsidTr="00216508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3FE9" w:rsidRPr="00657E74" w:rsidRDefault="00103FE9" w:rsidP="00103F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FE9" w:rsidRPr="00657E74" w:rsidRDefault="00103FE9" w:rsidP="001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FE9" w:rsidRPr="00657E74" w:rsidRDefault="00103FE9" w:rsidP="001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FE9" w:rsidRPr="00657E74" w:rsidRDefault="00103FE9" w:rsidP="001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FE9" w:rsidRPr="00657E74" w:rsidRDefault="00103FE9" w:rsidP="00E72AF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FE9" w:rsidRPr="00657E74" w:rsidRDefault="00103FE9" w:rsidP="00E72AFE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FE9" w:rsidRPr="00657E74" w:rsidRDefault="00103FE9" w:rsidP="00E72A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EF4016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FE9" w:rsidRPr="00657E74" w:rsidRDefault="00103FE9" w:rsidP="00E72A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3FE9" w:rsidRPr="00657E74" w:rsidRDefault="00103FE9" w:rsidP="001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FE9" w:rsidRPr="00657E74" w:rsidRDefault="00103FE9" w:rsidP="00103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15 598,2</w:t>
            </w:r>
          </w:p>
        </w:tc>
      </w:tr>
    </w:tbl>
    <w:p w:rsidR="00FF5280" w:rsidRDefault="00FF5280" w:rsidP="00746C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F7" w:rsidRDefault="001C27F7" w:rsidP="00746C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p w:rsidR="00216508" w:rsidRDefault="00216508" w:rsidP="00746C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6508" w:rsidRDefault="00216508" w:rsidP="00746C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6508" w:rsidRDefault="00216508" w:rsidP="00746C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16508" w:rsidRPr="00216508" w:rsidRDefault="00216508" w:rsidP="00746C4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a"/>
        <w:tblW w:w="9921" w:type="dxa"/>
        <w:tblInd w:w="960" w:type="dxa"/>
        <w:tblLayout w:type="fixed"/>
        <w:tblLook w:val="04A0" w:firstRow="1" w:lastRow="0" w:firstColumn="1" w:lastColumn="0" w:noHBand="0" w:noVBand="1"/>
      </w:tblPr>
      <w:tblGrid>
        <w:gridCol w:w="3968"/>
        <w:gridCol w:w="684"/>
        <w:gridCol w:w="25"/>
        <w:gridCol w:w="567"/>
        <w:gridCol w:w="567"/>
        <w:gridCol w:w="425"/>
        <w:gridCol w:w="284"/>
        <w:gridCol w:w="425"/>
        <w:gridCol w:w="709"/>
        <w:gridCol w:w="708"/>
        <w:gridCol w:w="1559"/>
      </w:tblGrid>
      <w:tr w:rsidR="00FF5280" w:rsidRPr="00AD2CD9" w:rsidTr="00D61743">
        <w:trPr>
          <w:trHeight w:val="85"/>
          <w:tblHeader/>
        </w:trPr>
        <w:tc>
          <w:tcPr>
            <w:tcW w:w="3968" w:type="dxa"/>
            <w:shd w:val="clear" w:color="auto" w:fill="auto"/>
            <w:vAlign w:val="center"/>
          </w:tcPr>
          <w:p w:rsidR="00FF5280" w:rsidRPr="00D61743" w:rsidRDefault="00FF5280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0" w:colLast="6"/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FF5280" w:rsidRPr="00D61743" w:rsidRDefault="00FF5280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FF5280" w:rsidRPr="00D61743" w:rsidRDefault="00FF5280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F5280" w:rsidRPr="00D61743" w:rsidRDefault="00FF5280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FF5280" w:rsidRPr="00D61743" w:rsidRDefault="00FF5280" w:rsidP="00E72AFE">
            <w:pPr>
              <w:ind w:left="-170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F5280" w:rsidRPr="00D61743" w:rsidRDefault="00FF5280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F5280" w:rsidRPr="00D61743" w:rsidRDefault="00FF5280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F4016" w:rsidRPr="00AD2CD9" w:rsidTr="00D61743">
        <w:trPr>
          <w:trHeight w:val="149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168,4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168,4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168,4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168,4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168,4</w:t>
            </w:r>
          </w:p>
        </w:tc>
      </w:tr>
      <w:tr w:rsidR="00EF4016" w:rsidRPr="00AD2CD9" w:rsidTr="00D61743">
        <w:trPr>
          <w:trHeight w:val="228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15 429,8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15 429,8</w:t>
            </w:r>
          </w:p>
        </w:tc>
      </w:tr>
      <w:tr w:rsidR="00EF4016" w:rsidRPr="00AD2CD9" w:rsidTr="00D61743">
        <w:trPr>
          <w:trHeight w:val="817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15 170,7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15 170,7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245,6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245,6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8 820,0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8 820,0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01401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8 820,0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01401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8 820,0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01401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8 820,0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187 438,1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</w:tr>
      <w:tr w:rsidR="00EF4016" w:rsidRPr="00AD2CD9" w:rsidTr="00D61743">
        <w:trPr>
          <w:trHeight w:val="174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23,3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7 170,2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3 403,4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3 403,4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3 403,4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3 766,8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3 324,5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3 324,5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442,3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442,3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Иные расходы муниципального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180 238,4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696,8</w:t>
            </w:r>
          </w:p>
        </w:tc>
      </w:tr>
      <w:tr w:rsidR="00EF4016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696,8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696,8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179 541,6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179 541,6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770F43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30 037,0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147 453,9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90 248,3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90 248,3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90 248,3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90 248,3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90 248,3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90 248,3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4016" w:rsidRPr="00D61743" w:rsidRDefault="00770F43" w:rsidP="00FF5280">
            <w:pPr>
              <w:jc w:val="right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2 904,7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4016" w:rsidRPr="00D61743" w:rsidRDefault="00770F43" w:rsidP="00FF5280">
            <w:pPr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2 904,7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4016" w:rsidRPr="00D61743" w:rsidRDefault="00770F43" w:rsidP="00FF5280">
            <w:pPr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2 904,7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4016" w:rsidRPr="00D61743" w:rsidRDefault="00770F43" w:rsidP="00FF5280">
            <w:pPr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2 904,7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4016" w:rsidRPr="00D61743" w:rsidRDefault="00770F43" w:rsidP="00FF5280">
            <w:pPr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2 904,7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770F43" w:rsidP="00FF5280">
            <w:pPr>
              <w:jc w:val="righ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2 904,7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7 842 612,9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7 566,3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7 566,3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3 615,1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3 416,6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147,8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147,8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3 268,8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3 268,8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Оценка недвижимости, признание прав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 регулирование отношений по муниципальной собственности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198,5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198,5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198,5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481,4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455,7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455,7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455,7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455,7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3 469,8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3 469,8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3 469,8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1 182,5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2 287,3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7 512 202,8</w:t>
            </w:r>
          </w:p>
        </w:tc>
      </w:tr>
      <w:tr w:rsidR="00EF4016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4 627,0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4 627,0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70400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4 627,0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70400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4 627,0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70400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4 627,0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4 305 181,9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4 305 181,9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Водохозяйственные мероприятия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5 958,8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5 949,5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5 949,5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4 299 223,1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4 299 223,1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4 299 223,1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202 220,2</w:t>
            </w:r>
          </w:p>
        </w:tc>
      </w:tr>
      <w:tr w:rsidR="00EF4016" w:rsidRPr="00AD2CD9" w:rsidTr="00D61743">
        <w:trPr>
          <w:trHeight w:val="106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202 134,0</w:t>
            </w:r>
          </w:p>
        </w:tc>
      </w:tr>
      <w:tr w:rsidR="00EF4016" w:rsidRPr="00AD2CD9" w:rsidTr="00D61743">
        <w:trPr>
          <w:trHeight w:val="187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24 523,5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24 523,5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24 523,5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34 573,5</w:t>
            </w:r>
          </w:p>
        </w:tc>
      </w:tr>
      <w:tr w:rsidR="00EF4016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34 573,5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34 573,5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Обустройство остановочных пунктов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154,4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154,4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154,4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регулярных перевозок по регулируемым тарифам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52 897,5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52 897,5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52 897,5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4 441,1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4 441,1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4 441,1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7 823,9</w:t>
            </w:r>
          </w:p>
        </w:tc>
      </w:tr>
      <w:tr w:rsidR="00EF4016" w:rsidRPr="00AD2CD9" w:rsidTr="00D61743">
        <w:trPr>
          <w:trHeight w:val="478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7 608,0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7 608,0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215,9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215,9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S1050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77 720,1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S1050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77 720,1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S1050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77 720,1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EF4016" w:rsidRPr="00AD2CD9" w:rsidTr="00D61743">
        <w:trPr>
          <w:trHeight w:val="454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3 000 173,7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2 992 975,9</w:t>
            </w:r>
          </w:p>
        </w:tc>
      </w:tr>
      <w:tr w:rsidR="00EF4016" w:rsidRPr="00AD2CD9" w:rsidTr="00D61743">
        <w:trPr>
          <w:trHeight w:val="40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148 312,2</w:t>
            </w:r>
          </w:p>
        </w:tc>
      </w:tr>
      <w:tr w:rsidR="00EF4016" w:rsidRPr="00AD2CD9" w:rsidTr="00D61743">
        <w:trPr>
          <w:trHeight w:val="378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148 312,2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148 312,2</w:t>
            </w:r>
          </w:p>
        </w:tc>
      </w:tr>
      <w:tr w:rsidR="00EF4016" w:rsidRPr="00AD2CD9" w:rsidTr="00D61743">
        <w:trPr>
          <w:trHeight w:val="98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44 480,7</w:t>
            </w:r>
          </w:p>
        </w:tc>
      </w:tr>
      <w:tr w:rsidR="00EF4016" w:rsidRPr="00AD2CD9" w:rsidTr="00D61743">
        <w:trPr>
          <w:trHeight w:val="357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44 480,7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44 480,7</w:t>
            </w:r>
          </w:p>
        </w:tc>
      </w:tr>
      <w:tr w:rsidR="00EF4016" w:rsidRPr="00AD2CD9" w:rsidTr="00D61743">
        <w:trPr>
          <w:trHeight w:val="220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4 086,6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4 086,6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4 086,6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4016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34 077,9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4016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34 077,9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4016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34 077,9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4016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104 707,3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4016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104 707,3</w:t>
            </w:r>
          </w:p>
        </w:tc>
      </w:tr>
      <w:tr w:rsidR="00EF4016" w:rsidRPr="00AD2CD9" w:rsidTr="00D61743">
        <w:trPr>
          <w:trHeight w:val="110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4016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104 707,3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технических средств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 дорожного движения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17 600,2</w:t>
            </w:r>
          </w:p>
        </w:tc>
      </w:tr>
      <w:tr w:rsidR="00EF4016" w:rsidRPr="00AD2CD9" w:rsidTr="00D61743">
        <w:trPr>
          <w:trHeight w:val="241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17 600,2</w:t>
            </w:r>
          </w:p>
        </w:tc>
      </w:tr>
      <w:tr w:rsidR="00EF4016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17 600,2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8 217,3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8 217,3</w:t>
            </w:r>
          </w:p>
        </w:tc>
      </w:tr>
      <w:tr w:rsidR="00EF4016" w:rsidRPr="00AD2CD9" w:rsidTr="00D61743">
        <w:trPr>
          <w:trHeight w:val="39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8 217,3</w:t>
            </w:r>
          </w:p>
        </w:tc>
      </w:tr>
      <w:tr w:rsidR="00EF4016" w:rsidRPr="00AD2CD9" w:rsidTr="00D61743">
        <w:trPr>
          <w:trHeight w:val="194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4016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153 860,5</w:t>
            </w:r>
          </w:p>
        </w:tc>
      </w:tr>
      <w:tr w:rsidR="00EF4016" w:rsidRPr="00AD2CD9" w:rsidTr="00D61743">
        <w:trPr>
          <w:trHeight w:val="400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4016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153 860,5</w:t>
            </w:r>
          </w:p>
        </w:tc>
      </w:tr>
      <w:tr w:rsidR="00EF4016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EF4016" w:rsidRPr="00D61743" w:rsidRDefault="00EF4016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F4016" w:rsidRPr="00D61743" w:rsidRDefault="00EF4016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F4016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153 860,5</w:t>
            </w:r>
          </w:p>
        </w:tc>
      </w:tr>
      <w:tr w:rsidR="005D50F7" w:rsidRPr="00AD2CD9" w:rsidTr="00E620F2">
        <w:trPr>
          <w:trHeight w:val="85"/>
        </w:trPr>
        <w:tc>
          <w:tcPr>
            <w:tcW w:w="3968" w:type="dxa"/>
            <w:shd w:val="clear" w:color="auto" w:fill="auto"/>
          </w:tcPr>
          <w:p w:rsidR="005D50F7" w:rsidRPr="00D61743" w:rsidRDefault="005D50F7" w:rsidP="005D50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мероприятий адресной инвестиционной программыза счет средств муниципального дорожного фонда 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50F7" w:rsidRPr="00D61743" w:rsidRDefault="005D50F7" w:rsidP="005D50F7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50 166,2</w:t>
            </w:r>
          </w:p>
        </w:tc>
      </w:tr>
      <w:tr w:rsidR="005D50F7" w:rsidRPr="00AD2CD9" w:rsidTr="00E620F2">
        <w:trPr>
          <w:trHeight w:val="85"/>
        </w:trPr>
        <w:tc>
          <w:tcPr>
            <w:tcW w:w="3968" w:type="dxa"/>
            <w:shd w:val="clear" w:color="auto" w:fill="auto"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50 166,2</w:t>
            </w:r>
          </w:p>
        </w:tc>
      </w:tr>
      <w:tr w:rsidR="005D50F7" w:rsidRPr="00AD2CD9" w:rsidTr="00E620F2">
        <w:trPr>
          <w:trHeight w:val="85"/>
        </w:trPr>
        <w:tc>
          <w:tcPr>
            <w:tcW w:w="3968" w:type="dxa"/>
            <w:shd w:val="clear" w:color="auto" w:fill="auto"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40100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D50F7" w:rsidRPr="00D61743" w:rsidRDefault="005D50F7" w:rsidP="00F715C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50 166,2</w:t>
            </w:r>
          </w:p>
        </w:tc>
      </w:tr>
      <w:tr w:rsidR="005D50F7" w:rsidRPr="00AD2CD9" w:rsidTr="00E620F2">
        <w:trPr>
          <w:trHeight w:val="4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реконструкцию путепроводов по пр-кту Ленина через железнодорожные пути в рамках инфраструктурных проектов в сфере жилищного строительства в г.Барнауле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98164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1 039 733,0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98164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1 039 733,0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98164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1 039 733,0</w:t>
            </w:r>
          </w:p>
        </w:tc>
      </w:tr>
      <w:tr w:rsidR="005D50F7" w:rsidRPr="00AD2CD9" w:rsidTr="00D61743">
        <w:trPr>
          <w:trHeight w:val="919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L3230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150 050,5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L3230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150 050,5</w:t>
            </w:r>
          </w:p>
        </w:tc>
      </w:tr>
      <w:tr w:rsidR="005D50F7" w:rsidRPr="00AD2CD9" w:rsidTr="00D61743">
        <w:trPr>
          <w:trHeight w:val="25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L3230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150 050,5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Субсидия на софинансирование расходов по оплате труда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28 851,7</w:t>
            </w:r>
          </w:p>
        </w:tc>
      </w:tr>
      <w:tr w:rsidR="005D50F7" w:rsidRPr="00AD2CD9" w:rsidTr="00D61743">
        <w:trPr>
          <w:trHeight w:val="166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28 851,7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28 851,7</w:t>
            </w:r>
          </w:p>
        </w:tc>
      </w:tr>
      <w:tr w:rsidR="005D50F7" w:rsidRPr="00AD2CD9" w:rsidTr="00D61743">
        <w:trPr>
          <w:trHeight w:val="879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S1030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951 628,3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S1030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708 997,6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S1030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708 997,6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S1030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242 630,7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S1030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242 630,7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«Жилье» в рамках национального проекта «Жилье и городская среда»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257 203,5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по стимулированию программ развития жилищного строительства Алтайского края в рамках национального проекта «Жилье и городская среда»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50210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257 203,5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50210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257 203,5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50210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257 203,5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7 197,8</w:t>
            </w:r>
          </w:p>
        </w:tc>
      </w:tr>
      <w:tr w:rsidR="005D50F7" w:rsidRPr="00AD2CD9" w:rsidTr="00D61743">
        <w:trPr>
          <w:trHeight w:val="123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«Асфальтирование дороги по улице Российской – от улицы Дружбы в сторону улицы Московской в микрорайоне «Авиатор»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1 160,6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1 160,6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1 160,6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«Асфальтирование дороги», микрорайон «Мирный»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547,6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547,6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547,6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«Дорога жизни», проезд Рыбозаводской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340,9</w:t>
            </w:r>
          </w:p>
        </w:tc>
      </w:tr>
      <w:tr w:rsidR="005D50F7" w:rsidRPr="00AD2CD9" w:rsidTr="00D61743">
        <w:trPr>
          <w:trHeight w:val="439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340,9</w:t>
            </w:r>
          </w:p>
        </w:tc>
      </w:tr>
      <w:tr w:rsidR="005D50F7" w:rsidRPr="00AD2CD9" w:rsidTr="00D61743">
        <w:trPr>
          <w:trHeight w:val="713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инициативного проекта в городе Барнауле «Благоустройство дорожного полотна на улице Вологодской в поселке Центральном»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628,2</w:t>
            </w:r>
          </w:p>
        </w:tc>
      </w:tr>
      <w:tr w:rsidR="005D50F7" w:rsidRPr="00AD2CD9" w:rsidTr="00D61743">
        <w:trPr>
          <w:trHeight w:val="291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628,2</w:t>
            </w:r>
          </w:p>
        </w:tc>
      </w:tr>
      <w:tr w:rsidR="005D50F7" w:rsidRPr="00AD2CD9" w:rsidTr="00D61743">
        <w:trPr>
          <w:trHeight w:val="693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«Асфальтирование межквартального проезда между домами №39 и №49 по улице Балтийской»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17021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551,8</w:t>
            </w:r>
          </w:p>
        </w:tc>
      </w:tr>
      <w:tr w:rsidR="005D50F7" w:rsidRPr="00AD2CD9" w:rsidTr="00D61743">
        <w:trPr>
          <w:trHeight w:val="732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«Благоустройство дорожного полотна по улице Липецкой в поселке Центральном»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727,1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727,1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17022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727,1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развития (создания) общественной инфраструктуры по ремонту дороги на станции Ползуново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развития (создания) общественной инфраструктуры по ремонту тротуара в поселке Научный Городок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1 222,6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1 222,6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1 222,6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развития (создания) общественной инфраструктуры по ремонту дороги в поселке Березовка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1 608,1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1 608,1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1 608,1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319 384,3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319 384,3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52 700,7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8 845,0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8 845,0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8 845,0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37 349,1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37 349,1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37 349,1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5 880,0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5 880,0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5 880,0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Субсидия на софинансирование расходов по оплате труда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71 822,0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26 996,0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26 996,0</w:t>
            </w:r>
          </w:p>
        </w:tc>
      </w:tr>
      <w:tr w:rsidR="005D50F7" w:rsidRPr="00AD2CD9" w:rsidTr="00D61743">
        <w:trPr>
          <w:trHeight w:val="329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26 996,0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44 501,8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44 501,8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44 501,8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184 792,4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муниципальной программы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20 840,1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20 840,1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20 840,1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S3030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150 928,4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S3030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150 928,4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S3030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150 928,4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13 023,9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13 023,9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13 023,9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13 023,9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10 069,2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«Обустройство линии наружного освещения по улице Юбилейной в селе Гоньба»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431,2</w:t>
            </w:r>
          </w:p>
        </w:tc>
      </w:tr>
      <w:tr w:rsidR="005D50F7" w:rsidRPr="00AD2CD9" w:rsidTr="00D61743">
        <w:trPr>
          <w:trHeight w:val="16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431,2</w:t>
            </w:r>
          </w:p>
        </w:tc>
      </w:tr>
      <w:tr w:rsidR="005D50F7" w:rsidRPr="00AD2CD9" w:rsidTr="00D61743">
        <w:trPr>
          <w:trHeight w:val="99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реализацию инициативного проекта в городе Барнауле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«Обустройство участка аллеи по улице Георгия Исакова в районе часов»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554,4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554,4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554,4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«Благоустройство аллеи по улице Георгия Исакова – от улицы Шукшина до улицы Солнечная Поляна»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469,3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469,3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469,3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«Дорога в школу» в микрорайоне «Балтийский»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294,2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«Центральная аллея в поселке Лесном»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773,9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773,9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773,9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«Устройство наружного освещения по улице Ядерной»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194,7</w:t>
            </w:r>
          </w:p>
        </w:tc>
      </w:tr>
      <w:tr w:rsidR="005D50F7" w:rsidRPr="00AD2CD9" w:rsidTr="00D61743">
        <w:trPr>
          <w:trHeight w:val="288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«Организация уличного освещения на улице Пролетарской»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146,9</w:t>
            </w:r>
          </w:p>
        </w:tc>
      </w:tr>
      <w:tr w:rsidR="005D50F7" w:rsidRPr="00AD2CD9" w:rsidTr="00D61743">
        <w:trPr>
          <w:trHeight w:val="104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146,9</w:t>
            </w:r>
          </w:p>
        </w:tc>
      </w:tr>
      <w:tr w:rsidR="005D50F7" w:rsidRPr="00AD2CD9" w:rsidTr="00D61743">
        <w:trPr>
          <w:trHeight w:val="186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146,9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инициативного проекта в городе Барнауле «Территория радости» в микрорайоне «Петровский»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976,4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976,4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976,4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развития (создания) общественной инфраструктуры по монтажу уличного освещения в поселке Центральный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1 401,1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1 401,1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1 401,1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развития (создания) общественной инфраструктуры по монтажу уличного освещения в селе Гоньба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1 520,6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1 520,6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1 520,6</w:t>
            </w:r>
          </w:p>
        </w:tc>
      </w:tr>
      <w:tr w:rsidR="005D50F7" w:rsidRPr="00AD2CD9" w:rsidTr="00D61743">
        <w:trPr>
          <w:trHeight w:val="23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развития (создания) общественной инфраструктуры по монтажу уличного освещения в селе Власиха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1 758,7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1 758,7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1 758,7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развития (создания) общественной инфраструктуры по монтажу уличного освещения в поселке Казенная Заимка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1 547,8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1 547,8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1 547,8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3 459,5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3 400,7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3 400,7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3 400,7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3 400,7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3 400,7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32 847,1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32 847,1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32 785,3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32 781,0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485,5</w:t>
            </w:r>
          </w:p>
        </w:tc>
      </w:tr>
      <w:tr w:rsidR="005D50F7" w:rsidRPr="00AD2CD9" w:rsidTr="00D61743">
        <w:trPr>
          <w:trHeight w:val="683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390,5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1 043,3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1 043,3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1 043,3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31 105,2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31 105,2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31 105,2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5 868,0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5 868,0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5 868,0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2 385,1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2 385,1</w:t>
            </w:r>
          </w:p>
        </w:tc>
      </w:tr>
      <w:tr w:rsidR="005D50F7" w:rsidRPr="00AD2CD9" w:rsidTr="00D61743">
        <w:trPr>
          <w:trHeight w:val="619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2 356,0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2 356,0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муниципальные учреждения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3 361,3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3 361,3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3 136,7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3 136,7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224,6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224,6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88 741,8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18 051,9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18 051,9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537,7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эффективности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16 901,9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16 901,9</w:t>
            </w:r>
          </w:p>
        </w:tc>
      </w:tr>
      <w:tr w:rsidR="005D50F7" w:rsidRPr="00AD2CD9" w:rsidTr="00D61743">
        <w:trPr>
          <w:trHeight w:val="85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5 472,1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5 472,1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5 472,1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646,8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646,8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646,8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2 196,2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2 196,2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2 196,2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8 281,0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8 078,8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8 078,8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202,2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202,2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612,3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612,3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612,3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612,3</w:t>
            </w:r>
          </w:p>
        </w:tc>
      </w:tr>
      <w:tr w:rsidR="005D50F7" w:rsidRPr="001C0934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70 689,9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70 689,9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70 689,9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70 689,9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P2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70 689,9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P2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52320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70 689,9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P2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52320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70 689,9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P2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52320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70 689,9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1 945 192,4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612,8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612,8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516,0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516,0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3 971,6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3 971,6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47,2</w:t>
            </w:r>
          </w:p>
        </w:tc>
      </w:tr>
      <w:tr w:rsidR="005D50F7" w:rsidRPr="00AD2CD9" w:rsidTr="00D61743">
        <w:trPr>
          <w:trHeight w:val="184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47,2</w:t>
            </w:r>
          </w:p>
        </w:tc>
      </w:tr>
      <w:tr w:rsidR="005D50F7" w:rsidRPr="00AD2CD9" w:rsidTr="00D61743">
        <w:trPr>
          <w:trHeight w:val="142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47,2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47,2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47,2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3 924,4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3 924,4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3 878,8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3 878,8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45,6</w:t>
            </w:r>
          </w:p>
        </w:tc>
      </w:tr>
      <w:tr w:rsidR="005D50F7" w:rsidRPr="00AD2CD9" w:rsidTr="00D61743">
        <w:trPr>
          <w:trHeight w:val="25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1 430 924,0</w:t>
            </w:r>
          </w:p>
        </w:tc>
      </w:tr>
      <w:tr w:rsidR="005D50F7" w:rsidRPr="00AD2CD9" w:rsidTr="00D61743">
        <w:trPr>
          <w:trHeight w:val="25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E620F2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1 430 924,0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1 430 924,0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1 430 924,0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1 430 924,0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1 430 924,0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474 280,0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73 664,0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73 664,0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73 664,0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73 664,0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73 664,0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73 664,0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400 616,0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400 616,0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400 616,0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L3230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L3230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L3230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100 616,0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100 616,0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100 616,0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19 404,0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19 404,0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19 404,0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19 404,0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19 404,0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19 404,0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19 404,0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16 000,0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</w:tr>
      <w:tr w:rsidR="005D50F7" w:rsidRPr="00AD2CD9" w:rsidTr="00D61743">
        <w:trPr>
          <w:trHeight w:val="46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12 681,7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12 681,7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12 681,7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797,5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668,1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668,1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668,1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668,1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11 884,2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1 183,4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1 183,4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1 183,4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10 642,0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9 516,6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9 516,6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1 125,4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1 125,4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455 341,7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155 329,6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843,8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843,8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843,8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843,8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843,8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4 938,9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4 913,8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3 263,1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2 784,9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2 784,9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478,2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478,2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1 650,7</w:t>
            </w:r>
          </w:p>
        </w:tc>
      </w:tr>
      <w:tr w:rsidR="005D50F7" w:rsidRPr="00AD2CD9" w:rsidTr="00D61743">
        <w:trPr>
          <w:trHeight w:val="369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1 650,7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1 650,7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36 883,4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«Совершенствование кадрового обеспечения муниципального управления в городе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36 533,9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36 533,9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35 334,4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35 334,4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1 199,5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1 199,5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112 663,5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2 307,3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2 307,3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2 307,3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2 307,3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15 457,6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ресурсах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273,4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273,4</w:t>
            </w:r>
          </w:p>
        </w:tc>
      </w:tr>
      <w:tr w:rsidR="005D50F7" w:rsidRPr="00AD2CD9" w:rsidTr="00D61743">
        <w:trPr>
          <w:trHeight w:val="132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273,4</w:t>
            </w:r>
          </w:p>
        </w:tc>
      </w:tr>
      <w:tr w:rsidR="005D50F7" w:rsidRPr="00AD2CD9" w:rsidTr="00D61743">
        <w:trPr>
          <w:trHeight w:val="1283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9 901,6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9 901,6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9 901,6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9 901,6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664,1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664,1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50,9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188,4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188,4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424,8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424,8</w:t>
            </w:r>
          </w:p>
        </w:tc>
      </w:tr>
      <w:tr w:rsidR="005D50F7" w:rsidRPr="00AD2CD9" w:rsidTr="00D61743">
        <w:trPr>
          <w:trHeight w:val="85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4 608,5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4 608,5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4 608,5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4 608,5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муниципальные учреждения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71 252,9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71 252,9</w:t>
            </w:r>
          </w:p>
        </w:tc>
      </w:tr>
      <w:tr w:rsidR="005D50F7" w:rsidRPr="00AD2CD9" w:rsidTr="00D61743">
        <w:trPr>
          <w:trHeight w:val="106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28 029,2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28 029,2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39 130,6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39 130,6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4 093,1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4 093,1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474,6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474,6</w:t>
            </w:r>
          </w:p>
        </w:tc>
      </w:tr>
      <w:tr w:rsidR="005D50F7" w:rsidRPr="00AD2CD9" w:rsidTr="00D61743">
        <w:trPr>
          <w:trHeight w:val="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464,0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464,0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23 163,7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23 163,7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4 737,3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4 737,3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14 700,0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14 700,0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3 726,4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2 748,2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978,2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6 468,1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160,0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160,0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70080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160,0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70080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152,4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70080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152,4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70080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70080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6 308,1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6 308,1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1 528,8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1 528,8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1 528,8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туризма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4 651,7</w:t>
            </w:r>
          </w:p>
        </w:tc>
      </w:tr>
      <w:tr w:rsidR="005D50F7" w:rsidRPr="00AD2CD9" w:rsidTr="00D61743">
        <w:trPr>
          <w:trHeight w:val="106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4 574,1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4 574,1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1 566,8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439,3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964,6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964,6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964,6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964,6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162,9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1 281,9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1 281,9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1 281,9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1 281,9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1 281,9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1 281,9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290 695,3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290 695,3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290 695,3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2 940,0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2 910,6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2 910,6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молодых семей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284 770,1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284 770,1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L4970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284 770,1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2 985,2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2 985,2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2 985,2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686 011,7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1 363,5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1 363,5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261,0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236,3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236,3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236,3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236,3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1 102,5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984,9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984,9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984,9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117,6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684 648,2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676 305,2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676 305,2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27 447,8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27 447,8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27 447,8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4 769,9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4 769,9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4 769,9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458 562,2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458 562,2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458 562,2</w:t>
            </w:r>
          </w:p>
        </w:tc>
      </w:tr>
      <w:tr w:rsidR="005D50F7" w:rsidRPr="00AD2CD9" w:rsidTr="00D61743">
        <w:trPr>
          <w:trHeight w:val="862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реконструкцию водопроводной сети по ул.Телефонной, Восточной, Новороссийской от ул.Г.Исакова до ул.Смирнова в рамках инфраструктурного проекта –  комплекс сооружений текстильной отделочной фабрики в г.Барнауле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98172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98172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98172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реконструкцию водопроводной сети по пр.Ленина, ул.Аносова, Калинина от ул.Червонной до ул.Кулагина в рамках инфраструктурного проекта – комплекс сооружений текстильной отделочной фабрики в г.Барнауле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реконструкцию водопроводной сети по Павловскому тракту от насосной станции 2-го подъема до ул.Новороссийской в рамках инфраструктурного проекта –  комплекс сооружений текстильной отделочной фабрики в г.Барнауле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98174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98174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98174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реконструкцию участка канализационного коллектора по ул.Кулагина от точки врезки вблизи здания по ул.Кулагина,8 до канализационных очистных сооружений (КОС)-1 в рамках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инфраструктурного  проекта – комплекс сооружений текстильной отделочной фабрики в г.Барнауле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98175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98175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98175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L3230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107 525,3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L3230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107 525,3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L3230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107 525,3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8 343,0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8 302,6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4 678,1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4 629,9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4 629,9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3 624,5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3 624,5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3 624,5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3 400 867,0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9 348,7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9 348,7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570,4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570,4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570,4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570,4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570,4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534,6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500,1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500,1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500,1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500,1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8 243,7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8 243,7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8 243,7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2 759,9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5 483,8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3 351 992,5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3 094 553,6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1 119 313,0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715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населения города Барнаула комфортным жильем на 2015-</w:t>
            </w:r>
            <w:r w:rsidR="00F715C5"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  <w:r w:rsidR="00F715C5" w:rsidRPr="00D617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136 476,7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119 574,1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119 574,1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119 574,1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Снос аварийных домов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15 332,1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15 332,1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15 332,1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1 570,5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1 570,5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1 570,5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982 836,3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жилищного фонда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975 248,0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975 248,0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975 248,0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2 981,8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2 981,8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2 981,8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2 889,1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2 889,1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2 889,1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1 717,4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1 717,4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1 717,4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1 975 240,6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09602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212 025,6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09602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67 250,9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09602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67 250,9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09602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144 774,7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09602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144 774,7</w:t>
            </w:r>
          </w:p>
        </w:tc>
      </w:tr>
      <w:tr w:rsidR="005D50F7" w:rsidRPr="00AD2CD9" w:rsidTr="00D61743">
        <w:trPr>
          <w:trHeight w:val="801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1 763 215,0</w:t>
            </w:r>
          </w:p>
        </w:tc>
      </w:tr>
      <w:tr w:rsidR="005D50F7" w:rsidRPr="00AD2CD9" w:rsidTr="00D61743">
        <w:trPr>
          <w:trHeight w:val="681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устойчивого сокращения непригодного для проживания жилищного фонда за счет средств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1 745 405,0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321 240,0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321 240,0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1 424 165,0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67483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1 424 165,0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17 810,0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3 278,0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3 278,0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14 532,0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67484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14 532,0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243 575,1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18 807,2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715,6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715,6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715,6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«Благоустройство территории жилой застройки города Барнаула на 2015-2030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18 091,6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9 094,2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9 094,2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9 094,2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Содержание и благоустройство кладбищ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8 591,7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8 591,7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8 591,7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Приобретение техники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405,7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405,7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405,7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224 767,9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муниципальной программы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5 592,1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5 592,1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5 592,1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219 175,8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219 175,8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219 175,8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219 175,8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13 863,8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13 729,7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13 729,7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13 184,1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13 184,1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545,6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545,6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134,1</w:t>
            </w:r>
          </w:p>
        </w:tc>
      </w:tr>
      <w:tr w:rsidR="005D50F7" w:rsidRPr="00AD2CD9" w:rsidTr="00D61743">
        <w:trPr>
          <w:trHeight w:val="25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39 525,8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39 519,8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1213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</w:t>
            </w:r>
            <w:r w:rsidR="00121370"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  <w:r w:rsidR="00121370" w:rsidRPr="00D617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39 519,8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1213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«Обеспечение населения города Барнаула комфортным жильем на 2015-</w:t>
            </w:r>
            <w:r w:rsidR="00121370"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  <w:r w:rsidR="00121370" w:rsidRPr="00D617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39 519,8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1213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</w:t>
            </w:r>
            <w:r w:rsidR="00121370" w:rsidRPr="00D617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года №714 «Об обеспечении жильем ветеранов Великой Отечественной войны 1941-</w:t>
            </w:r>
            <w:r w:rsidR="00121370"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1945</w:t>
            </w:r>
            <w:r w:rsidR="00121370" w:rsidRPr="00D6174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годов»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51340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27 426,9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51340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27 426,9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51340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27 426,9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6 466,0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6 466,0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51350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6 466,0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51760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5 626,9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Социальное обеспечение и иные </w:t>
            </w: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51760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5 626,9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51760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5 626,9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Счетная палата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3 872,3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3 872,3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3 863,5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3 843,0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3 843,0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3 557,3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3 557,3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278,3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278,3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50 666,0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7 854,5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7 854,5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7 769,5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1 288,8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1 243,7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1 243,7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6 480,7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6 480,7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6 480,7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42 811,5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42 811,5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13 336,8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7 597,1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7 234,0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7 234,0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363,1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5 739,7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5 254,9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5 254,9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484,3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484,3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29 400,0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29 400,0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29 400,0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29 400,0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137 819,8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98,0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137 692,4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135 169,4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135 169,4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3 802,7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3 655,7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1 261,0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2 350,6</w:t>
            </w:r>
          </w:p>
        </w:tc>
      </w:tr>
      <w:tr w:rsidR="005D50F7" w:rsidRPr="00AD2CD9" w:rsidTr="00D61743">
        <w:trPr>
          <w:trHeight w:val="381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Подготовка спортивного резерва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109 182,0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109 182,0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89 232,1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19 949,9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16 624,7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16 624,7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13 544,8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3 079,9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S4992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5 560,0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S4992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5 560,0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S4992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5 560,0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2 523,0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2 513,5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1 584,3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1 497,4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1 497,4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86,9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86,9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929,2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879,0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879,0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25 836,2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201,0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201,0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184,9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184,9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3 571,2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3 571,2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3 571,2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3 571,2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3 571,2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3 571,2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22 064,0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8 010,9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8 010,9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Доплаты к пенсиям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8 010,9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7 990,6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7 990,6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11 211,0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11 211,0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298,3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298,3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298,3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3 825,0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11,3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3 813,7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3 813,7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400,4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489,8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488,6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488,6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905,9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905,9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2 890,3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2 883,1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2 883,1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460,2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1 101,2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1 096,7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0П900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1 096,7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2 842,1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2 829,7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1 403,4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1 364,7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1 364,7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1 418,2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1 291,5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1 291,5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культуре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241 130,9</w:t>
            </w:r>
          </w:p>
        </w:tc>
      </w:tr>
      <w:tr w:rsidR="005D50F7" w:rsidRPr="0090468B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2 047,3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2 047,3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1 956,8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1 956,8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1 956,8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1 956,8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106 355,2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106 355,2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106 355,2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106 355,2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85 541,8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85 541,8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85 541,8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15 985,2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15 985,2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15 985,2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4 828,2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Оснащение образовательных учреждений в сфере культуры музыкальными инструментами, оборудованием, учебными материалами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55194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4 828,2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55194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4 828,2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55194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4 828,2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118 503,9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111 020,8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110 998,7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110 998,7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4 999,9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4 999,9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4 999,9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27 369,5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27 369,5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27 369,5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63 902,9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3 485,7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3 485,7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60 373,1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60 373,1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14 726,4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14 726,4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14 726,4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7 483,1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7 457,8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2 311,6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2 168,3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2 168,3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3 548,1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3 117,7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3 117,7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422,8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422,8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1 598,1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1 598,1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1 598,1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1 598,1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14 224,5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9 862,2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9 862,2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8 718,7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8 718,7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8 718,7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1 143,5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1 143,5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1 143,5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4 362,3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4 362,3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3 784,0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3 784,0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04580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3 784,0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578,3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578,3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578,3</w:t>
            </w:r>
          </w:p>
        </w:tc>
      </w:tr>
      <w:tr w:rsidR="005D50F7" w:rsidRPr="00AD2CD9" w:rsidTr="00D61743">
        <w:trPr>
          <w:trHeight w:val="37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Комитет по образованию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8 303 836,0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7 965 317,4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3 167 018,9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3 167 018,9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3 134 547,9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433 725,8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433 725,8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323 402,3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110 323,5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2 646 424,0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666,0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666,0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2 640 281,5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2 006 279,0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625 492,3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8 510,2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5 474,5</w:t>
            </w:r>
          </w:p>
        </w:tc>
      </w:tr>
      <w:tr w:rsidR="005D50F7" w:rsidRPr="00AD2CD9" w:rsidTr="00D61743">
        <w:trPr>
          <w:trHeight w:val="224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5 474,5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54 398,1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54 398,1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40 311,5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14 086,6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874,0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874,0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874,0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785,0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31 597,0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31 597,0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31 597,0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28 064,5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3 532,5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Общее образование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4 485 132,3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4 485 132,3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4 541,5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4 541,5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4 296,2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4 687,9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4 687,9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4 231,8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456,1</w:t>
            </w:r>
          </w:p>
        </w:tc>
      </w:tr>
      <w:tr w:rsidR="005D50F7" w:rsidRPr="00AD2CD9" w:rsidTr="00D61743">
        <w:trPr>
          <w:trHeight w:val="716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271 577,0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271 577,0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247 410,6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53032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24 166,4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17 013,0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17 013,0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15 807,3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1 205,7</w:t>
            </w:r>
          </w:p>
        </w:tc>
      </w:tr>
      <w:tr w:rsidR="005D50F7" w:rsidRPr="00AD2CD9" w:rsidTr="00D61743">
        <w:trPr>
          <w:trHeight w:val="803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407 994,9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407 994,9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356 266,9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L3042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51 728,0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3 706 863,4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150 792,4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150 792,4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123 852,7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26 939,7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3 556 071,0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3 555 513,0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3 230 371,4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316 261,6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8 880,0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2 603,3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2 603,3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2 603,3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2 295,0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308,3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1 620,5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1 620,5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1 620,5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1 530,7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68 230,8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36 214,2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36 214,2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35 535,6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678,6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32 016,6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32 016,6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S2992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32 016,6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159 048,8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159 048,8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155 031,2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131 889,1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131 889,1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119 144,7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12 744,4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23 142,1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23 142,1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23 142,1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233,8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233,8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233,8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233,8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3 783,8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3 783,8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3 783,8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3 783,8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98 335,2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98 335,2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95 301,9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12 348,0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12 206,0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3 851,8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8 354,2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723,4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723,4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723,4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S3212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76 730,5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S3212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38 503,8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S3212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38 503,8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S3212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38 226,7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S3212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38 226,7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Развитие и укрепление материально-технической базы в части оснащения организаций отдыха и оздоровления детей на условиях софинансирования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S3213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5 500,0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S3213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5 500,0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S3213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5 500,0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2 840,3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2 840,3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2 840,3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2 840,3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55 782,2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52 848,3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462,2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462,2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462,2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8 817,6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8 670,8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8 670,8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43 218,5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35 063,9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35 063,9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7 971,3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7 971,3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2 674,1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«Здоровье. Спорт. Успех», МБОУ «Средняя общеобразовательная школа №68»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«Спорт, доступный каждому!», МБОУ «Лицей №130 «РАЭПШ»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782,4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782,4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782,4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«Создание спортивной площадки», МБОУ «Средняя общеобразовательная школа №13»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696,3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696,3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696,3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«Спорт без травм», МБОУ «Средняя общеобразовательная школа №56»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«Организация благоустройства территории МБДОУ «Детский сад №177»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184,8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184,8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184,8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Социальная политика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338 501,0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Охрана семьи и детства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338 501,0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338 501,0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78 267,0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77 969,0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60 004,7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17 964,3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36 334,0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36 225,3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70801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36 225,3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Вознаграждение приемному родителю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14 418,4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14 418,4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70802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14 418,4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209 481,6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208 855,0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70803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208 855,0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23 538,6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23 538,6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23 126,6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22 299,3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1 883,5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1 883,5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1 883,5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20 415,8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17 836,3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17 836,3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2 408,9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2 408,9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827,3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827,3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827,3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827,3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20 446,1</w:t>
            </w:r>
          </w:p>
        </w:tc>
      </w:tr>
      <w:tr w:rsidR="005D50F7" w:rsidRPr="00BD13C2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12 579,1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9 470,9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9 366,2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9 366,2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8 388,7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8 388,7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974,0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3 108,2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341,9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341,9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341,9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341,9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1 769,5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1 769,5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1 769,5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1 769,5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1 769,5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264,0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264,0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264,0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264,0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561,6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561,6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550,7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361,8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361,8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2 695,7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2 695,7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2 117,1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2 117,1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2 117,1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2 117,1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578,6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578,6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578,6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578,6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364,1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364,1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4 131,1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4 131,1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4 131,1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4 131,1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3 594,3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3 594,3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534,5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534,5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249,9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249,9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249,9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27 815,6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15 184,1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13 396,1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128,1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13 253,3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13 253,3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11 606,3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11 606,3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1 543,1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1 543,1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1 788,0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469,4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469,4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469,4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469,4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154,4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154,4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154,4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154,4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154,4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574,7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532,1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532,1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532,1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532,1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425,7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425,7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414,8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414,8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213,4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207,8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207,8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207,8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207,8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207,8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809,0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4 070,6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4 070,6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2 863,7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2 863,7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2 863,7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2 863,7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954,0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954,0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«Обустройство комплексной детской спортивной площадки по улице Спортивной, 1а-1л в селе Власиха»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637,9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637,9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637,9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637,9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637,9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637,9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6 350,6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6 350,6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160,3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160,3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160,3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160,3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6 190,3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6 190,3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5 368,3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5 368,3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491,2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491,2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24 508,6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13 847,4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12 146,7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12 009,5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12 009,5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10 724,8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10 724,8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1 192,0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1 192,0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92,7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1 700,7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184,2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523,1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490,2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490,2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490,2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490,2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425,7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425,7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414,8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414,8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300,8</w:t>
            </w:r>
          </w:p>
        </w:tc>
      </w:tr>
      <w:tr w:rsidR="005D50F7" w:rsidRPr="00FC657D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76,2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</w:tr>
      <w:tr w:rsidR="005D50F7" w:rsidRPr="00FC657D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378,4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378,4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378,4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378,4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378,4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378,4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2 590,5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2 590,5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2 442,6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2 442,6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2 442,6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2 442,6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147,9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968,6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968,6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968,6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968,6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968,6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968,6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6 187,1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6 187,1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6 187,1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6 187,1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5 361,7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5 361,7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825,4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825,4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401,6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401,6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401,6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21 281,7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12 719,2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9 024,8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86,4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8 923,7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8 923,7</w:t>
            </w:r>
          </w:p>
        </w:tc>
      </w:tr>
      <w:tr w:rsidR="005D50F7" w:rsidRPr="00AD2CD9" w:rsidTr="00D61743">
        <w:trPr>
          <w:trHeight w:val="312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8 016,3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8 016,3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763,3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763,3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144,1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3 694,4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2 339,3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2 339,3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2 339,3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2 339,3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2 339,3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305,7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257,0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48,7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425,7</w:t>
            </w:r>
          </w:p>
        </w:tc>
      </w:tr>
      <w:tr w:rsidR="005D50F7" w:rsidRPr="00AD2CD9" w:rsidTr="00D61743">
        <w:trPr>
          <w:trHeight w:val="25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425,7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414,8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414,8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195,2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386,4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386,4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386,4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386,4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386,4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386,4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2 596,3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2 596,3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2 129,9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2 129,9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2 129,9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2 129,9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142,8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142,8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142,8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142,8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323,6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«Микрорайон «Западный» за здоровый образ жизни»: создание многофункциональной детской площадки между улицей Горно-Алтайской и улицей Чеглецова»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323,6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323,6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323,6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391,4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391,4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391,4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391,4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391,4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391,4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4 877,4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4 877,4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4 877,4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4 877,4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4 266,7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4 266,7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610,7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246,6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994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35 503,5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20 052,5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15 519,3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15 335,2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15 335,2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13 554,9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13 554,9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1 742,3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1 742,3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4 533,2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873,3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873,3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873,3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873,3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2 535,8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2 535,8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2 535,8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2 535,8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2 535,8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660,5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Внедрение цифровых технологий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625,2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35,3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425,7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425,7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414,8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414,8</w:t>
            </w:r>
          </w:p>
        </w:tc>
      </w:tr>
      <w:tr w:rsidR="005D50F7" w:rsidRPr="00AD2CD9" w:rsidTr="00D61743">
        <w:trPr>
          <w:trHeight w:val="64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450,4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Гражданская оборона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443,6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443,6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443,6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443,6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443,6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476,6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476,6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476,6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476,6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476,6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476,6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6 894,2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6 894,2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4 325,6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4 325,6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4 325,6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4 325,6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1 749,3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1 749,3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1 749,3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01920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1 749,3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819,3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в городе Барнауле «Благоустройство детской площадки в микрорайоне «Затон»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17016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294,0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инициативного проекта развития (создания) общественной инфраструктуры по обустройству спортивной площадки в поселке Черницк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S0268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525,3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окружающей среды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1 462,6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1 462,6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1 462,6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1 462,6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1 462,6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1 462,6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Образование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5 612,1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5 612,1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5 612,1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5 612,1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4 810,9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4 810,9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70090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801,2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Культура, кинематография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496,3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496,3</w:t>
            </w:r>
          </w:p>
        </w:tc>
      </w:tr>
      <w:tr w:rsidR="005D50F7" w:rsidRPr="00AD2CD9" w:rsidTr="00D61743">
        <w:trPr>
          <w:trHeight w:val="43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496,3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496,3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496,3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496,3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04430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496,3</w:t>
            </w:r>
          </w:p>
        </w:tc>
      </w:tr>
      <w:tr w:rsidR="005D50F7" w:rsidRPr="00AD2CD9" w:rsidTr="00D61743">
        <w:trPr>
          <w:trHeight w:val="270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Cs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85"/>
        </w:trPr>
        <w:tc>
          <w:tcPr>
            <w:tcW w:w="3968" w:type="dxa"/>
            <w:shd w:val="clear" w:color="auto" w:fill="auto"/>
            <w:hideMark/>
          </w:tcPr>
          <w:p w:rsidR="005D50F7" w:rsidRPr="00D61743" w:rsidRDefault="005D50F7" w:rsidP="00FF5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995</w:t>
            </w:r>
          </w:p>
        </w:tc>
        <w:tc>
          <w:tcPr>
            <w:tcW w:w="592" w:type="dxa"/>
            <w:gridSpan w:val="2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</w:tr>
      <w:tr w:rsidR="005D50F7" w:rsidRPr="00AD2CD9" w:rsidTr="00D61743">
        <w:trPr>
          <w:trHeight w:val="285"/>
        </w:trPr>
        <w:tc>
          <w:tcPr>
            <w:tcW w:w="3968" w:type="dxa"/>
            <w:shd w:val="clear" w:color="auto" w:fill="auto"/>
          </w:tcPr>
          <w:p w:rsidR="005D50F7" w:rsidRPr="00D61743" w:rsidRDefault="005D50F7" w:rsidP="00A062D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50F7" w:rsidRPr="00D61743" w:rsidRDefault="005D50F7" w:rsidP="001069E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50F7" w:rsidRPr="00D61743" w:rsidRDefault="005D50F7" w:rsidP="00E72AF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50F7" w:rsidRPr="00D61743" w:rsidRDefault="005D50F7" w:rsidP="003B3DF9">
            <w:pPr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50F7" w:rsidRPr="00D61743" w:rsidRDefault="005D50F7" w:rsidP="00FF5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50F7" w:rsidRPr="00D61743" w:rsidRDefault="005D50F7" w:rsidP="00FF528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1743">
              <w:rPr>
                <w:rFonts w:ascii="Times New Roman" w:eastAsia="Times New Roman" w:hAnsi="Times New Roman" w:cs="Times New Roman"/>
                <w:b/>
                <w:lang w:eastAsia="ru-RU"/>
              </w:rPr>
              <w:t>23 691 567,3</w:t>
            </w:r>
          </w:p>
        </w:tc>
      </w:tr>
      <w:bookmarkEnd w:id="0"/>
    </w:tbl>
    <w:p w:rsidR="00F04C6F" w:rsidRDefault="00F04C6F" w:rsidP="00F04C6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04C6F" w:rsidRPr="00820871" w:rsidRDefault="00F04C6F" w:rsidP="00F04C6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AD68C6" w:rsidRPr="00820871" w:rsidRDefault="00AD68C6" w:rsidP="00F04C6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71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AD68C6" w:rsidRPr="00820871" w:rsidRDefault="00AD68C6" w:rsidP="00F04C6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71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 w:rsidRPr="00820871">
        <w:rPr>
          <w:rFonts w:ascii="Times New Roman" w:hAnsi="Times New Roman" w:cs="Times New Roman"/>
          <w:sz w:val="28"/>
          <w:szCs w:val="28"/>
        </w:rPr>
        <w:tab/>
      </w:r>
      <w:r w:rsidRPr="00820871">
        <w:rPr>
          <w:rFonts w:ascii="Times New Roman" w:hAnsi="Times New Roman" w:cs="Times New Roman"/>
          <w:sz w:val="28"/>
          <w:szCs w:val="28"/>
        </w:rPr>
        <w:tab/>
      </w:r>
      <w:r w:rsidRPr="00820871">
        <w:rPr>
          <w:rFonts w:ascii="Times New Roman" w:hAnsi="Times New Roman" w:cs="Times New Roman"/>
          <w:sz w:val="28"/>
          <w:szCs w:val="28"/>
        </w:rPr>
        <w:tab/>
      </w:r>
      <w:r w:rsidRPr="00820871">
        <w:rPr>
          <w:rFonts w:ascii="Times New Roman" w:hAnsi="Times New Roman" w:cs="Times New Roman"/>
          <w:sz w:val="28"/>
          <w:szCs w:val="28"/>
        </w:rPr>
        <w:tab/>
      </w:r>
      <w:r w:rsidRPr="00820871">
        <w:rPr>
          <w:rFonts w:ascii="Times New Roman" w:hAnsi="Times New Roman" w:cs="Times New Roman"/>
          <w:sz w:val="28"/>
          <w:szCs w:val="28"/>
        </w:rPr>
        <w:tab/>
      </w:r>
      <w:r w:rsidRPr="0082087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04C6F">
        <w:rPr>
          <w:rFonts w:ascii="Times New Roman" w:hAnsi="Times New Roman" w:cs="Times New Roman"/>
          <w:sz w:val="28"/>
          <w:szCs w:val="28"/>
        </w:rPr>
        <w:t xml:space="preserve"> </w:t>
      </w:r>
      <w:r w:rsidR="002344F8" w:rsidRPr="00820871">
        <w:rPr>
          <w:rFonts w:ascii="Times New Roman" w:hAnsi="Times New Roman" w:cs="Times New Roman"/>
          <w:sz w:val="28"/>
          <w:szCs w:val="28"/>
        </w:rPr>
        <w:t xml:space="preserve">  </w:t>
      </w:r>
      <w:r w:rsidR="00820871">
        <w:rPr>
          <w:rFonts w:ascii="Times New Roman" w:hAnsi="Times New Roman" w:cs="Times New Roman"/>
          <w:sz w:val="28"/>
          <w:szCs w:val="28"/>
        </w:rPr>
        <w:t xml:space="preserve"> </w:t>
      </w:r>
      <w:r w:rsidRPr="00820871">
        <w:rPr>
          <w:rFonts w:ascii="Times New Roman" w:hAnsi="Times New Roman" w:cs="Times New Roman"/>
          <w:sz w:val="28"/>
          <w:szCs w:val="28"/>
        </w:rPr>
        <w:t xml:space="preserve">   А.А.Солодилов</w:t>
      </w:r>
    </w:p>
    <w:p w:rsidR="00AD68C6" w:rsidRPr="00820871" w:rsidRDefault="00AD68C6" w:rsidP="00F04C6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AD68C6" w:rsidRPr="00820871" w:rsidRDefault="00AD68C6" w:rsidP="00F04C6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71">
        <w:rPr>
          <w:rFonts w:ascii="Times New Roman" w:hAnsi="Times New Roman" w:cs="Times New Roman"/>
          <w:sz w:val="28"/>
          <w:szCs w:val="28"/>
        </w:rPr>
        <w:t>Председатель комитета по финансам, налоговой</w:t>
      </w:r>
    </w:p>
    <w:p w:rsidR="00AD68C6" w:rsidRPr="00820871" w:rsidRDefault="00AD68C6" w:rsidP="00F04C6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820871">
        <w:rPr>
          <w:rFonts w:ascii="Times New Roman" w:hAnsi="Times New Roman" w:cs="Times New Roman"/>
          <w:sz w:val="28"/>
          <w:szCs w:val="28"/>
        </w:rPr>
        <w:t>и кредитной политике города Барнаула</w:t>
      </w:r>
      <w:r w:rsidRPr="00820871">
        <w:rPr>
          <w:rFonts w:ascii="Times New Roman" w:hAnsi="Times New Roman" w:cs="Times New Roman"/>
          <w:sz w:val="28"/>
          <w:szCs w:val="28"/>
        </w:rPr>
        <w:tab/>
      </w:r>
      <w:r w:rsidRPr="00820871">
        <w:rPr>
          <w:rFonts w:ascii="Times New Roman" w:hAnsi="Times New Roman" w:cs="Times New Roman"/>
          <w:sz w:val="28"/>
          <w:szCs w:val="28"/>
        </w:rPr>
        <w:tab/>
      </w:r>
      <w:r w:rsidRPr="00820871">
        <w:rPr>
          <w:rFonts w:ascii="Times New Roman" w:hAnsi="Times New Roman" w:cs="Times New Roman"/>
          <w:sz w:val="28"/>
          <w:szCs w:val="28"/>
        </w:rPr>
        <w:tab/>
      </w:r>
      <w:r w:rsidRPr="00820871">
        <w:rPr>
          <w:rFonts w:ascii="Times New Roman" w:hAnsi="Times New Roman" w:cs="Times New Roman"/>
          <w:sz w:val="28"/>
          <w:szCs w:val="28"/>
        </w:rPr>
        <w:tab/>
      </w:r>
      <w:r w:rsidRPr="0082087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04C6F">
        <w:rPr>
          <w:rFonts w:ascii="Times New Roman" w:hAnsi="Times New Roman" w:cs="Times New Roman"/>
          <w:sz w:val="28"/>
          <w:szCs w:val="28"/>
        </w:rPr>
        <w:t xml:space="preserve">  </w:t>
      </w:r>
      <w:r w:rsidRPr="00820871">
        <w:rPr>
          <w:rFonts w:ascii="Times New Roman" w:hAnsi="Times New Roman" w:cs="Times New Roman"/>
          <w:sz w:val="28"/>
          <w:szCs w:val="28"/>
        </w:rPr>
        <w:t>Н.А.Тиньгаева</w:t>
      </w:r>
    </w:p>
    <w:p w:rsidR="00AD68C6" w:rsidRPr="00820871" w:rsidRDefault="00AD68C6" w:rsidP="00F04C6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F04C6F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AD68C6" w:rsidRPr="00F32C1C" w:rsidRDefault="00AD68C6" w:rsidP="00E20189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sectPr w:rsidR="00AD68C6" w:rsidRPr="00F32C1C" w:rsidSect="00657E74">
      <w:headerReference w:type="default" r:id="rId9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C5" w:rsidRDefault="00F715C5" w:rsidP="00B969FB">
      <w:pPr>
        <w:spacing w:after="0" w:line="240" w:lineRule="auto"/>
      </w:pPr>
      <w:r>
        <w:separator/>
      </w:r>
    </w:p>
  </w:endnote>
  <w:endnote w:type="continuationSeparator" w:id="0">
    <w:p w:rsidR="00F715C5" w:rsidRDefault="00F715C5" w:rsidP="00B9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C5" w:rsidRDefault="00F715C5" w:rsidP="00B969FB">
      <w:pPr>
        <w:spacing w:after="0" w:line="240" w:lineRule="auto"/>
      </w:pPr>
      <w:r>
        <w:separator/>
      </w:r>
    </w:p>
  </w:footnote>
  <w:footnote w:type="continuationSeparator" w:id="0">
    <w:p w:rsidR="00F715C5" w:rsidRDefault="00F715C5" w:rsidP="00B9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08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15C5" w:rsidRPr="00B969FB" w:rsidRDefault="00F715C5">
        <w:pPr>
          <w:pStyle w:val="a5"/>
          <w:jc w:val="right"/>
          <w:rPr>
            <w:rFonts w:ascii="Times New Roman" w:hAnsi="Times New Roman" w:cs="Times New Roman"/>
          </w:rPr>
        </w:pPr>
        <w:r w:rsidRPr="00B969FB">
          <w:rPr>
            <w:rFonts w:ascii="Times New Roman" w:hAnsi="Times New Roman" w:cs="Times New Roman"/>
          </w:rPr>
          <w:fldChar w:fldCharType="begin"/>
        </w:r>
        <w:r w:rsidRPr="00B969FB">
          <w:rPr>
            <w:rFonts w:ascii="Times New Roman" w:hAnsi="Times New Roman" w:cs="Times New Roman"/>
          </w:rPr>
          <w:instrText>PAGE   \* MERGEFORMAT</w:instrText>
        </w:r>
        <w:r w:rsidRPr="00B969FB">
          <w:rPr>
            <w:rFonts w:ascii="Times New Roman" w:hAnsi="Times New Roman" w:cs="Times New Roman"/>
          </w:rPr>
          <w:fldChar w:fldCharType="separate"/>
        </w:r>
        <w:r w:rsidR="00DB4A24">
          <w:rPr>
            <w:rFonts w:ascii="Times New Roman" w:hAnsi="Times New Roman" w:cs="Times New Roman"/>
            <w:noProof/>
          </w:rPr>
          <w:t>6</w:t>
        </w:r>
        <w:r w:rsidRPr="00B969F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3306E"/>
    <w:multiLevelType w:val="hybridMultilevel"/>
    <w:tmpl w:val="424CBB66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7"/>
    <w:rsid w:val="0000029F"/>
    <w:rsid w:val="000018DF"/>
    <w:rsid w:val="00001AAC"/>
    <w:rsid w:val="00014215"/>
    <w:rsid w:val="000150F7"/>
    <w:rsid w:val="00033678"/>
    <w:rsid w:val="000336B9"/>
    <w:rsid w:val="00051A10"/>
    <w:rsid w:val="000531BE"/>
    <w:rsid w:val="000700CA"/>
    <w:rsid w:val="00082E1B"/>
    <w:rsid w:val="000E3EC3"/>
    <w:rsid w:val="000F49ED"/>
    <w:rsid w:val="00103FE9"/>
    <w:rsid w:val="00104275"/>
    <w:rsid w:val="001059CC"/>
    <w:rsid w:val="001069E0"/>
    <w:rsid w:val="00113CD6"/>
    <w:rsid w:val="00121370"/>
    <w:rsid w:val="001847BE"/>
    <w:rsid w:val="001950A5"/>
    <w:rsid w:val="001B0ED9"/>
    <w:rsid w:val="001C0934"/>
    <w:rsid w:val="001C27F7"/>
    <w:rsid w:val="001D000C"/>
    <w:rsid w:val="001F2340"/>
    <w:rsid w:val="00216508"/>
    <w:rsid w:val="00224265"/>
    <w:rsid w:val="002344F8"/>
    <w:rsid w:val="00235B69"/>
    <w:rsid w:val="002567F6"/>
    <w:rsid w:val="002709CB"/>
    <w:rsid w:val="00275BF4"/>
    <w:rsid w:val="0029752F"/>
    <w:rsid w:val="002B1614"/>
    <w:rsid w:val="002B52EC"/>
    <w:rsid w:val="002D0ED1"/>
    <w:rsid w:val="00305E31"/>
    <w:rsid w:val="003170C2"/>
    <w:rsid w:val="00373814"/>
    <w:rsid w:val="00374240"/>
    <w:rsid w:val="00396F13"/>
    <w:rsid w:val="003B3DF9"/>
    <w:rsid w:val="003D20AF"/>
    <w:rsid w:val="003D7C82"/>
    <w:rsid w:val="0040291C"/>
    <w:rsid w:val="00411A27"/>
    <w:rsid w:val="004166E6"/>
    <w:rsid w:val="0041677D"/>
    <w:rsid w:val="004178B5"/>
    <w:rsid w:val="0046230E"/>
    <w:rsid w:val="00466A9B"/>
    <w:rsid w:val="00473DBA"/>
    <w:rsid w:val="00477EFF"/>
    <w:rsid w:val="004E09E8"/>
    <w:rsid w:val="00504B69"/>
    <w:rsid w:val="0051373A"/>
    <w:rsid w:val="00516875"/>
    <w:rsid w:val="00516DBF"/>
    <w:rsid w:val="00524D5F"/>
    <w:rsid w:val="00541A80"/>
    <w:rsid w:val="00554334"/>
    <w:rsid w:val="00566AF7"/>
    <w:rsid w:val="0059760B"/>
    <w:rsid w:val="005A7C89"/>
    <w:rsid w:val="005D2C6E"/>
    <w:rsid w:val="005D50F7"/>
    <w:rsid w:val="006555A6"/>
    <w:rsid w:val="00657E74"/>
    <w:rsid w:val="00660202"/>
    <w:rsid w:val="00676F99"/>
    <w:rsid w:val="00683127"/>
    <w:rsid w:val="006B08E6"/>
    <w:rsid w:val="006C1A8D"/>
    <w:rsid w:val="006F04B4"/>
    <w:rsid w:val="007004B9"/>
    <w:rsid w:val="00705961"/>
    <w:rsid w:val="00715141"/>
    <w:rsid w:val="00723F7D"/>
    <w:rsid w:val="00746C4A"/>
    <w:rsid w:val="00770F43"/>
    <w:rsid w:val="007D0192"/>
    <w:rsid w:val="007F650F"/>
    <w:rsid w:val="00820871"/>
    <w:rsid w:val="00824554"/>
    <w:rsid w:val="008363BC"/>
    <w:rsid w:val="00837DCF"/>
    <w:rsid w:val="00843298"/>
    <w:rsid w:val="00854D4C"/>
    <w:rsid w:val="00855A60"/>
    <w:rsid w:val="0087202F"/>
    <w:rsid w:val="00881683"/>
    <w:rsid w:val="008B72C3"/>
    <w:rsid w:val="008C7FBA"/>
    <w:rsid w:val="008D2928"/>
    <w:rsid w:val="008D7E63"/>
    <w:rsid w:val="008E2B86"/>
    <w:rsid w:val="00900DA6"/>
    <w:rsid w:val="0090468B"/>
    <w:rsid w:val="0090734E"/>
    <w:rsid w:val="00927A93"/>
    <w:rsid w:val="00931B57"/>
    <w:rsid w:val="00946AE5"/>
    <w:rsid w:val="00957F90"/>
    <w:rsid w:val="00960C6E"/>
    <w:rsid w:val="009915D5"/>
    <w:rsid w:val="00996EFD"/>
    <w:rsid w:val="009C5CA7"/>
    <w:rsid w:val="009D6549"/>
    <w:rsid w:val="009E590E"/>
    <w:rsid w:val="00A062D6"/>
    <w:rsid w:val="00A17CC6"/>
    <w:rsid w:val="00A22DBA"/>
    <w:rsid w:val="00A379BA"/>
    <w:rsid w:val="00A40F1B"/>
    <w:rsid w:val="00A45D74"/>
    <w:rsid w:val="00A56CF5"/>
    <w:rsid w:val="00A73A9C"/>
    <w:rsid w:val="00A75DCF"/>
    <w:rsid w:val="00A775CC"/>
    <w:rsid w:val="00AA3658"/>
    <w:rsid w:val="00AA5C0E"/>
    <w:rsid w:val="00AB2B64"/>
    <w:rsid w:val="00AD2CD9"/>
    <w:rsid w:val="00AD36CB"/>
    <w:rsid w:val="00AD68C6"/>
    <w:rsid w:val="00AD7968"/>
    <w:rsid w:val="00AE7192"/>
    <w:rsid w:val="00B039E3"/>
    <w:rsid w:val="00B179A1"/>
    <w:rsid w:val="00B21764"/>
    <w:rsid w:val="00B421F0"/>
    <w:rsid w:val="00B56841"/>
    <w:rsid w:val="00B66FE6"/>
    <w:rsid w:val="00B7307D"/>
    <w:rsid w:val="00B969FB"/>
    <w:rsid w:val="00BA4EDF"/>
    <w:rsid w:val="00BD13C2"/>
    <w:rsid w:val="00BD6064"/>
    <w:rsid w:val="00BF17F3"/>
    <w:rsid w:val="00C50166"/>
    <w:rsid w:val="00C5093A"/>
    <w:rsid w:val="00C56E02"/>
    <w:rsid w:val="00C57AFF"/>
    <w:rsid w:val="00C655B2"/>
    <w:rsid w:val="00CB402C"/>
    <w:rsid w:val="00D068AD"/>
    <w:rsid w:val="00D076A3"/>
    <w:rsid w:val="00D22476"/>
    <w:rsid w:val="00D23515"/>
    <w:rsid w:val="00D45BC9"/>
    <w:rsid w:val="00D61743"/>
    <w:rsid w:val="00D9084F"/>
    <w:rsid w:val="00DB07C5"/>
    <w:rsid w:val="00DB4A24"/>
    <w:rsid w:val="00DC3DBE"/>
    <w:rsid w:val="00E20189"/>
    <w:rsid w:val="00E620F2"/>
    <w:rsid w:val="00E6616C"/>
    <w:rsid w:val="00E72AFE"/>
    <w:rsid w:val="00E8531F"/>
    <w:rsid w:val="00EA6ADD"/>
    <w:rsid w:val="00EB4511"/>
    <w:rsid w:val="00ED388A"/>
    <w:rsid w:val="00EF4016"/>
    <w:rsid w:val="00EF521C"/>
    <w:rsid w:val="00F04C6F"/>
    <w:rsid w:val="00F11E08"/>
    <w:rsid w:val="00F143EA"/>
    <w:rsid w:val="00F15A60"/>
    <w:rsid w:val="00F1603B"/>
    <w:rsid w:val="00F32C1C"/>
    <w:rsid w:val="00F57AD2"/>
    <w:rsid w:val="00F63ABD"/>
    <w:rsid w:val="00F63C44"/>
    <w:rsid w:val="00F715C5"/>
    <w:rsid w:val="00F856E6"/>
    <w:rsid w:val="00F960A6"/>
    <w:rsid w:val="00F961A6"/>
    <w:rsid w:val="00FA394B"/>
    <w:rsid w:val="00FB79D2"/>
    <w:rsid w:val="00FC657D"/>
    <w:rsid w:val="00FD13B7"/>
    <w:rsid w:val="00FD1708"/>
    <w:rsid w:val="00FE321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table" w:styleId="aa">
    <w:name w:val="Table Grid"/>
    <w:basedOn w:val="a1"/>
    <w:uiPriority w:val="59"/>
    <w:rsid w:val="0041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D2247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22476"/>
    <w:rPr>
      <w:color w:val="800080"/>
      <w:u w:val="single"/>
    </w:rPr>
  </w:style>
  <w:style w:type="paragraph" w:customStyle="1" w:styleId="xl66">
    <w:name w:val="xl66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224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2247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2247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75">
    <w:name w:val="xl75"/>
    <w:basedOn w:val="a"/>
    <w:rsid w:val="00D224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224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D224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D224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D224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D224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D22476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D224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224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D224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58">
    <w:name w:val="xl158"/>
    <w:basedOn w:val="a"/>
    <w:rsid w:val="00D224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59">
    <w:name w:val="xl159"/>
    <w:basedOn w:val="a"/>
    <w:rsid w:val="00D2247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60">
    <w:name w:val="xl160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D224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2247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D224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D2247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D22476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9F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9FB"/>
  </w:style>
  <w:style w:type="paragraph" w:styleId="a7">
    <w:name w:val="footer"/>
    <w:basedOn w:val="a"/>
    <w:link w:val="a8"/>
    <w:uiPriority w:val="99"/>
    <w:unhideWhenUsed/>
    <w:rsid w:val="00B96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9FB"/>
  </w:style>
  <w:style w:type="paragraph" w:styleId="a9">
    <w:name w:val="List Paragraph"/>
    <w:basedOn w:val="a"/>
    <w:uiPriority w:val="34"/>
    <w:qFormat/>
    <w:rsid w:val="001950A5"/>
    <w:pPr>
      <w:ind w:left="720"/>
      <w:contextualSpacing/>
    </w:pPr>
  </w:style>
  <w:style w:type="table" w:styleId="aa">
    <w:name w:val="Table Grid"/>
    <w:basedOn w:val="a1"/>
    <w:uiPriority w:val="59"/>
    <w:rsid w:val="00416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D2247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22476"/>
    <w:rPr>
      <w:color w:val="800080"/>
      <w:u w:val="single"/>
    </w:rPr>
  </w:style>
  <w:style w:type="paragraph" w:customStyle="1" w:styleId="xl66">
    <w:name w:val="xl66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D224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2247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D2247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75">
    <w:name w:val="xl75"/>
    <w:basedOn w:val="a"/>
    <w:rsid w:val="00D224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224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D224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D224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D224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D224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D22476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D224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2247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D2247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D224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58">
    <w:name w:val="xl158"/>
    <w:basedOn w:val="a"/>
    <w:rsid w:val="00D2247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59">
    <w:name w:val="xl159"/>
    <w:basedOn w:val="a"/>
    <w:rsid w:val="00D2247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60">
    <w:name w:val="xl160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D224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D2247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0">
    <w:name w:val="xl170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D224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D2247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D2247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D22476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D22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3494-8279-45BB-B93D-F0EBFF0E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45</Pages>
  <Words>33901</Words>
  <Characters>193242</Characters>
  <Application>Microsoft Office Word</Application>
  <DocSecurity>0</DocSecurity>
  <Lines>1610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Евгения Васильевна Прокопенко</cp:lastModifiedBy>
  <cp:revision>66</cp:revision>
  <cp:lastPrinted>2022-04-05T10:10:00Z</cp:lastPrinted>
  <dcterms:created xsi:type="dcterms:W3CDTF">2020-11-13T09:07:00Z</dcterms:created>
  <dcterms:modified xsi:type="dcterms:W3CDTF">2022-04-08T06:20:00Z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-468220075</vt:i4>
  </property>
</Properties>
</file>