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9104E8" w:rsidRDefault="00C35ED8" w:rsidP="008F668A">
      <w:pPr>
        <w:tabs>
          <w:tab w:val="left" w:pos="9781"/>
        </w:tabs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02082" w:rsidRPr="009104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008D" w:rsidRPr="009104E8" w:rsidRDefault="00A33859" w:rsidP="008F668A">
      <w:pPr>
        <w:pStyle w:val="a3"/>
        <w:tabs>
          <w:tab w:val="left" w:pos="9781"/>
        </w:tabs>
        <w:ind w:left="9781"/>
        <w:contextualSpacing/>
        <w:jc w:val="left"/>
        <w:rPr>
          <w:szCs w:val="28"/>
        </w:rPr>
      </w:pPr>
      <w:r w:rsidRPr="009104E8">
        <w:rPr>
          <w:szCs w:val="28"/>
        </w:rPr>
        <w:t xml:space="preserve">к </w:t>
      </w:r>
      <w:r w:rsidR="00D5546D" w:rsidRPr="009104E8">
        <w:rPr>
          <w:szCs w:val="28"/>
        </w:rPr>
        <w:t xml:space="preserve">техническому заданию на разработку </w:t>
      </w:r>
      <w:r w:rsidR="0025008D" w:rsidRPr="009104E8">
        <w:rPr>
          <w:szCs w:val="28"/>
        </w:rPr>
        <w:t xml:space="preserve">инвестиционной программы </w:t>
      </w:r>
    </w:p>
    <w:p w:rsidR="00A33859" w:rsidRPr="009104E8" w:rsidRDefault="0025008D" w:rsidP="008F668A">
      <w:pPr>
        <w:pStyle w:val="a3"/>
        <w:tabs>
          <w:tab w:val="left" w:pos="9781"/>
        </w:tabs>
        <w:ind w:left="9781"/>
        <w:contextualSpacing/>
        <w:jc w:val="left"/>
        <w:rPr>
          <w:szCs w:val="28"/>
        </w:rPr>
      </w:pPr>
      <w:r w:rsidRPr="009104E8">
        <w:rPr>
          <w:szCs w:val="28"/>
        </w:rPr>
        <w:t xml:space="preserve">развития систем водоснабжения и водоотведения на территории пригородной зоны городского округа – города </w:t>
      </w:r>
      <w:r w:rsidR="008055D5" w:rsidRPr="009104E8">
        <w:rPr>
          <w:szCs w:val="28"/>
        </w:rPr>
        <w:t xml:space="preserve">Барнаула Алтайского края </w:t>
      </w:r>
      <w:r w:rsidR="00A4654C">
        <w:rPr>
          <w:szCs w:val="28"/>
        </w:rPr>
        <w:br/>
      </w:r>
      <w:r w:rsidR="008055D5" w:rsidRPr="009104E8">
        <w:rPr>
          <w:szCs w:val="28"/>
        </w:rPr>
        <w:t>на 202</w:t>
      </w:r>
      <w:r w:rsidR="008F668A">
        <w:rPr>
          <w:szCs w:val="28"/>
        </w:rPr>
        <w:t>3</w:t>
      </w:r>
      <w:r w:rsidRPr="009104E8">
        <w:rPr>
          <w:szCs w:val="28"/>
        </w:rPr>
        <w:t>-203</w:t>
      </w:r>
      <w:r w:rsidR="008F668A">
        <w:rPr>
          <w:szCs w:val="28"/>
        </w:rPr>
        <w:t>0</w:t>
      </w:r>
      <w:r w:rsidRPr="009104E8">
        <w:rPr>
          <w:szCs w:val="28"/>
        </w:rPr>
        <w:t xml:space="preserve"> годы обществом </w:t>
      </w:r>
      <w:r w:rsidR="00E840CB">
        <w:rPr>
          <w:szCs w:val="28"/>
        </w:rPr>
        <w:br/>
      </w:r>
      <w:r w:rsidRPr="009104E8">
        <w:rPr>
          <w:szCs w:val="28"/>
        </w:rPr>
        <w:t>с ограниченной ответственностью «</w:t>
      </w:r>
      <w:proofErr w:type="spellStart"/>
      <w:r w:rsidR="00E0078C" w:rsidRPr="009104E8">
        <w:rPr>
          <w:szCs w:val="28"/>
        </w:rPr>
        <w:t>Агидель</w:t>
      </w:r>
      <w:proofErr w:type="spellEnd"/>
      <w:r w:rsidRPr="009104E8">
        <w:rPr>
          <w:szCs w:val="28"/>
        </w:rPr>
        <w:t>»</w:t>
      </w:r>
    </w:p>
    <w:p w:rsidR="0025008D" w:rsidRDefault="0025008D" w:rsidP="008F668A">
      <w:pPr>
        <w:pStyle w:val="a3"/>
        <w:tabs>
          <w:tab w:val="left" w:pos="9781"/>
        </w:tabs>
        <w:ind w:left="9781"/>
        <w:contextualSpacing/>
        <w:jc w:val="left"/>
        <w:rPr>
          <w:szCs w:val="28"/>
        </w:rPr>
      </w:pPr>
    </w:p>
    <w:p w:rsidR="008F668A" w:rsidRPr="009104E8" w:rsidRDefault="008F668A" w:rsidP="008F668A">
      <w:pPr>
        <w:pStyle w:val="a3"/>
        <w:tabs>
          <w:tab w:val="left" w:pos="9781"/>
        </w:tabs>
        <w:ind w:left="9781"/>
        <w:contextualSpacing/>
        <w:jc w:val="left"/>
        <w:rPr>
          <w:szCs w:val="28"/>
        </w:rPr>
      </w:pPr>
    </w:p>
    <w:p w:rsidR="006D7556" w:rsidRPr="009104E8" w:rsidRDefault="009104E8" w:rsidP="008F668A">
      <w:pPr>
        <w:tabs>
          <w:tab w:val="left" w:pos="9781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04E8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008D" w:rsidRPr="009104E8" w:rsidRDefault="006D7556" w:rsidP="008F668A">
      <w:pPr>
        <w:tabs>
          <w:tab w:val="left" w:pos="9781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04E8">
        <w:rPr>
          <w:rFonts w:ascii="Times New Roman" w:hAnsi="Times New Roman" w:cs="Times New Roman"/>
          <w:sz w:val="28"/>
          <w:szCs w:val="28"/>
        </w:rPr>
        <w:t xml:space="preserve"> предусматривающих капитальные вложения в объекты</w:t>
      </w:r>
      <w:r w:rsidR="00002082" w:rsidRPr="009104E8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</w:p>
    <w:p w:rsidR="0025008D" w:rsidRDefault="0025008D" w:rsidP="008F668A">
      <w:pPr>
        <w:tabs>
          <w:tab w:val="left" w:pos="9781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04E8">
        <w:rPr>
          <w:rFonts w:ascii="Times New Roman" w:hAnsi="Times New Roman" w:cs="Times New Roman"/>
          <w:sz w:val="28"/>
          <w:szCs w:val="28"/>
        </w:rPr>
        <w:t>на территории пригородной зоны городского округа – города Барнаула Алтайского края на 202</w:t>
      </w:r>
      <w:r w:rsidR="008F668A">
        <w:rPr>
          <w:rFonts w:ascii="Times New Roman" w:hAnsi="Times New Roman" w:cs="Times New Roman"/>
          <w:sz w:val="28"/>
          <w:szCs w:val="28"/>
        </w:rPr>
        <w:t>3</w:t>
      </w:r>
      <w:r w:rsidRPr="009104E8">
        <w:rPr>
          <w:rFonts w:ascii="Times New Roman" w:hAnsi="Times New Roman" w:cs="Times New Roman"/>
          <w:sz w:val="28"/>
          <w:szCs w:val="28"/>
        </w:rPr>
        <w:t>-203</w:t>
      </w:r>
      <w:r w:rsidR="008F668A">
        <w:rPr>
          <w:rFonts w:ascii="Times New Roman" w:hAnsi="Times New Roman" w:cs="Times New Roman"/>
          <w:sz w:val="28"/>
          <w:szCs w:val="28"/>
        </w:rPr>
        <w:t>0</w:t>
      </w:r>
      <w:r w:rsidRPr="009104E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8F668A" w:rsidRPr="009104E8" w:rsidRDefault="008F668A" w:rsidP="008F668A">
      <w:pPr>
        <w:tabs>
          <w:tab w:val="left" w:pos="9781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2835"/>
        <w:gridCol w:w="2127"/>
        <w:gridCol w:w="3402"/>
      </w:tblGrid>
      <w:tr w:rsidR="0025008D" w:rsidRPr="0085528B" w:rsidTr="0085528B">
        <w:trPr>
          <w:trHeight w:val="658"/>
        </w:trPr>
        <w:tc>
          <w:tcPr>
            <w:tcW w:w="846" w:type="dxa"/>
            <w:vMerge w:val="restart"/>
            <w:vAlign w:val="center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(мощность, протяженность, диаметр и т.д.)</w:t>
            </w:r>
          </w:p>
        </w:tc>
        <w:tc>
          <w:tcPr>
            <w:tcW w:w="2127" w:type="dxa"/>
            <w:vMerge w:val="restart"/>
            <w:vAlign w:val="center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(не позднее)</w:t>
            </w:r>
            <w:r w:rsidR="008F668A" w:rsidRPr="0085528B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3402" w:type="dxa"/>
            <w:vMerge w:val="restart"/>
            <w:vAlign w:val="center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Достигаемый эффект</w:t>
            </w:r>
          </w:p>
        </w:tc>
      </w:tr>
      <w:tr w:rsidR="0025008D" w:rsidRPr="0085528B" w:rsidTr="0085528B">
        <w:trPr>
          <w:trHeight w:val="554"/>
        </w:trPr>
        <w:tc>
          <w:tcPr>
            <w:tcW w:w="846" w:type="dxa"/>
            <w:vMerge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до реализации мероприятий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после реализации мероприятий</w:t>
            </w:r>
          </w:p>
        </w:tc>
        <w:tc>
          <w:tcPr>
            <w:tcW w:w="2127" w:type="dxa"/>
            <w:vMerge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60" w:rsidRPr="00E840CB" w:rsidRDefault="00D02260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403"/>
        <w:gridCol w:w="1984"/>
        <w:gridCol w:w="2835"/>
        <w:gridCol w:w="2127"/>
        <w:gridCol w:w="3402"/>
      </w:tblGrid>
      <w:tr w:rsidR="0025008D" w:rsidRPr="0085528B" w:rsidTr="002E0600">
        <w:trPr>
          <w:trHeight w:val="300"/>
          <w:tblHeader/>
        </w:trPr>
        <w:tc>
          <w:tcPr>
            <w:tcW w:w="845" w:type="dxa"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5008D" w:rsidRPr="0085528B" w:rsidRDefault="0025008D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5008D" w:rsidRPr="0085528B" w:rsidRDefault="00E840CB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5008D" w:rsidRPr="0085528B" w:rsidRDefault="00E840CB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8C" w:rsidRPr="0085528B" w:rsidTr="002E0600">
        <w:trPr>
          <w:trHeight w:val="236"/>
        </w:trPr>
        <w:tc>
          <w:tcPr>
            <w:tcW w:w="845" w:type="dxa"/>
          </w:tcPr>
          <w:p w:rsidR="00E0078C" w:rsidRPr="0085528B" w:rsidRDefault="00E0078C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E0078C" w:rsidRPr="0085528B" w:rsidRDefault="008F668A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станции обезжелезивания и деманганации на водозаборе по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4а в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1984" w:type="dxa"/>
            <w:shd w:val="clear" w:color="auto" w:fill="auto"/>
          </w:tcPr>
          <w:p w:rsidR="00E0078C" w:rsidRPr="0085528B" w:rsidRDefault="00E0078C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055D5" w:rsidRPr="0085528B" w:rsidRDefault="00E840CB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5D5" w:rsidRPr="0085528B">
              <w:rPr>
                <w:rFonts w:ascii="Times New Roman" w:hAnsi="Times New Roman" w:cs="Times New Roman"/>
                <w:sz w:val="24"/>
                <w:szCs w:val="24"/>
              </w:rPr>
              <w:t>роизводительность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5D5" w:rsidRPr="0085528B">
              <w:rPr>
                <w:rFonts w:ascii="Times New Roman" w:hAnsi="Times New Roman" w:cs="Times New Roman"/>
                <w:sz w:val="24"/>
                <w:szCs w:val="24"/>
              </w:rPr>
              <w:t>1900 м3/</w:t>
            </w:r>
            <w:proofErr w:type="spellStart"/>
            <w:r w:rsidR="008055D5" w:rsidRPr="0085528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962497" w:rsidRPr="00855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</w:tcPr>
          <w:p w:rsidR="00E0078C" w:rsidRPr="0085528B" w:rsidRDefault="008055D5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402" w:type="dxa"/>
            <w:shd w:val="clear" w:color="auto" w:fill="auto"/>
            <w:hideMark/>
          </w:tcPr>
          <w:p w:rsidR="00E0078C" w:rsidRPr="0085528B" w:rsidRDefault="00E0078C" w:rsidP="002E0600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0600" w:rsidRPr="0085528B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r w:rsidR="002E0600" w:rsidRPr="0085528B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E0078C" w:rsidRPr="0085528B" w:rsidTr="002E0600">
        <w:trPr>
          <w:trHeight w:val="1365"/>
        </w:trPr>
        <w:tc>
          <w:tcPr>
            <w:tcW w:w="845" w:type="dxa"/>
          </w:tcPr>
          <w:p w:rsidR="00E0078C" w:rsidRPr="0085528B" w:rsidRDefault="00E0078C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  <w:shd w:val="clear" w:color="auto" w:fill="auto"/>
          </w:tcPr>
          <w:p w:rsidR="00E0078C" w:rsidRPr="0085528B" w:rsidRDefault="00592B41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проекта зон санитарной охраны артезианского водозабора по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1984" w:type="dxa"/>
            <w:shd w:val="clear" w:color="auto" w:fill="auto"/>
          </w:tcPr>
          <w:p w:rsidR="00E0078C" w:rsidRPr="0085528B" w:rsidRDefault="00E0078C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0078C" w:rsidRPr="0085528B" w:rsidRDefault="00592B41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</w:tcPr>
          <w:p w:rsidR="00E0078C" w:rsidRPr="0085528B" w:rsidRDefault="00592B41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shd w:val="clear" w:color="auto" w:fill="auto"/>
          </w:tcPr>
          <w:p w:rsidR="00E0078C" w:rsidRPr="0085528B" w:rsidRDefault="00E0078C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Обеспечение над</w:t>
            </w:r>
            <w:r w:rsidR="00E840CB" w:rsidRPr="0085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жного водоснабжения потребителей</w:t>
            </w:r>
          </w:p>
        </w:tc>
      </w:tr>
      <w:tr w:rsidR="00E0078C" w:rsidRPr="0085528B" w:rsidTr="002E0600">
        <w:trPr>
          <w:trHeight w:val="1440"/>
        </w:trPr>
        <w:tc>
          <w:tcPr>
            <w:tcW w:w="845" w:type="dxa"/>
          </w:tcPr>
          <w:p w:rsidR="00E0078C" w:rsidRPr="0085528B" w:rsidRDefault="00E0078C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E0078C" w:rsidRPr="0085528B" w:rsidRDefault="00592B41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ограждения из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металлопрофиля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камерами наружного видеонаблюдения на земельном участке водозабора по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1984" w:type="dxa"/>
            <w:shd w:val="clear" w:color="auto" w:fill="auto"/>
          </w:tcPr>
          <w:p w:rsidR="00E0078C" w:rsidRPr="0085528B" w:rsidRDefault="00E0078C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0078C" w:rsidRPr="0085528B" w:rsidRDefault="00592B41" w:rsidP="002E0600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E0078C" w:rsidRPr="0085528B" w:rsidRDefault="00592B41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E0078C" w:rsidRPr="0085528B" w:rsidRDefault="00E0078C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Обеспечение над</w:t>
            </w:r>
            <w:r w:rsidR="00E840CB" w:rsidRPr="0085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жного водоснабжения потребителей</w:t>
            </w:r>
          </w:p>
        </w:tc>
      </w:tr>
      <w:tr w:rsidR="00583D74" w:rsidRPr="0085528B" w:rsidTr="00583D74">
        <w:trPr>
          <w:trHeight w:val="662"/>
        </w:trPr>
        <w:tc>
          <w:tcPr>
            <w:tcW w:w="845" w:type="dxa"/>
          </w:tcPr>
          <w:p w:rsidR="00583D74" w:rsidRPr="0085528B" w:rsidRDefault="00583D74" w:rsidP="008F668A">
            <w:pPr>
              <w:tabs>
                <w:tab w:val="left" w:pos="978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583D74" w:rsidRPr="0085528B" w:rsidRDefault="00583D74" w:rsidP="00583D74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систем противопожарной защиты – пожарных гидрантов по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ул.Змеиногорской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ул.Белгородской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ул.Измайловской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ул.Кубанской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ул.Днепровской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ул.Дунайской</w:t>
            </w:r>
            <w:proofErr w:type="spellEnd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ул.Валдайской</w:t>
            </w:r>
            <w:proofErr w:type="spellEnd"/>
            <w:r w:rsidR="0085528B"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5528B"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="0085528B" w:rsidRPr="0085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1984" w:type="dxa"/>
            <w:shd w:val="clear" w:color="auto" w:fill="auto"/>
          </w:tcPr>
          <w:p w:rsidR="00583D74" w:rsidRPr="0085528B" w:rsidRDefault="0085528B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83D74" w:rsidRPr="0085528B" w:rsidRDefault="0085528B" w:rsidP="0085528B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  <w:noWrap/>
          </w:tcPr>
          <w:p w:rsidR="00583D74" w:rsidRPr="0085528B" w:rsidRDefault="0085528B" w:rsidP="008F668A">
            <w:pPr>
              <w:tabs>
                <w:tab w:val="left" w:pos="97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583D74" w:rsidRPr="0085528B" w:rsidRDefault="0085528B" w:rsidP="008F668A">
            <w:pPr>
              <w:tabs>
                <w:tab w:val="left" w:pos="978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28B">
              <w:rPr>
                <w:rFonts w:ascii="Times New Roman" w:hAnsi="Times New Roman" w:cs="Times New Roman"/>
                <w:sz w:val="24"/>
                <w:szCs w:val="24"/>
              </w:rPr>
              <w:t>Соблюдение норм пожарной безопасности</w:t>
            </w:r>
          </w:p>
        </w:tc>
      </w:tr>
    </w:tbl>
    <w:p w:rsidR="001B1E45" w:rsidRPr="009104E8" w:rsidRDefault="001B1E45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Default="001B1E45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0CB" w:rsidRPr="009104E8" w:rsidRDefault="00E840CB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9104E8" w:rsidRDefault="001B1E45" w:rsidP="008F668A">
      <w:pPr>
        <w:tabs>
          <w:tab w:val="left" w:pos="978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E45" w:rsidRPr="009104E8" w:rsidSect="00E840CB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B3" w:rsidRDefault="000348B3" w:rsidP="00881F6B">
      <w:pPr>
        <w:spacing w:after="0" w:line="240" w:lineRule="auto"/>
      </w:pPr>
      <w:r>
        <w:separator/>
      </w:r>
    </w:p>
  </w:endnote>
  <w:endnote w:type="continuationSeparator" w:id="0">
    <w:p w:rsidR="000348B3" w:rsidRDefault="000348B3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B3" w:rsidRDefault="000348B3" w:rsidP="00881F6B">
      <w:pPr>
        <w:spacing w:after="0" w:line="240" w:lineRule="auto"/>
      </w:pPr>
      <w:r>
        <w:separator/>
      </w:r>
    </w:p>
  </w:footnote>
  <w:footnote w:type="continuationSeparator" w:id="0">
    <w:p w:rsidR="000348B3" w:rsidRDefault="000348B3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/>
    <w:sdtContent>
      <w:p w:rsidR="00690E5B" w:rsidRDefault="00690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E8">
          <w:rPr>
            <w:noProof/>
          </w:rPr>
          <w:t>3</w:t>
        </w:r>
        <w: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30596"/>
    <w:rsid w:val="000340E8"/>
    <w:rsid w:val="000348B3"/>
    <w:rsid w:val="000867E2"/>
    <w:rsid w:val="0009076C"/>
    <w:rsid w:val="000A4414"/>
    <w:rsid w:val="000E2F45"/>
    <w:rsid w:val="000F4F4E"/>
    <w:rsid w:val="00111D74"/>
    <w:rsid w:val="00177EC9"/>
    <w:rsid w:val="001950A9"/>
    <w:rsid w:val="001A0399"/>
    <w:rsid w:val="001B1E45"/>
    <w:rsid w:val="001E1182"/>
    <w:rsid w:val="001E4D10"/>
    <w:rsid w:val="0021467D"/>
    <w:rsid w:val="0025008D"/>
    <w:rsid w:val="002650C6"/>
    <w:rsid w:val="002808CE"/>
    <w:rsid w:val="002C36A5"/>
    <w:rsid w:val="002E0600"/>
    <w:rsid w:val="00351C69"/>
    <w:rsid w:val="00354982"/>
    <w:rsid w:val="00376716"/>
    <w:rsid w:val="003B6A93"/>
    <w:rsid w:val="003F1362"/>
    <w:rsid w:val="004062D9"/>
    <w:rsid w:val="00410276"/>
    <w:rsid w:val="00410EFD"/>
    <w:rsid w:val="00487A31"/>
    <w:rsid w:val="004A2156"/>
    <w:rsid w:val="004C1520"/>
    <w:rsid w:val="004C2E7F"/>
    <w:rsid w:val="004C3507"/>
    <w:rsid w:val="004D519C"/>
    <w:rsid w:val="005217EA"/>
    <w:rsid w:val="005263E8"/>
    <w:rsid w:val="00543CA4"/>
    <w:rsid w:val="00543FEC"/>
    <w:rsid w:val="0056783A"/>
    <w:rsid w:val="00576889"/>
    <w:rsid w:val="00583D74"/>
    <w:rsid w:val="00592B41"/>
    <w:rsid w:val="005C664C"/>
    <w:rsid w:val="005E7DF4"/>
    <w:rsid w:val="005F1442"/>
    <w:rsid w:val="005F1924"/>
    <w:rsid w:val="00653B98"/>
    <w:rsid w:val="006909F1"/>
    <w:rsid w:val="00690E5B"/>
    <w:rsid w:val="00694AC3"/>
    <w:rsid w:val="006C1F92"/>
    <w:rsid w:val="006D6300"/>
    <w:rsid w:val="006D7556"/>
    <w:rsid w:val="00723651"/>
    <w:rsid w:val="007671D1"/>
    <w:rsid w:val="00774B5D"/>
    <w:rsid w:val="007E1F19"/>
    <w:rsid w:val="007E22F8"/>
    <w:rsid w:val="008055D5"/>
    <w:rsid w:val="0085528B"/>
    <w:rsid w:val="00881F6B"/>
    <w:rsid w:val="008A0101"/>
    <w:rsid w:val="008B56EC"/>
    <w:rsid w:val="008C4CEE"/>
    <w:rsid w:val="008E5B85"/>
    <w:rsid w:val="008F668A"/>
    <w:rsid w:val="009104E8"/>
    <w:rsid w:val="00913D57"/>
    <w:rsid w:val="009203F7"/>
    <w:rsid w:val="00933BAE"/>
    <w:rsid w:val="00936EFC"/>
    <w:rsid w:val="00943C61"/>
    <w:rsid w:val="00962497"/>
    <w:rsid w:val="009D7A54"/>
    <w:rsid w:val="009E1400"/>
    <w:rsid w:val="009F2F59"/>
    <w:rsid w:val="00A10DA4"/>
    <w:rsid w:val="00A237E9"/>
    <w:rsid w:val="00A33859"/>
    <w:rsid w:val="00A4654C"/>
    <w:rsid w:val="00A765AE"/>
    <w:rsid w:val="00A871BF"/>
    <w:rsid w:val="00AA4188"/>
    <w:rsid w:val="00AE6525"/>
    <w:rsid w:val="00B16598"/>
    <w:rsid w:val="00B16F82"/>
    <w:rsid w:val="00B37CD9"/>
    <w:rsid w:val="00B54AF0"/>
    <w:rsid w:val="00BA157F"/>
    <w:rsid w:val="00BD3F3D"/>
    <w:rsid w:val="00C12BDB"/>
    <w:rsid w:val="00C26796"/>
    <w:rsid w:val="00C35ED8"/>
    <w:rsid w:val="00C476A9"/>
    <w:rsid w:val="00C84452"/>
    <w:rsid w:val="00CA305B"/>
    <w:rsid w:val="00CA3FE5"/>
    <w:rsid w:val="00CB2B79"/>
    <w:rsid w:val="00CB33C5"/>
    <w:rsid w:val="00CB6A3E"/>
    <w:rsid w:val="00CC5E55"/>
    <w:rsid w:val="00CD032A"/>
    <w:rsid w:val="00CF1715"/>
    <w:rsid w:val="00D02260"/>
    <w:rsid w:val="00D311D1"/>
    <w:rsid w:val="00D5546D"/>
    <w:rsid w:val="00D65A84"/>
    <w:rsid w:val="00D71A9D"/>
    <w:rsid w:val="00D86D18"/>
    <w:rsid w:val="00DA0097"/>
    <w:rsid w:val="00DD1B7E"/>
    <w:rsid w:val="00E0078C"/>
    <w:rsid w:val="00E170B4"/>
    <w:rsid w:val="00E840CB"/>
    <w:rsid w:val="00E94382"/>
    <w:rsid w:val="00ED5DC3"/>
    <w:rsid w:val="00F3018B"/>
    <w:rsid w:val="00F470AF"/>
    <w:rsid w:val="00F8248A"/>
    <w:rsid w:val="00FA54B4"/>
    <w:rsid w:val="00FA7046"/>
    <w:rsid w:val="00FB0BBF"/>
    <w:rsid w:val="00FB292F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DCEB-65FD-465B-93A4-728F9D30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2023-05-22T07:39:00Z</cp:lastPrinted>
  <dcterms:created xsi:type="dcterms:W3CDTF">2023-05-26T05:45:00Z</dcterms:created>
  <dcterms:modified xsi:type="dcterms:W3CDTF">2023-05-26T05:47:00Z</dcterms:modified>
</cp:coreProperties>
</file>