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82F7905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047BE0">
        <w:rPr>
          <w:rFonts w:ascii="PT Astra Serif" w:hAnsi="PT Astra Serif" w:cs="Times New Roman"/>
          <w:bCs/>
          <w:sz w:val="28"/>
          <w:szCs w:val="28"/>
          <w:u w:val="single"/>
        </w:rPr>
        <w:t>09.10.2025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047BE0">
        <w:rPr>
          <w:rFonts w:ascii="PT Astra Serif" w:hAnsi="PT Astra Serif" w:cs="Times New Roman"/>
          <w:bCs/>
          <w:sz w:val="28"/>
          <w:szCs w:val="28"/>
        </w:rPr>
        <w:t>1495</w:t>
      </w:r>
      <w:bookmarkStart w:id="0" w:name="_GoBack"/>
      <w:bookmarkEnd w:id="0"/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1" w:name="Par112"/>
      <w:bookmarkEnd w:id="1"/>
    </w:p>
    <w:p w14:paraId="0888452F" w14:textId="77777777" w:rsidR="001B658D" w:rsidRPr="00D12EDF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26A84A5C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BB6A85" w:rsidRPr="00BB6A85">
        <w:rPr>
          <w:rFonts w:ascii="PT Astra Serif" w:hAnsi="PT Astra Serif" w:cs="Times New Roman"/>
          <w:sz w:val="28"/>
          <w:u w:val="single"/>
        </w:rPr>
        <w:t>проспект Красноармейский, 55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E7BAC8C" w:rsidR="00DD39DF" w:rsidRPr="00DD39DF" w:rsidRDefault="00BB6A85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3"/>
              </w:rPr>
              <w:t>Общество с ограниченной ответственностью «Возрождение»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32D040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6EAA2AB" w:rsidR="00BB6A85" w:rsidRPr="00BB6A85" w:rsidRDefault="00BB6A85" w:rsidP="00BB6A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3"/>
              </w:rPr>
            </w:pPr>
            <w:r>
              <w:rPr>
                <w:rFonts w:ascii="PT Astra Serif" w:hAnsi="PT Astra Serif" w:cs="Times New Roman"/>
                <w:sz w:val="24"/>
                <w:szCs w:val="23"/>
              </w:rPr>
              <w:t xml:space="preserve">За счет средств общества </w:t>
            </w:r>
            <w:r>
              <w:rPr>
                <w:rFonts w:ascii="PT Astra Serif" w:hAnsi="PT Astra Serif" w:cs="Times New Roman"/>
                <w:sz w:val="24"/>
                <w:szCs w:val="23"/>
              </w:rPr>
              <w:br/>
              <w:t>с ограниченной ответственностью «Возрождение»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4B7D1C4" w:rsidR="005A3955" w:rsidRPr="002D5F42" w:rsidRDefault="00E67A4A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DD39DF">
        <w:trPr>
          <w:trHeight w:val="60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21D9CDD0" w:rsidR="00BB6A85" w:rsidRPr="002D5F42" w:rsidRDefault="00BB6A85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Проект межевания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(основная часть, материалы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обоснованию)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04E5E244" w:rsidR="006F3ADB" w:rsidRPr="002D5F42" w:rsidRDefault="00D12EDF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Земельны</w:t>
            </w:r>
            <w:r w:rsidR="00BB6A85">
              <w:rPr>
                <w:rFonts w:ascii="PT Astra Serif" w:hAnsi="PT Astra Serif" w:cs="Times New Roman"/>
                <w:sz w:val="24"/>
                <w:szCs w:val="24"/>
              </w:rPr>
              <w:t xml:space="preserve">й участок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 адрес</w:t>
            </w:r>
            <w:r w:rsidR="00BB6A85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 город Барнаул, </w:t>
            </w:r>
            <w:r w:rsidR="00BB6A85">
              <w:rPr>
                <w:rFonts w:ascii="PT Astra Serif" w:hAnsi="PT Astra Serif" w:cs="Times New Roman"/>
                <w:sz w:val="24"/>
                <w:szCs w:val="24"/>
              </w:rPr>
              <w:t>проспект Красноармейский, 55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05C325D4" w:rsidR="00141148" w:rsidRPr="002D5F42" w:rsidRDefault="00141148" w:rsidP="00BB6A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</w:t>
            </w:r>
            <w:r w:rsidR="00BB6A85">
              <w:rPr>
                <w:rFonts w:ascii="PT Astra Serif" w:hAnsi="PT Astra Serif" w:cs="Times New Roman"/>
                <w:sz w:val="24"/>
                <w:szCs w:val="24"/>
              </w:rPr>
              <w:t>составляет 3947 кв.метров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ED61B03" w:rsidR="00873AC9" w:rsidRPr="002D5F42" w:rsidRDefault="008600B4" w:rsidP="00BB6A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</w:t>
            </w:r>
            <w:r w:rsidR="00BB6A85">
              <w:rPr>
                <w:rFonts w:ascii="PT Astra Serif" w:hAnsi="PT Astra Serif" w:cs="Times New Roman"/>
                <w:sz w:val="24"/>
                <w:szCs w:val="24"/>
              </w:rPr>
              <w:t xml:space="preserve">ых и изменяемых земельных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участк</w:t>
            </w:r>
            <w:r w:rsidR="00BB6A85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D12EDF">
          <w:headerReference w:type="default" r:id="rId7"/>
          <w:pgSz w:w="11906" w:h="16838"/>
          <w:pgMar w:top="1134" w:right="851" w:bottom="993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6215F" w14:textId="77777777" w:rsidR="00001E75" w:rsidRDefault="00001E75" w:rsidP="00D31F79">
      <w:pPr>
        <w:spacing w:after="0" w:line="240" w:lineRule="auto"/>
      </w:pPr>
      <w:r>
        <w:separator/>
      </w:r>
    </w:p>
  </w:endnote>
  <w:endnote w:type="continuationSeparator" w:id="0">
    <w:p w14:paraId="1AD1F55A" w14:textId="77777777" w:rsidR="00001E75" w:rsidRDefault="00001E75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D98FD" w14:textId="77777777" w:rsidR="00001E75" w:rsidRDefault="00001E75" w:rsidP="00D31F79">
      <w:pPr>
        <w:spacing w:after="0" w:line="240" w:lineRule="auto"/>
      </w:pPr>
      <w:r>
        <w:separator/>
      </w:r>
    </w:p>
  </w:footnote>
  <w:footnote w:type="continuationSeparator" w:id="0">
    <w:p w14:paraId="182946D4" w14:textId="77777777" w:rsidR="00001E75" w:rsidRDefault="00001E75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D12EDF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0F0A"/>
    <w:rsid w:val="00001E75"/>
    <w:rsid w:val="00025AFB"/>
    <w:rsid w:val="00026AAA"/>
    <w:rsid w:val="00027971"/>
    <w:rsid w:val="00036DC6"/>
    <w:rsid w:val="000413C7"/>
    <w:rsid w:val="000458C3"/>
    <w:rsid w:val="00047BE0"/>
    <w:rsid w:val="00057C7C"/>
    <w:rsid w:val="00060B6C"/>
    <w:rsid w:val="00061CF5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4C14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67EBB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5CA5"/>
    <w:rsid w:val="00BB6A8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2EDF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D39DF"/>
    <w:rsid w:val="00DE0B4E"/>
    <w:rsid w:val="00DF5A43"/>
    <w:rsid w:val="00E02E03"/>
    <w:rsid w:val="00E03AB3"/>
    <w:rsid w:val="00E20943"/>
    <w:rsid w:val="00E45C16"/>
    <w:rsid w:val="00E515BC"/>
    <w:rsid w:val="00E6192C"/>
    <w:rsid w:val="00E67A4A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17DE"/>
    <w:rsid w:val="00F25CBB"/>
    <w:rsid w:val="00F3713C"/>
    <w:rsid w:val="00F4305B"/>
    <w:rsid w:val="00F53CF8"/>
    <w:rsid w:val="00F543F3"/>
    <w:rsid w:val="00F66212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35EFFA38-E78C-4E83-AFED-DFC73194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BF85-A248-43BB-87C1-DAB2A0FC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Евгения Константиновна  Борисова</cp:lastModifiedBy>
  <cp:revision>209</cp:revision>
  <cp:lastPrinted>2025-09-11T08:37:00Z</cp:lastPrinted>
  <dcterms:created xsi:type="dcterms:W3CDTF">2020-07-14T04:36:00Z</dcterms:created>
  <dcterms:modified xsi:type="dcterms:W3CDTF">2025-10-09T06:26:00Z</dcterms:modified>
</cp:coreProperties>
</file>