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51" w:rsidRPr="00224151" w:rsidRDefault="00D42F48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224151" w:rsidRPr="00224151" w:rsidRDefault="00224151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224151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24151" w:rsidRPr="00224151" w:rsidRDefault="00224151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22415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224151" w:rsidRPr="00224151" w:rsidRDefault="00555F9F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555F9F">
        <w:rPr>
          <w:rFonts w:ascii="Times New Roman" w:hAnsi="Times New Roman" w:cs="Times New Roman"/>
          <w:sz w:val="28"/>
          <w:szCs w:val="28"/>
          <w:lang w:eastAsia="ru-RU"/>
        </w:rPr>
        <w:t>от 31.03.2020 №493</w:t>
      </w:r>
      <w:bookmarkStart w:id="0" w:name="_GoBack"/>
      <w:bookmarkEnd w:id="0"/>
    </w:p>
    <w:p w:rsidR="00224151" w:rsidRPr="00224151" w:rsidRDefault="00224151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151" w:rsidRPr="00224151" w:rsidRDefault="00224151" w:rsidP="00224151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Default="007E38E5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6E56E4" w:rsidRDefault="007E38E5" w:rsidP="007E38E5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56E4">
        <w:rPr>
          <w:rFonts w:ascii="Times New Roman" w:hAnsi="Times New Roman" w:cs="Times New Roman"/>
          <w:sz w:val="28"/>
          <w:szCs w:val="28"/>
          <w:lang w:eastAsia="ru-RU"/>
        </w:rPr>
        <w:t>ПОДПРОГРАММА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CB01BC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="002C5217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</w:t>
      </w:r>
    </w:p>
    <w:p w:rsidR="006E56E4" w:rsidRPr="006E56E4" w:rsidRDefault="006E56E4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6E4" w:rsidRDefault="003E3A92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722BB3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E56E4"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CB01BC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="002C5217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</w:t>
      </w:r>
    </w:p>
    <w:p w:rsidR="007E38E5" w:rsidRPr="007E38E5" w:rsidRDefault="00722BB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Подпрограмма)</w:t>
      </w:r>
    </w:p>
    <w:p w:rsidR="00CC0562" w:rsidRPr="007E38E5" w:rsidRDefault="00CC0562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CC0562" w:rsidRDefault="00CA2F0C" w:rsidP="00722BB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Соисполнитель </w:t>
            </w:r>
            <w:r w:rsidR="0083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CA2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(ответственный </w:t>
            </w:r>
            <w:r w:rsidR="00722B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</w:t>
            </w:r>
            <w:r w:rsidRPr="00CA2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Pr="00CC0562" w:rsidRDefault="008424CC" w:rsidP="0013160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  <w:r w:rsidR="0013160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</w:t>
            </w:r>
            <w:r w:rsidR="00CB01BC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лее – КЖКХ)</w:t>
            </w:r>
          </w:p>
          <w:p w:rsidR="00CB01BC" w:rsidRPr="00CC0562" w:rsidRDefault="00CB01BC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22BB3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 города Барнаула (далее – АЖР);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Индустриального района города Барнаула (далее – АИР);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Ленинского района города Барнаула (далее – АЛР);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Октябрьского района города Барнаула (далее – АОР);</w:t>
            </w:r>
          </w:p>
          <w:p w:rsidR="00AB42CF" w:rsidRPr="00AB42CF" w:rsidRDefault="00AB42CF" w:rsidP="00AB42C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района города Барнаула (далее – АЦР)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562" w:rsidRPr="00CC0562" w:rsidRDefault="003E3A92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C056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правление единого заказчика в сфере капитального строительства города Барнаула (далее - УЕЗ); </w:t>
            </w:r>
          </w:p>
          <w:p w:rsidR="00CB01BC" w:rsidRDefault="00D952E5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C056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омитет по дорожному хозяйству, благоустройству, транспорту и связи города Барнаула (далее – КДХБТС)</w:t>
            </w:r>
          </w:p>
          <w:p w:rsidR="00CC0562" w:rsidRPr="00CB01BC" w:rsidRDefault="00CC0562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830CFF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Default="008A39A1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условий </w:t>
            </w:r>
            <w:r w:rsidR="00FE5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комфортности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244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проживания</w:t>
            </w:r>
            <w:r w:rsidR="00CA4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</w:p>
          <w:p w:rsidR="00CB01BC" w:rsidRPr="00CB01BC" w:rsidRDefault="00CB01BC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830CFF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30004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48" w:rsidRPr="00063C48" w:rsidRDefault="00063C48" w:rsidP="00063C4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благоустройства дворовых территорий города;</w:t>
            </w:r>
          </w:p>
          <w:p w:rsidR="00450417" w:rsidRDefault="00063C48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уровня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благоустройства 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посещаемых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территорий общего пользования</w:t>
            </w:r>
            <w:r w:rsidR="00914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  <w:p w:rsidR="00914CD6" w:rsidRPr="00CB01BC" w:rsidRDefault="00914CD6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30005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</w:t>
            </w:r>
            <w:r w:rsidR="00830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bookmarkEnd w:id="2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A92" w:rsidRPr="00CB01BC" w:rsidRDefault="00DC3200" w:rsidP="00B3761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Подпрограммы представлены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приложении 3 к Программе</w:t>
            </w: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830CFF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Default="009C3D3A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D45104" w:rsidRP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домов, имеющ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D45104" w:rsidRP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благоустроенную  дворовую территорию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01BC" w:rsidRDefault="00450417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лощадь наиболее посещаемых территорий общего пользования,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366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992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450417" w:rsidRPr="00CB01BC" w:rsidRDefault="00450417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830CFF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 реализации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1BC" w:rsidRPr="00CB01BC" w:rsidRDefault="00151818" w:rsidP="002C521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Подпрограмма реализуется в один этап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2017 году</w:t>
            </w: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830CFF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300015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</w:t>
            </w:r>
            <w:r w:rsidR="007E38E5"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  <w:bookmarkEnd w:id="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253" w:rsidRPr="00E00253" w:rsidRDefault="00136625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="008241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финансирования П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 за счет всех источников в 2017 году 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847,7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00253" w:rsidRPr="00E00253" w:rsidRDefault="00294F94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сточники финансирования:</w:t>
            </w:r>
          </w:p>
          <w:p w:rsidR="00E00253" w:rsidRPr="00E00253" w:rsidRDefault="00E00253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894,7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00253" w:rsidRPr="00E00253" w:rsidRDefault="00E00253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253,4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00253" w:rsidRPr="00E00253" w:rsidRDefault="00E00253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бюджета города – 5 053,6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00253" w:rsidRPr="00E00253" w:rsidRDefault="00E00253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2 646,0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 тыс. рублей.</w:t>
            </w:r>
          </w:p>
          <w:p w:rsidR="00E00253" w:rsidRPr="00E00253" w:rsidRDefault="00E00253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1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еализация мероприятий в рамках П</w:t>
            </w:r>
            <w:r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E00253" w:rsidRDefault="00786828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2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00253" w:rsidRPr="00E00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редства заинтересованных лиц                                на выполнение дополнительного перечня работ по благоустройству дворовых территорий отражаются в до</w:t>
            </w:r>
            <w:r w:rsidR="0029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ходах и расходах бюджета города</w:t>
            </w:r>
          </w:p>
          <w:p w:rsidR="00DD2A5A" w:rsidRPr="00CB01BC" w:rsidRDefault="00DD2A5A" w:rsidP="00E0025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3E3A9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300016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3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bookmarkEnd w:id="4"/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2" w:rsidRDefault="00136625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результате </w:t>
            </w:r>
            <w:r w:rsidR="00441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 П</w:t>
            </w:r>
            <w:r w:rsidR="00AD2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AD2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предполагается:</w:t>
            </w:r>
          </w:p>
          <w:p w:rsidR="003E3A92" w:rsidRDefault="003E3A92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площади 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посещаемых территорий общего</w:t>
            </w:r>
            <w:r w:rsid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пользования, благоустроенных </w:t>
            </w:r>
            <w:r w:rsidR="001366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992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CC53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167,6</w:t>
            </w: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тыс.кв.м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01BC" w:rsidRDefault="0099531F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домов, имеющих </w:t>
            </w: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дворов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224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489</w:t>
            </w: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  <w:p w:rsidR="0099531F" w:rsidRPr="00CB01BC" w:rsidRDefault="0099531F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67673" w:rsidRPr="007E38E5" w:rsidRDefault="00167673" w:rsidP="00C45DBF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67673" w:rsidRPr="007E38E5" w:rsidSect="0030772D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3A" w:rsidRDefault="00437D3A" w:rsidP="00087ADB">
      <w:r>
        <w:separator/>
      </w:r>
    </w:p>
  </w:endnote>
  <w:endnote w:type="continuationSeparator" w:id="0">
    <w:p w:rsidR="00437D3A" w:rsidRDefault="00437D3A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3A" w:rsidRDefault="00437D3A" w:rsidP="00087ADB">
      <w:r>
        <w:separator/>
      </w:r>
    </w:p>
  </w:footnote>
  <w:footnote w:type="continuationSeparator" w:id="0">
    <w:p w:rsidR="00437D3A" w:rsidRDefault="00437D3A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5F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63C48"/>
    <w:rsid w:val="000676D9"/>
    <w:rsid w:val="00081237"/>
    <w:rsid w:val="00087ADB"/>
    <w:rsid w:val="000B1E38"/>
    <w:rsid w:val="000C4089"/>
    <w:rsid w:val="000C475E"/>
    <w:rsid w:val="000C57FB"/>
    <w:rsid w:val="000D3E83"/>
    <w:rsid w:val="000E0118"/>
    <w:rsid w:val="000E09E4"/>
    <w:rsid w:val="000E1505"/>
    <w:rsid w:val="000F7C27"/>
    <w:rsid w:val="00105188"/>
    <w:rsid w:val="001132D4"/>
    <w:rsid w:val="001252D3"/>
    <w:rsid w:val="001304F9"/>
    <w:rsid w:val="0013057C"/>
    <w:rsid w:val="00131602"/>
    <w:rsid w:val="00136625"/>
    <w:rsid w:val="00151818"/>
    <w:rsid w:val="00167673"/>
    <w:rsid w:val="00174FA2"/>
    <w:rsid w:val="0018111B"/>
    <w:rsid w:val="001A14FC"/>
    <w:rsid w:val="001B5B4D"/>
    <w:rsid w:val="001D60C5"/>
    <w:rsid w:val="001D7ADF"/>
    <w:rsid w:val="001F46C0"/>
    <w:rsid w:val="00202F2C"/>
    <w:rsid w:val="0020424F"/>
    <w:rsid w:val="00214E1C"/>
    <w:rsid w:val="00224151"/>
    <w:rsid w:val="00234FA9"/>
    <w:rsid w:val="002351FF"/>
    <w:rsid w:val="00244BAD"/>
    <w:rsid w:val="00251C5B"/>
    <w:rsid w:val="00254FF5"/>
    <w:rsid w:val="002630C4"/>
    <w:rsid w:val="002635F1"/>
    <w:rsid w:val="00277BC0"/>
    <w:rsid w:val="00294F94"/>
    <w:rsid w:val="0029556A"/>
    <w:rsid w:val="002C40E4"/>
    <w:rsid w:val="002C5217"/>
    <w:rsid w:val="002D1295"/>
    <w:rsid w:val="002E4BEB"/>
    <w:rsid w:val="0030772D"/>
    <w:rsid w:val="0033203C"/>
    <w:rsid w:val="00346C03"/>
    <w:rsid w:val="0036098A"/>
    <w:rsid w:val="003660D7"/>
    <w:rsid w:val="00370044"/>
    <w:rsid w:val="003702CF"/>
    <w:rsid w:val="003729F7"/>
    <w:rsid w:val="00375939"/>
    <w:rsid w:val="00377982"/>
    <w:rsid w:val="003819E1"/>
    <w:rsid w:val="00386DB4"/>
    <w:rsid w:val="003A0FFE"/>
    <w:rsid w:val="003A60FE"/>
    <w:rsid w:val="003C7020"/>
    <w:rsid w:val="003D60C8"/>
    <w:rsid w:val="003E3903"/>
    <w:rsid w:val="003E3A92"/>
    <w:rsid w:val="003F1BA9"/>
    <w:rsid w:val="003F1C20"/>
    <w:rsid w:val="00400657"/>
    <w:rsid w:val="0041017D"/>
    <w:rsid w:val="00434793"/>
    <w:rsid w:val="004363C0"/>
    <w:rsid w:val="00436698"/>
    <w:rsid w:val="00437D3A"/>
    <w:rsid w:val="00441571"/>
    <w:rsid w:val="00450417"/>
    <w:rsid w:val="00453982"/>
    <w:rsid w:val="0049145A"/>
    <w:rsid w:val="004A53FB"/>
    <w:rsid w:val="004C71FB"/>
    <w:rsid w:val="005239BB"/>
    <w:rsid w:val="00530744"/>
    <w:rsid w:val="005327F0"/>
    <w:rsid w:val="00534237"/>
    <w:rsid w:val="00542C55"/>
    <w:rsid w:val="0055193C"/>
    <w:rsid w:val="00555F9F"/>
    <w:rsid w:val="00557898"/>
    <w:rsid w:val="00561C67"/>
    <w:rsid w:val="005915CB"/>
    <w:rsid w:val="00593A3C"/>
    <w:rsid w:val="005D2F6F"/>
    <w:rsid w:val="00621FB3"/>
    <w:rsid w:val="0063280F"/>
    <w:rsid w:val="00634243"/>
    <w:rsid w:val="006444DA"/>
    <w:rsid w:val="00651A5F"/>
    <w:rsid w:val="006912D7"/>
    <w:rsid w:val="00693F36"/>
    <w:rsid w:val="006A64E6"/>
    <w:rsid w:val="006B4508"/>
    <w:rsid w:val="006C510F"/>
    <w:rsid w:val="006D23D4"/>
    <w:rsid w:val="006E42FF"/>
    <w:rsid w:val="006E56E4"/>
    <w:rsid w:val="00710C69"/>
    <w:rsid w:val="007175D4"/>
    <w:rsid w:val="00721DEF"/>
    <w:rsid w:val="00722BB3"/>
    <w:rsid w:val="00727207"/>
    <w:rsid w:val="0076261A"/>
    <w:rsid w:val="007655EC"/>
    <w:rsid w:val="007714AB"/>
    <w:rsid w:val="00783D6C"/>
    <w:rsid w:val="00786828"/>
    <w:rsid w:val="007A395F"/>
    <w:rsid w:val="007B041B"/>
    <w:rsid w:val="007B2449"/>
    <w:rsid w:val="007E006C"/>
    <w:rsid w:val="007E38E5"/>
    <w:rsid w:val="007F15D7"/>
    <w:rsid w:val="007F3C56"/>
    <w:rsid w:val="00802211"/>
    <w:rsid w:val="008049AC"/>
    <w:rsid w:val="00817746"/>
    <w:rsid w:val="008241DB"/>
    <w:rsid w:val="00830CFF"/>
    <w:rsid w:val="008424CC"/>
    <w:rsid w:val="00874C23"/>
    <w:rsid w:val="008A39A1"/>
    <w:rsid w:val="008B757A"/>
    <w:rsid w:val="008E35DB"/>
    <w:rsid w:val="008E3688"/>
    <w:rsid w:val="008E609E"/>
    <w:rsid w:val="008F74A7"/>
    <w:rsid w:val="00914637"/>
    <w:rsid w:val="00914CD6"/>
    <w:rsid w:val="00924EFE"/>
    <w:rsid w:val="009255A9"/>
    <w:rsid w:val="00947981"/>
    <w:rsid w:val="00965899"/>
    <w:rsid w:val="0098086F"/>
    <w:rsid w:val="00982382"/>
    <w:rsid w:val="00982D3C"/>
    <w:rsid w:val="009840A6"/>
    <w:rsid w:val="00992DD3"/>
    <w:rsid w:val="0099531F"/>
    <w:rsid w:val="009A3A1D"/>
    <w:rsid w:val="009B2A78"/>
    <w:rsid w:val="009B3D8D"/>
    <w:rsid w:val="009C3D3A"/>
    <w:rsid w:val="009E3F83"/>
    <w:rsid w:val="009F2CDE"/>
    <w:rsid w:val="009F50C5"/>
    <w:rsid w:val="00A0680D"/>
    <w:rsid w:val="00A13A4E"/>
    <w:rsid w:val="00A27F18"/>
    <w:rsid w:val="00A40614"/>
    <w:rsid w:val="00A41F27"/>
    <w:rsid w:val="00A449DD"/>
    <w:rsid w:val="00A835DE"/>
    <w:rsid w:val="00A87187"/>
    <w:rsid w:val="00A87BB1"/>
    <w:rsid w:val="00AA7046"/>
    <w:rsid w:val="00AB42CF"/>
    <w:rsid w:val="00AB501B"/>
    <w:rsid w:val="00AB7F9F"/>
    <w:rsid w:val="00AC2847"/>
    <w:rsid w:val="00AD2412"/>
    <w:rsid w:val="00AD55B0"/>
    <w:rsid w:val="00AE7D02"/>
    <w:rsid w:val="00AF56C7"/>
    <w:rsid w:val="00B05A48"/>
    <w:rsid w:val="00B0786D"/>
    <w:rsid w:val="00B37611"/>
    <w:rsid w:val="00B5543C"/>
    <w:rsid w:val="00B64903"/>
    <w:rsid w:val="00B80FF7"/>
    <w:rsid w:val="00BA09FC"/>
    <w:rsid w:val="00BA190E"/>
    <w:rsid w:val="00BC2A9B"/>
    <w:rsid w:val="00BD620A"/>
    <w:rsid w:val="00C17F42"/>
    <w:rsid w:val="00C23C53"/>
    <w:rsid w:val="00C30EA1"/>
    <w:rsid w:val="00C45DBF"/>
    <w:rsid w:val="00C50BB1"/>
    <w:rsid w:val="00C53D93"/>
    <w:rsid w:val="00C61A7A"/>
    <w:rsid w:val="00C713C3"/>
    <w:rsid w:val="00C74812"/>
    <w:rsid w:val="00C90D43"/>
    <w:rsid w:val="00C91FCC"/>
    <w:rsid w:val="00C96CB9"/>
    <w:rsid w:val="00C97214"/>
    <w:rsid w:val="00CA2F0C"/>
    <w:rsid w:val="00CA4B23"/>
    <w:rsid w:val="00CB01BC"/>
    <w:rsid w:val="00CC0562"/>
    <w:rsid w:val="00CC1CEC"/>
    <w:rsid w:val="00CC53C7"/>
    <w:rsid w:val="00CC7D40"/>
    <w:rsid w:val="00D04117"/>
    <w:rsid w:val="00D12D2F"/>
    <w:rsid w:val="00D22401"/>
    <w:rsid w:val="00D26748"/>
    <w:rsid w:val="00D40041"/>
    <w:rsid w:val="00D42F48"/>
    <w:rsid w:val="00D45104"/>
    <w:rsid w:val="00D705D3"/>
    <w:rsid w:val="00D76BF4"/>
    <w:rsid w:val="00D952E5"/>
    <w:rsid w:val="00D96850"/>
    <w:rsid w:val="00DA46DD"/>
    <w:rsid w:val="00DB1809"/>
    <w:rsid w:val="00DB2C62"/>
    <w:rsid w:val="00DC022A"/>
    <w:rsid w:val="00DC3200"/>
    <w:rsid w:val="00DC357C"/>
    <w:rsid w:val="00DD2A5A"/>
    <w:rsid w:val="00DF4831"/>
    <w:rsid w:val="00E00253"/>
    <w:rsid w:val="00E00E51"/>
    <w:rsid w:val="00E2449A"/>
    <w:rsid w:val="00E32398"/>
    <w:rsid w:val="00E43EEB"/>
    <w:rsid w:val="00E62140"/>
    <w:rsid w:val="00E71E2C"/>
    <w:rsid w:val="00E870C7"/>
    <w:rsid w:val="00E9531C"/>
    <w:rsid w:val="00EB4A66"/>
    <w:rsid w:val="00ED49F8"/>
    <w:rsid w:val="00EE2D0F"/>
    <w:rsid w:val="00F21113"/>
    <w:rsid w:val="00F36816"/>
    <w:rsid w:val="00F638DA"/>
    <w:rsid w:val="00F7351E"/>
    <w:rsid w:val="00F92109"/>
    <w:rsid w:val="00FC2866"/>
    <w:rsid w:val="00FE2209"/>
    <w:rsid w:val="00FE50CD"/>
    <w:rsid w:val="00FF48E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B1C2-B6E3-4B0C-80E2-A2D9C3A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ED74-2292-4E69-A9EC-123A7848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4</cp:revision>
  <cp:lastPrinted>2020-03-27T06:17:00Z</cp:lastPrinted>
  <dcterms:created xsi:type="dcterms:W3CDTF">2020-03-27T08:37:00Z</dcterms:created>
  <dcterms:modified xsi:type="dcterms:W3CDTF">2020-04-02T01:34:00Z</dcterms:modified>
</cp:coreProperties>
</file>