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32" w:rsidRPr="00DA1AA3" w:rsidRDefault="00E26332" w:rsidP="00E26332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E26332" w:rsidRPr="00DA1AA3" w:rsidRDefault="00E26332" w:rsidP="00E26332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решению городской Думы</w:t>
      </w:r>
    </w:p>
    <w:p w:rsidR="00E26332" w:rsidRDefault="00E26332" w:rsidP="00E26332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F1FF8">
        <w:rPr>
          <w:rFonts w:ascii="Times New Roman" w:eastAsia="Calibri" w:hAnsi="Times New Roman" w:cs="Times New Roman"/>
          <w:sz w:val="28"/>
          <w:szCs w:val="28"/>
        </w:rPr>
        <w:t>30.08.2019 №369</w:t>
      </w:r>
    </w:p>
    <w:p w:rsidR="00E26332" w:rsidRDefault="00E26332" w:rsidP="00E26332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</w:p>
    <w:p w:rsidR="00E26332" w:rsidRPr="00DA1AA3" w:rsidRDefault="00E26332" w:rsidP="00E26332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E26332" w:rsidRPr="00DA1AA3" w:rsidRDefault="00E26332" w:rsidP="00E26332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решению городской Думы</w:t>
      </w:r>
    </w:p>
    <w:p w:rsidR="00E26332" w:rsidRPr="00DA1AA3" w:rsidRDefault="00E26332" w:rsidP="00E26332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26.02.2010</w:t>
      </w: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249</w:t>
      </w:r>
    </w:p>
    <w:p w:rsidR="006D5F47" w:rsidRDefault="006D5F47" w:rsidP="00053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5F47" w:rsidRPr="00DA1AA3" w:rsidRDefault="006D5F47" w:rsidP="00053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0EF2" w:rsidRPr="00DA1AA3" w:rsidRDefault="00940EF2" w:rsidP="00940EF2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   СОСТАВ</w:t>
      </w:r>
    </w:p>
    <w:p w:rsidR="00695665" w:rsidRDefault="00A36B91" w:rsidP="00940E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</w:t>
      </w:r>
      <w:r w:rsidR="00695665">
        <w:rPr>
          <w:rFonts w:ascii="Times New Roman" w:eastAsia="Calibri" w:hAnsi="Times New Roman" w:cs="Times New Roman"/>
          <w:sz w:val="28"/>
          <w:szCs w:val="28"/>
        </w:rPr>
        <w:t xml:space="preserve">кспертной комиссии по оценке предложений </w:t>
      </w:r>
    </w:p>
    <w:p w:rsidR="00695665" w:rsidRDefault="00695665" w:rsidP="00940E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ограничении пребывания несовершеннолетних в общественных местах </w:t>
      </w:r>
    </w:p>
    <w:p w:rsidR="00940EF2" w:rsidRPr="00DA1AA3" w:rsidRDefault="00695665" w:rsidP="00940E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территории города Барнаула</w:t>
      </w:r>
    </w:p>
    <w:p w:rsidR="00940EF2" w:rsidRPr="00DA1AA3" w:rsidRDefault="00940EF2" w:rsidP="00940E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0EF2" w:rsidRPr="00DA1AA3" w:rsidRDefault="00940EF2" w:rsidP="00940E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06" w:type="dxa"/>
        <w:tblInd w:w="-138" w:type="dxa"/>
        <w:tblLook w:val="04A0" w:firstRow="1" w:lastRow="0" w:firstColumn="1" w:lastColumn="0" w:noHBand="0" w:noVBand="1"/>
      </w:tblPr>
      <w:tblGrid>
        <w:gridCol w:w="3369"/>
        <w:gridCol w:w="310"/>
        <w:gridCol w:w="5927"/>
      </w:tblGrid>
      <w:tr w:rsidR="00DA1AA3" w:rsidRPr="00DA1AA3" w:rsidTr="00533B2E">
        <w:trPr>
          <w:trHeight w:val="886"/>
        </w:trPr>
        <w:tc>
          <w:tcPr>
            <w:tcW w:w="3369" w:type="dxa"/>
          </w:tcPr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Артемов</w:t>
            </w:r>
          </w:p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310" w:type="dxa"/>
          </w:tcPr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E26332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города                  по социальной политике, </w:t>
            </w:r>
            <w:r w:rsidR="00701129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комиссии </w:t>
            </w:r>
          </w:p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55A0" w:rsidRPr="00DA1AA3" w:rsidTr="00533B2E">
        <w:trPr>
          <w:trHeight w:val="819"/>
        </w:trPr>
        <w:tc>
          <w:tcPr>
            <w:tcW w:w="3369" w:type="dxa"/>
          </w:tcPr>
          <w:p w:rsidR="00CD55A0" w:rsidRDefault="00CD55A0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Муль</w:t>
            </w:r>
            <w:proofErr w:type="spellEnd"/>
          </w:p>
          <w:p w:rsidR="00CD55A0" w:rsidRPr="00DA1AA3" w:rsidRDefault="00CD55A0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Андрей Генрихович</w:t>
            </w:r>
          </w:p>
        </w:tc>
        <w:tc>
          <w:tcPr>
            <w:tcW w:w="310" w:type="dxa"/>
          </w:tcPr>
          <w:p w:rsidR="00CD55A0" w:rsidRPr="00DA1AA3" w:rsidRDefault="00CD55A0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CD55A0" w:rsidRPr="00DA1AA3" w:rsidRDefault="00CD55A0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 по образованию</w:t>
            </w:r>
            <w:r w:rsidR="00E263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города Барнаула</w:t>
            </w:r>
            <w:r w:rsidR="00701129">
              <w:rPr>
                <w:rFonts w:ascii="Times New Roman" w:eastAsia="Calibri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DA1AA3" w:rsidRPr="00DA1AA3" w:rsidTr="00533B2E">
        <w:tc>
          <w:tcPr>
            <w:tcW w:w="3369" w:type="dxa"/>
          </w:tcPr>
          <w:p w:rsidR="00667A37" w:rsidRPr="00DA1AA3" w:rsidRDefault="001E346B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Логачева</w:t>
            </w:r>
            <w:proofErr w:type="spellEnd"/>
          </w:p>
          <w:p w:rsidR="001E346B" w:rsidRPr="00DA1AA3" w:rsidRDefault="001E346B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Олеся Владимировна</w:t>
            </w:r>
          </w:p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2B2B65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отдела </w:t>
            </w:r>
            <w:r w:rsidR="001E346B"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воспитательной </w:t>
            </w:r>
            <w:r w:rsidR="00E263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1E346B"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работы комитета по образованию</w:t>
            </w:r>
            <w:r w:rsidR="00E263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города </w:t>
            </w:r>
            <w:proofErr w:type="spellStart"/>
            <w:r w:rsidR="00E26332">
              <w:rPr>
                <w:rFonts w:ascii="Times New Roman" w:eastAsia="Calibri" w:hAnsi="Times New Roman" w:cs="Times New Roman"/>
                <w:sz w:val="28"/>
                <w:szCs w:val="28"/>
              </w:rPr>
              <w:t>Барнула</w:t>
            </w:r>
            <w:proofErr w:type="spellEnd"/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секретарь комиссии </w:t>
            </w:r>
          </w:p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1AA3" w:rsidRPr="00DA1AA3" w:rsidTr="00533B2E">
        <w:tc>
          <w:tcPr>
            <w:tcW w:w="9606" w:type="dxa"/>
            <w:gridSpan w:val="3"/>
          </w:tcPr>
          <w:p w:rsidR="002B2B65" w:rsidRPr="00DA1AA3" w:rsidRDefault="00940EF2" w:rsidP="003D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E20E28" w:rsidRPr="00DA1AA3" w:rsidTr="00533B2E">
        <w:tc>
          <w:tcPr>
            <w:tcW w:w="3369" w:type="dxa"/>
          </w:tcPr>
          <w:p w:rsidR="00E20E28" w:rsidRDefault="00E20E28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Батрак </w:t>
            </w:r>
          </w:p>
          <w:p w:rsidR="00E20E28" w:rsidRPr="00DA1AA3" w:rsidRDefault="00E20E28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310" w:type="dxa"/>
          </w:tcPr>
          <w:p w:rsidR="00E20E28" w:rsidRPr="00DA1AA3" w:rsidRDefault="00E20E28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E20E28" w:rsidRDefault="00E20E28" w:rsidP="00E20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 отдела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по  работе   с  обращениями граждан   и  контролю   качества   Министерства </w:t>
            </w:r>
          </w:p>
          <w:p w:rsidR="00E20E28" w:rsidRDefault="00E20E28" w:rsidP="00E20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здравоохранения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Алтайского  края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(по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20E28" w:rsidRPr="00DA1AA3" w:rsidRDefault="00E20E28" w:rsidP="00E20E28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сованию)</w:t>
            </w:r>
          </w:p>
        </w:tc>
      </w:tr>
      <w:tr w:rsidR="00DA1AA3" w:rsidRPr="00DA1AA3" w:rsidTr="00533B2E"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Волков</w:t>
            </w:r>
          </w:p>
          <w:p w:rsidR="003E090F" w:rsidRPr="00DA1AA3" w:rsidRDefault="00256DD6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Сергей </w:t>
            </w:r>
            <w:r w:rsidR="003E090F"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3E090F" w:rsidRPr="00DA1AA3" w:rsidRDefault="00DA1AA3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отдела организации участковых уполномоченных полиции и по делам </w:t>
            </w:r>
            <w:r w:rsidR="00E263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</w:t>
            </w:r>
            <w:r w:rsidRPr="00DA1A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несовершеннолетних УМВД России по</w:t>
            </w:r>
            <w:r w:rsidR="00E263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</w:t>
            </w:r>
            <w:r w:rsidRPr="00DA1A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A1A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г.Барнаулу</w:t>
            </w:r>
            <w:proofErr w:type="spellEnd"/>
            <w:r w:rsidR="00A270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A1A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A1AA3" w:rsidRPr="00DA1AA3" w:rsidTr="00533B2E">
        <w:trPr>
          <w:trHeight w:val="886"/>
        </w:trPr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Гудков</w:t>
            </w:r>
          </w:p>
          <w:p w:rsidR="0028438E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Владимир Ви</w:t>
            </w:r>
            <w:bookmarkStart w:id="0" w:name="_GoBack"/>
            <w:bookmarkEnd w:id="0"/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кторович</w:t>
            </w: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E26332" w:rsidRDefault="003E090F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 по делам молодежи</w:t>
            </w:r>
            <w:r w:rsidR="00E263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96F55" w:rsidRPr="00DA1AA3" w:rsidRDefault="00E26332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города Барнаула</w:t>
            </w:r>
          </w:p>
        </w:tc>
      </w:tr>
      <w:tr w:rsidR="00064A6F" w:rsidRPr="00DA1AA3" w:rsidTr="00533B2E">
        <w:trPr>
          <w:trHeight w:val="1409"/>
        </w:trPr>
        <w:tc>
          <w:tcPr>
            <w:tcW w:w="3369" w:type="dxa"/>
          </w:tcPr>
          <w:p w:rsidR="00064A6F" w:rsidRPr="00FD528D" w:rsidRDefault="00064A6F" w:rsidP="00064A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D528D">
              <w:rPr>
                <w:rFonts w:ascii="Times New Roman" w:hAnsi="Times New Roman" w:cs="Times New Roman"/>
                <w:sz w:val="28"/>
                <w:szCs w:val="28"/>
              </w:rPr>
              <w:t>Зуева</w:t>
            </w:r>
          </w:p>
          <w:p w:rsidR="00064A6F" w:rsidRPr="00DA1AA3" w:rsidRDefault="00064A6F" w:rsidP="00064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28D">
              <w:rPr>
                <w:rFonts w:ascii="Times New Roman" w:hAnsi="Times New Roman" w:cs="Times New Roman"/>
                <w:sz w:val="28"/>
                <w:szCs w:val="28"/>
              </w:rPr>
              <w:t>Антонина Николаевна</w:t>
            </w:r>
          </w:p>
        </w:tc>
        <w:tc>
          <w:tcPr>
            <w:tcW w:w="310" w:type="dxa"/>
          </w:tcPr>
          <w:p w:rsidR="00064A6F" w:rsidRPr="00DA1AA3" w:rsidRDefault="00064A6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E26332" w:rsidRDefault="00064A6F" w:rsidP="00940EF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28D">
              <w:rPr>
                <w:rFonts w:ascii="Times New Roman" w:hAnsi="Times New Roman" w:cs="Times New Roman"/>
                <w:sz w:val="28"/>
                <w:szCs w:val="28"/>
              </w:rPr>
              <w:t>советник (консультант) комиссии по делам несовершеннолетних и защите их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33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FD528D">
              <w:rPr>
                <w:rFonts w:ascii="Times New Roman" w:hAnsi="Times New Roman" w:cs="Times New Roman"/>
                <w:sz w:val="28"/>
                <w:szCs w:val="28"/>
              </w:rPr>
              <w:t>администрации Центрального района</w:t>
            </w:r>
            <w:r w:rsidR="00E26332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</w:p>
          <w:p w:rsidR="00064A6F" w:rsidRPr="00DA1AA3" w:rsidRDefault="00E26332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Барнаула</w:t>
            </w:r>
          </w:p>
        </w:tc>
      </w:tr>
      <w:tr w:rsidR="00197376" w:rsidRPr="00DA1AA3" w:rsidTr="00533B2E">
        <w:tc>
          <w:tcPr>
            <w:tcW w:w="3369" w:type="dxa"/>
          </w:tcPr>
          <w:p w:rsidR="00197376" w:rsidRPr="00DA1AA3" w:rsidRDefault="00197376" w:rsidP="00197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1AA3">
              <w:rPr>
                <w:rFonts w:ascii="Times New Roman" w:hAnsi="Times New Roman"/>
                <w:sz w:val="28"/>
                <w:szCs w:val="28"/>
              </w:rPr>
              <w:t>Ишутина</w:t>
            </w:r>
            <w:proofErr w:type="spellEnd"/>
          </w:p>
          <w:p w:rsidR="00197376" w:rsidRPr="00DA1AA3" w:rsidRDefault="00197376" w:rsidP="00197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310" w:type="dxa"/>
          </w:tcPr>
          <w:p w:rsidR="00197376" w:rsidRPr="00DA1AA3" w:rsidRDefault="00197376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197376" w:rsidRPr="00DA1AA3" w:rsidRDefault="00197376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председатель комитета по социальной                      поддержке населения</w:t>
            </w:r>
            <w:r w:rsidR="00FF1568">
              <w:rPr>
                <w:rFonts w:ascii="Times New Roman" w:hAnsi="Times New Roman"/>
                <w:sz w:val="28"/>
                <w:szCs w:val="28"/>
              </w:rPr>
              <w:t xml:space="preserve"> города Барнаула</w:t>
            </w:r>
          </w:p>
        </w:tc>
      </w:tr>
      <w:tr w:rsidR="00310109" w:rsidRPr="00DA1AA3" w:rsidTr="00533B2E">
        <w:trPr>
          <w:trHeight w:val="1451"/>
        </w:trPr>
        <w:tc>
          <w:tcPr>
            <w:tcW w:w="3369" w:type="dxa"/>
          </w:tcPr>
          <w:p w:rsidR="00310109" w:rsidRPr="00C2360B" w:rsidRDefault="00310109" w:rsidP="003101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236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Левыкина</w:t>
            </w:r>
          </w:p>
          <w:p w:rsidR="00310109" w:rsidRDefault="00310109" w:rsidP="0031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60B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:rsidR="002B2B65" w:rsidRDefault="002B2B65" w:rsidP="0031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B65" w:rsidRPr="00DA1AA3" w:rsidRDefault="002B2B65" w:rsidP="00310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10109" w:rsidRDefault="00310109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2B2B65" w:rsidRPr="00980CFB" w:rsidRDefault="00310109" w:rsidP="00E26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60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(консультант) комиссии по делам несовершеннолетних и защите их прав </w:t>
            </w:r>
            <w:r w:rsidR="00E2633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2360B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</w:t>
            </w:r>
            <w:r w:rsidR="00E26332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Барнаула</w:t>
            </w:r>
          </w:p>
        </w:tc>
      </w:tr>
      <w:tr w:rsidR="00980CFB" w:rsidRPr="00DA1AA3" w:rsidTr="00533B2E">
        <w:trPr>
          <w:trHeight w:val="846"/>
        </w:trPr>
        <w:tc>
          <w:tcPr>
            <w:tcW w:w="3369" w:type="dxa"/>
          </w:tcPr>
          <w:p w:rsidR="00980CFB" w:rsidRDefault="00980CFB" w:rsidP="00980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Михайлина</w:t>
            </w:r>
          </w:p>
          <w:p w:rsidR="00980CFB" w:rsidRPr="00C2360B" w:rsidRDefault="00980CFB" w:rsidP="00980CF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Жанна Алексеевна                </w:t>
            </w:r>
          </w:p>
        </w:tc>
        <w:tc>
          <w:tcPr>
            <w:tcW w:w="310" w:type="dxa"/>
          </w:tcPr>
          <w:p w:rsidR="00980CFB" w:rsidRDefault="00980CFB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980CFB" w:rsidRPr="00C2360B" w:rsidRDefault="00980CFB" w:rsidP="00E26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собрания родительской общественности города Барнаула</w:t>
            </w:r>
          </w:p>
        </w:tc>
      </w:tr>
      <w:tr w:rsidR="00AF2ECF" w:rsidRPr="00DA1AA3" w:rsidTr="00533B2E">
        <w:trPr>
          <w:trHeight w:val="845"/>
        </w:trPr>
        <w:tc>
          <w:tcPr>
            <w:tcW w:w="3369" w:type="dxa"/>
          </w:tcPr>
          <w:p w:rsidR="00AF2ECF" w:rsidRDefault="00AF2ECF" w:rsidP="00197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Понкрашева</w:t>
            </w:r>
            <w:proofErr w:type="spellEnd"/>
          </w:p>
          <w:p w:rsidR="00AF2ECF" w:rsidRPr="00DA1AA3" w:rsidRDefault="00AF2ECF" w:rsidP="00197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310" w:type="dxa"/>
          </w:tcPr>
          <w:p w:rsidR="00AF2ECF" w:rsidRDefault="00AF2EC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AF2ECF" w:rsidRPr="00DA1AA3" w:rsidRDefault="00AF2ECF" w:rsidP="00197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по социальной политике городской Думы</w:t>
            </w:r>
          </w:p>
        </w:tc>
      </w:tr>
      <w:tr w:rsidR="005713C7" w:rsidRPr="00DA1AA3" w:rsidTr="00533B2E">
        <w:trPr>
          <w:trHeight w:val="1409"/>
        </w:trPr>
        <w:tc>
          <w:tcPr>
            <w:tcW w:w="3369" w:type="dxa"/>
          </w:tcPr>
          <w:p w:rsidR="005713C7" w:rsidRPr="0006256E" w:rsidRDefault="005713C7" w:rsidP="005713C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256E">
              <w:rPr>
                <w:rFonts w:ascii="Times New Roman" w:hAnsi="Times New Roman" w:cs="Times New Roman"/>
                <w:sz w:val="28"/>
                <w:szCs w:val="28"/>
              </w:rPr>
              <w:t>Просекова</w:t>
            </w:r>
            <w:proofErr w:type="spellEnd"/>
          </w:p>
          <w:p w:rsidR="005713C7" w:rsidRDefault="005713C7" w:rsidP="00571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5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 Алексеевна</w:t>
            </w:r>
          </w:p>
        </w:tc>
        <w:tc>
          <w:tcPr>
            <w:tcW w:w="310" w:type="dxa"/>
          </w:tcPr>
          <w:p w:rsidR="005713C7" w:rsidRDefault="005713C7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5713C7" w:rsidRDefault="005713C7" w:rsidP="00197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F1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(консультант) комиссии по делам несовершеннолетних и защите их прав </w:t>
            </w:r>
            <w:r w:rsidR="00E2633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247F1">
              <w:rPr>
                <w:rFonts w:ascii="Times New Roman" w:hAnsi="Times New Roman" w:cs="Times New Roman"/>
                <w:sz w:val="28"/>
                <w:szCs w:val="28"/>
              </w:rPr>
              <w:t>администрации Ленинского района</w:t>
            </w:r>
            <w:r w:rsidR="00E26332">
              <w:rPr>
                <w:rFonts w:ascii="Times New Roman" w:hAnsi="Times New Roman" w:cs="Times New Roman"/>
                <w:sz w:val="28"/>
                <w:szCs w:val="28"/>
              </w:rPr>
              <w:t xml:space="preserve"> города    Барнаула</w:t>
            </w:r>
          </w:p>
        </w:tc>
      </w:tr>
      <w:tr w:rsidR="00587EB6" w:rsidRPr="00DA1AA3" w:rsidTr="00533B2E">
        <w:trPr>
          <w:trHeight w:val="1402"/>
        </w:trPr>
        <w:tc>
          <w:tcPr>
            <w:tcW w:w="3369" w:type="dxa"/>
          </w:tcPr>
          <w:p w:rsidR="00587EB6" w:rsidRPr="005F0A17" w:rsidRDefault="00587EB6" w:rsidP="0058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Черных </w:t>
            </w:r>
          </w:p>
          <w:p w:rsidR="00587EB6" w:rsidRPr="005F0A17" w:rsidRDefault="00587EB6" w:rsidP="0058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Александровна                 </w:t>
            </w:r>
          </w:p>
          <w:p w:rsidR="00587EB6" w:rsidRPr="0006256E" w:rsidRDefault="00587EB6" w:rsidP="005713C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87EB6" w:rsidRDefault="00587EB6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587EB6" w:rsidRPr="00F247F1" w:rsidRDefault="00587EB6" w:rsidP="00E26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(консультант) комиссии по делам несовершеннолетних и защите их прав администрации Индустриального района</w:t>
            </w:r>
            <w:r w:rsidR="00E263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Барнаула</w:t>
            </w:r>
          </w:p>
        </w:tc>
      </w:tr>
      <w:tr w:rsidR="00587EB6" w:rsidRPr="00DA1AA3" w:rsidTr="00533B2E">
        <w:trPr>
          <w:trHeight w:val="1407"/>
        </w:trPr>
        <w:tc>
          <w:tcPr>
            <w:tcW w:w="3369" w:type="dxa"/>
          </w:tcPr>
          <w:p w:rsidR="00587EB6" w:rsidRPr="005A2850" w:rsidRDefault="00587EB6" w:rsidP="00587EB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Четвертных</w:t>
            </w:r>
          </w:p>
          <w:p w:rsidR="00587EB6" w:rsidRPr="005A2850" w:rsidRDefault="00587EB6" w:rsidP="00587EB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Светлана Германовна</w:t>
            </w:r>
          </w:p>
          <w:p w:rsidR="00587EB6" w:rsidRDefault="00587EB6" w:rsidP="0058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B65" w:rsidRPr="005F0A17" w:rsidRDefault="002B2B65" w:rsidP="0058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87EB6" w:rsidRDefault="00587EB6" w:rsidP="00587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2B2B65" w:rsidRPr="002B2B65" w:rsidRDefault="00587EB6" w:rsidP="00CC1E4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комиссии по делам несовершеннолетних и защите их прав администрации Железнодорожного района</w:t>
            </w:r>
            <w:r w:rsidR="00E26332">
              <w:rPr>
                <w:rFonts w:ascii="Times New Roman" w:hAnsi="Times New Roman" w:cs="Times New Roman"/>
                <w:sz w:val="28"/>
                <w:szCs w:val="28"/>
              </w:rPr>
              <w:t xml:space="preserve"> города            Барнаула</w:t>
            </w: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, ответственный секретарь комиссии</w:t>
            </w:r>
          </w:p>
        </w:tc>
      </w:tr>
      <w:tr w:rsidR="00CC1E41" w:rsidRPr="00DA1AA3" w:rsidTr="00533B2E">
        <w:trPr>
          <w:trHeight w:val="1400"/>
        </w:trPr>
        <w:tc>
          <w:tcPr>
            <w:tcW w:w="3369" w:type="dxa"/>
          </w:tcPr>
          <w:p w:rsidR="00CC1E41" w:rsidRDefault="00CC1E41" w:rsidP="00CC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Шаркевич</w:t>
            </w:r>
            <w:proofErr w:type="spellEnd"/>
          </w:p>
          <w:p w:rsidR="00CC1E41" w:rsidRPr="003F7264" w:rsidRDefault="00CC1E41" w:rsidP="00CC1E4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Семеновна</w:t>
            </w:r>
          </w:p>
        </w:tc>
        <w:tc>
          <w:tcPr>
            <w:tcW w:w="310" w:type="dxa"/>
          </w:tcPr>
          <w:p w:rsidR="00CC1E41" w:rsidRDefault="00CC1E41" w:rsidP="00587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CC1E41" w:rsidRDefault="00CC1E41" w:rsidP="00587EB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B6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B2B6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8"/>
                <w:szCs w:val="28"/>
              </w:rPr>
              <w:t>Алтайского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B65">
              <w:rPr>
                <w:rFonts w:ascii="Times New Roman" w:hAnsi="Times New Roman" w:cs="Times New Roman"/>
                <w:sz w:val="28"/>
                <w:szCs w:val="28"/>
              </w:rPr>
              <w:t xml:space="preserve"> городу Барнаулу (по согласованию)</w:t>
            </w:r>
          </w:p>
        </w:tc>
      </w:tr>
      <w:tr w:rsidR="003F7264" w:rsidRPr="00DA1AA3" w:rsidTr="00533B2E">
        <w:tc>
          <w:tcPr>
            <w:tcW w:w="3369" w:type="dxa"/>
          </w:tcPr>
          <w:p w:rsidR="003F7264" w:rsidRPr="003F7264" w:rsidRDefault="003F7264" w:rsidP="00587EB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264">
              <w:rPr>
                <w:rFonts w:ascii="Times New Roman" w:hAnsi="Times New Roman" w:cs="Times New Roman"/>
                <w:sz w:val="28"/>
                <w:szCs w:val="28"/>
              </w:rPr>
              <w:t>Шашова</w:t>
            </w:r>
            <w:proofErr w:type="spellEnd"/>
          </w:p>
          <w:p w:rsidR="003F7264" w:rsidRPr="003F7264" w:rsidRDefault="003F7264" w:rsidP="003F72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2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10" w:type="dxa"/>
          </w:tcPr>
          <w:p w:rsidR="003F7264" w:rsidRDefault="003F7264" w:rsidP="00587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3F7264" w:rsidRPr="005A2850" w:rsidRDefault="003F7264" w:rsidP="00587EB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комитета по образованию</w:t>
            </w:r>
            <w:r w:rsidR="00E26332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Барнаула</w:t>
            </w:r>
          </w:p>
        </w:tc>
      </w:tr>
      <w:tr w:rsidR="00CC1216" w:rsidRPr="00DA1AA3" w:rsidTr="00CC1216">
        <w:trPr>
          <w:trHeight w:val="1086"/>
        </w:trPr>
        <w:tc>
          <w:tcPr>
            <w:tcW w:w="3369" w:type="dxa"/>
          </w:tcPr>
          <w:p w:rsidR="00CC1216" w:rsidRPr="00CC1216" w:rsidRDefault="00CC1216" w:rsidP="00CC1216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CC1216">
              <w:rPr>
                <w:sz w:val="28"/>
                <w:szCs w:val="28"/>
              </w:rPr>
              <w:t>Швецова</w:t>
            </w:r>
            <w:proofErr w:type="spellEnd"/>
            <w:r w:rsidRPr="00CC1216">
              <w:rPr>
                <w:sz w:val="28"/>
                <w:szCs w:val="28"/>
              </w:rPr>
              <w:t xml:space="preserve">  </w:t>
            </w:r>
          </w:p>
          <w:p w:rsidR="00CC1216" w:rsidRPr="00CC1216" w:rsidRDefault="00CC1216" w:rsidP="00CC1216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C1216">
              <w:rPr>
                <w:sz w:val="28"/>
                <w:szCs w:val="28"/>
              </w:rPr>
              <w:t>Наталья Алексеевна</w:t>
            </w:r>
          </w:p>
          <w:p w:rsidR="00CC1216" w:rsidRPr="003F7264" w:rsidRDefault="00CC1216" w:rsidP="00587EB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CC1216" w:rsidRDefault="00CC1216" w:rsidP="00587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CC1216" w:rsidRPr="00CC1216" w:rsidRDefault="00CC1216" w:rsidP="00587EB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C1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заведующий отделом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охране прав детства администрации Железнодорожного района города Барнаула</w:t>
            </w:r>
          </w:p>
        </w:tc>
      </w:tr>
      <w:tr w:rsidR="00414128" w:rsidRPr="00DA1AA3" w:rsidTr="00533B2E">
        <w:tc>
          <w:tcPr>
            <w:tcW w:w="3369" w:type="dxa"/>
          </w:tcPr>
          <w:p w:rsidR="00414128" w:rsidRPr="00414128" w:rsidRDefault="00414128" w:rsidP="00587EB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128">
              <w:rPr>
                <w:rFonts w:ascii="Times New Roman" w:hAnsi="Times New Roman" w:cs="Times New Roman"/>
                <w:sz w:val="28"/>
                <w:szCs w:val="28"/>
              </w:rPr>
              <w:t>Шипелева</w:t>
            </w:r>
            <w:proofErr w:type="spellEnd"/>
          </w:p>
          <w:p w:rsidR="00414128" w:rsidRPr="00414128" w:rsidRDefault="00414128" w:rsidP="0041412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41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310" w:type="dxa"/>
          </w:tcPr>
          <w:p w:rsidR="00414128" w:rsidRDefault="00414128" w:rsidP="00587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414128" w:rsidRDefault="00414128" w:rsidP="00587EB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исполнения наказаний и применения иных мер уголовно-правового характера ФКУ УИИ УФСИН России по Алтайскому краю </w:t>
            </w:r>
          </w:p>
        </w:tc>
      </w:tr>
    </w:tbl>
    <w:p w:rsidR="00940EF2" w:rsidRPr="00DA1AA3" w:rsidRDefault="00940EF2" w:rsidP="00577CE5">
      <w:pPr>
        <w:spacing w:after="0" w:line="240" w:lineRule="auto"/>
      </w:pPr>
    </w:p>
    <w:sectPr w:rsidR="00940EF2" w:rsidRPr="00DA1AA3" w:rsidSect="00482659">
      <w:headerReference w:type="default" r:id="rId7"/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161" w:rsidRDefault="00120161" w:rsidP="00940EF2">
      <w:pPr>
        <w:spacing w:after="0" w:line="240" w:lineRule="auto"/>
      </w:pPr>
      <w:r>
        <w:separator/>
      </w:r>
    </w:p>
  </w:endnote>
  <w:endnote w:type="continuationSeparator" w:id="0">
    <w:p w:rsidR="00120161" w:rsidRDefault="00120161" w:rsidP="0094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161" w:rsidRDefault="00120161" w:rsidP="00940EF2">
      <w:pPr>
        <w:spacing w:after="0" w:line="240" w:lineRule="auto"/>
      </w:pPr>
      <w:r>
        <w:separator/>
      </w:r>
    </w:p>
  </w:footnote>
  <w:footnote w:type="continuationSeparator" w:id="0">
    <w:p w:rsidR="00120161" w:rsidRDefault="00120161" w:rsidP="0094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8080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82659" w:rsidRPr="00A773A7" w:rsidRDefault="00482659">
        <w:pPr>
          <w:pStyle w:val="a3"/>
          <w:jc w:val="right"/>
          <w:rPr>
            <w:rFonts w:ascii="Times New Roman" w:hAnsi="Times New Roman" w:cs="Times New Roman"/>
          </w:rPr>
        </w:pPr>
        <w:r w:rsidRPr="00A773A7">
          <w:rPr>
            <w:rFonts w:ascii="Times New Roman" w:hAnsi="Times New Roman" w:cs="Times New Roman"/>
          </w:rPr>
          <w:fldChar w:fldCharType="begin"/>
        </w:r>
        <w:r w:rsidRPr="00A773A7">
          <w:rPr>
            <w:rFonts w:ascii="Times New Roman" w:hAnsi="Times New Roman" w:cs="Times New Roman"/>
          </w:rPr>
          <w:instrText>PAGE   \* MERGEFORMAT</w:instrText>
        </w:r>
        <w:r w:rsidRPr="00A773A7">
          <w:rPr>
            <w:rFonts w:ascii="Times New Roman" w:hAnsi="Times New Roman" w:cs="Times New Roman"/>
          </w:rPr>
          <w:fldChar w:fldCharType="separate"/>
        </w:r>
        <w:r w:rsidR="004F1FF8">
          <w:rPr>
            <w:rFonts w:ascii="Times New Roman" w:hAnsi="Times New Roman" w:cs="Times New Roman"/>
            <w:noProof/>
          </w:rPr>
          <w:t>2</w:t>
        </w:r>
        <w:r w:rsidRPr="00A773A7">
          <w:rPr>
            <w:rFonts w:ascii="Times New Roman" w:hAnsi="Times New Roman" w:cs="Times New Roman"/>
          </w:rPr>
          <w:fldChar w:fldCharType="end"/>
        </w:r>
      </w:p>
    </w:sdtContent>
  </w:sdt>
  <w:p w:rsidR="00940EF2" w:rsidRDefault="00940E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659" w:rsidRDefault="00482659">
    <w:pPr>
      <w:pStyle w:val="a3"/>
      <w:jc w:val="right"/>
    </w:pPr>
  </w:p>
  <w:p w:rsidR="00482659" w:rsidRDefault="004826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AF"/>
    <w:rsid w:val="00053F6B"/>
    <w:rsid w:val="00064A6F"/>
    <w:rsid w:val="00077FA5"/>
    <w:rsid w:val="00091959"/>
    <w:rsid w:val="000A30A0"/>
    <w:rsid w:val="000D5698"/>
    <w:rsid w:val="000D5AD7"/>
    <w:rsid w:val="00111E3F"/>
    <w:rsid w:val="00115490"/>
    <w:rsid w:val="00120161"/>
    <w:rsid w:val="00126E56"/>
    <w:rsid w:val="00197376"/>
    <w:rsid w:val="001E346B"/>
    <w:rsid w:val="001F462E"/>
    <w:rsid w:val="00247B3D"/>
    <w:rsid w:val="00256DD6"/>
    <w:rsid w:val="00281E0D"/>
    <w:rsid w:val="0028438E"/>
    <w:rsid w:val="002B2B65"/>
    <w:rsid w:val="002D3699"/>
    <w:rsid w:val="00310109"/>
    <w:rsid w:val="00317555"/>
    <w:rsid w:val="003B38BA"/>
    <w:rsid w:val="003D4E46"/>
    <w:rsid w:val="003D6258"/>
    <w:rsid w:val="003E090F"/>
    <w:rsid w:val="003F7264"/>
    <w:rsid w:val="00414128"/>
    <w:rsid w:val="00482659"/>
    <w:rsid w:val="00494436"/>
    <w:rsid w:val="004B738C"/>
    <w:rsid w:val="004F1FF8"/>
    <w:rsid w:val="00533B2E"/>
    <w:rsid w:val="005410C6"/>
    <w:rsid w:val="005713C7"/>
    <w:rsid w:val="00577CE5"/>
    <w:rsid w:val="00580E00"/>
    <w:rsid w:val="00587EB6"/>
    <w:rsid w:val="005A016C"/>
    <w:rsid w:val="00612259"/>
    <w:rsid w:val="00667A37"/>
    <w:rsid w:val="006821F7"/>
    <w:rsid w:val="006835BB"/>
    <w:rsid w:val="00693546"/>
    <w:rsid w:val="00695665"/>
    <w:rsid w:val="006C6BD4"/>
    <w:rsid w:val="006C7210"/>
    <w:rsid w:val="006D5F47"/>
    <w:rsid w:val="00701129"/>
    <w:rsid w:val="00722052"/>
    <w:rsid w:val="007364FD"/>
    <w:rsid w:val="0075047A"/>
    <w:rsid w:val="00760BC0"/>
    <w:rsid w:val="00772E8C"/>
    <w:rsid w:val="007A3420"/>
    <w:rsid w:val="007C72DA"/>
    <w:rsid w:val="008736AF"/>
    <w:rsid w:val="00940EF2"/>
    <w:rsid w:val="0095748D"/>
    <w:rsid w:val="00980692"/>
    <w:rsid w:val="00980CFB"/>
    <w:rsid w:val="009E45BB"/>
    <w:rsid w:val="00A270CF"/>
    <w:rsid w:val="00A36B91"/>
    <w:rsid w:val="00A773A7"/>
    <w:rsid w:val="00A96F55"/>
    <w:rsid w:val="00AF2ECF"/>
    <w:rsid w:val="00B0094A"/>
    <w:rsid w:val="00B51721"/>
    <w:rsid w:val="00BB6FAB"/>
    <w:rsid w:val="00BC130F"/>
    <w:rsid w:val="00BE3B6D"/>
    <w:rsid w:val="00C22E46"/>
    <w:rsid w:val="00C303F8"/>
    <w:rsid w:val="00C35BF4"/>
    <w:rsid w:val="00C569F3"/>
    <w:rsid w:val="00C67251"/>
    <w:rsid w:val="00C70BD5"/>
    <w:rsid w:val="00CC1216"/>
    <w:rsid w:val="00CC1E41"/>
    <w:rsid w:val="00CD55A0"/>
    <w:rsid w:val="00D018D9"/>
    <w:rsid w:val="00D33492"/>
    <w:rsid w:val="00D66290"/>
    <w:rsid w:val="00D70080"/>
    <w:rsid w:val="00D97D12"/>
    <w:rsid w:val="00DA1AA3"/>
    <w:rsid w:val="00E20E28"/>
    <w:rsid w:val="00E26332"/>
    <w:rsid w:val="00E301A4"/>
    <w:rsid w:val="00E876C7"/>
    <w:rsid w:val="00EA7951"/>
    <w:rsid w:val="00EB3BC4"/>
    <w:rsid w:val="00EB7C6E"/>
    <w:rsid w:val="00F0080C"/>
    <w:rsid w:val="00F46FC6"/>
    <w:rsid w:val="00F90230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50923E-F80D-4931-912C-21502FAD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EF2"/>
  </w:style>
  <w:style w:type="paragraph" w:styleId="a5">
    <w:name w:val="footer"/>
    <w:basedOn w:val="a"/>
    <w:link w:val="a6"/>
    <w:uiPriority w:val="99"/>
    <w:unhideWhenUsed/>
    <w:rsid w:val="0094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EF2"/>
  </w:style>
  <w:style w:type="paragraph" w:styleId="a7">
    <w:name w:val="Balloon Text"/>
    <w:basedOn w:val="a"/>
    <w:link w:val="a8"/>
    <w:uiPriority w:val="99"/>
    <w:semiHidden/>
    <w:unhideWhenUsed/>
    <w:rsid w:val="00D6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6290"/>
    <w:rPr>
      <w:rFonts w:ascii="Segoe UI" w:hAnsi="Segoe UI" w:cs="Segoe UI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064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587E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CC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8D2C2-61A4-4ED6-9CAC-EA7AAAED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 Марина Викторовна</dc:creator>
  <cp:keywords/>
  <dc:description/>
  <cp:lastModifiedBy>Евгения Константиновна  Борисова</cp:lastModifiedBy>
  <cp:revision>11</cp:revision>
  <cp:lastPrinted>2019-08-14T06:54:00Z</cp:lastPrinted>
  <dcterms:created xsi:type="dcterms:W3CDTF">2019-08-20T00:53:00Z</dcterms:created>
  <dcterms:modified xsi:type="dcterms:W3CDTF">2019-09-02T09:13:00Z</dcterms:modified>
</cp:coreProperties>
</file>