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CB" w:rsidRPr="00AB56F2" w:rsidRDefault="00F02BCB" w:rsidP="001A1FD6">
      <w:pPr>
        <w:ind w:left="6237"/>
        <w:rPr>
          <w:sz w:val="28"/>
          <w:szCs w:val="28"/>
        </w:rPr>
      </w:pPr>
      <w:r w:rsidRPr="00AB56F2">
        <w:rPr>
          <w:sz w:val="28"/>
          <w:szCs w:val="28"/>
        </w:rPr>
        <w:t>Приложение</w:t>
      </w:r>
      <w:r w:rsidR="00557578" w:rsidRPr="00AB56F2">
        <w:rPr>
          <w:sz w:val="28"/>
          <w:szCs w:val="28"/>
        </w:rPr>
        <w:t xml:space="preserve"> </w:t>
      </w:r>
    </w:p>
    <w:p w:rsidR="00F02BCB" w:rsidRPr="00AB56F2" w:rsidRDefault="00F02BCB" w:rsidP="001A1FD6">
      <w:pPr>
        <w:ind w:left="6237"/>
        <w:rPr>
          <w:sz w:val="28"/>
          <w:szCs w:val="28"/>
        </w:rPr>
      </w:pPr>
      <w:r w:rsidRPr="00AB56F2">
        <w:rPr>
          <w:sz w:val="28"/>
          <w:szCs w:val="28"/>
        </w:rPr>
        <w:t>к постановлению</w:t>
      </w:r>
    </w:p>
    <w:p w:rsidR="00F02BCB" w:rsidRPr="00AB56F2" w:rsidRDefault="00F02BCB" w:rsidP="001A1FD6">
      <w:pPr>
        <w:ind w:left="6237"/>
        <w:rPr>
          <w:sz w:val="28"/>
          <w:szCs w:val="28"/>
        </w:rPr>
      </w:pPr>
      <w:r w:rsidRPr="00AB56F2">
        <w:rPr>
          <w:sz w:val="28"/>
          <w:szCs w:val="28"/>
        </w:rPr>
        <w:t>администрации города</w:t>
      </w:r>
    </w:p>
    <w:p w:rsidR="00F02BCB" w:rsidRPr="00AB56F2" w:rsidRDefault="00F02BCB" w:rsidP="001A1FD6">
      <w:pPr>
        <w:ind w:left="6237"/>
        <w:rPr>
          <w:sz w:val="28"/>
          <w:szCs w:val="28"/>
        </w:rPr>
      </w:pPr>
      <w:r w:rsidRPr="00AB56F2">
        <w:rPr>
          <w:sz w:val="28"/>
          <w:szCs w:val="28"/>
        </w:rPr>
        <w:t>от</w:t>
      </w:r>
      <w:r w:rsidR="00B34FDB">
        <w:rPr>
          <w:sz w:val="28"/>
          <w:szCs w:val="28"/>
        </w:rPr>
        <w:t xml:space="preserve"> 29.10.2019 </w:t>
      </w:r>
      <w:bookmarkStart w:id="0" w:name="_GoBack"/>
      <w:bookmarkEnd w:id="0"/>
      <w:r w:rsidRPr="00AB56F2">
        <w:rPr>
          <w:sz w:val="28"/>
          <w:szCs w:val="28"/>
        </w:rPr>
        <w:t>№</w:t>
      </w:r>
      <w:r w:rsidR="00B34FDB">
        <w:rPr>
          <w:sz w:val="28"/>
          <w:szCs w:val="28"/>
        </w:rPr>
        <w:t>1855</w:t>
      </w:r>
    </w:p>
    <w:p w:rsidR="00F02BCB" w:rsidRPr="00AB56F2" w:rsidRDefault="00F02BCB" w:rsidP="00B738B2">
      <w:pPr>
        <w:rPr>
          <w:caps/>
          <w:sz w:val="28"/>
          <w:szCs w:val="28"/>
        </w:rPr>
      </w:pPr>
    </w:p>
    <w:p w:rsidR="00F02BCB" w:rsidRPr="00AB56F2" w:rsidRDefault="00F02BCB" w:rsidP="00F02BCB">
      <w:pPr>
        <w:jc w:val="center"/>
        <w:rPr>
          <w:caps/>
          <w:sz w:val="28"/>
          <w:szCs w:val="28"/>
        </w:rPr>
      </w:pPr>
      <w:r w:rsidRPr="00AB56F2">
        <w:rPr>
          <w:caps/>
          <w:sz w:val="28"/>
          <w:szCs w:val="28"/>
        </w:rPr>
        <w:t>Административный регламент</w:t>
      </w:r>
    </w:p>
    <w:p w:rsidR="00F02BCB" w:rsidRPr="00AB56F2" w:rsidRDefault="00F02BCB" w:rsidP="00F02BCB">
      <w:pPr>
        <w:autoSpaceDE w:val="0"/>
        <w:autoSpaceDN w:val="0"/>
        <w:adjustRightInd w:val="0"/>
        <w:ind w:firstLine="540"/>
        <w:jc w:val="center"/>
        <w:rPr>
          <w:rFonts w:eastAsia="Calibri"/>
          <w:sz w:val="28"/>
          <w:szCs w:val="28"/>
          <w:lang w:eastAsia="en-US"/>
        </w:rPr>
      </w:pPr>
      <w:r w:rsidRPr="00AB56F2">
        <w:rPr>
          <w:sz w:val="28"/>
          <w:szCs w:val="28"/>
        </w:rPr>
        <w:t>предоставления муниципальной услуги «Подготовка и выдача градостроительных планов земельных участков для</w:t>
      </w:r>
      <w:r w:rsidRPr="00AB56F2">
        <w:rPr>
          <w:rFonts w:eastAsia="Calibri"/>
          <w:sz w:val="28"/>
          <w:szCs w:val="28"/>
          <w:lang w:eastAsia="en-US"/>
        </w:rPr>
        <w:t xml:space="preserve">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02BCB" w:rsidRPr="00AB56F2" w:rsidRDefault="00F02BCB" w:rsidP="00F02BCB">
      <w:pPr>
        <w:rPr>
          <w:sz w:val="28"/>
          <w:szCs w:val="28"/>
        </w:rPr>
      </w:pPr>
    </w:p>
    <w:p w:rsidR="00F02BCB" w:rsidRPr="00AB56F2" w:rsidRDefault="00F02BCB" w:rsidP="00F02BCB">
      <w:pPr>
        <w:jc w:val="center"/>
        <w:rPr>
          <w:sz w:val="28"/>
          <w:szCs w:val="28"/>
        </w:rPr>
      </w:pPr>
      <w:r w:rsidRPr="00AB56F2">
        <w:rPr>
          <w:sz w:val="28"/>
          <w:szCs w:val="28"/>
          <w:lang w:val="en-US"/>
        </w:rPr>
        <w:t>I</w:t>
      </w:r>
      <w:r w:rsidRPr="00AB56F2">
        <w:rPr>
          <w:sz w:val="28"/>
          <w:szCs w:val="28"/>
        </w:rPr>
        <w:t>. Общие положения</w:t>
      </w:r>
    </w:p>
    <w:p w:rsidR="00F02BCB" w:rsidRPr="00AB56F2" w:rsidRDefault="00F02BCB" w:rsidP="00F02BCB">
      <w:pPr>
        <w:jc w:val="center"/>
        <w:rPr>
          <w:sz w:val="28"/>
          <w:szCs w:val="28"/>
        </w:rPr>
      </w:pPr>
    </w:p>
    <w:p w:rsidR="00F02BCB" w:rsidRPr="00AB56F2" w:rsidRDefault="00F02BCB" w:rsidP="00F02BCB">
      <w:pPr>
        <w:jc w:val="center"/>
        <w:rPr>
          <w:sz w:val="28"/>
          <w:szCs w:val="28"/>
        </w:rPr>
      </w:pPr>
      <w:r w:rsidRPr="00AB56F2">
        <w:rPr>
          <w:bCs/>
          <w:sz w:val="28"/>
          <w:szCs w:val="28"/>
        </w:rPr>
        <w:t xml:space="preserve">1. </w:t>
      </w:r>
      <w:r w:rsidRPr="00AB56F2">
        <w:rPr>
          <w:sz w:val="28"/>
          <w:szCs w:val="28"/>
        </w:rPr>
        <w:t>Предмет регулирования Административного регламента</w:t>
      </w:r>
    </w:p>
    <w:p w:rsidR="00F02BCB" w:rsidRPr="00AB56F2" w:rsidRDefault="00F02BCB" w:rsidP="00F02BCB">
      <w:pPr>
        <w:autoSpaceDE w:val="0"/>
        <w:autoSpaceDN w:val="0"/>
        <w:adjustRightInd w:val="0"/>
        <w:ind w:firstLine="902"/>
        <w:jc w:val="both"/>
        <w:rPr>
          <w:sz w:val="28"/>
          <w:szCs w:val="28"/>
          <w:lang w:eastAsia="ar-SA"/>
        </w:rPr>
      </w:pPr>
    </w:p>
    <w:p w:rsidR="00F02BCB" w:rsidRPr="00AB56F2" w:rsidRDefault="00F02BCB" w:rsidP="00F02BCB">
      <w:pPr>
        <w:ind w:firstLine="851"/>
        <w:jc w:val="both"/>
        <w:rPr>
          <w:sz w:val="28"/>
          <w:szCs w:val="28"/>
        </w:rPr>
      </w:pPr>
      <w:r w:rsidRPr="00AB56F2">
        <w:rPr>
          <w:sz w:val="28"/>
          <w:szCs w:val="28"/>
        </w:rPr>
        <w:t xml:space="preserve">1.1. Административный регламент предоставления муниципальной услуги «Подготовка и выдача градостроительных планов земельных участков для </w:t>
      </w:r>
      <w:r w:rsidRPr="00AB56F2">
        <w:rPr>
          <w:rFonts w:eastAsia="Calibri"/>
          <w:sz w:val="28"/>
          <w:szCs w:val="28"/>
          <w:lang w:eastAsia="en-US"/>
        </w:rPr>
        <w:t>архитектурно-строительного проектирования,</w:t>
      </w:r>
      <w:r w:rsidRPr="00AB56F2">
        <w:rPr>
          <w:sz w:val="28"/>
          <w:szCs w:val="28"/>
        </w:rPr>
        <w:t xml:space="preserve"> строительства, реконструкции </w:t>
      </w:r>
      <w:r w:rsidRPr="00AB56F2">
        <w:rPr>
          <w:rFonts w:eastAsia="Calibri"/>
          <w:sz w:val="28"/>
          <w:szCs w:val="28"/>
          <w:lang w:eastAsia="en-US"/>
        </w:rPr>
        <w:t>объектов капитального строительства в границах земельного участка</w:t>
      </w:r>
      <w:r w:rsidRPr="00AB56F2">
        <w:rPr>
          <w:sz w:val="28"/>
          <w:szCs w:val="28"/>
        </w:rPr>
        <w:t xml:space="preserve">» (далее – Регламент) разработан в целях повышения качества </w:t>
      </w:r>
      <w:r w:rsidR="006E634C" w:rsidRPr="00AB56F2">
        <w:rPr>
          <w:sz w:val="28"/>
          <w:szCs w:val="28"/>
        </w:rPr>
        <w:t xml:space="preserve">                  </w:t>
      </w:r>
      <w:r w:rsidRPr="00AB56F2">
        <w:rPr>
          <w:sz w:val="28"/>
          <w:szCs w:val="28"/>
        </w:rPr>
        <w:t>и доступности предоставления муниципальной услуги «Подготовка и выдача градостроительных планов земельных участков для</w:t>
      </w:r>
      <w:r w:rsidRPr="00AB56F2">
        <w:rPr>
          <w:rFonts w:eastAsia="Calibri"/>
          <w:sz w:val="28"/>
          <w:szCs w:val="28"/>
          <w:lang w:eastAsia="en-US"/>
        </w:rPr>
        <w:t xml:space="preserve"> архитектурно-строительного проектирования, строительства, реконструкции объектов капитального строительства  в </w:t>
      </w:r>
      <w:r w:rsidR="007B5432" w:rsidRPr="00AB56F2">
        <w:rPr>
          <w:rFonts w:eastAsia="Calibri"/>
          <w:sz w:val="28"/>
          <w:szCs w:val="28"/>
          <w:lang w:eastAsia="en-US"/>
        </w:rPr>
        <w:t>границах</w:t>
      </w:r>
      <w:r w:rsidRPr="00AB56F2">
        <w:rPr>
          <w:rFonts w:eastAsia="Calibri"/>
          <w:sz w:val="28"/>
          <w:szCs w:val="28"/>
          <w:lang w:eastAsia="en-US"/>
        </w:rPr>
        <w:t xml:space="preserve"> земельного участка</w:t>
      </w:r>
      <w:r w:rsidRPr="00AB56F2">
        <w:rPr>
          <w:sz w:val="28"/>
          <w:szCs w:val="28"/>
        </w:rPr>
        <w:t>»</w:t>
      </w:r>
      <w:r w:rsidR="006E634C" w:rsidRPr="00AB56F2">
        <w:rPr>
          <w:sz w:val="28"/>
          <w:szCs w:val="28"/>
        </w:rPr>
        <w:t xml:space="preserve">                       </w:t>
      </w:r>
      <w:r w:rsidRPr="00AB56F2">
        <w:rPr>
          <w:sz w:val="28"/>
          <w:szCs w:val="28"/>
        </w:rPr>
        <w:t xml:space="preserve"> (далее – муниципальная услуга) в городском округе − городе Барнауле Алтайского края (далее – город Барнаул),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w:t>
      </w:r>
      <w:r w:rsidR="001C56AD" w:rsidRPr="00AB56F2">
        <w:rPr>
          <w:sz w:val="28"/>
          <w:szCs w:val="28"/>
        </w:rPr>
        <w:t xml:space="preserve"> </w:t>
      </w:r>
      <w:r w:rsidRPr="00AB56F2">
        <w:rPr>
          <w:sz w:val="28"/>
          <w:szCs w:val="28"/>
        </w:rPr>
        <w:t>и муниципальных услуг Алтайского края» (далее – МФЦ) или филиалы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rsidR="00F02BCB" w:rsidRPr="00AB56F2" w:rsidRDefault="00F02BCB" w:rsidP="00F02BCB">
      <w:pPr>
        <w:pStyle w:val="ConsPlusNormal"/>
        <w:ind w:firstLine="851"/>
        <w:jc w:val="both"/>
      </w:pPr>
      <w:r w:rsidRPr="00AB56F2">
        <w:t>1.2. Регламент устанавливает порядок</w:t>
      </w:r>
      <w:r w:rsidR="00BF3C03" w:rsidRPr="00AB56F2">
        <w:t xml:space="preserve"> и стандарт</w:t>
      </w:r>
      <w:r w:rsidRPr="00AB56F2">
        <w:t xml:space="preserve"> предоставления муниципальной услуги органами местного самоуправления города Барнаула по заявлению правообладателей земельных участков, их уполномоченных представителей в пределах полномочий органов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 Федерального закона от 27.07.2010 №210-ФЗ «Об организации </w:t>
      </w:r>
      <w:r w:rsidRPr="00AB56F2">
        <w:lastRenderedPageBreak/>
        <w:t>предоставления государственных и муниципальных услуг»</w:t>
      </w:r>
      <w:r w:rsidR="00987668" w:rsidRPr="00AB56F2">
        <w:t xml:space="preserve"> </w:t>
      </w:r>
      <w:r w:rsidR="006E634C" w:rsidRPr="00AB56F2">
        <w:t xml:space="preserve">                          </w:t>
      </w:r>
      <w:r w:rsidR="00987668" w:rsidRPr="00AB56F2">
        <w:t>(далее – Федеральный закон от 27.07.2010 №210-ФЗ)</w:t>
      </w:r>
      <w:r w:rsidRPr="00AB56F2">
        <w:t>.</w:t>
      </w:r>
    </w:p>
    <w:p w:rsidR="00F02BCB" w:rsidRPr="00AB56F2" w:rsidRDefault="00F02BCB" w:rsidP="00F02BCB">
      <w:pPr>
        <w:autoSpaceDE w:val="0"/>
        <w:autoSpaceDN w:val="0"/>
        <w:adjustRightInd w:val="0"/>
        <w:ind w:firstLine="851"/>
        <w:jc w:val="both"/>
        <w:rPr>
          <w:rFonts w:eastAsia="Calibri"/>
          <w:sz w:val="28"/>
          <w:szCs w:val="28"/>
          <w:lang w:eastAsia="en-US"/>
        </w:rPr>
      </w:pPr>
      <w:r w:rsidRPr="00AB56F2">
        <w:rPr>
          <w:sz w:val="28"/>
          <w:szCs w:val="28"/>
        </w:rPr>
        <w:t xml:space="preserve">1.3. Регламент регулирует общественные отношения, возникающие в связи с подготовкой и выдачей </w:t>
      </w:r>
      <w:r w:rsidRPr="00AB56F2">
        <w:rPr>
          <w:rFonts w:eastAsia="Calibri"/>
          <w:sz w:val="28"/>
          <w:szCs w:val="28"/>
          <w:lang w:eastAsia="en-US"/>
        </w:rPr>
        <w:t>градостроительного плана земельного участка субъектам градостроительной деятельности в целях их обеспечения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02BCB" w:rsidRPr="00AB56F2" w:rsidRDefault="00F02BCB" w:rsidP="00F02BCB">
      <w:pPr>
        <w:jc w:val="both"/>
        <w:rPr>
          <w:sz w:val="28"/>
          <w:szCs w:val="28"/>
        </w:rPr>
      </w:pPr>
    </w:p>
    <w:p w:rsidR="00F02BCB" w:rsidRPr="00AB56F2" w:rsidRDefault="00F02BCB" w:rsidP="00F02BCB">
      <w:pPr>
        <w:jc w:val="center"/>
        <w:rPr>
          <w:sz w:val="28"/>
          <w:szCs w:val="28"/>
        </w:rPr>
      </w:pPr>
      <w:r w:rsidRPr="00AB56F2">
        <w:rPr>
          <w:sz w:val="28"/>
          <w:szCs w:val="28"/>
        </w:rPr>
        <w:t>2. Круг заявителей</w:t>
      </w:r>
    </w:p>
    <w:p w:rsidR="00F02BCB" w:rsidRPr="00AB56F2" w:rsidRDefault="00F02BCB" w:rsidP="00F02BCB">
      <w:pPr>
        <w:ind w:firstLine="851"/>
        <w:jc w:val="both"/>
        <w:rPr>
          <w:sz w:val="28"/>
          <w:szCs w:val="28"/>
        </w:rPr>
      </w:pPr>
    </w:p>
    <w:p w:rsidR="00F02BCB" w:rsidRPr="00AB56F2" w:rsidRDefault="00F02BCB" w:rsidP="00F02BCB">
      <w:pPr>
        <w:ind w:firstLine="851"/>
        <w:jc w:val="both"/>
        <w:rPr>
          <w:rFonts w:eastAsia="Calibri"/>
          <w:sz w:val="28"/>
          <w:szCs w:val="28"/>
          <w:lang w:eastAsia="en-US"/>
        </w:rPr>
      </w:pPr>
      <w:r w:rsidRPr="00AB56F2">
        <w:rPr>
          <w:rFonts w:eastAsia="Calibri"/>
          <w:sz w:val="28"/>
          <w:szCs w:val="28"/>
          <w:lang w:eastAsia="en-US"/>
        </w:rPr>
        <w:t>Правом на подачу заявления о предоставлении муниципальной услуги (далее – заявление) обладают правообладатели земельных участков,</w:t>
      </w:r>
      <w:r w:rsidR="00047A93" w:rsidRPr="00AB56F2">
        <w:rPr>
          <w:rFonts w:eastAsia="Calibri"/>
          <w:sz w:val="28"/>
          <w:szCs w:val="28"/>
          <w:lang w:eastAsia="en-US"/>
        </w:rPr>
        <w:t xml:space="preserve"> а также иные лица, в случае, предусмотренном частью 1.1 статьи 57.3 Градостроительного кодекса Российской Федерации, </w:t>
      </w:r>
      <w:r w:rsidRPr="00AB56F2">
        <w:rPr>
          <w:rFonts w:eastAsia="Calibri"/>
          <w:sz w:val="28"/>
          <w:szCs w:val="28"/>
          <w:lang w:eastAsia="en-US"/>
        </w:rPr>
        <w:t xml:space="preserve">уполномоченные представители </w:t>
      </w:r>
      <w:r w:rsidR="00047A93" w:rsidRPr="00AB56F2">
        <w:rPr>
          <w:rFonts w:eastAsia="Calibri"/>
          <w:sz w:val="28"/>
          <w:szCs w:val="28"/>
          <w:lang w:eastAsia="en-US"/>
        </w:rPr>
        <w:t xml:space="preserve">указанных лиц </w:t>
      </w:r>
      <w:r w:rsidRPr="00AB56F2">
        <w:rPr>
          <w:rFonts w:eastAsia="Calibri"/>
          <w:sz w:val="28"/>
          <w:szCs w:val="28"/>
          <w:lang w:eastAsia="en-US"/>
        </w:rPr>
        <w:t>(далее – заявитель).</w:t>
      </w:r>
    </w:p>
    <w:p w:rsidR="00F02BCB" w:rsidRPr="00AB56F2" w:rsidRDefault="00F02BCB" w:rsidP="00317A5D">
      <w:pPr>
        <w:ind w:firstLine="851"/>
        <w:jc w:val="both"/>
        <w:rPr>
          <w:rFonts w:eastAsia="Calibri"/>
          <w:sz w:val="28"/>
          <w:szCs w:val="28"/>
          <w:lang w:eastAsia="en-US"/>
        </w:rPr>
      </w:pPr>
    </w:p>
    <w:p w:rsidR="00317A5D" w:rsidRPr="00AB56F2" w:rsidRDefault="00317A5D" w:rsidP="00317A5D">
      <w:pPr>
        <w:ind w:firstLine="851"/>
        <w:jc w:val="center"/>
        <w:rPr>
          <w:rFonts w:eastAsia="Calibri"/>
          <w:sz w:val="28"/>
          <w:szCs w:val="28"/>
          <w:lang w:eastAsia="en-US"/>
        </w:rPr>
      </w:pPr>
      <w:r w:rsidRPr="00AB56F2">
        <w:rPr>
          <w:rFonts w:eastAsia="Calibri"/>
          <w:sz w:val="28"/>
          <w:szCs w:val="28"/>
          <w:lang w:eastAsia="en-US"/>
        </w:rPr>
        <w:t>3. Требования к порядку информирования о предоставлении муниципальной услуги</w:t>
      </w:r>
    </w:p>
    <w:p w:rsidR="00317A5D" w:rsidRPr="00AB56F2" w:rsidRDefault="00317A5D" w:rsidP="00317A5D">
      <w:pPr>
        <w:ind w:firstLine="851"/>
        <w:jc w:val="both"/>
        <w:rPr>
          <w:rFonts w:eastAsia="Calibri"/>
          <w:sz w:val="28"/>
          <w:szCs w:val="28"/>
          <w:lang w:eastAsia="en-US"/>
        </w:rPr>
      </w:pPr>
    </w:p>
    <w:p w:rsidR="00C73A13" w:rsidRPr="00AB56F2" w:rsidRDefault="00C73A13" w:rsidP="00C73A13">
      <w:pPr>
        <w:pStyle w:val="a5"/>
        <w:autoSpaceDE w:val="0"/>
        <w:autoSpaceDN w:val="0"/>
        <w:adjustRightInd w:val="0"/>
        <w:ind w:left="0" w:firstLine="709"/>
        <w:jc w:val="both"/>
        <w:rPr>
          <w:sz w:val="28"/>
          <w:szCs w:val="28"/>
        </w:rPr>
      </w:pPr>
      <w:r w:rsidRPr="00AB56F2">
        <w:rPr>
          <w:sz w:val="28"/>
          <w:szCs w:val="28"/>
        </w:rPr>
        <w:t>3.1. На официальном Интернет-сайте города Барнаула –http://barnaul.org (далее – сайт города), на информационных стендах в местах предоставления муни</w:t>
      </w:r>
      <w:r w:rsidR="00136695" w:rsidRPr="00AB56F2">
        <w:rPr>
          <w:sz w:val="28"/>
          <w:szCs w:val="28"/>
        </w:rPr>
        <w:t xml:space="preserve">ципальной услуги, </w:t>
      </w:r>
      <w:r w:rsidR="00BF3C03" w:rsidRPr="00AB56F2">
        <w:rPr>
          <w:sz w:val="28"/>
          <w:szCs w:val="28"/>
        </w:rPr>
        <w:t>на</w:t>
      </w:r>
      <w:r w:rsidRPr="00AB56F2">
        <w:rPr>
          <w:sz w:val="28"/>
          <w:szCs w:val="28"/>
        </w:rPr>
        <w:t xml:space="preserve"> Един</w:t>
      </w:r>
      <w:r w:rsidR="00136695" w:rsidRPr="00AB56F2">
        <w:rPr>
          <w:sz w:val="28"/>
          <w:szCs w:val="28"/>
        </w:rPr>
        <w:t>ом</w:t>
      </w:r>
      <w:r w:rsidRPr="00AB56F2">
        <w:rPr>
          <w:sz w:val="28"/>
          <w:szCs w:val="28"/>
        </w:rPr>
        <w:t xml:space="preserve"> портал</w:t>
      </w:r>
      <w:r w:rsidR="00136695" w:rsidRPr="00AB56F2">
        <w:rPr>
          <w:sz w:val="28"/>
          <w:szCs w:val="28"/>
        </w:rPr>
        <w:t>е</w:t>
      </w:r>
      <w:r w:rsidRPr="00AB56F2">
        <w:rPr>
          <w:sz w:val="28"/>
          <w:szCs w:val="28"/>
        </w:rPr>
        <w:t xml:space="preserve"> государственных и муниципальных услуг (функций), городском портале размещается информация о месте нахождения, почтовом адресе, справочных телефонах, графике работы, адресах электронной почты:</w:t>
      </w:r>
    </w:p>
    <w:p w:rsidR="00C73A13" w:rsidRPr="00AB56F2" w:rsidRDefault="00C73A13" w:rsidP="00C73A13">
      <w:pPr>
        <w:pStyle w:val="a5"/>
        <w:autoSpaceDE w:val="0"/>
        <w:autoSpaceDN w:val="0"/>
        <w:adjustRightInd w:val="0"/>
        <w:ind w:left="0" w:firstLine="709"/>
        <w:jc w:val="both"/>
        <w:rPr>
          <w:sz w:val="28"/>
          <w:szCs w:val="28"/>
        </w:rPr>
      </w:pPr>
      <w:r w:rsidRPr="00AB56F2">
        <w:rPr>
          <w:sz w:val="28"/>
          <w:szCs w:val="28"/>
        </w:rPr>
        <w:t>органов, предоставляющих муниципальную услугу</w:t>
      </w:r>
      <w:r w:rsidR="00BF3C03" w:rsidRPr="00AB56F2">
        <w:rPr>
          <w:sz w:val="28"/>
          <w:szCs w:val="28"/>
        </w:rPr>
        <w:t>,</w:t>
      </w:r>
      <w:r w:rsidRPr="00AB56F2">
        <w:rPr>
          <w:sz w:val="28"/>
          <w:szCs w:val="28"/>
        </w:rPr>
        <w:t xml:space="preserve"> – администраций районов города Барнаула</w:t>
      </w:r>
      <w:r w:rsidR="00443851" w:rsidRPr="00AB56F2">
        <w:rPr>
          <w:sz w:val="28"/>
          <w:szCs w:val="28"/>
        </w:rPr>
        <w:t xml:space="preserve">, комитета по строительству, архитектуре </w:t>
      </w:r>
      <w:r w:rsidR="006E634C" w:rsidRPr="00AB56F2">
        <w:rPr>
          <w:sz w:val="28"/>
          <w:szCs w:val="28"/>
        </w:rPr>
        <w:t xml:space="preserve">                         </w:t>
      </w:r>
      <w:r w:rsidR="00443851" w:rsidRPr="00AB56F2">
        <w:rPr>
          <w:sz w:val="28"/>
          <w:szCs w:val="28"/>
        </w:rPr>
        <w:t>и развитию города Барнаула</w:t>
      </w:r>
      <w:r w:rsidRPr="00AB56F2">
        <w:rPr>
          <w:sz w:val="28"/>
          <w:szCs w:val="28"/>
        </w:rPr>
        <w:t>;</w:t>
      </w:r>
    </w:p>
    <w:p w:rsidR="007D023E" w:rsidRPr="00AB56F2" w:rsidRDefault="00317A5D" w:rsidP="007D023E">
      <w:pPr>
        <w:ind w:firstLine="851"/>
        <w:jc w:val="both"/>
        <w:rPr>
          <w:rFonts w:eastAsia="Calibri"/>
          <w:sz w:val="28"/>
          <w:szCs w:val="28"/>
          <w:lang w:eastAsia="en-US"/>
        </w:rPr>
      </w:pPr>
      <w:r w:rsidRPr="00AB56F2">
        <w:rPr>
          <w:rFonts w:eastAsia="Calibri"/>
          <w:sz w:val="28"/>
          <w:szCs w:val="28"/>
          <w:lang w:eastAsia="en-US"/>
        </w:rPr>
        <w:t>органов государственной власти, органов местного самоуправления города Барнаула</w:t>
      </w:r>
      <w:r w:rsidR="00BF3C03" w:rsidRPr="00AB56F2">
        <w:rPr>
          <w:rFonts w:eastAsia="Calibri"/>
          <w:sz w:val="28"/>
          <w:szCs w:val="28"/>
          <w:lang w:eastAsia="en-US"/>
        </w:rPr>
        <w:t xml:space="preserve"> и организаций (за исключением организаций, осуществляющих эксплуатацию сетей</w:t>
      </w:r>
      <w:r w:rsidR="00D53354" w:rsidRPr="00AB56F2">
        <w:rPr>
          <w:rFonts w:eastAsia="Calibri"/>
          <w:sz w:val="28"/>
          <w:szCs w:val="28"/>
          <w:lang w:eastAsia="en-US"/>
        </w:rPr>
        <w:t xml:space="preserve"> инженерно-технического обеспечения</w:t>
      </w:r>
      <w:r w:rsidR="00BF3C03" w:rsidRPr="00AB56F2">
        <w:rPr>
          <w:rFonts w:eastAsia="Calibri"/>
          <w:sz w:val="28"/>
          <w:szCs w:val="28"/>
          <w:lang w:eastAsia="en-US"/>
        </w:rPr>
        <w:t>)</w:t>
      </w:r>
      <w:r w:rsidR="00EE3CC5">
        <w:rPr>
          <w:rFonts w:eastAsia="Calibri"/>
          <w:sz w:val="28"/>
          <w:szCs w:val="28"/>
          <w:lang w:eastAsia="en-US"/>
        </w:rPr>
        <w:t>,</w:t>
      </w:r>
      <w:r w:rsidRPr="00AB56F2">
        <w:rPr>
          <w:rFonts w:eastAsia="Calibri"/>
          <w:sz w:val="28"/>
          <w:szCs w:val="28"/>
          <w:lang w:eastAsia="en-US"/>
        </w:rPr>
        <w:t xml:space="preserve"> участвующих в предоставлении муниципальной услуги в порядке межведомственного </w:t>
      </w:r>
      <w:r w:rsidR="007D023E" w:rsidRPr="00AB56F2">
        <w:rPr>
          <w:rFonts w:eastAsia="Calibri"/>
          <w:sz w:val="28"/>
          <w:szCs w:val="28"/>
          <w:lang w:eastAsia="en-US"/>
        </w:rPr>
        <w:t>информационного взаимодействия.</w:t>
      </w:r>
    </w:p>
    <w:p w:rsidR="00317A5D" w:rsidRPr="00AB56F2" w:rsidRDefault="00317A5D" w:rsidP="007D023E">
      <w:pPr>
        <w:ind w:firstLine="851"/>
        <w:jc w:val="both"/>
        <w:rPr>
          <w:rFonts w:eastAsia="Calibri"/>
          <w:sz w:val="28"/>
          <w:szCs w:val="28"/>
          <w:lang w:eastAsia="en-US"/>
        </w:rPr>
      </w:pPr>
      <w:r w:rsidRPr="00AB56F2">
        <w:rPr>
          <w:rFonts w:eastAsia="Calibri"/>
          <w:sz w:val="28"/>
          <w:szCs w:val="28"/>
          <w:lang w:eastAsia="en-US"/>
        </w:rPr>
        <w:t xml:space="preserve">3.2. Муниципальная услуга может быть получена заявителем </w:t>
      </w:r>
      <w:r w:rsidR="00741EAE" w:rsidRPr="00AB56F2">
        <w:rPr>
          <w:rFonts w:eastAsia="Calibri"/>
          <w:sz w:val="28"/>
          <w:szCs w:val="28"/>
          <w:lang w:eastAsia="en-US"/>
        </w:rPr>
        <w:t xml:space="preserve">                      </w:t>
      </w:r>
      <w:r w:rsidRPr="00AB56F2">
        <w:rPr>
          <w:rFonts w:eastAsia="Calibri"/>
          <w:sz w:val="28"/>
          <w:szCs w:val="28"/>
          <w:lang w:eastAsia="en-US"/>
        </w:rPr>
        <w:t>с использованием Единого портала государственных и муниципальных услуг (функций) и городского портала.</w:t>
      </w:r>
    </w:p>
    <w:p w:rsidR="00626CA3" w:rsidRPr="00AB56F2" w:rsidRDefault="00626CA3" w:rsidP="00317A5D">
      <w:pPr>
        <w:ind w:firstLine="851"/>
        <w:jc w:val="both"/>
        <w:rPr>
          <w:rFonts w:eastAsia="Calibri"/>
          <w:sz w:val="28"/>
          <w:szCs w:val="28"/>
          <w:lang w:eastAsia="en-US"/>
        </w:rPr>
      </w:pPr>
      <w:r w:rsidRPr="00AB56F2">
        <w:rPr>
          <w:rFonts w:eastAsia="Calibri"/>
          <w:sz w:val="28"/>
          <w:szCs w:val="28"/>
          <w:lang w:eastAsia="en-US"/>
        </w:rPr>
        <w:t>3.3. Муниципальная услуга может быть п</w:t>
      </w:r>
      <w:r w:rsidR="00F85B23" w:rsidRPr="00AB56F2">
        <w:rPr>
          <w:rFonts w:eastAsia="Calibri"/>
          <w:sz w:val="28"/>
          <w:szCs w:val="28"/>
          <w:lang w:eastAsia="en-US"/>
        </w:rPr>
        <w:t>олучена заявителем по принципу «одного окна»</w:t>
      </w:r>
      <w:r w:rsidRPr="00AB56F2">
        <w:rPr>
          <w:rFonts w:eastAsia="Calibri"/>
          <w:sz w:val="28"/>
          <w:szCs w:val="28"/>
          <w:lang w:eastAsia="en-US"/>
        </w:rPr>
        <w:t xml:space="preserve"> в МФЦ (филиалах МФЦ).</w:t>
      </w:r>
    </w:p>
    <w:p w:rsidR="00C608E4" w:rsidRPr="00AB56F2" w:rsidRDefault="00C608E4" w:rsidP="00317A5D">
      <w:pPr>
        <w:ind w:firstLine="851"/>
        <w:jc w:val="both"/>
        <w:rPr>
          <w:rFonts w:eastAsia="Calibri"/>
          <w:sz w:val="28"/>
          <w:szCs w:val="28"/>
          <w:lang w:eastAsia="en-US"/>
        </w:rPr>
      </w:pPr>
      <w:r w:rsidRPr="00AB56F2">
        <w:rPr>
          <w:rFonts w:eastAsia="Calibri"/>
          <w:sz w:val="28"/>
          <w:szCs w:val="28"/>
          <w:lang w:eastAsia="en-US"/>
        </w:rPr>
        <w:t>Информация о месте нахождения, графике работы, контактных (справочных) телефонах, адресе электронной почты МФЦ (филиалов МФЦ) размещена на сайте города, на официальном сайте МФЦ - http://mfc22.ru (далее - сайт МФЦ), на стендах в местах предоставления муниципальной услуги.</w:t>
      </w:r>
    </w:p>
    <w:p w:rsidR="00317A5D" w:rsidRPr="00AB56F2" w:rsidRDefault="003E7E62" w:rsidP="00317A5D">
      <w:pPr>
        <w:ind w:firstLine="851"/>
        <w:jc w:val="both"/>
        <w:rPr>
          <w:rFonts w:eastAsia="Calibri"/>
          <w:sz w:val="28"/>
          <w:szCs w:val="28"/>
          <w:lang w:eastAsia="en-US"/>
        </w:rPr>
      </w:pPr>
      <w:r w:rsidRPr="00AB56F2">
        <w:rPr>
          <w:rFonts w:eastAsia="Calibri"/>
          <w:sz w:val="28"/>
          <w:szCs w:val="28"/>
          <w:lang w:eastAsia="en-US"/>
        </w:rPr>
        <w:lastRenderedPageBreak/>
        <w:t xml:space="preserve">3.4. </w:t>
      </w:r>
      <w:r w:rsidR="00317A5D" w:rsidRPr="00AB56F2">
        <w:rPr>
          <w:rFonts w:eastAsia="Calibri"/>
          <w:sz w:val="28"/>
          <w:szCs w:val="28"/>
          <w:lang w:eastAsia="en-US"/>
        </w:rPr>
        <w:t>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w:t>
      </w:r>
      <w:r w:rsidR="00741EAE" w:rsidRPr="00AB56F2">
        <w:rPr>
          <w:rFonts w:eastAsia="Calibri"/>
          <w:sz w:val="28"/>
          <w:szCs w:val="28"/>
          <w:lang w:eastAsia="en-US"/>
        </w:rPr>
        <w:t xml:space="preserve">            </w:t>
      </w:r>
      <w:r w:rsidR="00317A5D" w:rsidRPr="00AB56F2">
        <w:rPr>
          <w:rFonts w:eastAsia="Calibri"/>
          <w:sz w:val="28"/>
          <w:szCs w:val="28"/>
          <w:lang w:eastAsia="en-US"/>
        </w:rPr>
        <w:t xml:space="preserve"> в приложении 1 к Регламенту.</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Для получения муниципальной услуги с использованием Единого портала государственных и муниципальных услуг (функций) и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5</w:t>
      </w:r>
      <w:r w:rsidRPr="00AB56F2">
        <w:rPr>
          <w:rFonts w:eastAsia="Calibri"/>
          <w:sz w:val="28"/>
          <w:szCs w:val="28"/>
          <w:lang w:eastAsia="en-US"/>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5</w:t>
      </w:r>
      <w:r w:rsidRPr="00AB56F2">
        <w:rPr>
          <w:rFonts w:eastAsia="Calibri"/>
          <w:sz w:val="28"/>
          <w:szCs w:val="28"/>
          <w:lang w:eastAsia="en-US"/>
        </w:rPr>
        <w:t xml:space="preserve">.1.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на стендах в местах предоставления муниципальной услуги;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на сайте города;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на сайте МФЦ;</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на городском портале;</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на Едином портале государственных и муниципальных услуг (функций).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5</w:t>
      </w:r>
      <w:r w:rsidRPr="00AB56F2">
        <w:rPr>
          <w:rFonts w:eastAsia="Calibri"/>
          <w:sz w:val="28"/>
          <w:szCs w:val="28"/>
          <w:lang w:eastAsia="en-US"/>
        </w:rPr>
        <w:t>.2.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по почте;</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по электронной почте или иным способом, позволяющим производить передачу данных в электронной форме;</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по телефону;</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в ходе личного приема.</w:t>
      </w:r>
    </w:p>
    <w:p w:rsidR="00317A5D" w:rsidRPr="00AB56F2" w:rsidRDefault="00317A5D" w:rsidP="00BF3C03">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5</w:t>
      </w:r>
      <w:r w:rsidRPr="00AB56F2">
        <w:rPr>
          <w:rFonts w:eastAsia="Calibri"/>
          <w:sz w:val="28"/>
          <w:szCs w:val="28"/>
          <w:lang w:eastAsia="en-US"/>
        </w:rPr>
        <w:t>.3. Сведения о ходе предоставления муниципальной услуги (по конкретному заявлению)</w:t>
      </w:r>
      <w:r w:rsidR="00BF3C03" w:rsidRPr="00AB56F2">
        <w:rPr>
          <w:rFonts w:eastAsia="Calibri"/>
          <w:sz w:val="28"/>
          <w:szCs w:val="28"/>
          <w:lang w:eastAsia="en-US"/>
        </w:rPr>
        <w:t xml:space="preserve"> могут быть получены заявителем с</w:t>
      </w:r>
      <w:r w:rsidRPr="00AB56F2">
        <w:rPr>
          <w:rFonts w:eastAsia="Calibri"/>
          <w:sz w:val="28"/>
          <w:szCs w:val="28"/>
          <w:lang w:eastAsia="en-US"/>
        </w:rPr>
        <w:t>амостоятельно на Едином портале государственных и муниципальных услуг (функций)</w:t>
      </w:r>
      <w:r w:rsidR="00BF3C03" w:rsidRPr="00AB56F2">
        <w:rPr>
          <w:rFonts w:eastAsia="Calibri"/>
          <w:sz w:val="28"/>
          <w:szCs w:val="28"/>
          <w:lang w:eastAsia="en-US"/>
        </w:rPr>
        <w:t xml:space="preserve"> или </w:t>
      </w:r>
      <w:r w:rsidRPr="00AB56F2">
        <w:rPr>
          <w:rFonts w:eastAsia="Calibri"/>
          <w:sz w:val="28"/>
          <w:szCs w:val="28"/>
          <w:lang w:eastAsia="en-US"/>
        </w:rPr>
        <w:t>городском портале (в случае подачи заявления через соответствующий портал).</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.6</w:t>
      </w:r>
      <w:r w:rsidRPr="00AB56F2">
        <w:rPr>
          <w:rFonts w:eastAsia="Calibri"/>
          <w:sz w:val="28"/>
          <w:szCs w:val="28"/>
          <w:lang w:eastAsia="en-US"/>
        </w:rPr>
        <w:t xml:space="preserve">. </w:t>
      </w:r>
      <w:r w:rsidR="004D24C0" w:rsidRPr="00AB56F2">
        <w:rPr>
          <w:rFonts w:eastAsia="Calibri"/>
          <w:sz w:val="28"/>
          <w:szCs w:val="28"/>
          <w:lang w:eastAsia="en-US"/>
        </w:rPr>
        <w:t xml:space="preserve">Информация </w:t>
      </w:r>
      <w:r w:rsidRPr="00AB56F2">
        <w:rPr>
          <w:rFonts w:eastAsia="Calibri"/>
          <w:sz w:val="28"/>
          <w:szCs w:val="28"/>
          <w:lang w:eastAsia="en-US"/>
        </w:rPr>
        <w:t xml:space="preserve">о ходе предоставления муниципальной услуги, </w:t>
      </w:r>
      <w:r w:rsidR="004D24C0" w:rsidRPr="00AB56F2">
        <w:rPr>
          <w:rFonts w:eastAsia="Calibri"/>
          <w:sz w:val="28"/>
          <w:szCs w:val="28"/>
          <w:lang w:eastAsia="en-US"/>
        </w:rPr>
        <w:t>сведения</w:t>
      </w:r>
      <w:r w:rsidRPr="00AB56F2">
        <w:rPr>
          <w:rFonts w:eastAsia="Calibri"/>
          <w:sz w:val="28"/>
          <w:szCs w:val="28"/>
          <w:lang w:eastAsia="en-US"/>
        </w:rPr>
        <w:t xml:space="preserve"> по вопросам предоставления муниципальной услуги могут быть получены заявителем в случае письменного и (или) устного обращения </w:t>
      </w:r>
      <w:r w:rsidR="00741EAE" w:rsidRPr="00AB56F2">
        <w:rPr>
          <w:rFonts w:eastAsia="Calibri"/>
          <w:sz w:val="28"/>
          <w:szCs w:val="28"/>
          <w:lang w:eastAsia="en-US"/>
        </w:rPr>
        <w:t xml:space="preserve">                  </w:t>
      </w:r>
      <w:r w:rsidRPr="00AB56F2">
        <w:rPr>
          <w:rFonts w:eastAsia="Calibri"/>
          <w:sz w:val="28"/>
          <w:szCs w:val="28"/>
          <w:lang w:eastAsia="en-US"/>
        </w:rPr>
        <w:t xml:space="preserve">в орган, предоставляющий муниципальную услугу, в следующих формах: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в устной форме (при личном устном обращении по контактному телефону, в ходе личного приема (в случаях, предусмотренных подпунктами 3.</w:t>
      </w:r>
      <w:r w:rsidR="00987668" w:rsidRPr="00AB56F2">
        <w:rPr>
          <w:rFonts w:eastAsia="Calibri"/>
          <w:sz w:val="28"/>
          <w:szCs w:val="28"/>
          <w:lang w:eastAsia="en-US"/>
        </w:rPr>
        <w:t>6</w:t>
      </w:r>
      <w:r w:rsidRPr="00AB56F2">
        <w:rPr>
          <w:rFonts w:eastAsia="Calibri"/>
          <w:sz w:val="28"/>
          <w:szCs w:val="28"/>
          <w:lang w:eastAsia="en-US"/>
        </w:rPr>
        <w:t>.1, 3.</w:t>
      </w:r>
      <w:r w:rsidR="00987668" w:rsidRPr="00AB56F2">
        <w:rPr>
          <w:rFonts w:eastAsia="Calibri"/>
          <w:sz w:val="28"/>
          <w:szCs w:val="28"/>
          <w:lang w:eastAsia="en-US"/>
        </w:rPr>
        <w:t>6</w:t>
      </w:r>
      <w:r w:rsidRPr="00AB56F2">
        <w:rPr>
          <w:rFonts w:eastAsia="Calibri"/>
          <w:sz w:val="28"/>
          <w:szCs w:val="28"/>
          <w:lang w:eastAsia="en-US"/>
        </w:rPr>
        <w:t>.2 настоящего пункта Регламента);</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lastRenderedPageBreak/>
        <w:t>в письменной форме (при направлении обращения по почте, при личном устном обращении</w:t>
      </w:r>
      <w:r w:rsidR="00987668" w:rsidRPr="00AB56F2">
        <w:rPr>
          <w:rFonts w:eastAsia="Calibri"/>
          <w:sz w:val="28"/>
          <w:szCs w:val="28"/>
          <w:lang w:eastAsia="en-US"/>
        </w:rPr>
        <w:t xml:space="preserve"> в ходе личного приема</w:t>
      </w:r>
      <w:r w:rsidRPr="00AB56F2">
        <w:rPr>
          <w:rFonts w:eastAsia="Calibri"/>
          <w:sz w:val="28"/>
          <w:szCs w:val="28"/>
          <w:lang w:eastAsia="en-US"/>
        </w:rPr>
        <w:t xml:space="preserve"> (в случаях, предусмотренных подпунктами 3.</w:t>
      </w:r>
      <w:r w:rsidR="00987668" w:rsidRPr="00AB56F2">
        <w:rPr>
          <w:rFonts w:eastAsia="Calibri"/>
          <w:sz w:val="28"/>
          <w:szCs w:val="28"/>
          <w:lang w:eastAsia="en-US"/>
        </w:rPr>
        <w:t>6</w:t>
      </w:r>
      <w:r w:rsidRPr="00AB56F2">
        <w:rPr>
          <w:rFonts w:eastAsia="Calibri"/>
          <w:sz w:val="28"/>
          <w:szCs w:val="28"/>
          <w:lang w:eastAsia="en-US"/>
        </w:rPr>
        <w:t>.1, 3.</w:t>
      </w:r>
      <w:r w:rsidR="00987668" w:rsidRPr="00AB56F2">
        <w:rPr>
          <w:rFonts w:eastAsia="Calibri"/>
          <w:sz w:val="28"/>
          <w:szCs w:val="28"/>
          <w:lang w:eastAsia="en-US"/>
        </w:rPr>
        <w:t>6</w:t>
      </w:r>
      <w:r w:rsidRPr="00AB56F2">
        <w:rPr>
          <w:rFonts w:eastAsia="Calibri"/>
          <w:sz w:val="28"/>
          <w:szCs w:val="28"/>
          <w:lang w:eastAsia="en-US"/>
        </w:rPr>
        <w:t>.3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987668" w:rsidRPr="00AB56F2">
        <w:rPr>
          <w:rFonts w:eastAsia="Calibri"/>
          <w:sz w:val="28"/>
          <w:szCs w:val="28"/>
          <w:lang w:eastAsia="en-US"/>
        </w:rPr>
        <w:t>6</w:t>
      </w:r>
      <w:r w:rsidRPr="00AB56F2">
        <w:rPr>
          <w:rFonts w:eastAsia="Calibri"/>
          <w:sz w:val="28"/>
          <w:szCs w:val="28"/>
          <w:lang w:eastAsia="en-US"/>
        </w:rPr>
        <w:t>.4 настоящего пункта Регламента);</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в форме электронного документа (при обращении по электронной почте или иным способом, позволяющим производить передачу данных </w:t>
      </w:r>
      <w:r w:rsidR="00741EAE" w:rsidRPr="00AB56F2">
        <w:rPr>
          <w:rFonts w:eastAsia="Calibri"/>
          <w:sz w:val="28"/>
          <w:szCs w:val="28"/>
          <w:lang w:eastAsia="en-US"/>
        </w:rPr>
        <w:t xml:space="preserve">              </w:t>
      </w:r>
      <w:r w:rsidRPr="00AB56F2">
        <w:rPr>
          <w:rFonts w:eastAsia="Calibri"/>
          <w:sz w:val="28"/>
          <w:szCs w:val="28"/>
          <w:lang w:eastAsia="en-US"/>
        </w:rPr>
        <w:t xml:space="preserve">в электронной форме (в случаях, предусмотренных подпунктом </w:t>
      </w:r>
      <w:r w:rsidR="00741EAE" w:rsidRPr="00AB56F2">
        <w:rPr>
          <w:rFonts w:eastAsia="Calibri"/>
          <w:sz w:val="28"/>
          <w:szCs w:val="28"/>
          <w:lang w:eastAsia="en-US"/>
        </w:rPr>
        <w:t xml:space="preserve">                        </w:t>
      </w:r>
      <w:r w:rsidRPr="00AB56F2">
        <w:rPr>
          <w:rFonts w:eastAsia="Calibri"/>
          <w:sz w:val="28"/>
          <w:szCs w:val="28"/>
          <w:lang w:eastAsia="en-US"/>
        </w:rPr>
        <w:t>3.</w:t>
      </w:r>
      <w:r w:rsidR="00987668" w:rsidRPr="00AB56F2">
        <w:rPr>
          <w:rFonts w:eastAsia="Calibri"/>
          <w:sz w:val="28"/>
          <w:szCs w:val="28"/>
          <w:lang w:eastAsia="en-US"/>
        </w:rPr>
        <w:t>6</w:t>
      </w:r>
      <w:r w:rsidRPr="00AB56F2">
        <w:rPr>
          <w:rFonts w:eastAsia="Calibri"/>
          <w:sz w:val="28"/>
          <w:szCs w:val="28"/>
          <w:lang w:eastAsia="en-US"/>
        </w:rPr>
        <w:t>.4 настоящего пункта Регламента).</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6</w:t>
      </w:r>
      <w:r w:rsidRPr="00AB56F2">
        <w:rPr>
          <w:rFonts w:eastAsia="Calibri"/>
          <w:sz w:val="28"/>
          <w:szCs w:val="28"/>
          <w:lang w:eastAsia="en-US"/>
        </w:rPr>
        <w:t xml:space="preserve">.1.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w:t>
      </w:r>
      <w:r w:rsidR="00741EAE" w:rsidRPr="00AB56F2">
        <w:rPr>
          <w:rFonts w:eastAsia="Calibri"/>
          <w:sz w:val="28"/>
          <w:szCs w:val="28"/>
          <w:lang w:eastAsia="en-US"/>
        </w:rPr>
        <w:t xml:space="preserve">              </w:t>
      </w:r>
      <w:r w:rsidRPr="00AB56F2">
        <w:rPr>
          <w:rFonts w:eastAsia="Calibri"/>
          <w:sz w:val="28"/>
          <w:szCs w:val="28"/>
          <w:lang w:eastAsia="en-US"/>
        </w:rPr>
        <w:t>в порядке, предусмотренном подпунктом 3.</w:t>
      </w:r>
      <w:r w:rsidR="00987668" w:rsidRPr="00AB56F2">
        <w:rPr>
          <w:rFonts w:eastAsia="Calibri"/>
          <w:sz w:val="28"/>
          <w:szCs w:val="28"/>
          <w:lang w:eastAsia="en-US"/>
        </w:rPr>
        <w:t>6</w:t>
      </w:r>
      <w:r w:rsidRPr="00AB56F2">
        <w:rPr>
          <w:rFonts w:eastAsia="Calibri"/>
          <w:sz w:val="28"/>
          <w:szCs w:val="28"/>
          <w:lang w:eastAsia="en-US"/>
        </w:rPr>
        <w:t xml:space="preserve">.3 настоящего пункта Регламента.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w:t>
      </w:r>
      <w:r w:rsidR="00741EAE" w:rsidRPr="00AB56F2">
        <w:rPr>
          <w:rFonts w:eastAsia="Calibri"/>
          <w:sz w:val="28"/>
          <w:szCs w:val="28"/>
          <w:lang w:eastAsia="en-US"/>
        </w:rPr>
        <w:t xml:space="preserve">              </w:t>
      </w:r>
      <w:r w:rsidRPr="00AB56F2">
        <w:rPr>
          <w:rFonts w:eastAsia="Calibri"/>
          <w:sz w:val="28"/>
          <w:szCs w:val="28"/>
          <w:lang w:eastAsia="en-US"/>
        </w:rPr>
        <w:t xml:space="preserve"> (далее –</w:t>
      </w:r>
      <w:r w:rsidR="001C56AD" w:rsidRPr="00AB56F2">
        <w:rPr>
          <w:rFonts w:eastAsia="Calibri"/>
          <w:sz w:val="28"/>
          <w:szCs w:val="28"/>
          <w:lang w:eastAsia="en-US"/>
        </w:rPr>
        <w:t xml:space="preserve"> </w:t>
      </w:r>
      <w:r w:rsidRPr="00AB56F2">
        <w:rPr>
          <w:rFonts w:eastAsia="Calibri"/>
          <w:sz w:val="28"/>
          <w:szCs w:val="28"/>
          <w:lang w:eastAsia="en-US"/>
        </w:rPr>
        <w:t>ответственный специалист), документов, удостоверяющих личность заявителя и его полномочия.</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6</w:t>
      </w:r>
      <w:r w:rsidRPr="00AB56F2">
        <w:rPr>
          <w:rFonts w:eastAsia="Calibri"/>
          <w:sz w:val="28"/>
          <w:szCs w:val="28"/>
          <w:lang w:eastAsia="en-US"/>
        </w:rPr>
        <w:t>.2. При личном устном обращении по</w:t>
      </w:r>
      <w:r w:rsidR="00987668" w:rsidRPr="00AB56F2">
        <w:rPr>
          <w:rFonts w:eastAsia="Calibri"/>
          <w:sz w:val="28"/>
          <w:szCs w:val="28"/>
          <w:lang w:eastAsia="en-US"/>
        </w:rPr>
        <w:t xml:space="preserve"> контактному</w:t>
      </w:r>
      <w:r w:rsidRPr="00AB56F2">
        <w:rPr>
          <w:rFonts w:eastAsia="Calibri"/>
          <w:sz w:val="28"/>
          <w:szCs w:val="28"/>
          <w:lang w:eastAsia="en-US"/>
        </w:rPr>
        <w:t xml:space="preserve"> телефону </w:t>
      </w:r>
      <w:r w:rsidR="00741EAE" w:rsidRPr="00AB56F2">
        <w:rPr>
          <w:rFonts w:eastAsia="Calibri"/>
          <w:sz w:val="28"/>
          <w:szCs w:val="28"/>
          <w:lang w:eastAsia="en-US"/>
        </w:rPr>
        <w:t xml:space="preserve">                 </w:t>
      </w:r>
      <w:r w:rsidRPr="00AB56F2">
        <w:rPr>
          <w:rFonts w:eastAsia="Calibri"/>
          <w:sz w:val="28"/>
          <w:szCs w:val="28"/>
          <w:lang w:eastAsia="en-US"/>
        </w:rPr>
        <w:t>в орган, предо</w:t>
      </w:r>
      <w:r w:rsidR="001C56AD" w:rsidRPr="00AB56F2">
        <w:rPr>
          <w:rFonts w:eastAsia="Calibri"/>
          <w:sz w:val="28"/>
          <w:szCs w:val="28"/>
          <w:lang w:eastAsia="en-US"/>
        </w:rPr>
        <w:t>ставляющий муниципальную услугу</w:t>
      </w:r>
      <w:r w:rsidR="006A0343" w:rsidRPr="00AB56F2">
        <w:rPr>
          <w:rFonts w:eastAsia="Calibri"/>
          <w:sz w:val="28"/>
          <w:szCs w:val="28"/>
          <w:lang w:eastAsia="en-US"/>
        </w:rPr>
        <w:t>,</w:t>
      </w:r>
      <w:r w:rsidRPr="00AB56F2">
        <w:rPr>
          <w:rFonts w:eastAsia="Calibri"/>
          <w:sz w:val="28"/>
          <w:szCs w:val="28"/>
          <w:lang w:eastAsia="en-US"/>
        </w:rPr>
        <w:t xml:space="preserve"> информирование о порядке пред</w:t>
      </w:r>
      <w:r w:rsidR="006A0343" w:rsidRPr="00AB56F2">
        <w:rPr>
          <w:rFonts w:eastAsia="Calibri"/>
          <w:sz w:val="28"/>
          <w:szCs w:val="28"/>
          <w:lang w:eastAsia="en-US"/>
        </w:rPr>
        <w:t>оставления муниципальной услуги</w:t>
      </w:r>
      <w:r w:rsidRPr="00AB56F2">
        <w:rPr>
          <w:rFonts w:eastAsia="Calibri"/>
          <w:sz w:val="28"/>
          <w:szCs w:val="28"/>
          <w:lang w:eastAsia="en-US"/>
        </w:rPr>
        <w:t xml:space="preserve"> осуществляется в часы работы органа, предоставляющего муниципальную услугу. Ответственный специалист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ответственный специалист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Во время телефонного разговора </w:t>
      </w:r>
      <w:r w:rsidR="004D24C0" w:rsidRPr="00AB56F2">
        <w:rPr>
          <w:rFonts w:eastAsia="Calibri"/>
          <w:sz w:val="28"/>
          <w:szCs w:val="28"/>
          <w:lang w:eastAsia="en-US"/>
        </w:rPr>
        <w:t xml:space="preserve">ответственный специалист </w:t>
      </w:r>
      <w:r w:rsidRPr="00AB56F2">
        <w:rPr>
          <w:rFonts w:eastAsia="Calibri"/>
          <w:sz w:val="28"/>
          <w:szCs w:val="28"/>
          <w:lang w:eastAsia="en-US"/>
        </w:rPr>
        <w:t xml:space="preserve">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w:t>
      </w:r>
      <w:r w:rsidRPr="00AB56F2">
        <w:rPr>
          <w:rFonts w:eastAsia="Calibri"/>
          <w:sz w:val="28"/>
          <w:szCs w:val="28"/>
          <w:lang w:eastAsia="en-US"/>
        </w:rPr>
        <w:lastRenderedPageBreak/>
        <w:t xml:space="preserve">на другой телефонный аппарат. Ответ </w:t>
      </w:r>
      <w:r w:rsidR="004D24C0" w:rsidRPr="00AB56F2">
        <w:rPr>
          <w:rFonts w:eastAsia="Calibri"/>
          <w:sz w:val="28"/>
          <w:szCs w:val="28"/>
          <w:lang w:eastAsia="en-US"/>
        </w:rPr>
        <w:t>ответственного специалиста</w:t>
      </w:r>
      <w:r w:rsidRPr="00AB56F2">
        <w:rPr>
          <w:rFonts w:eastAsia="Calibri"/>
          <w:sz w:val="28"/>
          <w:szCs w:val="28"/>
          <w:lang w:eastAsia="en-US"/>
        </w:rPr>
        <w:t xml:space="preserve"> должен быть четким, лаконичным, вежливым.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Информирование в устной форме при личном устном обращении </w:t>
      </w:r>
      <w:r w:rsidR="00741EAE" w:rsidRPr="00AB56F2">
        <w:rPr>
          <w:rFonts w:eastAsia="Calibri"/>
          <w:sz w:val="28"/>
          <w:szCs w:val="28"/>
          <w:lang w:eastAsia="en-US"/>
        </w:rPr>
        <w:t xml:space="preserve">               </w:t>
      </w:r>
      <w:r w:rsidRPr="00AB56F2">
        <w:rPr>
          <w:rFonts w:eastAsia="Calibri"/>
          <w:sz w:val="28"/>
          <w:szCs w:val="28"/>
          <w:lang w:eastAsia="en-US"/>
        </w:rPr>
        <w:t>в орган, предоставляющий муниципальную услугу, в том числе в ходе личного приема и по телефону, осуществляется не более 15 минут.</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6</w:t>
      </w:r>
      <w:r w:rsidRPr="00AB56F2">
        <w:rPr>
          <w:rFonts w:eastAsia="Calibri"/>
          <w:sz w:val="28"/>
          <w:szCs w:val="28"/>
          <w:lang w:eastAsia="en-US"/>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w:t>
      </w:r>
      <w:r w:rsidR="00741EAE" w:rsidRPr="00AB56F2">
        <w:rPr>
          <w:rFonts w:eastAsia="Calibri"/>
          <w:sz w:val="28"/>
          <w:szCs w:val="28"/>
          <w:lang w:eastAsia="en-US"/>
        </w:rPr>
        <w:t xml:space="preserve">           </w:t>
      </w:r>
      <w:r w:rsidRPr="00AB56F2">
        <w:rPr>
          <w:rFonts w:eastAsia="Calibri"/>
          <w:sz w:val="28"/>
          <w:szCs w:val="28"/>
          <w:lang w:eastAsia="en-US"/>
        </w:rPr>
        <w:t xml:space="preserve">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6</w:t>
      </w:r>
      <w:r w:rsidRPr="00AB56F2">
        <w:rPr>
          <w:rFonts w:eastAsia="Calibri"/>
          <w:sz w:val="28"/>
          <w:szCs w:val="28"/>
          <w:lang w:eastAsia="en-US"/>
        </w:rPr>
        <w:t xml:space="preserve">.4.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w:t>
      </w:r>
      <w:r w:rsidR="00741EAE" w:rsidRPr="00AB56F2">
        <w:rPr>
          <w:rFonts w:eastAsia="Calibri"/>
          <w:sz w:val="28"/>
          <w:szCs w:val="28"/>
          <w:lang w:eastAsia="en-US"/>
        </w:rPr>
        <w:t xml:space="preserve">                 </w:t>
      </w:r>
      <w:r w:rsidRPr="00AB56F2">
        <w:rPr>
          <w:rFonts w:eastAsia="Calibri"/>
          <w:sz w:val="28"/>
          <w:szCs w:val="28"/>
          <w:lang w:eastAsia="en-US"/>
        </w:rPr>
        <w:t xml:space="preserve">с которого поступило обращение, или который указан в обращении, поступившем иным способом, позволяющим производить передачу данных </w:t>
      </w:r>
      <w:r w:rsidR="00741EAE" w:rsidRPr="00AB56F2">
        <w:rPr>
          <w:rFonts w:eastAsia="Calibri"/>
          <w:sz w:val="28"/>
          <w:szCs w:val="28"/>
          <w:lang w:eastAsia="en-US"/>
        </w:rPr>
        <w:t xml:space="preserve"> </w:t>
      </w:r>
      <w:r w:rsidRPr="00AB56F2">
        <w:rPr>
          <w:rFonts w:eastAsia="Calibri"/>
          <w:sz w:val="28"/>
          <w:szCs w:val="28"/>
          <w:lang w:eastAsia="en-US"/>
        </w:rPr>
        <w:t>в электронной форме, в течение 30 дней со дня регистрации обращения.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ответственного специалиста, подготовившего проект ответа.</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3.</w:t>
      </w:r>
      <w:r w:rsidR="00987668" w:rsidRPr="00AB56F2">
        <w:rPr>
          <w:rFonts w:eastAsia="Calibri"/>
          <w:sz w:val="28"/>
          <w:szCs w:val="28"/>
          <w:lang w:eastAsia="en-US"/>
        </w:rPr>
        <w:t>7</w:t>
      </w:r>
      <w:r w:rsidRPr="00AB56F2">
        <w:rPr>
          <w:rFonts w:eastAsia="Calibri"/>
          <w:sz w:val="28"/>
          <w:szCs w:val="28"/>
          <w:lang w:eastAsia="en-US"/>
        </w:rPr>
        <w:t xml:space="preserve">. Основными требованиями к информированию заявителя </w:t>
      </w:r>
      <w:r w:rsidR="00741EAE" w:rsidRPr="00AB56F2">
        <w:rPr>
          <w:rFonts w:eastAsia="Calibri"/>
          <w:sz w:val="28"/>
          <w:szCs w:val="28"/>
          <w:lang w:eastAsia="en-US"/>
        </w:rPr>
        <w:t xml:space="preserve">                      </w:t>
      </w:r>
      <w:r w:rsidRPr="00AB56F2">
        <w:rPr>
          <w:rFonts w:eastAsia="Calibri"/>
          <w:sz w:val="28"/>
          <w:szCs w:val="28"/>
          <w:lang w:eastAsia="en-US"/>
        </w:rPr>
        <w:t xml:space="preserve">о предоставлении муниципальной услуги являются: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достоверность предоставляемой информации;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четкость и лаконичность в изложении информации;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полнота и оперативность информирования; </w:t>
      </w:r>
    </w:p>
    <w:p w:rsidR="00317A5D" w:rsidRPr="00AB56F2" w:rsidRDefault="00317A5D" w:rsidP="00317A5D">
      <w:pPr>
        <w:ind w:firstLine="851"/>
        <w:jc w:val="both"/>
        <w:rPr>
          <w:rFonts w:eastAsia="Calibri"/>
          <w:sz w:val="28"/>
          <w:szCs w:val="28"/>
          <w:lang w:eastAsia="en-US"/>
        </w:rPr>
      </w:pPr>
      <w:r w:rsidRPr="00AB56F2">
        <w:rPr>
          <w:rFonts w:eastAsia="Calibri"/>
          <w:sz w:val="28"/>
          <w:szCs w:val="28"/>
          <w:lang w:eastAsia="en-US"/>
        </w:rPr>
        <w:t xml:space="preserve">наглядность форм предоставляемой информации; </w:t>
      </w:r>
    </w:p>
    <w:p w:rsidR="00F02BCB" w:rsidRPr="00AB56F2" w:rsidRDefault="00317A5D" w:rsidP="00317A5D">
      <w:pPr>
        <w:ind w:firstLine="851"/>
        <w:jc w:val="both"/>
        <w:rPr>
          <w:rFonts w:eastAsia="Calibri"/>
          <w:sz w:val="28"/>
          <w:szCs w:val="28"/>
          <w:lang w:eastAsia="en-US"/>
        </w:rPr>
      </w:pPr>
      <w:r w:rsidRPr="00AB56F2">
        <w:rPr>
          <w:rFonts w:eastAsia="Calibri"/>
          <w:sz w:val="28"/>
          <w:szCs w:val="28"/>
          <w:lang w:eastAsia="en-US"/>
        </w:rPr>
        <w:t>удобство и доступность информации.</w:t>
      </w:r>
    </w:p>
    <w:p w:rsidR="00B348A1" w:rsidRPr="00AB56F2" w:rsidRDefault="00B348A1" w:rsidP="00317A5D">
      <w:pPr>
        <w:ind w:firstLine="851"/>
        <w:jc w:val="center"/>
        <w:rPr>
          <w:rFonts w:eastAsia="Calibri"/>
          <w:sz w:val="28"/>
          <w:szCs w:val="28"/>
          <w:lang w:eastAsia="en-US"/>
        </w:rPr>
      </w:pPr>
    </w:p>
    <w:p w:rsidR="00F02BCB" w:rsidRPr="00AB56F2" w:rsidRDefault="00F02BCB" w:rsidP="00317A5D">
      <w:pPr>
        <w:ind w:firstLine="851"/>
        <w:jc w:val="center"/>
        <w:rPr>
          <w:rFonts w:eastAsia="Calibri"/>
          <w:sz w:val="28"/>
          <w:szCs w:val="28"/>
          <w:lang w:eastAsia="en-US"/>
        </w:rPr>
      </w:pPr>
      <w:r w:rsidRPr="00AB56F2">
        <w:rPr>
          <w:rFonts w:eastAsia="Calibri"/>
          <w:sz w:val="28"/>
          <w:szCs w:val="28"/>
          <w:lang w:eastAsia="en-US"/>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F02BCB" w:rsidRPr="00AB56F2" w:rsidRDefault="00F02BCB" w:rsidP="00F02BCB">
      <w:pPr>
        <w:ind w:firstLine="851"/>
        <w:jc w:val="both"/>
        <w:rPr>
          <w:rFonts w:eastAsia="Calibri"/>
          <w:sz w:val="28"/>
          <w:szCs w:val="28"/>
          <w:lang w:eastAsia="en-US"/>
        </w:rPr>
      </w:pPr>
    </w:p>
    <w:p w:rsidR="00F02BCB" w:rsidRPr="00AB56F2" w:rsidRDefault="00F02BCB" w:rsidP="00F02BCB">
      <w:pPr>
        <w:ind w:firstLine="851"/>
        <w:jc w:val="both"/>
        <w:rPr>
          <w:color w:val="000000"/>
          <w:sz w:val="28"/>
          <w:szCs w:val="28"/>
        </w:rPr>
      </w:pPr>
      <w:r w:rsidRPr="00AB56F2">
        <w:rPr>
          <w:rFonts w:eastAsia="Calibri"/>
          <w:sz w:val="28"/>
          <w:szCs w:val="28"/>
          <w:lang w:eastAsia="en-US"/>
        </w:rPr>
        <w:t>Заявитель имеет п</w:t>
      </w:r>
      <w:r w:rsidRPr="00AB56F2">
        <w:rPr>
          <w:color w:val="000000"/>
          <w:sz w:val="28"/>
          <w:szCs w:val="28"/>
        </w:rPr>
        <w:t xml:space="preserve">раво в судебном порядке обжаловать действия (бездействие) и решения, принятые (осуществляемые) в ходе предоставления </w:t>
      </w:r>
      <w:r w:rsidRPr="00AB56F2">
        <w:rPr>
          <w:color w:val="000000"/>
          <w:sz w:val="28"/>
          <w:szCs w:val="28"/>
        </w:rPr>
        <w:lastRenderedPageBreak/>
        <w:t>муниципальной услуги, в соответствии с законодательством Российской Федерации.</w:t>
      </w:r>
    </w:p>
    <w:p w:rsidR="00F02BCB" w:rsidRPr="00AB56F2" w:rsidRDefault="00F02BCB" w:rsidP="00F02BCB">
      <w:pPr>
        <w:ind w:firstLine="720"/>
        <w:rPr>
          <w:color w:val="000000"/>
          <w:sz w:val="28"/>
          <w:szCs w:val="28"/>
        </w:rPr>
      </w:pPr>
    </w:p>
    <w:p w:rsidR="00F02BCB" w:rsidRPr="00AB56F2" w:rsidRDefault="00F02BCB" w:rsidP="00F02BCB">
      <w:pPr>
        <w:autoSpaceDE w:val="0"/>
        <w:autoSpaceDN w:val="0"/>
        <w:adjustRightInd w:val="0"/>
        <w:jc w:val="center"/>
        <w:rPr>
          <w:color w:val="000000"/>
          <w:sz w:val="28"/>
          <w:szCs w:val="28"/>
        </w:rPr>
      </w:pPr>
      <w:r w:rsidRPr="00AB56F2">
        <w:rPr>
          <w:color w:val="000000"/>
          <w:sz w:val="28"/>
          <w:szCs w:val="28"/>
        </w:rPr>
        <w:t>II. Стандарт предоставления муниципальной услуги</w:t>
      </w:r>
    </w:p>
    <w:p w:rsidR="00F02BCB" w:rsidRPr="00AB56F2" w:rsidRDefault="00F02BCB" w:rsidP="00F02BCB">
      <w:pPr>
        <w:autoSpaceDE w:val="0"/>
        <w:autoSpaceDN w:val="0"/>
        <w:adjustRightInd w:val="0"/>
        <w:jc w:val="center"/>
        <w:rPr>
          <w:color w:val="000000"/>
          <w:sz w:val="28"/>
          <w:szCs w:val="28"/>
        </w:rPr>
      </w:pPr>
    </w:p>
    <w:p w:rsidR="00F02BCB" w:rsidRPr="00AB56F2" w:rsidRDefault="00F02BCB" w:rsidP="00F02BCB">
      <w:pPr>
        <w:numPr>
          <w:ilvl w:val="0"/>
          <w:numId w:val="2"/>
        </w:numPr>
        <w:autoSpaceDE w:val="0"/>
        <w:autoSpaceDN w:val="0"/>
        <w:adjustRightInd w:val="0"/>
        <w:ind w:left="0" w:firstLine="0"/>
        <w:jc w:val="center"/>
        <w:rPr>
          <w:color w:val="000000"/>
          <w:sz w:val="28"/>
          <w:szCs w:val="28"/>
        </w:rPr>
      </w:pPr>
      <w:r w:rsidRPr="00AB56F2">
        <w:rPr>
          <w:color w:val="000000"/>
          <w:sz w:val="28"/>
          <w:szCs w:val="28"/>
        </w:rPr>
        <w:t>Наименование муниципальной услуги</w:t>
      </w:r>
    </w:p>
    <w:p w:rsidR="00F02BCB" w:rsidRPr="00AB56F2" w:rsidRDefault="00F02BCB" w:rsidP="00F02BCB">
      <w:pPr>
        <w:ind w:firstLine="720"/>
        <w:jc w:val="both"/>
        <w:rPr>
          <w:color w:val="000000"/>
          <w:sz w:val="28"/>
          <w:szCs w:val="28"/>
        </w:rPr>
      </w:pPr>
    </w:p>
    <w:p w:rsidR="00895F4B" w:rsidRPr="00AB56F2" w:rsidRDefault="00895F4B" w:rsidP="00F02BCB">
      <w:pPr>
        <w:ind w:firstLine="720"/>
        <w:jc w:val="both"/>
        <w:rPr>
          <w:sz w:val="28"/>
          <w:szCs w:val="28"/>
        </w:rPr>
      </w:pPr>
      <w:r w:rsidRPr="00AB56F2">
        <w:rPr>
          <w:sz w:val="28"/>
          <w:szCs w:val="28"/>
        </w:rPr>
        <w:t xml:space="preserve">Муниципальная услуга состоит из двух подуслуг: </w:t>
      </w:r>
    </w:p>
    <w:p w:rsidR="00895F4B" w:rsidRPr="00AB56F2" w:rsidRDefault="00895F4B" w:rsidP="00F02BCB">
      <w:pPr>
        <w:ind w:firstLine="720"/>
        <w:jc w:val="both"/>
        <w:rPr>
          <w:sz w:val="28"/>
          <w:szCs w:val="28"/>
        </w:rPr>
      </w:pPr>
      <w:r w:rsidRPr="00AB56F2">
        <w:rPr>
          <w:sz w:val="28"/>
          <w:szCs w:val="28"/>
        </w:rPr>
        <w:t xml:space="preserve">1.1. Получение градостроительного плана земельного участка для архитектурно-строительного проектирования, строительства, реконструкции индивидуальных жилых домов, садовых домов, жилых домов блокированной застройки; </w:t>
      </w:r>
    </w:p>
    <w:p w:rsidR="00895F4B" w:rsidRPr="00AB56F2" w:rsidRDefault="00895F4B" w:rsidP="00F02BCB">
      <w:pPr>
        <w:ind w:firstLine="720"/>
        <w:jc w:val="both"/>
        <w:rPr>
          <w:sz w:val="28"/>
          <w:szCs w:val="28"/>
        </w:rPr>
      </w:pPr>
      <w:r w:rsidRPr="00AB56F2">
        <w:rPr>
          <w:sz w:val="28"/>
          <w:szCs w:val="28"/>
        </w:rPr>
        <w:t>1.2. Получение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 садовых домов, жилых домов блокированной застройки.</w:t>
      </w:r>
    </w:p>
    <w:p w:rsidR="00F02BCB" w:rsidRPr="00AB56F2" w:rsidRDefault="00F02BCB" w:rsidP="00F02BCB">
      <w:pPr>
        <w:ind w:firstLine="720"/>
        <w:jc w:val="both"/>
        <w:rPr>
          <w:sz w:val="28"/>
          <w:szCs w:val="28"/>
        </w:rPr>
      </w:pPr>
    </w:p>
    <w:p w:rsidR="00F02BCB" w:rsidRPr="00AB56F2" w:rsidRDefault="00D26DAF" w:rsidP="00D26DAF">
      <w:pPr>
        <w:autoSpaceDE w:val="0"/>
        <w:autoSpaceDN w:val="0"/>
        <w:adjustRightInd w:val="0"/>
        <w:jc w:val="center"/>
        <w:rPr>
          <w:color w:val="000000"/>
          <w:sz w:val="28"/>
          <w:szCs w:val="28"/>
        </w:rPr>
      </w:pPr>
      <w:r w:rsidRPr="00AB56F2">
        <w:rPr>
          <w:color w:val="000000"/>
          <w:sz w:val="28"/>
          <w:szCs w:val="28"/>
        </w:rPr>
        <w:t>2. </w:t>
      </w:r>
      <w:r w:rsidR="00F02BCB" w:rsidRPr="00AB56F2">
        <w:rPr>
          <w:color w:val="000000"/>
          <w:sz w:val="28"/>
          <w:szCs w:val="28"/>
        </w:rPr>
        <w:t>Наименование органа, предоставляющего муниципальную услугу</w:t>
      </w:r>
    </w:p>
    <w:p w:rsidR="00F02BCB" w:rsidRPr="00AB56F2" w:rsidRDefault="00F02BCB" w:rsidP="00F02BCB">
      <w:pPr>
        <w:ind w:firstLine="709"/>
        <w:jc w:val="both"/>
        <w:rPr>
          <w:b/>
          <w:color w:val="000000"/>
          <w:sz w:val="28"/>
          <w:szCs w:val="28"/>
        </w:rPr>
      </w:pPr>
    </w:p>
    <w:p w:rsidR="00F02BCB" w:rsidRPr="00AB56F2" w:rsidRDefault="00836FE3" w:rsidP="00F02BCB">
      <w:pPr>
        <w:pStyle w:val="a5"/>
        <w:ind w:left="0" w:firstLine="851"/>
        <w:jc w:val="both"/>
        <w:rPr>
          <w:sz w:val="28"/>
          <w:szCs w:val="28"/>
        </w:rPr>
      </w:pPr>
      <w:r w:rsidRPr="00AB56F2">
        <w:rPr>
          <w:sz w:val="28"/>
          <w:szCs w:val="28"/>
        </w:rPr>
        <w:t>2.1. Органами</w:t>
      </w:r>
      <w:r w:rsidR="00F02BCB" w:rsidRPr="00AB56F2">
        <w:rPr>
          <w:sz w:val="28"/>
          <w:szCs w:val="28"/>
        </w:rPr>
        <w:t>, предоставляющим</w:t>
      </w:r>
      <w:r w:rsidRPr="00AB56F2">
        <w:rPr>
          <w:sz w:val="28"/>
          <w:szCs w:val="28"/>
        </w:rPr>
        <w:t>и</w:t>
      </w:r>
      <w:r w:rsidR="00F02BCB" w:rsidRPr="00AB56F2">
        <w:rPr>
          <w:sz w:val="28"/>
          <w:szCs w:val="28"/>
        </w:rPr>
        <w:t xml:space="preserve"> муниципальную услугу, явл</w:t>
      </w:r>
      <w:r w:rsidRPr="00AB56F2">
        <w:rPr>
          <w:sz w:val="28"/>
          <w:szCs w:val="28"/>
        </w:rPr>
        <w:t>яю</w:t>
      </w:r>
      <w:r w:rsidR="00F02BCB" w:rsidRPr="00AB56F2">
        <w:rPr>
          <w:sz w:val="28"/>
          <w:szCs w:val="28"/>
        </w:rPr>
        <w:t>тся:</w:t>
      </w:r>
    </w:p>
    <w:p w:rsidR="00F02BCB" w:rsidRPr="00AB56F2" w:rsidRDefault="00F02BCB" w:rsidP="00F02BCB">
      <w:pPr>
        <w:pStyle w:val="a5"/>
        <w:ind w:left="0" w:firstLine="851"/>
        <w:jc w:val="both"/>
        <w:rPr>
          <w:sz w:val="28"/>
          <w:szCs w:val="28"/>
        </w:rPr>
      </w:pPr>
      <w:r w:rsidRPr="00AB56F2">
        <w:rPr>
          <w:sz w:val="28"/>
          <w:szCs w:val="28"/>
        </w:rPr>
        <w:t>2.1.1. Администрация района города Барнаула по месту нахождения земельного участка – в случае подготовки и выдачи градостроительного плана земельного участка для архитектурно-строительного проектирования, строительства, реконструкции индивидуальных жилых домов</w:t>
      </w:r>
      <w:r w:rsidR="0048267F" w:rsidRPr="00AB56F2">
        <w:rPr>
          <w:sz w:val="28"/>
          <w:szCs w:val="28"/>
        </w:rPr>
        <w:t>,</w:t>
      </w:r>
      <w:r w:rsidR="00E447C7" w:rsidRPr="00AB56F2">
        <w:rPr>
          <w:sz w:val="28"/>
          <w:szCs w:val="28"/>
        </w:rPr>
        <w:t xml:space="preserve"> садовых домов, </w:t>
      </w:r>
      <w:r w:rsidR="0048267F" w:rsidRPr="00AB56F2">
        <w:rPr>
          <w:sz w:val="28"/>
          <w:szCs w:val="28"/>
        </w:rPr>
        <w:t>жилых домов блокированной застройки</w:t>
      </w:r>
      <w:r w:rsidRPr="00AB56F2">
        <w:rPr>
          <w:sz w:val="28"/>
          <w:szCs w:val="28"/>
        </w:rPr>
        <w:t xml:space="preserve">. Непосредственно услугу оказывают управления по строительству и архитектуре (управления архитектуры и градостроительства) администраций районов города Барнаула. </w:t>
      </w:r>
    </w:p>
    <w:p w:rsidR="00F02BCB" w:rsidRPr="00AB56F2" w:rsidRDefault="00F02BCB" w:rsidP="00F02BCB">
      <w:pPr>
        <w:pStyle w:val="a5"/>
        <w:ind w:left="0" w:firstLine="851"/>
        <w:jc w:val="both"/>
        <w:rPr>
          <w:sz w:val="28"/>
          <w:szCs w:val="28"/>
        </w:rPr>
      </w:pPr>
      <w:r w:rsidRPr="00AB56F2">
        <w:rPr>
          <w:sz w:val="28"/>
          <w:szCs w:val="28"/>
        </w:rPr>
        <w:t xml:space="preserve">2.1.2. Администрация города Барнаула – в случае подготовки </w:t>
      </w:r>
      <w:r w:rsidR="00CF43AD" w:rsidRPr="00AB56F2">
        <w:rPr>
          <w:sz w:val="28"/>
          <w:szCs w:val="28"/>
        </w:rPr>
        <w:t xml:space="preserve">                       </w:t>
      </w:r>
      <w:r w:rsidRPr="00AB56F2">
        <w:rPr>
          <w:sz w:val="28"/>
          <w:szCs w:val="28"/>
        </w:rPr>
        <w:t>и выдачи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w:t>
      </w:r>
      <w:r w:rsidR="0048267F" w:rsidRPr="00AB56F2">
        <w:rPr>
          <w:sz w:val="28"/>
          <w:szCs w:val="28"/>
        </w:rPr>
        <w:t xml:space="preserve">, </w:t>
      </w:r>
      <w:r w:rsidR="00E447C7" w:rsidRPr="00AB56F2">
        <w:rPr>
          <w:sz w:val="28"/>
          <w:szCs w:val="28"/>
        </w:rPr>
        <w:t xml:space="preserve">садовых домов, </w:t>
      </w:r>
      <w:r w:rsidR="0048267F" w:rsidRPr="00AB56F2">
        <w:rPr>
          <w:sz w:val="28"/>
          <w:szCs w:val="28"/>
        </w:rPr>
        <w:t>жилых домов блокированной застройки</w:t>
      </w:r>
      <w:r w:rsidRPr="00AB56F2">
        <w:rPr>
          <w:sz w:val="28"/>
          <w:szCs w:val="28"/>
        </w:rPr>
        <w:t>.</w:t>
      </w:r>
    </w:p>
    <w:p w:rsidR="00F02BCB" w:rsidRPr="00AB56F2" w:rsidRDefault="00F02BCB" w:rsidP="00F02BCB">
      <w:pPr>
        <w:autoSpaceDE w:val="0"/>
        <w:autoSpaceDN w:val="0"/>
        <w:adjustRightInd w:val="0"/>
        <w:ind w:firstLine="851"/>
        <w:jc w:val="both"/>
        <w:rPr>
          <w:rFonts w:eastAsia="Calibri"/>
          <w:sz w:val="28"/>
          <w:szCs w:val="28"/>
          <w:lang w:eastAsia="en-US"/>
        </w:rPr>
      </w:pPr>
      <w:r w:rsidRPr="00AB56F2">
        <w:rPr>
          <w:rFonts w:eastAsia="Calibri"/>
          <w:sz w:val="28"/>
          <w:szCs w:val="28"/>
          <w:lang w:eastAsia="en-US"/>
        </w:rPr>
        <w:t>Выполнение административных процедур по получению (приему), регистрации заявления и приложенных к нему документов (при наличии), рассмотрению заявления и приложенных к нему документов (при наличии), подготовке и подписанию градостроительного плана земельного участка, подготовке уведомления</w:t>
      </w:r>
      <w:r w:rsidR="00123940" w:rsidRPr="00AB56F2">
        <w:rPr>
          <w:rFonts w:eastAsia="Calibri"/>
          <w:sz w:val="28"/>
          <w:szCs w:val="28"/>
          <w:lang w:eastAsia="en-US"/>
        </w:rPr>
        <w:t xml:space="preserve"> администрации города Барнаула</w:t>
      </w:r>
      <w:r w:rsidRPr="00AB56F2">
        <w:rPr>
          <w:rFonts w:eastAsia="Calibri"/>
          <w:sz w:val="28"/>
          <w:szCs w:val="28"/>
          <w:lang w:eastAsia="en-US"/>
        </w:rPr>
        <w:t xml:space="preserve"> о выдаче градостроительного плана земельного участка </w:t>
      </w:r>
      <w:r w:rsidR="00E83292" w:rsidRPr="00AB56F2">
        <w:rPr>
          <w:rFonts w:eastAsia="Calibri"/>
          <w:sz w:val="28"/>
          <w:szCs w:val="28"/>
          <w:lang w:eastAsia="en-US"/>
        </w:rPr>
        <w:t>(</w:t>
      </w:r>
      <w:r w:rsidRPr="00AB56F2">
        <w:rPr>
          <w:rFonts w:eastAsia="Calibri"/>
          <w:sz w:val="28"/>
          <w:szCs w:val="28"/>
          <w:lang w:eastAsia="en-US"/>
        </w:rPr>
        <w:t>об отказе в выдаче градостроительного плана земельного участка</w:t>
      </w:r>
      <w:r w:rsidR="00E83292" w:rsidRPr="00AB56F2">
        <w:rPr>
          <w:rFonts w:eastAsia="Calibri"/>
          <w:sz w:val="28"/>
          <w:szCs w:val="28"/>
          <w:lang w:eastAsia="en-US"/>
        </w:rPr>
        <w:t>)</w:t>
      </w:r>
      <w:r w:rsidRPr="00AB56F2">
        <w:rPr>
          <w:rFonts w:eastAsia="Calibri"/>
          <w:sz w:val="28"/>
          <w:szCs w:val="28"/>
          <w:lang w:eastAsia="en-US"/>
        </w:rPr>
        <w:t xml:space="preserve">, направлению заявителю документов, являющихся результатом предоставления муниципальной услуги, или сообщения о возможности их получения при личном обращении, в случае предоставления муниципальной услуги администрацией города Барнаула, осуществляется комитетом по строительству, архитектуре </w:t>
      </w:r>
      <w:r w:rsidR="00CF43AD" w:rsidRPr="00AB56F2">
        <w:rPr>
          <w:rFonts w:eastAsia="Calibri"/>
          <w:sz w:val="28"/>
          <w:szCs w:val="28"/>
          <w:lang w:eastAsia="en-US"/>
        </w:rPr>
        <w:t xml:space="preserve">                      </w:t>
      </w:r>
      <w:r w:rsidRPr="00AB56F2">
        <w:rPr>
          <w:rFonts w:eastAsia="Calibri"/>
          <w:sz w:val="28"/>
          <w:szCs w:val="28"/>
          <w:lang w:eastAsia="en-US"/>
        </w:rPr>
        <w:t>и развитию города Барнаула.</w:t>
      </w:r>
    </w:p>
    <w:p w:rsidR="00F02BCB" w:rsidRPr="00AB56F2" w:rsidRDefault="00F02BCB" w:rsidP="00F02BCB">
      <w:pPr>
        <w:ind w:firstLine="851"/>
        <w:jc w:val="both"/>
        <w:rPr>
          <w:sz w:val="28"/>
          <w:szCs w:val="28"/>
        </w:rPr>
      </w:pPr>
      <w:r w:rsidRPr="00AB56F2">
        <w:rPr>
          <w:sz w:val="28"/>
          <w:szCs w:val="28"/>
        </w:rPr>
        <w:lastRenderedPageBreak/>
        <w:t xml:space="preserve">2.2. Органы государственной власти, органы местного самоуправления, организации, участвующие в предоставлении муниципальной услуги: </w:t>
      </w:r>
    </w:p>
    <w:p w:rsidR="00F02BCB" w:rsidRPr="00AB56F2" w:rsidRDefault="00F02BCB" w:rsidP="00F02BCB">
      <w:pPr>
        <w:pStyle w:val="ConsPlusNormal"/>
        <w:ind w:firstLine="851"/>
        <w:jc w:val="both"/>
      </w:pPr>
      <w:r w:rsidRPr="00AB56F2">
        <w:t>2.2.1. Управление Федеральной службы государственной регистрации, кадастра и картографии по Алтайскому краю (далее - Управление Росреестра по Алтайскому краю);</w:t>
      </w:r>
    </w:p>
    <w:p w:rsidR="00F02BCB" w:rsidRPr="00AB56F2" w:rsidRDefault="00F02BCB" w:rsidP="00F02BCB">
      <w:pPr>
        <w:pStyle w:val="ConsPlusNormal"/>
        <w:ind w:firstLine="851"/>
        <w:jc w:val="both"/>
      </w:pPr>
      <w:r w:rsidRPr="00AB56F2">
        <w:t xml:space="preserve">2.2.2. </w:t>
      </w:r>
      <w:r w:rsidR="00ED2C47" w:rsidRPr="00AB56F2">
        <w:t>Управление</w:t>
      </w:r>
      <w:r w:rsidRPr="00AB56F2">
        <w:t xml:space="preserve"> имущественных отношений Алтайского края;</w:t>
      </w:r>
    </w:p>
    <w:p w:rsidR="00F02BCB" w:rsidRPr="00AB56F2" w:rsidRDefault="00F02BCB" w:rsidP="00F02BCB">
      <w:pPr>
        <w:pStyle w:val="ConsPlusNormal"/>
        <w:ind w:firstLine="851"/>
        <w:jc w:val="both"/>
      </w:pPr>
      <w:r w:rsidRPr="00AB56F2">
        <w:t xml:space="preserve">2.2.3. </w:t>
      </w:r>
      <w:r w:rsidR="00636B77" w:rsidRPr="00AB56F2">
        <w:t>К</w:t>
      </w:r>
      <w:r w:rsidR="00356930" w:rsidRPr="00AB56F2">
        <w:t xml:space="preserve">раевое государственное бюджетное учреждение </w:t>
      </w:r>
      <w:r w:rsidRPr="00AB56F2">
        <w:t xml:space="preserve">«Алтайский центр </w:t>
      </w:r>
      <w:r w:rsidR="00636B77" w:rsidRPr="00AB56F2">
        <w:t>недвижимости и государственной кадастровой оценки</w:t>
      </w:r>
      <w:r w:rsidRPr="00AB56F2">
        <w:t>»;</w:t>
      </w:r>
    </w:p>
    <w:p w:rsidR="00F02BCB" w:rsidRPr="00AB56F2" w:rsidRDefault="00F02BCB" w:rsidP="00F02BCB">
      <w:pPr>
        <w:pStyle w:val="ConsPlusNormal"/>
        <w:ind w:firstLine="851"/>
        <w:jc w:val="both"/>
      </w:pPr>
      <w:r w:rsidRPr="00AB56F2">
        <w:t>2.2.4. Управление Федеральной налоговой службы по Алтайскому краю;</w:t>
      </w:r>
    </w:p>
    <w:p w:rsidR="00F02BCB" w:rsidRPr="00AB56F2" w:rsidRDefault="00F02BCB" w:rsidP="00F02BCB">
      <w:pPr>
        <w:pStyle w:val="ConsPlusNormal"/>
        <w:ind w:firstLine="851"/>
        <w:jc w:val="both"/>
      </w:pPr>
      <w:r w:rsidRPr="00AB56F2">
        <w:t>2.2.5. Межрайонная инспекция Федеральной налоговой службы России №14 Индустриального и Ленинского района г.Барнаула Алтайского края;</w:t>
      </w:r>
    </w:p>
    <w:p w:rsidR="00F02BCB" w:rsidRPr="00AB56F2" w:rsidRDefault="00F02BCB" w:rsidP="00F02BCB">
      <w:pPr>
        <w:pStyle w:val="ConsPlusNormal"/>
        <w:ind w:firstLine="851"/>
        <w:jc w:val="both"/>
      </w:pPr>
      <w:r w:rsidRPr="00AB56F2">
        <w:t>2.2.6. Межрайонная инспекция Федеральной налоговой службы России №15 Железнодорожного и Центрального района г.Барнаула Алтайского края;</w:t>
      </w:r>
    </w:p>
    <w:p w:rsidR="00F02BCB" w:rsidRPr="00AB56F2" w:rsidRDefault="00F02BCB" w:rsidP="00F02BCB">
      <w:pPr>
        <w:pStyle w:val="ConsPlusNormal"/>
        <w:ind w:firstLine="851"/>
        <w:jc w:val="both"/>
      </w:pPr>
      <w:r w:rsidRPr="00AB56F2">
        <w:t xml:space="preserve">2.2.7. Инспекция Федеральной налоговой службы России </w:t>
      </w:r>
      <w:r w:rsidR="00CF43AD" w:rsidRPr="00AB56F2">
        <w:t xml:space="preserve">                           </w:t>
      </w:r>
      <w:r w:rsidRPr="00AB56F2">
        <w:t>по Октябрьскому району г.Барнаула Алтайского края;</w:t>
      </w:r>
    </w:p>
    <w:p w:rsidR="00F02BCB" w:rsidRPr="00AB56F2" w:rsidRDefault="00F02BCB" w:rsidP="00F02BCB">
      <w:pPr>
        <w:pStyle w:val="ConsPlusNormal"/>
        <w:ind w:firstLine="851"/>
        <w:jc w:val="both"/>
      </w:pPr>
      <w:r w:rsidRPr="00AB56F2">
        <w:t>2.2.</w:t>
      </w:r>
      <w:r w:rsidR="00362DFE" w:rsidRPr="00AB56F2">
        <w:t>8</w:t>
      </w:r>
      <w:r w:rsidRPr="00AB56F2">
        <w:t xml:space="preserve">. Комитет по земельным ресурсам и землеустройству города Барнаула; </w:t>
      </w:r>
    </w:p>
    <w:p w:rsidR="00F02BCB" w:rsidRPr="00AB56F2" w:rsidRDefault="00362DFE" w:rsidP="00F02BCB">
      <w:pPr>
        <w:autoSpaceDE w:val="0"/>
        <w:autoSpaceDN w:val="0"/>
        <w:adjustRightInd w:val="0"/>
        <w:ind w:firstLine="851"/>
        <w:jc w:val="both"/>
        <w:rPr>
          <w:rFonts w:eastAsia="Calibri"/>
          <w:sz w:val="28"/>
          <w:szCs w:val="28"/>
          <w:lang w:eastAsia="en-US"/>
        </w:rPr>
      </w:pPr>
      <w:r w:rsidRPr="00AB56F2">
        <w:rPr>
          <w:sz w:val="28"/>
          <w:szCs w:val="28"/>
        </w:rPr>
        <w:t>2.2.9</w:t>
      </w:r>
      <w:r w:rsidR="00F02BCB" w:rsidRPr="00AB56F2">
        <w:rPr>
          <w:sz w:val="28"/>
          <w:szCs w:val="28"/>
        </w:rPr>
        <w:t xml:space="preserve">. </w:t>
      </w:r>
      <w:r w:rsidR="00F02BCB" w:rsidRPr="00AB56F2">
        <w:rPr>
          <w:rFonts w:eastAsia="Calibri"/>
          <w:sz w:val="28"/>
          <w:szCs w:val="28"/>
          <w:lang w:eastAsia="en-US"/>
        </w:rPr>
        <w:t>Организации, осуществляющие эксплуатацию сетей инженерно-технического обеспечения.</w:t>
      </w:r>
    </w:p>
    <w:p w:rsidR="00F02BCB" w:rsidRPr="00AB56F2" w:rsidRDefault="00F02BCB" w:rsidP="00F02BCB">
      <w:pPr>
        <w:pStyle w:val="ConsPlusNormal"/>
        <w:ind w:firstLine="851"/>
        <w:jc w:val="both"/>
      </w:pPr>
      <w:r w:rsidRPr="00AB56F2">
        <w:t xml:space="preserve">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CF43AD" w:rsidRPr="00AB56F2">
        <w:t xml:space="preserve">                           </w:t>
      </w:r>
      <w:r w:rsidRPr="00AB56F2">
        <w:t>с обращением в иные органы и организации</w:t>
      </w:r>
      <w:r w:rsidR="00D53354" w:rsidRPr="00AB56F2">
        <w:t>.</w:t>
      </w:r>
    </w:p>
    <w:p w:rsidR="00F02BCB" w:rsidRPr="00AB56F2" w:rsidRDefault="00F02BCB" w:rsidP="00F02BCB">
      <w:pPr>
        <w:ind w:firstLine="720"/>
        <w:jc w:val="both"/>
        <w:rPr>
          <w:color w:val="000000"/>
          <w:sz w:val="28"/>
          <w:szCs w:val="28"/>
        </w:rPr>
      </w:pPr>
    </w:p>
    <w:p w:rsidR="00F02BCB" w:rsidRPr="00AB56F2" w:rsidRDefault="00F02BCB" w:rsidP="00F02BCB">
      <w:pPr>
        <w:pStyle w:val="11"/>
        <w:spacing w:before="0" w:after="0" w:line="240" w:lineRule="auto"/>
        <w:ind w:firstLine="0"/>
        <w:jc w:val="center"/>
        <w:rPr>
          <w:b w:val="0"/>
          <w:szCs w:val="28"/>
        </w:rPr>
      </w:pPr>
      <w:r w:rsidRPr="00AB56F2">
        <w:rPr>
          <w:b w:val="0"/>
          <w:szCs w:val="28"/>
        </w:rPr>
        <w:t>3. Результат предоставления муниципальной услуги</w:t>
      </w:r>
    </w:p>
    <w:p w:rsidR="00F02BCB" w:rsidRPr="00AB56F2" w:rsidRDefault="00F02BCB" w:rsidP="00F02BCB">
      <w:pPr>
        <w:rPr>
          <w:sz w:val="28"/>
          <w:szCs w:val="28"/>
        </w:rPr>
      </w:pPr>
    </w:p>
    <w:p w:rsidR="00F02BCB" w:rsidRPr="00AB56F2" w:rsidRDefault="00F02BCB" w:rsidP="00F02BCB">
      <w:pPr>
        <w:pStyle w:val="ConsPlusNormal"/>
        <w:ind w:firstLine="851"/>
        <w:jc w:val="both"/>
      </w:pPr>
      <w:r w:rsidRPr="00AB56F2">
        <w:t>3.1. Результатом предоставления муниципальной услуги, 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за исключением индивидуальных жилых домов,</w:t>
      </w:r>
      <w:r w:rsidR="0048267F" w:rsidRPr="00AB56F2">
        <w:t xml:space="preserve"> </w:t>
      </w:r>
      <w:r w:rsidR="009B3165" w:rsidRPr="00AB56F2">
        <w:rPr>
          <w:color w:val="000000"/>
        </w:rPr>
        <w:t>садовых домов</w:t>
      </w:r>
      <w:r w:rsidR="009B3165" w:rsidRPr="00AB56F2">
        <w:t xml:space="preserve">, </w:t>
      </w:r>
      <w:r w:rsidR="0048267F" w:rsidRPr="00AB56F2">
        <w:t>жилых домов блокированной застройки,</w:t>
      </w:r>
      <w:r w:rsidRPr="00AB56F2">
        <w:t xml:space="preserve"> является: </w:t>
      </w:r>
    </w:p>
    <w:p w:rsidR="00D53354" w:rsidRPr="00AB56F2" w:rsidRDefault="00D53354" w:rsidP="00D53354">
      <w:pPr>
        <w:pStyle w:val="ConsPlusNormal"/>
        <w:ind w:firstLine="851"/>
        <w:jc w:val="both"/>
      </w:pPr>
      <w:r w:rsidRPr="00AB56F2">
        <w:t>градостроительный план земельного участка;</w:t>
      </w:r>
    </w:p>
    <w:p w:rsidR="00F02BCB" w:rsidRPr="00AB56F2" w:rsidRDefault="00F02BCB" w:rsidP="00E83292">
      <w:pPr>
        <w:pStyle w:val="ConsPlusNormal"/>
        <w:ind w:firstLine="851"/>
        <w:jc w:val="both"/>
      </w:pPr>
      <w:r w:rsidRPr="00AB56F2">
        <w:t>уведомление администрации города Барнаула о выдаче градостроительного плана земельного участка</w:t>
      </w:r>
      <w:r w:rsidR="00E83292" w:rsidRPr="00AB56F2">
        <w:t xml:space="preserve"> (об отказе в выдаче градостроител</w:t>
      </w:r>
      <w:r w:rsidR="00D53354" w:rsidRPr="00AB56F2">
        <w:t>ьного плана земельного участка).</w:t>
      </w:r>
    </w:p>
    <w:p w:rsidR="00F02BCB" w:rsidRPr="00AB56F2" w:rsidRDefault="00F02BCB" w:rsidP="00F02BCB">
      <w:pPr>
        <w:pStyle w:val="ConsPlusNormal"/>
        <w:ind w:firstLine="851"/>
        <w:jc w:val="both"/>
      </w:pPr>
      <w:r w:rsidRPr="00AB56F2">
        <w:t xml:space="preserve">3.2. Результатом предоставления муниципальной услуги, 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w:t>
      </w:r>
      <w:r w:rsidRPr="00AB56F2">
        <w:lastRenderedPageBreak/>
        <w:t>индивидуальных жилых домов,</w:t>
      </w:r>
      <w:r w:rsidR="0048267F" w:rsidRPr="00AB56F2">
        <w:t xml:space="preserve"> </w:t>
      </w:r>
      <w:r w:rsidR="009B3165" w:rsidRPr="00AB56F2">
        <w:rPr>
          <w:color w:val="000000"/>
        </w:rPr>
        <w:t>садовых домов</w:t>
      </w:r>
      <w:r w:rsidR="009B3165" w:rsidRPr="00AB56F2">
        <w:t xml:space="preserve">, </w:t>
      </w:r>
      <w:r w:rsidR="0048267F" w:rsidRPr="00AB56F2">
        <w:t>жилых домов блокированной застройки,</w:t>
      </w:r>
      <w:r w:rsidRPr="00AB56F2">
        <w:t xml:space="preserve"> является: </w:t>
      </w:r>
    </w:p>
    <w:p w:rsidR="00D53354" w:rsidRPr="00AB56F2" w:rsidRDefault="00D53354" w:rsidP="00D53354">
      <w:pPr>
        <w:pStyle w:val="ConsPlusNormal"/>
        <w:ind w:firstLine="851"/>
        <w:jc w:val="both"/>
      </w:pPr>
      <w:r w:rsidRPr="00AB56F2">
        <w:t>градостроительный план земельного участка;</w:t>
      </w:r>
    </w:p>
    <w:p w:rsidR="00F02BCB" w:rsidRPr="00AB56F2" w:rsidRDefault="00F02BCB" w:rsidP="00F02BCB">
      <w:pPr>
        <w:pStyle w:val="ConsPlusNormal"/>
        <w:ind w:firstLine="851"/>
        <w:jc w:val="both"/>
      </w:pPr>
      <w:r w:rsidRPr="00AB56F2">
        <w:t>уведомление администрации района города Барнаула о выдаче градостроительного плана земельного участка</w:t>
      </w:r>
      <w:r w:rsidR="00E83292" w:rsidRPr="00AB56F2">
        <w:t xml:space="preserve"> (об отказе в выдаче градостроительного плана земельного участка)</w:t>
      </w:r>
      <w:r w:rsidR="00D53354" w:rsidRPr="00AB56F2">
        <w:t>.</w:t>
      </w:r>
    </w:p>
    <w:p w:rsidR="00F02BCB" w:rsidRPr="00AB56F2" w:rsidRDefault="00F02BCB" w:rsidP="00F02BCB">
      <w:pPr>
        <w:ind w:firstLine="851"/>
        <w:jc w:val="both"/>
        <w:rPr>
          <w:sz w:val="28"/>
          <w:szCs w:val="28"/>
        </w:rPr>
      </w:pPr>
      <w:r w:rsidRPr="00AB56F2">
        <w:rPr>
          <w:sz w:val="28"/>
          <w:szCs w:val="28"/>
        </w:rPr>
        <w:t xml:space="preserve">3.3. Орган, предоставляющий муниципальную услугу, направляет заявителю уведомление о принятом по результатам предоставления муниципальной услуги решении в </w:t>
      </w:r>
      <w:r w:rsidR="00846B2C" w:rsidRPr="00AB56F2">
        <w:rPr>
          <w:sz w:val="28"/>
          <w:szCs w:val="28"/>
        </w:rPr>
        <w:t>порядке, установленном</w:t>
      </w:r>
      <w:r w:rsidRPr="00AB56F2">
        <w:rPr>
          <w:sz w:val="28"/>
          <w:szCs w:val="28"/>
        </w:rPr>
        <w:t xml:space="preserve"> разделом </w:t>
      </w:r>
      <w:r w:rsidR="00CF43AD" w:rsidRPr="00AB56F2">
        <w:rPr>
          <w:sz w:val="28"/>
          <w:szCs w:val="28"/>
        </w:rPr>
        <w:t xml:space="preserve">                    </w:t>
      </w:r>
      <w:r w:rsidRPr="00AB56F2">
        <w:rPr>
          <w:sz w:val="28"/>
          <w:szCs w:val="28"/>
          <w:lang w:val="en-US"/>
        </w:rPr>
        <w:t>III</w:t>
      </w:r>
      <w:r w:rsidRPr="00AB56F2">
        <w:rPr>
          <w:sz w:val="28"/>
          <w:szCs w:val="28"/>
        </w:rPr>
        <w:t xml:space="preserve"> Регламента.</w:t>
      </w:r>
    </w:p>
    <w:p w:rsidR="00F02BCB" w:rsidRPr="00AB56F2" w:rsidRDefault="00F02BCB" w:rsidP="00F02BCB">
      <w:pPr>
        <w:jc w:val="both"/>
        <w:rPr>
          <w:sz w:val="28"/>
          <w:szCs w:val="28"/>
        </w:rPr>
      </w:pPr>
    </w:p>
    <w:p w:rsidR="00F02BCB" w:rsidRPr="00AB56F2" w:rsidRDefault="00F02BCB" w:rsidP="00F02BCB">
      <w:pPr>
        <w:pStyle w:val="11"/>
        <w:spacing w:before="0" w:after="0" w:line="240" w:lineRule="auto"/>
        <w:ind w:firstLine="851"/>
        <w:jc w:val="center"/>
        <w:rPr>
          <w:b w:val="0"/>
          <w:szCs w:val="28"/>
        </w:rPr>
      </w:pPr>
      <w:r w:rsidRPr="00AB56F2">
        <w:rPr>
          <w:b w:val="0"/>
          <w:szCs w:val="28"/>
        </w:rPr>
        <w:t xml:space="preserve">4. Срок предоставления муниципальной услуги </w:t>
      </w:r>
    </w:p>
    <w:p w:rsidR="00F02BCB" w:rsidRPr="00AB56F2" w:rsidRDefault="00F02BCB" w:rsidP="00F02BCB">
      <w:pPr>
        <w:ind w:firstLine="851"/>
        <w:rPr>
          <w:szCs w:val="28"/>
        </w:rPr>
      </w:pPr>
    </w:p>
    <w:p w:rsidR="00F02BCB" w:rsidRPr="00AB56F2" w:rsidRDefault="00F02BCB" w:rsidP="00F02BCB">
      <w:pPr>
        <w:pStyle w:val="ConsPlusNormal"/>
        <w:ind w:firstLine="851"/>
        <w:jc w:val="both"/>
      </w:pPr>
      <w:r w:rsidRPr="00AB56F2">
        <w:t xml:space="preserve">4.1. Срок предоставления муниципальной услуги </w:t>
      </w:r>
      <w:r w:rsidRPr="00AB56F2">
        <w:rPr>
          <w:color w:val="000000"/>
        </w:rPr>
        <w:t xml:space="preserve">– </w:t>
      </w:r>
      <w:r w:rsidRPr="00AB56F2">
        <w:t xml:space="preserve">20 </w:t>
      </w:r>
      <w:r w:rsidR="00846B2C" w:rsidRPr="00AB56F2">
        <w:t>календарных</w:t>
      </w:r>
      <w:r w:rsidRPr="00AB56F2">
        <w:t xml:space="preserve"> дней </w:t>
      </w:r>
      <w:r w:rsidR="00846B2C" w:rsidRPr="00AB56F2">
        <w:t xml:space="preserve">со дня </w:t>
      </w:r>
      <w:r w:rsidRPr="00AB56F2">
        <w:t xml:space="preserve">получения заявления органом, предоставляющим муниципальную услугу. </w:t>
      </w:r>
    </w:p>
    <w:p w:rsidR="00F02BCB" w:rsidRPr="00AB56F2" w:rsidRDefault="00F02BCB" w:rsidP="00F02BCB">
      <w:pPr>
        <w:pStyle w:val="ConsPlusNormal"/>
        <w:ind w:firstLine="851"/>
        <w:jc w:val="both"/>
      </w:pPr>
      <w:r w:rsidRPr="00AB56F2">
        <w:t xml:space="preserve">4.2. В случае </w:t>
      </w:r>
      <w:r w:rsidR="00D53354" w:rsidRPr="00AB56F2">
        <w:t>направления</w:t>
      </w:r>
      <w:r w:rsidRPr="00AB56F2">
        <w:t xml:space="preserve"> заявления через МФЦ (филиал МФЦ) срок предоставления муниципальной услуги органом, предоставляющим муниципальную услугу, исчисляется со дня передачи МФЦ (филиалом МФЦ) заявления в орган, предоставляющий муниципальную услугу.</w:t>
      </w:r>
    </w:p>
    <w:p w:rsidR="00F02BCB" w:rsidRPr="00AB56F2" w:rsidRDefault="00F02BCB" w:rsidP="00F02BCB">
      <w:pPr>
        <w:pStyle w:val="ConsPlusNormal"/>
        <w:ind w:firstLine="851"/>
        <w:jc w:val="both"/>
      </w:pPr>
    </w:p>
    <w:p w:rsidR="00CF4C5F" w:rsidRPr="00AB56F2" w:rsidRDefault="00CF4C5F" w:rsidP="00CF4C5F">
      <w:pPr>
        <w:autoSpaceDE w:val="0"/>
        <w:autoSpaceDN w:val="0"/>
        <w:adjustRightInd w:val="0"/>
        <w:jc w:val="center"/>
        <w:rPr>
          <w:sz w:val="28"/>
          <w:szCs w:val="28"/>
        </w:rPr>
      </w:pPr>
      <w:r w:rsidRPr="00AB56F2">
        <w:rPr>
          <w:sz w:val="28"/>
          <w:szCs w:val="28"/>
        </w:rPr>
        <w:t>5. Правовые основания для предоставления муниципальной</w:t>
      </w:r>
    </w:p>
    <w:p w:rsidR="00CF4C5F" w:rsidRPr="00AB56F2" w:rsidRDefault="00CF4C5F" w:rsidP="00CF4C5F">
      <w:pPr>
        <w:autoSpaceDE w:val="0"/>
        <w:autoSpaceDN w:val="0"/>
        <w:adjustRightInd w:val="0"/>
        <w:jc w:val="center"/>
        <w:rPr>
          <w:sz w:val="28"/>
          <w:szCs w:val="28"/>
        </w:rPr>
      </w:pPr>
      <w:r w:rsidRPr="00AB56F2">
        <w:rPr>
          <w:sz w:val="28"/>
          <w:szCs w:val="28"/>
        </w:rPr>
        <w:t>услуги</w:t>
      </w:r>
    </w:p>
    <w:p w:rsidR="00CF4C5F" w:rsidRPr="00AB56F2" w:rsidRDefault="00CF4C5F" w:rsidP="00CF4C5F">
      <w:pPr>
        <w:autoSpaceDE w:val="0"/>
        <w:autoSpaceDN w:val="0"/>
        <w:adjustRightInd w:val="0"/>
        <w:jc w:val="center"/>
        <w:rPr>
          <w:sz w:val="28"/>
          <w:szCs w:val="28"/>
        </w:rPr>
      </w:pPr>
    </w:p>
    <w:p w:rsidR="00CF4C5F" w:rsidRPr="00AB56F2" w:rsidRDefault="00CF4C5F" w:rsidP="00CF4C5F">
      <w:pPr>
        <w:autoSpaceDE w:val="0"/>
        <w:autoSpaceDN w:val="0"/>
        <w:adjustRightInd w:val="0"/>
        <w:ind w:firstLine="708"/>
        <w:jc w:val="both"/>
        <w:rPr>
          <w:sz w:val="28"/>
          <w:szCs w:val="28"/>
        </w:rPr>
      </w:pPr>
      <w:r w:rsidRPr="00AB56F2">
        <w:rPr>
          <w:sz w:val="28"/>
          <w:szCs w:val="28"/>
        </w:rPr>
        <w:t>Перечень нормативных правовых актов, регулирующих предоставление муниципальной услуги</w:t>
      </w:r>
      <w:r w:rsidR="00D53354" w:rsidRPr="00AB56F2">
        <w:rPr>
          <w:sz w:val="28"/>
          <w:szCs w:val="28"/>
        </w:rPr>
        <w:t>,</w:t>
      </w:r>
      <w:r w:rsidRPr="00AB56F2">
        <w:rPr>
          <w:sz w:val="28"/>
          <w:szCs w:val="28"/>
        </w:rPr>
        <w:t xml:space="preserve"> с указанием их реквизитов размещается на сайте города, на Едином портале государственных </w:t>
      </w:r>
      <w:r w:rsidR="00CF43AD" w:rsidRPr="00AB56F2">
        <w:rPr>
          <w:sz w:val="28"/>
          <w:szCs w:val="28"/>
        </w:rPr>
        <w:t xml:space="preserve">                       </w:t>
      </w:r>
      <w:r w:rsidRPr="00AB56F2">
        <w:rPr>
          <w:sz w:val="28"/>
          <w:szCs w:val="28"/>
        </w:rPr>
        <w:t>и муниципальных усл</w:t>
      </w:r>
      <w:r w:rsidR="004F091C" w:rsidRPr="00AB56F2">
        <w:rPr>
          <w:sz w:val="28"/>
          <w:szCs w:val="28"/>
        </w:rPr>
        <w:t>уг (фу</w:t>
      </w:r>
      <w:r w:rsidR="006067BD" w:rsidRPr="00AB56F2">
        <w:rPr>
          <w:sz w:val="28"/>
          <w:szCs w:val="28"/>
        </w:rPr>
        <w:t>нкций), городском портале</w:t>
      </w:r>
      <w:r w:rsidR="004F091C" w:rsidRPr="00AB56F2">
        <w:rPr>
          <w:sz w:val="28"/>
          <w:szCs w:val="28"/>
        </w:rPr>
        <w:t>.</w:t>
      </w:r>
    </w:p>
    <w:p w:rsidR="00CF4C5F" w:rsidRPr="00AB56F2" w:rsidRDefault="00CF4C5F" w:rsidP="00CF4C5F">
      <w:pPr>
        <w:autoSpaceDE w:val="0"/>
        <w:autoSpaceDN w:val="0"/>
        <w:adjustRightInd w:val="0"/>
        <w:jc w:val="both"/>
        <w:rPr>
          <w:sz w:val="28"/>
          <w:szCs w:val="28"/>
        </w:rPr>
      </w:pPr>
    </w:p>
    <w:p w:rsidR="00F02BCB" w:rsidRPr="00AB56F2" w:rsidRDefault="00CF43AD" w:rsidP="00F02BCB">
      <w:pPr>
        <w:tabs>
          <w:tab w:val="left" w:pos="0"/>
        </w:tabs>
        <w:autoSpaceDE w:val="0"/>
        <w:autoSpaceDN w:val="0"/>
        <w:adjustRightInd w:val="0"/>
        <w:jc w:val="center"/>
        <w:rPr>
          <w:sz w:val="28"/>
          <w:szCs w:val="28"/>
        </w:rPr>
      </w:pPr>
      <w:r w:rsidRPr="00AB56F2">
        <w:rPr>
          <w:sz w:val="28"/>
          <w:szCs w:val="28"/>
        </w:rPr>
        <w:t xml:space="preserve">6. </w:t>
      </w:r>
      <w:r w:rsidR="00F02BCB" w:rsidRPr="00AB56F2">
        <w:rPr>
          <w:sz w:val="28"/>
          <w:szCs w:val="28"/>
        </w:rPr>
        <w:t xml:space="preserve">Исчерпывающий перечень документов, необходимых в соответствии </w:t>
      </w:r>
    </w:p>
    <w:p w:rsidR="00F02BCB" w:rsidRPr="00AB56F2" w:rsidRDefault="00F02BCB" w:rsidP="00F02BCB">
      <w:pPr>
        <w:tabs>
          <w:tab w:val="left" w:pos="0"/>
        </w:tabs>
        <w:autoSpaceDE w:val="0"/>
        <w:autoSpaceDN w:val="0"/>
        <w:adjustRightInd w:val="0"/>
        <w:jc w:val="center"/>
        <w:rPr>
          <w:sz w:val="28"/>
          <w:szCs w:val="28"/>
        </w:rPr>
      </w:pPr>
      <w:r w:rsidRPr="00AB56F2">
        <w:rPr>
          <w:sz w:val="28"/>
          <w:szCs w:val="28"/>
        </w:rPr>
        <w:t>с нормативными правовыми актами для предоставления муниципальной услуги, подлежащих предоставлению заявителем, порядок их предоставления</w:t>
      </w:r>
    </w:p>
    <w:p w:rsidR="00F02BCB" w:rsidRPr="00AB56F2" w:rsidRDefault="00F02BCB" w:rsidP="00F02BCB">
      <w:pPr>
        <w:autoSpaceDE w:val="0"/>
        <w:autoSpaceDN w:val="0"/>
        <w:adjustRightInd w:val="0"/>
        <w:ind w:firstLine="851"/>
        <w:jc w:val="center"/>
        <w:rPr>
          <w:color w:val="000000"/>
          <w:sz w:val="28"/>
          <w:szCs w:val="28"/>
        </w:rPr>
      </w:pPr>
    </w:p>
    <w:p w:rsidR="00F02BCB" w:rsidRPr="00AB56F2" w:rsidRDefault="00F02BCB" w:rsidP="00F02BCB">
      <w:pPr>
        <w:adjustRightInd w:val="0"/>
        <w:ind w:firstLine="851"/>
        <w:jc w:val="both"/>
        <w:rPr>
          <w:color w:val="000000"/>
        </w:rPr>
      </w:pPr>
      <w:r w:rsidRPr="00AB56F2">
        <w:rPr>
          <w:color w:val="000000"/>
          <w:sz w:val="28"/>
          <w:szCs w:val="28"/>
        </w:rPr>
        <w:t>6.1. Для получения муниципальной услуги заявител</w:t>
      </w:r>
      <w:r w:rsidR="00C275AD" w:rsidRPr="00AB56F2">
        <w:rPr>
          <w:color w:val="000000"/>
          <w:sz w:val="28"/>
          <w:szCs w:val="28"/>
        </w:rPr>
        <w:t xml:space="preserve">ь подает (направляет) </w:t>
      </w:r>
      <w:r w:rsidRPr="00AB56F2">
        <w:rPr>
          <w:color w:val="000000"/>
          <w:sz w:val="28"/>
          <w:szCs w:val="28"/>
        </w:rPr>
        <w:t>заявление в орган, предоставляющий муниципальную услугу. Заявление может быть п</w:t>
      </w:r>
      <w:r w:rsidR="00D53354" w:rsidRPr="00AB56F2">
        <w:rPr>
          <w:color w:val="000000"/>
          <w:sz w:val="28"/>
          <w:szCs w:val="28"/>
        </w:rPr>
        <w:t>одано</w:t>
      </w:r>
      <w:r w:rsidRPr="00AB56F2">
        <w:rPr>
          <w:color w:val="000000"/>
          <w:sz w:val="28"/>
          <w:szCs w:val="28"/>
        </w:rPr>
        <w:t xml:space="preserve"> на личном приеме, направлено почтой, электронной почтой или иным способом</w:t>
      </w:r>
      <w:r w:rsidR="00836FE3" w:rsidRPr="00AB56F2">
        <w:rPr>
          <w:color w:val="000000"/>
          <w:sz w:val="28"/>
          <w:szCs w:val="28"/>
        </w:rPr>
        <w:t>,</w:t>
      </w:r>
      <w:r w:rsidRPr="00AB56F2">
        <w:rPr>
          <w:color w:val="000000"/>
          <w:sz w:val="28"/>
          <w:szCs w:val="28"/>
        </w:rPr>
        <w:t xml:space="preserve"> позволяющим производить передачу данных в электронной форме, направлено посредством Единого портала государственных и муниципальных услуг (функций), городского портала либо подано через МФЦ (филиал МФЦ).</w:t>
      </w:r>
    </w:p>
    <w:p w:rsidR="00F02BCB" w:rsidRPr="00AB56F2" w:rsidRDefault="00F02BCB" w:rsidP="00F02BCB">
      <w:pPr>
        <w:pStyle w:val="consplusnormal0"/>
        <w:spacing w:before="0" w:beforeAutospacing="0" w:after="0" w:afterAutospacing="0"/>
        <w:ind w:firstLine="851"/>
        <w:jc w:val="both"/>
        <w:rPr>
          <w:rFonts w:ascii="Calibri" w:hAnsi="Calibri"/>
          <w:color w:val="000000"/>
        </w:rPr>
      </w:pPr>
      <w:r w:rsidRPr="00AB56F2">
        <w:rPr>
          <w:color w:val="000000"/>
          <w:sz w:val="28"/>
          <w:szCs w:val="28"/>
        </w:rPr>
        <w:t xml:space="preserve">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w:t>
      </w:r>
      <w:r w:rsidR="00CF43AD" w:rsidRPr="00AB56F2">
        <w:rPr>
          <w:color w:val="000000"/>
          <w:sz w:val="28"/>
          <w:szCs w:val="28"/>
        </w:rPr>
        <w:t xml:space="preserve">                    </w:t>
      </w:r>
      <w:r w:rsidRPr="00AB56F2">
        <w:rPr>
          <w:color w:val="000000"/>
          <w:sz w:val="28"/>
          <w:szCs w:val="28"/>
        </w:rPr>
        <w:t>за исключением индивидуальных жилых домов,</w:t>
      </w:r>
      <w:r w:rsidR="0048267F" w:rsidRPr="00AB56F2">
        <w:rPr>
          <w:color w:val="000000"/>
          <w:sz w:val="28"/>
          <w:szCs w:val="28"/>
        </w:rPr>
        <w:t xml:space="preserve"> </w:t>
      </w:r>
      <w:r w:rsidR="00C275AD" w:rsidRPr="00AB56F2">
        <w:rPr>
          <w:color w:val="000000"/>
          <w:sz w:val="28"/>
          <w:szCs w:val="28"/>
        </w:rPr>
        <w:t xml:space="preserve">садовых </w:t>
      </w:r>
      <w:r w:rsidR="009B3165" w:rsidRPr="00AB56F2">
        <w:rPr>
          <w:color w:val="000000"/>
          <w:sz w:val="28"/>
          <w:szCs w:val="28"/>
        </w:rPr>
        <w:t>д</w:t>
      </w:r>
      <w:r w:rsidR="00C275AD" w:rsidRPr="00AB56F2">
        <w:rPr>
          <w:color w:val="000000"/>
          <w:sz w:val="28"/>
          <w:szCs w:val="28"/>
        </w:rPr>
        <w:t xml:space="preserve">омов, </w:t>
      </w:r>
      <w:r w:rsidR="0048267F" w:rsidRPr="00AB56F2">
        <w:rPr>
          <w:sz w:val="28"/>
          <w:szCs w:val="28"/>
        </w:rPr>
        <w:t xml:space="preserve">жилых </w:t>
      </w:r>
      <w:r w:rsidR="0048267F" w:rsidRPr="00AB56F2">
        <w:rPr>
          <w:sz w:val="28"/>
          <w:szCs w:val="28"/>
        </w:rPr>
        <w:lastRenderedPageBreak/>
        <w:t>домов блокированной застройки</w:t>
      </w:r>
      <w:r w:rsidR="00D53354" w:rsidRPr="00AB56F2">
        <w:rPr>
          <w:sz w:val="28"/>
          <w:szCs w:val="28"/>
        </w:rPr>
        <w:t>,</w:t>
      </w:r>
      <w:r w:rsidRPr="00AB56F2">
        <w:rPr>
          <w:color w:val="000000"/>
          <w:sz w:val="28"/>
          <w:szCs w:val="28"/>
        </w:rPr>
        <w:t xml:space="preserve"> заявление оформляется </w:t>
      </w:r>
      <w:r w:rsidR="00B94780" w:rsidRPr="00AB56F2">
        <w:rPr>
          <w:color w:val="000000"/>
          <w:sz w:val="28"/>
          <w:szCs w:val="28"/>
        </w:rPr>
        <w:t>по</w:t>
      </w:r>
      <w:r w:rsidRPr="00AB56F2">
        <w:rPr>
          <w:color w:val="000000"/>
          <w:sz w:val="28"/>
          <w:szCs w:val="28"/>
        </w:rPr>
        <w:t xml:space="preserve"> форме, </w:t>
      </w:r>
      <w:r w:rsidR="00B94780" w:rsidRPr="00AB56F2">
        <w:rPr>
          <w:color w:val="000000"/>
          <w:sz w:val="28"/>
          <w:szCs w:val="28"/>
        </w:rPr>
        <w:t xml:space="preserve">установленной </w:t>
      </w:r>
      <w:r w:rsidRPr="00AB56F2">
        <w:rPr>
          <w:color w:val="000000"/>
          <w:sz w:val="28"/>
          <w:szCs w:val="28"/>
        </w:rPr>
        <w:t xml:space="preserve"> в приложении </w:t>
      </w:r>
      <w:r w:rsidR="00321ED8" w:rsidRPr="00AB56F2">
        <w:rPr>
          <w:color w:val="000000"/>
          <w:sz w:val="28"/>
          <w:szCs w:val="28"/>
        </w:rPr>
        <w:t>2</w:t>
      </w:r>
      <w:r w:rsidRPr="00AB56F2">
        <w:rPr>
          <w:color w:val="000000"/>
          <w:sz w:val="28"/>
          <w:szCs w:val="28"/>
        </w:rPr>
        <w:t xml:space="preserve"> к Регламенту.</w:t>
      </w:r>
    </w:p>
    <w:p w:rsidR="00F02BCB" w:rsidRPr="00AB56F2" w:rsidRDefault="00F02BCB" w:rsidP="00F02BCB">
      <w:pPr>
        <w:adjustRightInd w:val="0"/>
        <w:ind w:firstLine="851"/>
        <w:jc w:val="both"/>
        <w:rPr>
          <w:color w:val="000000"/>
        </w:rPr>
      </w:pPr>
      <w:r w:rsidRPr="00AB56F2">
        <w:rPr>
          <w:color w:val="000000"/>
          <w:sz w:val="28"/>
          <w:szCs w:val="28"/>
        </w:rPr>
        <w:t xml:space="preserve">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 </w:t>
      </w:r>
      <w:r w:rsidR="00A560FC" w:rsidRPr="00AB56F2">
        <w:rPr>
          <w:color w:val="000000"/>
          <w:sz w:val="28"/>
          <w:szCs w:val="28"/>
        </w:rPr>
        <w:t xml:space="preserve">садовых домов, </w:t>
      </w:r>
      <w:r w:rsidR="0048267F" w:rsidRPr="00AB56F2">
        <w:rPr>
          <w:sz w:val="28"/>
          <w:szCs w:val="28"/>
        </w:rPr>
        <w:t>жилых домов блокированной застройки</w:t>
      </w:r>
      <w:r w:rsidR="0048267F" w:rsidRPr="00AB56F2">
        <w:rPr>
          <w:color w:val="000000"/>
          <w:sz w:val="28"/>
          <w:szCs w:val="28"/>
        </w:rPr>
        <w:t xml:space="preserve"> </w:t>
      </w:r>
      <w:r w:rsidRPr="00AB56F2">
        <w:rPr>
          <w:color w:val="000000"/>
          <w:sz w:val="28"/>
          <w:szCs w:val="28"/>
        </w:rPr>
        <w:t>заявление оформляется</w:t>
      </w:r>
      <w:r w:rsidR="00CF43AD" w:rsidRPr="00AB56F2">
        <w:rPr>
          <w:color w:val="000000"/>
          <w:sz w:val="28"/>
          <w:szCs w:val="28"/>
        </w:rPr>
        <w:t xml:space="preserve">               </w:t>
      </w:r>
      <w:r w:rsidRPr="00AB56F2">
        <w:rPr>
          <w:color w:val="000000"/>
          <w:sz w:val="28"/>
          <w:szCs w:val="28"/>
        </w:rPr>
        <w:t xml:space="preserve"> </w:t>
      </w:r>
      <w:r w:rsidR="007920A1" w:rsidRPr="00AB56F2">
        <w:rPr>
          <w:color w:val="000000"/>
          <w:sz w:val="28"/>
          <w:szCs w:val="28"/>
        </w:rPr>
        <w:t>по</w:t>
      </w:r>
      <w:r w:rsidRPr="00AB56F2">
        <w:rPr>
          <w:color w:val="000000"/>
          <w:sz w:val="28"/>
          <w:szCs w:val="28"/>
        </w:rPr>
        <w:t xml:space="preserve"> форме, </w:t>
      </w:r>
      <w:r w:rsidR="007920A1" w:rsidRPr="00AB56F2">
        <w:rPr>
          <w:color w:val="000000"/>
          <w:sz w:val="28"/>
          <w:szCs w:val="28"/>
        </w:rPr>
        <w:t xml:space="preserve">установленной </w:t>
      </w:r>
      <w:r w:rsidRPr="00AB56F2">
        <w:rPr>
          <w:color w:val="000000"/>
          <w:sz w:val="28"/>
          <w:szCs w:val="28"/>
        </w:rPr>
        <w:t xml:space="preserve">в приложении </w:t>
      </w:r>
      <w:r w:rsidR="00C57300" w:rsidRPr="00AB56F2">
        <w:rPr>
          <w:color w:val="000000"/>
          <w:sz w:val="28"/>
          <w:szCs w:val="28"/>
        </w:rPr>
        <w:t>3</w:t>
      </w:r>
      <w:r w:rsidRPr="00AB56F2">
        <w:rPr>
          <w:color w:val="000000"/>
          <w:sz w:val="28"/>
          <w:szCs w:val="28"/>
        </w:rPr>
        <w:t xml:space="preserve"> к Регламенту.</w:t>
      </w:r>
    </w:p>
    <w:p w:rsidR="00F02BCB" w:rsidRPr="00AB56F2" w:rsidRDefault="00F02BCB" w:rsidP="00F02BCB">
      <w:pPr>
        <w:adjustRightInd w:val="0"/>
        <w:ind w:firstLine="851"/>
        <w:jc w:val="both"/>
        <w:rPr>
          <w:color w:val="000000"/>
        </w:rPr>
      </w:pPr>
      <w:r w:rsidRPr="00AB56F2">
        <w:rPr>
          <w:color w:val="000000"/>
          <w:sz w:val="28"/>
          <w:szCs w:val="28"/>
        </w:rPr>
        <w:t>В заявлении заявитель выражает согласие на обработку персональных данных в соответствии с требованиями Федерального закона от 27.07.2006 №152-ФЗ</w:t>
      </w:r>
      <w:r w:rsidR="00D53354" w:rsidRPr="00AB56F2">
        <w:rPr>
          <w:color w:val="000000"/>
          <w:sz w:val="28"/>
          <w:szCs w:val="28"/>
        </w:rPr>
        <w:t xml:space="preserve"> «О персональных данных»</w:t>
      </w:r>
      <w:r w:rsidRPr="00AB56F2">
        <w:rPr>
          <w:color w:val="000000"/>
          <w:sz w:val="28"/>
          <w:szCs w:val="28"/>
        </w:rPr>
        <w:t xml:space="preserve">, согласие на информирование о ходе предоставления муниципальной услуги (при необходимости) по телефону, указанному заявителем в заявлении, в том числе с помощью </w:t>
      </w:r>
      <w:r w:rsidR="00CF43AD" w:rsidRPr="00AB56F2">
        <w:rPr>
          <w:color w:val="000000"/>
          <w:sz w:val="28"/>
          <w:szCs w:val="28"/>
        </w:rPr>
        <w:t xml:space="preserve">                           </w:t>
      </w:r>
      <w:r w:rsidRPr="00AB56F2">
        <w:rPr>
          <w:color w:val="000000"/>
          <w:sz w:val="28"/>
          <w:szCs w:val="28"/>
        </w:rPr>
        <w:t xml:space="preserve">СМС-оповещения, в соответствии с требованиями Федерального закона </w:t>
      </w:r>
      <w:r w:rsidR="00CF43AD" w:rsidRPr="00AB56F2">
        <w:rPr>
          <w:color w:val="000000"/>
          <w:sz w:val="28"/>
          <w:szCs w:val="28"/>
        </w:rPr>
        <w:t xml:space="preserve">                  </w:t>
      </w:r>
      <w:r w:rsidRPr="00AB56F2">
        <w:rPr>
          <w:color w:val="000000"/>
          <w:sz w:val="28"/>
          <w:szCs w:val="28"/>
        </w:rPr>
        <w:t>от 07.07.2003 №126-ФЗ «О связи».</w:t>
      </w: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В случае </w:t>
      </w:r>
      <w:r w:rsidR="00D53354" w:rsidRPr="00AB56F2">
        <w:rPr>
          <w:sz w:val="28"/>
          <w:szCs w:val="28"/>
        </w:rPr>
        <w:t>подачи</w:t>
      </w:r>
      <w:r w:rsidRPr="00AB56F2">
        <w:rPr>
          <w:sz w:val="28"/>
          <w:szCs w:val="28"/>
        </w:rPr>
        <w:t xml:space="preserve"> заявления при личном обращении предъявляется документ, удостоверяющий личность заявителя.</w:t>
      </w:r>
    </w:p>
    <w:p w:rsidR="00F02BCB" w:rsidRPr="00AB56F2" w:rsidRDefault="00F02BCB" w:rsidP="00F02BCB">
      <w:pPr>
        <w:pStyle w:val="210"/>
        <w:ind w:firstLine="851"/>
        <w:rPr>
          <w:rFonts w:ascii="Times New Roman" w:hAnsi="Times New Roman" w:cs="Times New Roman"/>
        </w:rPr>
      </w:pPr>
      <w:r w:rsidRPr="00AB56F2">
        <w:rPr>
          <w:rFonts w:ascii="Times New Roman" w:hAnsi="Times New Roman" w:cs="Times New Roman"/>
        </w:rPr>
        <w:t>В случае подачи заявления в форме электронного документа заявление подписывается заявителем с использованием усиленной квалифицированной электронной подписи.</w:t>
      </w:r>
    </w:p>
    <w:p w:rsidR="00F02BCB" w:rsidRPr="00AB56F2" w:rsidRDefault="00F02BCB" w:rsidP="00F02BCB">
      <w:pPr>
        <w:pStyle w:val="ConsPlusNormal"/>
        <w:ind w:firstLine="851"/>
        <w:jc w:val="both"/>
        <w:rPr>
          <w:lang w:eastAsia="ar-SA"/>
        </w:rPr>
      </w:pPr>
      <w:r w:rsidRPr="00AB56F2">
        <w:rPr>
          <w:lang w:eastAsia="ar-SA"/>
        </w:rPr>
        <w:t xml:space="preserve">Если за предоставлением муниципальной услуги обращается уполномоченный представитель правообладателя земельного участка </w:t>
      </w:r>
      <w:r w:rsidR="00CF43AD" w:rsidRPr="00AB56F2">
        <w:rPr>
          <w:lang w:eastAsia="ar-SA"/>
        </w:rPr>
        <w:t xml:space="preserve">                </w:t>
      </w:r>
      <w:r w:rsidRPr="00AB56F2">
        <w:rPr>
          <w:lang w:eastAsia="ar-SA"/>
        </w:rPr>
        <w:t>к заявлению прилагается:</w:t>
      </w:r>
    </w:p>
    <w:p w:rsidR="00F02BCB" w:rsidRPr="00AB56F2" w:rsidRDefault="00F02BCB" w:rsidP="00F02BCB">
      <w:pPr>
        <w:pStyle w:val="ConsPlusNormal"/>
        <w:ind w:firstLine="851"/>
        <w:jc w:val="both"/>
        <w:rPr>
          <w:lang w:eastAsia="ar-SA"/>
        </w:rPr>
      </w:pPr>
      <w:r w:rsidRPr="00AB56F2">
        <w:rPr>
          <w:lang w:eastAsia="ar-SA"/>
        </w:rPr>
        <w:t xml:space="preserve">доверенность, выданная представителю правообладателем земельного участка, оформленная в порядке, предусмотренном законодательством Российской Федерации; </w:t>
      </w:r>
    </w:p>
    <w:p w:rsidR="00F02BCB" w:rsidRPr="00AB56F2" w:rsidRDefault="00F02BCB" w:rsidP="00F02BCB">
      <w:pPr>
        <w:pStyle w:val="ConsPlusNormal"/>
        <w:ind w:firstLine="851"/>
        <w:jc w:val="both"/>
        <w:rPr>
          <w:lang w:eastAsia="ar-SA"/>
        </w:rPr>
      </w:pPr>
      <w:r w:rsidRPr="00AB56F2">
        <w:t>надлежащим образом оформленная доверенность в форме электронного документа</w:t>
      </w:r>
      <w:r w:rsidRPr="00AB56F2">
        <w:rPr>
          <w:lang w:eastAsia="ar-SA"/>
        </w:rPr>
        <w:t xml:space="preserve"> в случае подачи заявления </w:t>
      </w:r>
      <w:r w:rsidRPr="00AB56F2">
        <w:t xml:space="preserve">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F02BCB" w:rsidRPr="00AB56F2" w:rsidRDefault="00F02BCB" w:rsidP="00F02BCB">
      <w:pPr>
        <w:pStyle w:val="ConsPlusNormal"/>
        <w:ind w:firstLine="851"/>
        <w:jc w:val="both"/>
      </w:pPr>
      <w:r w:rsidRPr="00AB56F2">
        <w:t xml:space="preserve">Лицо, имеющее право действовать без доверенности от имени юридического лица, предъявляет документ, удостоверяющий его личность, </w:t>
      </w:r>
      <w:r w:rsidR="00CF43AD" w:rsidRPr="00AB56F2">
        <w:t xml:space="preserve">           </w:t>
      </w:r>
      <w:r w:rsidRPr="00AB56F2">
        <w:t xml:space="preserve">и сообщает реквизиты свидетельства о государственной регистрации юридического лица или реквизиты листа записи Единого государственного реестра юридических лиц. </w:t>
      </w:r>
    </w:p>
    <w:p w:rsidR="00F02BCB" w:rsidRPr="00AB56F2" w:rsidRDefault="00F02BCB" w:rsidP="00F02BCB">
      <w:pPr>
        <w:ind w:firstLine="851"/>
        <w:jc w:val="both"/>
        <w:rPr>
          <w:sz w:val="28"/>
          <w:szCs w:val="28"/>
        </w:rPr>
      </w:pPr>
      <w:r w:rsidRPr="00AB56F2">
        <w:rPr>
          <w:sz w:val="28"/>
          <w:szCs w:val="28"/>
        </w:rPr>
        <w:t xml:space="preserve">Заявление направляется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B56F2">
        <w:rPr>
          <w:sz w:val="28"/>
          <w:szCs w:val="28"/>
          <w:lang w:val="en-US"/>
        </w:rPr>
        <w:t>pdf</w:t>
      </w:r>
      <w:r w:rsidRPr="00AB56F2">
        <w:rPr>
          <w:sz w:val="28"/>
          <w:szCs w:val="28"/>
        </w:rPr>
        <w:t xml:space="preserve">, </w:t>
      </w:r>
      <w:r w:rsidRPr="00AB56F2">
        <w:rPr>
          <w:sz w:val="28"/>
          <w:szCs w:val="28"/>
          <w:lang w:val="en-US"/>
        </w:rPr>
        <w:t>tif</w:t>
      </w:r>
      <w:r w:rsidRPr="00AB56F2">
        <w:rPr>
          <w:sz w:val="28"/>
          <w:szCs w:val="28"/>
        </w:rPr>
        <w:t xml:space="preserve">. Качество предоставляемых электронных документов (электронных образов документов) в указанных форматах должно позволять </w:t>
      </w:r>
      <w:r w:rsidRPr="00AB56F2">
        <w:rPr>
          <w:sz w:val="28"/>
          <w:szCs w:val="28"/>
        </w:rPr>
        <w:lastRenderedPageBreak/>
        <w:t>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02BCB" w:rsidRPr="00AB56F2" w:rsidRDefault="00F02BCB" w:rsidP="00F02BCB">
      <w:pPr>
        <w:autoSpaceDE w:val="0"/>
        <w:autoSpaceDN w:val="0"/>
        <w:adjustRightInd w:val="0"/>
        <w:ind w:firstLine="851"/>
        <w:jc w:val="both"/>
        <w:rPr>
          <w:sz w:val="28"/>
          <w:szCs w:val="28"/>
        </w:rPr>
      </w:pPr>
      <w:r w:rsidRPr="00AB56F2">
        <w:rPr>
          <w:sz w:val="28"/>
          <w:szCs w:val="28"/>
        </w:rPr>
        <w:t>6.2. Документы, не указанные в пункте 6.1 настоящего подраздела Регламента, не могут быть затребованы у заявителя.</w:t>
      </w:r>
    </w:p>
    <w:p w:rsidR="00F02BCB" w:rsidRPr="00AB56F2" w:rsidRDefault="00F02BCB" w:rsidP="00F02BCB">
      <w:pPr>
        <w:tabs>
          <w:tab w:val="left" w:pos="1134"/>
        </w:tabs>
        <w:ind w:right="-1" w:firstLine="851"/>
        <w:jc w:val="both"/>
        <w:rPr>
          <w:sz w:val="28"/>
          <w:szCs w:val="28"/>
        </w:rPr>
      </w:pPr>
      <w:r w:rsidRPr="00AB56F2">
        <w:rPr>
          <w:sz w:val="28"/>
          <w:szCs w:val="28"/>
        </w:rPr>
        <w:t>6.3. Орган, предоставляющий муниципальную услугу, не вправе требовать от заявителя:</w:t>
      </w:r>
    </w:p>
    <w:p w:rsidR="00F02BCB" w:rsidRPr="00AB56F2" w:rsidRDefault="00F02BCB" w:rsidP="00F02BCB">
      <w:pPr>
        <w:autoSpaceDE w:val="0"/>
        <w:autoSpaceDN w:val="0"/>
        <w:adjustRightInd w:val="0"/>
        <w:spacing w:line="320" w:lineRule="exact"/>
        <w:ind w:firstLine="851"/>
        <w:jc w:val="both"/>
        <w:rPr>
          <w:sz w:val="28"/>
          <w:szCs w:val="28"/>
        </w:rPr>
      </w:pPr>
      <w:r w:rsidRPr="00AB56F2">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CB" w:rsidRPr="00AB56F2" w:rsidRDefault="00F02BCB" w:rsidP="00F02BCB">
      <w:pPr>
        <w:tabs>
          <w:tab w:val="left" w:pos="675"/>
          <w:tab w:val="left" w:pos="1185"/>
        </w:tabs>
        <w:ind w:firstLine="851"/>
        <w:jc w:val="both"/>
        <w:rPr>
          <w:sz w:val="28"/>
          <w:szCs w:val="28"/>
        </w:rPr>
      </w:pPr>
      <w:r w:rsidRPr="00AB56F2">
        <w:rPr>
          <w:sz w:val="28"/>
          <w:szCs w:val="28"/>
        </w:rPr>
        <w:t xml:space="preserve">предоставления документов и информации, которые в соответствии </w:t>
      </w:r>
      <w:r w:rsidR="00CF43AD" w:rsidRPr="00AB56F2">
        <w:rPr>
          <w:sz w:val="28"/>
          <w:szCs w:val="28"/>
        </w:rPr>
        <w:t xml:space="preserve">              </w:t>
      </w:r>
      <w:r w:rsidRPr="00AB56F2">
        <w:rPr>
          <w:sz w:val="28"/>
          <w:szCs w:val="28"/>
        </w:rPr>
        <w:t>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организаций, участвующих в предоставлении муниципальн</w:t>
      </w:r>
      <w:r w:rsidR="00163378" w:rsidRPr="00AB56F2">
        <w:rPr>
          <w:sz w:val="28"/>
          <w:szCs w:val="28"/>
        </w:rPr>
        <w:t>ой</w:t>
      </w:r>
      <w:r w:rsidRPr="00AB56F2">
        <w:rPr>
          <w:sz w:val="28"/>
          <w:szCs w:val="28"/>
        </w:rPr>
        <w:t xml:space="preserve"> услуг</w:t>
      </w:r>
      <w:r w:rsidR="00163378" w:rsidRPr="00AB56F2">
        <w:rPr>
          <w:sz w:val="28"/>
          <w:szCs w:val="28"/>
        </w:rPr>
        <w:t>и</w:t>
      </w:r>
      <w:r w:rsidRPr="00AB56F2">
        <w:rPr>
          <w:sz w:val="28"/>
          <w:szCs w:val="28"/>
        </w:rPr>
        <w:t xml:space="preserve">, за исключением документов, указанных в </w:t>
      </w:r>
      <w:hyperlink r:id="rId8" w:anchor="/document/12177515/entry/706" w:history="1">
        <w:r w:rsidRPr="00AB56F2">
          <w:rPr>
            <w:rStyle w:val="a9"/>
            <w:color w:val="auto"/>
            <w:sz w:val="28"/>
            <w:szCs w:val="28"/>
            <w:u w:val="none"/>
          </w:rPr>
          <w:t xml:space="preserve">части </w:t>
        </w:r>
        <w:r w:rsidR="00CF43AD" w:rsidRPr="00AB56F2">
          <w:rPr>
            <w:rStyle w:val="a9"/>
            <w:color w:val="auto"/>
            <w:sz w:val="28"/>
            <w:szCs w:val="28"/>
            <w:u w:val="none"/>
          </w:rPr>
          <w:t xml:space="preserve">                 </w:t>
        </w:r>
        <w:r w:rsidRPr="00AB56F2">
          <w:rPr>
            <w:rStyle w:val="a9"/>
            <w:color w:val="auto"/>
            <w:sz w:val="28"/>
            <w:szCs w:val="28"/>
            <w:u w:val="none"/>
          </w:rPr>
          <w:t>6 статьи 7</w:t>
        </w:r>
      </w:hyperlink>
      <w:r w:rsidRPr="00AB56F2">
        <w:rPr>
          <w:sz w:val="28"/>
          <w:szCs w:val="28"/>
        </w:rPr>
        <w:t xml:space="preserve"> Федерального закона от 27.07.2010 №210-ФЗ. </w:t>
      </w:r>
    </w:p>
    <w:p w:rsidR="00F02BCB" w:rsidRPr="00AB56F2" w:rsidRDefault="00F02BCB" w:rsidP="00CF43AD">
      <w:pPr>
        <w:pStyle w:val="220"/>
        <w:ind w:firstLine="851"/>
        <w:rPr>
          <w:szCs w:val="28"/>
        </w:rPr>
      </w:pPr>
    </w:p>
    <w:p w:rsidR="00F02BCB" w:rsidRPr="00AB56F2" w:rsidRDefault="00F02BCB" w:rsidP="00CF43AD">
      <w:pPr>
        <w:tabs>
          <w:tab w:val="left" w:pos="675"/>
          <w:tab w:val="left" w:pos="1185"/>
        </w:tabs>
        <w:jc w:val="center"/>
        <w:rPr>
          <w:sz w:val="28"/>
          <w:szCs w:val="28"/>
          <w:shd w:val="clear" w:color="auto" w:fill="FFFFFF"/>
        </w:rPr>
      </w:pPr>
      <w:r w:rsidRPr="00AB56F2">
        <w:rPr>
          <w:sz w:val="28"/>
          <w:szCs w:val="28"/>
        </w:rPr>
        <w:t xml:space="preserve">7. </w:t>
      </w:r>
      <w:r w:rsidRPr="00AB56F2">
        <w:rPr>
          <w:sz w:val="28"/>
          <w:szCs w:val="28"/>
          <w:shd w:val="clear" w:color="auto" w:fill="FFFFFF"/>
        </w:rPr>
        <w:t>Исчерпывающий перечень документов, необходимых в соответствии</w:t>
      </w:r>
    </w:p>
    <w:p w:rsidR="00F02BCB" w:rsidRPr="00AB56F2" w:rsidRDefault="00F02BCB" w:rsidP="00CF43AD">
      <w:pPr>
        <w:tabs>
          <w:tab w:val="left" w:pos="675"/>
          <w:tab w:val="left" w:pos="1185"/>
        </w:tabs>
        <w:jc w:val="center"/>
        <w:rPr>
          <w:sz w:val="28"/>
          <w:szCs w:val="28"/>
          <w:shd w:val="clear" w:color="auto" w:fill="FFFFFF"/>
        </w:rPr>
      </w:pPr>
      <w:r w:rsidRPr="00AB56F2">
        <w:rPr>
          <w:sz w:val="28"/>
          <w:szCs w:val="28"/>
          <w:shd w:val="clear" w:color="auto" w:fill="FFFFFF"/>
        </w:rPr>
        <w:t>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и которые заявитель вправе предоставить по собственной инициативе, порядок их предоставления</w:t>
      </w:r>
    </w:p>
    <w:p w:rsidR="00F02BCB" w:rsidRPr="00AB56F2" w:rsidRDefault="00F02BCB" w:rsidP="00F02BCB">
      <w:pPr>
        <w:tabs>
          <w:tab w:val="left" w:pos="1134"/>
        </w:tabs>
        <w:ind w:right="-1"/>
        <w:jc w:val="center"/>
        <w:rPr>
          <w:sz w:val="28"/>
          <w:szCs w:val="28"/>
        </w:rPr>
      </w:pPr>
    </w:p>
    <w:p w:rsidR="00F02BCB" w:rsidRPr="00AB56F2" w:rsidRDefault="00F02BCB" w:rsidP="00F02BCB">
      <w:pPr>
        <w:autoSpaceDE w:val="0"/>
        <w:autoSpaceDN w:val="0"/>
        <w:adjustRightInd w:val="0"/>
        <w:ind w:firstLine="851"/>
        <w:jc w:val="both"/>
        <w:rPr>
          <w:bCs/>
          <w:sz w:val="28"/>
          <w:szCs w:val="28"/>
        </w:rPr>
      </w:pPr>
      <w:bookmarkStart w:id="1" w:name="sub_4153"/>
      <w:r w:rsidRPr="00AB56F2">
        <w:rPr>
          <w:sz w:val="28"/>
          <w:szCs w:val="28"/>
        </w:rPr>
        <w:t xml:space="preserve">7.1. В порядке межведомственного информационного взаимодействия </w:t>
      </w:r>
      <w:r w:rsidRPr="00AB56F2">
        <w:rPr>
          <w:bCs/>
          <w:sz w:val="28"/>
          <w:szCs w:val="28"/>
        </w:rPr>
        <w:t xml:space="preserve">в </w:t>
      </w:r>
      <w:r w:rsidRPr="00AB56F2">
        <w:rPr>
          <w:sz w:val="28"/>
          <w:szCs w:val="28"/>
        </w:rPr>
        <w:t>органах государственной власти, о</w:t>
      </w:r>
      <w:r w:rsidR="00D53354" w:rsidRPr="00AB56F2">
        <w:rPr>
          <w:sz w:val="28"/>
          <w:szCs w:val="28"/>
        </w:rPr>
        <w:t xml:space="preserve">рганах местного самоуправления </w:t>
      </w:r>
      <w:r w:rsidR="00CF43AD" w:rsidRPr="00AB56F2">
        <w:rPr>
          <w:sz w:val="28"/>
          <w:szCs w:val="28"/>
        </w:rPr>
        <w:t xml:space="preserve">                    </w:t>
      </w:r>
      <w:r w:rsidR="00D53354" w:rsidRPr="00AB56F2">
        <w:rPr>
          <w:sz w:val="28"/>
          <w:szCs w:val="28"/>
        </w:rPr>
        <w:t xml:space="preserve">и </w:t>
      </w:r>
      <w:r w:rsidRPr="00AB56F2">
        <w:rPr>
          <w:sz w:val="28"/>
          <w:szCs w:val="28"/>
        </w:rPr>
        <w:t xml:space="preserve">организациях </w:t>
      </w:r>
      <w:r w:rsidRPr="00AB56F2">
        <w:rPr>
          <w:bCs/>
          <w:sz w:val="28"/>
          <w:szCs w:val="28"/>
        </w:rPr>
        <w:t>запрашиваются органом, предоставляющим муниципальную услугу, следующие документы (их копии, сведения, содержащиеся в них)</w:t>
      </w:r>
      <w:r w:rsidRPr="00AB56F2">
        <w:rPr>
          <w:color w:val="000000"/>
          <w:sz w:val="28"/>
          <w:szCs w:val="28"/>
        </w:rPr>
        <w:t>, если заявитель не предоставил их по собственной инициативе</w:t>
      </w:r>
      <w:r w:rsidRPr="00AB56F2">
        <w:rPr>
          <w:bCs/>
          <w:sz w:val="28"/>
          <w:szCs w:val="28"/>
        </w:rPr>
        <w:t>:</w:t>
      </w:r>
    </w:p>
    <w:p w:rsidR="00F02BCB" w:rsidRPr="00AB56F2" w:rsidRDefault="00F02BCB" w:rsidP="00F02BCB">
      <w:pPr>
        <w:autoSpaceDE w:val="0"/>
        <w:autoSpaceDN w:val="0"/>
        <w:adjustRightInd w:val="0"/>
        <w:ind w:firstLine="851"/>
        <w:jc w:val="both"/>
        <w:rPr>
          <w:color w:val="000000"/>
          <w:sz w:val="28"/>
          <w:szCs w:val="28"/>
        </w:rPr>
      </w:pPr>
      <w:r w:rsidRPr="00AB56F2">
        <w:rPr>
          <w:color w:val="000000"/>
          <w:sz w:val="28"/>
          <w:szCs w:val="28"/>
        </w:rPr>
        <w:t xml:space="preserve">7.1.1. Выписка из Единого государственного реестра недвижимости об основных характеристиках и зарегистрированных правах на объект недвижимости, о содержании правоустанавливающих документов – </w:t>
      </w:r>
      <w:r w:rsidR="00CF43AD" w:rsidRPr="00AB56F2">
        <w:rPr>
          <w:color w:val="000000"/>
          <w:sz w:val="28"/>
          <w:szCs w:val="28"/>
        </w:rPr>
        <w:t xml:space="preserve">                   </w:t>
      </w:r>
      <w:r w:rsidRPr="00AB56F2">
        <w:rPr>
          <w:color w:val="000000"/>
          <w:sz w:val="28"/>
          <w:szCs w:val="28"/>
        </w:rPr>
        <w:t xml:space="preserve">в Управлении </w:t>
      </w:r>
      <w:r w:rsidR="001D2121" w:rsidRPr="00AB56F2">
        <w:rPr>
          <w:color w:val="000000"/>
          <w:sz w:val="28"/>
          <w:szCs w:val="28"/>
        </w:rPr>
        <w:t>Федеральной службы государственной регистрации кадастра и картографии по Алтайскому краю</w:t>
      </w:r>
      <w:r w:rsidRPr="00AB56F2">
        <w:rPr>
          <w:color w:val="000000"/>
          <w:sz w:val="28"/>
          <w:szCs w:val="28"/>
        </w:rPr>
        <w:t>;</w:t>
      </w:r>
    </w:p>
    <w:p w:rsidR="00F02BCB" w:rsidRPr="00AB56F2" w:rsidRDefault="00F02BCB" w:rsidP="00F02BCB">
      <w:pPr>
        <w:autoSpaceDE w:val="0"/>
        <w:autoSpaceDN w:val="0"/>
        <w:adjustRightInd w:val="0"/>
        <w:ind w:firstLine="851"/>
        <w:jc w:val="both"/>
        <w:rPr>
          <w:color w:val="000000"/>
          <w:sz w:val="28"/>
          <w:szCs w:val="28"/>
        </w:rPr>
      </w:pPr>
      <w:r w:rsidRPr="00AB56F2">
        <w:rPr>
          <w:color w:val="000000"/>
          <w:sz w:val="28"/>
          <w:szCs w:val="28"/>
        </w:rPr>
        <w:t xml:space="preserve">7.1.2. Выписка из Единого государственного реестра юридических лиц – в </w:t>
      </w:r>
      <w:r w:rsidRPr="00AB56F2">
        <w:rPr>
          <w:sz w:val="28"/>
          <w:szCs w:val="28"/>
        </w:rPr>
        <w:t>Управлении Федеральной налоговой службы по Алтайскому краю</w:t>
      </w:r>
      <w:r w:rsidRPr="00AB56F2">
        <w:rPr>
          <w:color w:val="000000"/>
          <w:sz w:val="28"/>
          <w:szCs w:val="28"/>
        </w:rPr>
        <w:t>, органах Федеральной налоговой службы;</w:t>
      </w:r>
    </w:p>
    <w:p w:rsidR="00F02BCB" w:rsidRPr="00AB56F2" w:rsidRDefault="00F02BCB" w:rsidP="00F02BCB">
      <w:pPr>
        <w:autoSpaceDE w:val="0"/>
        <w:autoSpaceDN w:val="0"/>
        <w:adjustRightInd w:val="0"/>
        <w:ind w:firstLine="851"/>
        <w:jc w:val="both"/>
        <w:rPr>
          <w:color w:val="000000"/>
          <w:sz w:val="28"/>
          <w:szCs w:val="28"/>
        </w:rPr>
      </w:pPr>
      <w:r w:rsidRPr="00AB56F2">
        <w:rPr>
          <w:color w:val="000000"/>
          <w:sz w:val="28"/>
          <w:szCs w:val="28"/>
        </w:rPr>
        <w:t>7.1.3. Сведени</w:t>
      </w:r>
      <w:r w:rsidR="001B2B7E" w:rsidRPr="00AB56F2">
        <w:rPr>
          <w:color w:val="000000"/>
          <w:sz w:val="28"/>
          <w:szCs w:val="28"/>
        </w:rPr>
        <w:t xml:space="preserve">я о правах на земельный участок, находящийся </w:t>
      </w:r>
      <w:r w:rsidR="00CF43AD" w:rsidRPr="00AB56F2">
        <w:rPr>
          <w:color w:val="000000"/>
          <w:sz w:val="28"/>
          <w:szCs w:val="28"/>
        </w:rPr>
        <w:t xml:space="preserve">                      </w:t>
      </w:r>
      <w:r w:rsidR="001B2B7E" w:rsidRPr="00AB56F2">
        <w:rPr>
          <w:color w:val="000000"/>
          <w:sz w:val="28"/>
          <w:szCs w:val="28"/>
        </w:rPr>
        <w:t xml:space="preserve">в муниципальной собственности </w:t>
      </w:r>
      <w:r w:rsidRPr="00AB56F2">
        <w:rPr>
          <w:color w:val="000000"/>
          <w:sz w:val="28"/>
          <w:szCs w:val="28"/>
        </w:rPr>
        <w:t xml:space="preserve">или информация об отсутствии таких </w:t>
      </w:r>
      <w:r w:rsidRPr="00AB56F2">
        <w:rPr>
          <w:color w:val="000000"/>
          <w:sz w:val="28"/>
          <w:szCs w:val="28"/>
        </w:rPr>
        <w:lastRenderedPageBreak/>
        <w:t>сведений</w:t>
      </w:r>
      <w:r w:rsidR="00EE3CC5">
        <w:rPr>
          <w:color w:val="000000"/>
          <w:sz w:val="28"/>
          <w:szCs w:val="28"/>
        </w:rPr>
        <w:t>,</w:t>
      </w:r>
      <w:r w:rsidRPr="00AB56F2">
        <w:rPr>
          <w:color w:val="000000"/>
          <w:sz w:val="28"/>
          <w:szCs w:val="28"/>
        </w:rPr>
        <w:t xml:space="preserve"> – в комитете по земельным ресурсам и землеустройству города Барнаула;</w:t>
      </w:r>
    </w:p>
    <w:p w:rsidR="00F02BCB" w:rsidRPr="00AB56F2" w:rsidRDefault="00F02BCB" w:rsidP="00F02BCB">
      <w:pPr>
        <w:autoSpaceDE w:val="0"/>
        <w:autoSpaceDN w:val="0"/>
        <w:adjustRightInd w:val="0"/>
        <w:ind w:firstLine="851"/>
        <w:jc w:val="both"/>
        <w:rPr>
          <w:color w:val="000000"/>
          <w:sz w:val="28"/>
          <w:szCs w:val="28"/>
        </w:rPr>
      </w:pPr>
      <w:r w:rsidRPr="00AB56F2">
        <w:rPr>
          <w:color w:val="000000"/>
          <w:sz w:val="28"/>
          <w:szCs w:val="28"/>
        </w:rPr>
        <w:t>7.1.4.</w:t>
      </w:r>
      <w:r w:rsidRPr="00AB56F2">
        <w:t xml:space="preserve"> </w:t>
      </w:r>
      <w:r w:rsidRPr="00AB56F2">
        <w:rPr>
          <w:color w:val="000000"/>
          <w:sz w:val="28"/>
          <w:szCs w:val="28"/>
        </w:rPr>
        <w:t xml:space="preserve">Справка о наличии (отсутствии) зарегистрированных </w:t>
      </w:r>
      <w:r w:rsidR="00CF43AD" w:rsidRPr="00AB56F2">
        <w:rPr>
          <w:color w:val="000000"/>
          <w:sz w:val="28"/>
          <w:szCs w:val="28"/>
        </w:rPr>
        <w:t xml:space="preserve">                        </w:t>
      </w:r>
      <w:r w:rsidRPr="00AB56F2">
        <w:rPr>
          <w:color w:val="000000"/>
          <w:sz w:val="28"/>
          <w:szCs w:val="28"/>
        </w:rPr>
        <w:t>до 30.10.1998 правах на  недвижимое имущество, находящ</w:t>
      </w:r>
      <w:r w:rsidR="00836FE3" w:rsidRPr="00AB56F2">
        <w:rPr>
          <w:color w:val="000000"/>
          <w:sz w:val="28"/>
          <w:szCs w:val="28"/>
        </w:rPr>
        <w:t xml:space="preserve">ееся на земельном участке, </w:t>
      </w:r>
      <w:r w:rsidR="00D53354" w:rsidRPr="00AB56F2">
        <w:rPr>
          <w:color w:val="000000"/>
          <w:sz w:val="28"/>
          <w:szCs w:val="28"/>
        </w:rPr>
        <w:t>–</w:t>
      </w:r>
      <w:r w:rsidR="00836FE3" w:rsidRPr="00AB56F2">
        <w:rPr>
          <w:color w:val="000000"/>
          <w:sz w:val="28"/>
          <w:szCs w:val="28"/>
        </w:rPr>
        <w:t xml:space="preserve"> в Краевом государственном бюджетном учреждении</w:t>
      </w:r>
      <w:r w:rsidRPr="00AB56F2">
        <w:rPr>
          <w:color w:val="000000"/>
          <w:sz w:val="28"/>
          <w:szCs w:val="28"/>
        </w:rPr>
        <w:t xml:space="preserve"> «Алтайский центр недвижимости</w:t>
      </w:r>
      <w:r w:rsidR="00846B2C" w:rsidRPr="00AB56F2">
        <w:rPr>
          <w:color w:val="000000"/>
          <w:sz w:val="28"/>
          <w:szCs w:val="28"/>
        </w:rPr>
        <w:t xml:space="preserve"> и государственной кадастровой оценки</w:t>
      </w:r>
      <w:r w:rsidRPr="00AB56F2">
        <w:rPr>
          <w:color w:val="000000"/>
          <w:sz w:val="28"/>
          <w:szCs w:val="28"/>
        </w:rPr>
        <w:t>»;</w:t>
      </w:r>
    </w:p>
    <w:p w:rsidR="00F02BCB" w:rsidRPr="00AB56F2" w:rsidRDefault="00F02BCB" w:rsidP="00F02BCB">
      <w:pPr>
        <w:autoSpaceDE w:val="0"/>
        <w:autoSpaceDN w:val="0"/>
        <w:adjustRightInd w:val="0"/>
        <w:ind w:firstLine="851"/>
        <w:jc w:val="both"/>
        <w:rPr>
          <w:color w:val="000000"/>
          <w:sz w:val="28"/>
          <w:szCs w:val="28"/>
        </w:rPr>
      </w:pPr>
      <w:r w:rsidRPr="00AB56F2">
        <w:rPr>
          <w:color w:val="000000"/>
          <w:sz w:val="28"/>
          <w:szCs w:val="28"/>
        </w:rPr>
        <w:t>7.1.5.</w:t>
      </w:r>
      <w:r w:rsidRPr="00AB56F2">
        <w:t xml:space="preserve"> </w:t>
      </w:r>
      <w:r w:rsidRPr="00AB56F2">
        <w:rPr>
          <w:color w:val="000000"/>
          <w:sz w:val="28"/>
          <w:szCs w:val="28"/>
        </w:rPr>
        <w:t xml:space="preserve">Сведения о правах на земельный участок, государственная собственность на который не разграничена, – в </w:t>
      </w:r>
      <w:r w:rsidR="001B2B7E" w:rsidRPr="00AB56F2">
        <w:rPr>
          <w:color w:val="000000"/>
          <w:sz w:val="28"/>
          <w:szCs w:val="28"/>
        </w:rPr>
        <w:t>у</w:t>
      </w:r>
      <w:r w:rsidR="00ED2C47" w:rsidRPr="00AB56F2">
        <w:rPr>
          <w:color w:val="000000"/>
          <w:sz w:val="28"/>
          <w:szCs w:val="28"/>
        </w:rPr>
        <w:t>правлении</w:t>
      </w:r>
      <w:r w:rsidRPr="00AB56F2">
        <w:rPr>
          <w:color w:val="000000"/>
          <w:sz w:val="28"/>
          <w:szCs w:val="28"/>
        </w:rPr>
        <w:t xml:space="preserve"> имущественных отношений Алтайского края;</w:t>
      </w:r>
    </w:p>
    <w:p w:rsidR="00F02BCB" w:rsidRPr="00AB56F2" w:rsidRDefault="00F02BCB" w:rsidP="00F02BCB">
      <w:pPr>
        <w:autoSpaceDE w:val="0"/>
        <w:autoSpaceDN w:val="0"/>
        <w:adjustRightInd w:val="0"/>
        <w:ind w:firstLine="851"/>
        <w:jc w:val="both"/>
        <w:rPr>
          <w:rFonts w:eastAsia="Calibri"/>
          <w:sz w:val="28"/>
          <w:szCs w:val="28"/>
          <w:lang w:eastAsia="en-US"/>
        </w:rPr>
      </w:pPr>
      <w:r w:rsidRPr="00AB56F2">
        <w:rPr>
          <w:color w:val="000000"/>
          <w:sz w:val="28"/>
          <w:szCs w:val="28"/>
        </w:rPr>
        <w:t xml:space="preserve">7.1.6. Информация о технических условиях подключения объектов капитального строительства к сетям инженерно-технического обеспечения -  в </w:t>
      </w:r>
      <w:r w:rsidRPr="00AB56F2">
        <w:rPr>
          <w:rFonts w:eastAsia="Calibri"/>
          <w:sz w:val="28"/>
          <w:szCs w:val="28"/>
          <w:lang w:eastAsia="en-US"/>
        </w:rPr>
        <w:t>организациях, осуществляющих эксплуатацию сетей инженерно-технического обеспечения.</w:t>
      </w:r>
      <w:r w:rsidRPr="00AB56F2">
        <w:t xml:space="preserve"> </w:t>
      </w:r>
    </w:p>
    <w:bookmarkEnd w:id="1"/>
    <w:p w:rsidR="00F02BCB" w:rsidRPr="00AB56F2" w:rsidRDefault="00F02BCB" w:rsidP="00F02BCB">
      <w:pPr>
        <w:autoSpaceDE w:val="0"/>
        <w:autoSpaceDN w:val="0"/>
        <w:adjustRightInd w:val="0"/>
        <w:ind w:firstLine="851"/>
        <w:jc w:val="both"/>
        <w:rPr>
          <w:rFonts w:eastAsia="Calibri"/>
          <w:sz w:val="28"/>
          <w:szCs w:val="28"/>
          <w:lang w:eastAsia="en-US"/>
        </w:rPr>
      </w:pPr>
      <w:r w:rsidRPr="00AB56F2">
        <w:rPr>
          <w:sz w:val="28"/>
          <w:szCs w:val="28"/>
        </w:rPr>
        <w:t xml:space="preserve">7.2. В случае наличия у заявителя документов, указанных в пункте      7.1 настоящего подраздела Регламента, заявитель </w:t>
      </w:r>
      <w:r w:rsidRPr="00AB56F2">
        <w:rPr>
          <w:rFonts w:eastAsia="Calibri"/>
          <w:sz w:val="28"/>
          <w:szCs w:val="28"/>
          <w:lang w:eastAsia="en-US"/>
        </w:rPr>
        <w:t>вправе самостоятельно представить указанные документы</w:t>
      </w:r>
      <w:r w:rsidR="00D441FD" w:rsidRPr="00AB56F2">
        <w:rPr>
          <w:rFonts w:eastAsia="Calibri"/>
          <w:sz w:val="28"/>
          <w:szCs w:val="28"/>
          <w:lang w:eastAsia="en-US"/>
        </w:rPr>
        <w:t>, а также</w:t>
      </w:r>
      <w:r w:rsidRPr="00AB56F2">
        <w:rPr>
          <w:rFonts w:eastAsia="Calibri"/>
          <w:sz w:val="28"/>
          <w:szCs w:val="28"/>
          <w:lang w:eastAsia="en-US"/>
        </w:rPr>
        <w:t xml:space="preserve"> чертеж градостроительного плана земельного участка.</w:t>
      </w:r>
    </w:p>
    <w:p w:rsidR="00F02BCB" w:rsidRPr="00AB56F2" w:rsidRDefault="00F02BCB" w:rsidP="00F02BCB">
      <w:pPr>
        <w:pStyle w:val="ConsPlusNormal"/>
        <w:ind w:firstLine="851"/>
        <w:jc w:val="both"/>
      </w:pPr>
      <w:r w:rsidRPr="00AB56F2">
        <w:t xml:space="preserve">7.3. Непредоставление заявителем указанных в пункте 7.1 настоящего подраздела Регламента документов, необходимых в соответствии </w:t>
      </w:r>
      <w:r w:rsidR="00CF43AD" w:rsidRPr="00AB56F2">
        <w:t xml:space="preserve">                             </w:t>
      </w:r>
      <w:r w:rsidRPr="00AB56F2">
        <w:t xml:space="preserve">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организаций, участвующих </w:t>
      </w:r>
      <w:r w:rsidR="00CF43AD" w:rsidRPr="00AB56F2">
        <w:t xml:space="preserve">                              </w:t>
      </w:r>
      <w:r w:rsidRPr="00AB56F2">
        <w:t>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F02BCB" w:rsidRPr="00AB56F2" w:rsidRDefault="00F02BCB" w:rsidP="00F02BCB">
      <w:pPr>
        <w:autoSpaceDE w:val="0"/>
        <w:autoSpaceDN w:val="0"/>
        <w:adjustRightInd w:val="0"/>
        <w:ind w:firstLine="851"/>
        <w:jc w:val="both"/>
        <w:rPr>
          <w:i/>
          <w:color w:val="000000"/>
          <w:sz w:val="28"/>
          <w:szCs w:val="28"/>
        </w:rPr>
      </w:pPr>
    </w:p>
    <w:p w:rsidR="00F02BCB" w:rsidRPr="00AB56F2" w:rsidRDefault="00F02BCB" w:rsidP="00F02BCB">
      <w:pPr>
        <w:pStyle w:val="21"/>
        <w:ind w:firstLine="851"/>
        <w:rPr>
          <w:color w:val="000000"/>
          <w:szCs w:val="28"/>
        </w:rPr>
      </w:pPr>
      <w:r w:rsidRPr="00AB56F2">
        <w:rPr>
          <w:color w:val="000000"/>
          <w:szCs w:val="28"/>
        </w:rPr>
        <w:t>8.</w:t>
      </w:r>
      <w:r w:rsidRPr="00AB56F2">
        <w:rPr>
          <w:color w:val="000000"/>
          <w:szCs w:val="28"/>
        </w:rPr>
        <w:tab/>
      </w:r>
      <w:r w:rsidRPr="00AB56F2">
        <w:rPr>
          <w:szCs w:val="28"/>
        </w:rPr>
        <w:t>Исчерпывающий перечень оснований для отказа в приеме документов, необходимых для предоставления муниципальной услуги</w:t>
      </w:r>
    </w:p>
    <w:p w:rsidR="00F02BCB" w:rsidRPr="00AB56F2" w:rsidRDefault="00F02BCB" w:rsidP="00F02BCB">
      <w:pPr>
        <w:autoSpaceDE w:val="0"/>
        <w:autoSpaceDN w:val="0"/>
        <w:adjustRightInd w:val="0"/>
        <w:ind w:firstLine="851"/>
        <w:jc w:val="both"/>
        <w:outlineLvl w:val="2"/>
        <w:rPr>
          <w:color w:val="000000"/>
          <w:sz w:val="28"/>
          <w:szCs w:val="28"/>
        </w:rPr>
      </w:pPr>
    </w:p>
    <w:p w:rsidR="00F02BCB" w:rsidRPr="00AB56F2" w:rsidRDefault="00F02BCB" w:rsidP="00F02BCB">
      <w:pPr>
        <w:autoSpaceDE w:val="0"/>
        <w:autoSpaceDN w:val="0"/>
        <w:adjustRightInd w:val="0"/>
        <w:ind w:firstLine="851"/>
        <w:jc w:val="both"/>
        <w:outlineLvl w:val="2"/>
        <w:rPr>
          <w:color w:val="000000"/>
          <w:sz w:val="28"/>
          <w:szCs w:val="28"/>
        </w:rPr>
      </w:pPr>
      <w:r w:rsidRPr="00AB56F2">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F02BCB" w:rsidRPr="00AB56F2" w:rsidRDefault="00F02BCB" w:rsidP="00F02BCB">
      <w:pPr>
        <w:autoSpaceDE w:val="0"/>
        <w:autoSpaceDN w:val="0"/>
        <w:adjustRightInd w:val="0"/>
        <w:ind w:firstLine="851"/>
        <w:jc w:val="center"/>
        <w:rPr>
          <w:i/>
          <w:color w:val="000000"/>
          <w:sz w:val="28"/>
          <w:szCs w:val="28"/>
        </w:rPr>
      </w:pPr>
    </w:p>
    <w:p w:rsidR="00F02BCB" w:rsidRPr="00AB56F2" w:rsidRDefault="00F02BCB" w:rsidP="00846B2C">
      <w:pPr>
        <w:pStyle w:val="11"/>
        <w:spacing w:before="0" w:after="0" w:line="240" w:lineRule="auto"/>
        <w:ind w:firstLine="851"/>
        <w:jc w:val="center"/>
        <w:rPr>
          <w:b w:val="0"/>
          <w:szCs w:val="28"/>
        </w:rPr>
      </w:pPr>
      <w:r w:rsidRPr="00AB56F2">
        <w:rPr>
          <w:b w:val="0"/>
          <w:szCs w:val="28"/>
        </w:rPr>
        <w:t xml:space="preserve">9. Исчерпывающий перечень оснований для </w:t>
      </w:r>
      <w:r w:rsidR="00846B2C" w:rsidRPr="00AB56F2">
        <w:rPr>
          <w:b w:val="0"/>
          <w:szCs w:val="28"/>
        </w:rPr>
        <w:t xml:space="preserve">приостановления предоставления муниципальной услуги или </w:t>
      </w:r>
      <w:r w:rsidRPr="00AB56F2">
        <w:rPr>
          <w:b w:val="0"/>
          <w:szCs w:val="28"/>
        </w:rPr>
        <w:t>отказа в предоставлении муниципальной услуги</w:t>
      </w:r>
    </w:p>
    <w:p w:rsidR="00F02BCB" w:rsidRPr="00AB56F2" w:rsidRDefault="00F02BCB" w:rsidP="00F02BCB">
      <w:pPr>
        <w:autoSpaceDE w:val="0"/>
        <w:autoSpaceDN w:val="0"/>
        <w:adjustRightInd w:val="0"/>
        <w:ind w:firstLine="851"/>
        <w:jc w:val="center"/>
        <w:rPr>
          <w:color w:val="000000"/>
          <w:sz w:val="28"/>
          <w:szCs w:val="28"/>
        </w:rPr>
      </w:pPr>
    </w:p>
    <w:p w:rsidR="00F02BCB" w:rsidRPr="00AB56F2" w:rsidRDefault="00F02BCB" w:rsidP="00E4524C">
      <w:pPr>
        <w:ind w:firstLine="851"/>
        <w:jc w:val="both"/>
        <w:rPr>
          <w:rFonts w:eastAsia="Calibri"/>
          <w:sz w:val="28"/>
          <w:szCs w:val="28"/>
          <w:lang w:eastAsia="en-US"/>
        </w:rPr>
      </w:pPr>
      <w:r w:rsidRPr="00AB56F2">
        <w:rPr>
          <w:color w:val="000000"/>
          <w:sz w:val="28"/>
          <w:szCs w:val="28"/>
        </w:rPr>
        <w:t xml:space="preserve">9.1. </w:t>
      </w:r>
      <w:r w:rsidR="00846B2C" w:rsidRPr="00AB56F2">
        <w:rPr>
          <w:color w:val="000000"/>
          <w:sz w:val="28"/>
          <w:szCs w:val="28"/>
        </w:rPr>
        <w:t>Основани</w:t>
      </w:r>
      <w:r w:rsidR="00636B77" w:rsidRPr="00AB56F2">
        <w:rPr>
          <w:color w:val="000000"/>
          <w:sz w:val="28"/>
          <w:szCs w:val="28"/>
        </w:rPr>
        <w:t>е</w:t>
      </w:r>
      <w:r w:rsidR="00846B2C" w:rsidRPr="00AB56F2">
        <w:rPr>
          <w:color w:val="000000"/>
          <w:sz w:val="28"/>
          <w:szCs w:val="28"/>
        </w:rPr>
        <w:t>м для отказа в выдаче градостроительного плана земельного участка является обращение лица, не являющегося его правообладателем</w:t>
      </w:r>
      <w:r w:rsidR="00E4524C" w:rsidRPr="00AB56F2">
        <w:rPr>
          <w:color w:val="000000"/>
          <w:sz w:val="28"/>
          <w:szCs w:val="28"/>
        </w:rPr>
        <w:t xml:space="preserve"> или</w:t>
      </w:r>
      <w:r w:rsidR="00E4524C" w:rsidRPr="00AB56F2">
        <w:rPr>
          <w:rFonts w:eastAsia="Calibri"/>
          <w:sz w:val="28"/>
          <w:szCs w:val="28"/>
          <w:lang w:eastAsia="en-US"/>
        </w:rPr>
        <w:t xml:space="preserve"> иным лицом, в случае, предусмотренном частью 1.1 статьи 57.3 Градостроительного кодекса Российской Федерации.</w:t>
      </w:r>
    </w:p>
    <w:p w:rsidR="00F02BCB" w:rsidRPr="00AB56F2" w:rsidRDefault="00F02BCB" w:rsidP="00047A93">
      <w:pPr>
        <w:autoSpaceDE w:val="0"/>
        <w:autoSpaceDN w:val="0"/>
        <w:adjustRightInd w:val="0"/>
        <w:ind w:firstLine="851"/>
        <w:jc w:val="both"/>
        <w:rPr>
          <w:rFonts w:eastAsia="Calibri"/>
          <w:sz w:val="28"/>
          <w:szCs w:val="28"/>
        </w:rPr>
      </w:pPr>
      <w:r w:rsidRPr="00AB56F2">
        <w:rPr>
          <w:color w:val="000000"/>
          <w:sz w:val="28"/>
          <w:szCs w:val="28"/>
        </w:rPr>
        <w:t xml:space="preserve">9.2. </w:t>
      </w:r>
      <w:r w:rsidRPr="00AB56F2">
        <w:rPr>
          <w:rFonts w:eastAsia="Calibri"/>
          <w:sz w:val="28"/>
          <w:szCs w:val="28"/>
          <w:lang w:eastAsia="en-US"/>
        </w:rPr>
        <w:t>В случае, если в соответствии с Градостроительным кодексом Российской Федерации</w:t>
      </w:r>
      <w:r w:rsidR="00E4524C" w:rsidRPr="00AB56F2">
        <w:rPr>
          <w:rFonts w:eastAsia="Calibri"/>
          <w:sz w:val="28"/>
          <w:szCs w:val="28"/>
          <w:lang w:eastAsia="en-US"/>
        </w:rPr>
        <w:t>, иными федеральными законами</w:t>
      </w:r>
      <w:r w:rsidRPr="00AB56F2">
        <w:rPr>
          <w:rFonts w:eastAsia="Calibri"/>
          <w:sz w:val="28"/>
          <w:szCs w:val="28"/>
          <w:lang w:eastAsia="en-US"/>
        </w:rPr>
        <w:t xml:space="preserve"> размещение объекта капитального строительства не допускается при отсутствии документации по </w:t>
      </w:r>
      <w:r w:rsidRPr="00AB56F2">
        <w:rPr>
          <w:rFonts w:eastAsia="Calibri"/>
          <w:sz w:val="28"/>
          <w:szCs w:val="28"/>
          <w:lang w:eastAsia="en-US"/>
        </w:rPr>
        <w:lastRenderedPageBreak/>
        <w:t>планировке территории, выдача градостроительного плана земельного участка для архитектурно-строительного проектирования, получение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r w:rsidR="00047A93" w:rsidRPr="00AB56F2">
        <w:rPr>
          <w:rFonts w:eastAsia="Calibri"/>
          <w:sz w:val="28"/>
          <w:szCs w:val="28"/>
        </w:rPr>
        <w:t xml:space="preserve">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362DFE" w:rsidRPr="00AB56F2" w:rsidRDefault="00D801B4" w:rsidP="00362DFE">
      <w:pPr>
        <w:autoSpaceDE w:val="0"/>
        <w:autoSpaceDN w:val="0"/>
        <w:adjustRightInd w:val="0"/>
        <w:ind w:firstLine="851"/>
        <w:jc w:val="both"/>
        <w:rPr>
          <w:rFonts w:eastAsia="Calibri"/>
          <w:sz w:val="28"/>
          <w:szCs w:val="28"/>
          <w:lang w:eastAsia="en-US"/>
        </w:rPr>
      </w:pPr>
      <w:r w:rsidRPr="00AB56F2">
        <w:rPr>
          <w:rFonts w:eastAsia="Calibri"/>
          <w:sz w:val="28"/>
          <w:szCs w:val="28"/>
          <w:lang w:eastAsia="en-US"/>
        </w:rPr>
        <w:t>9.3. Оснований для приостановления предоставления муниципальной услуги законодательством Российской Федерации не предусмотрено.</w:t>
      </w:r>
    </w:p>
    <w:p w:rsidR="00362DFE" w:rsidRPr="00AB56F2" w:rsidRDefault="00362DFE" w:rsidP="00FB671E">
      <w:pPr>
        <w:autoSpaceDE w:val="0"/>
        <w:autoSpaceDN w:val="0"/>
        <w:adjustRightInd w:val="0"/>
        <w:ind w:firstLine="851"/>
        <w:jc w:val="both"/>
        <w:rPr>
          <w:rFonts w:eastAsia="Calibri"/>
          <w:sz w:val="28"/>
          <w:szCs w:val="28"/>
          <w:lang w:eastAsia="en-US"/>
        </w:rPr>
      </w:pPr>
      <w:r w:rsidRPr="00AB56F2">
        <w:rPr>
          <w:rFonts w:eastAsia="Calibri"/>
          <w:sz w:val="28"/>
          <w:szCs w:val="28"/>
          <w:lang w:eastAsia="en-US"/>
        </w:rPr>
        <w:t xml:space="preserve">9.4. Отказ в выдаче градостроительного плана земельного участка </w:t>
      </w:r>
      <w:r w:rsidR="00CF43AD" w:rsidRPr="00AB56F2">
        <w:rPr>
          <w:rFonts w:eastAsia="Calibri"/>
          <w:sz w:val="28"/>
          <w:szCs w:val="28"/>
          <w:lang w:eastAsia="en-US"/>
        </w:rPr>
        <w:t xml:space="preserve">             </w:t>
      </w:r>
      <w:r w:rsidRPr="00AB56F2">
        <w:rPr>
          <w:rFonts w:eastAsia="Calibri"/>
          <w:sz w:val="28"/>
          <w:szCs w:val="28"/>
          <w:lang w:eastAsia="en-US"/>
        </w:rPr>
        <w:t xml:space="preserve">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w:t>
      </w:r>
      <w:r w:rsidR="00CF43AD" w:rsidRPr="00AB56F2">
        <w:rPr>
          <w:rFonts w:eastAsia="Calibri"/>
          <w:sz w:val="28"/>
          <w:szCs w:val="28"/>
          <w:lang w:eastAsia="en-US"/>
        </w:rPr>
        <w:t xml:space="preserve">                      </w:t>
      </w:r>
      <w:r w:rsidRPr="00AB56F2">
        <w:rPr>
          <w:rFonts w:eastAsia="Calibri"/>
          <w:sz w:val="28"/>
          <w:szCs w:val="28"/>
          <w:lang w:eastAsia="en-US"/>
        </w:rPr>
        <w:t xml:space="preserve">в предоставлении муниципальной услуги, за исключением случаев, установленных пунктом 4 части 1 статьи 7 Федерального закона </w:t>
      </w:r>
      <w:r w:rsidR="00CF43AD" w:rsidRPr="00AB56F2">
        <w:rPr>
          <w:rFonts w:eastAsia="Calibri"/>
          <w:sz w:val="28"/>
          <w:szCs w:val="28"/>
          <w:lang w:eastAsia="en-US"/>
        </w:rPr>
        <w:t xml:space="preserve">                             </w:t>
      </w:r>
      <w:r w:rsidRPr="00AB56F2">
        <w:rPr>
          <w:rFonts w:eastAsia="Calibri"/>
          <w:sz w:val="28"/>
          <w:szCs w:val="28"/>
          <w:lang w:eastAsia="en-US"/>
        </w:rPr>
        <w:t xml:space="preserve">от 27.07.2010 </w:t>
      </w:r>
      <w:r w:rsidR="00684BB9" w:rsidRPr="00AB56F2">
        <w:rPr>
          <w:rFonts w:eastAsia="Calibri"/>
          <w:sz w:val="28"/>
          <w:szCs w:val="28"/>
          <w:lang w:eastAsia="en-US"/>
        </w:rPr>
        <w:t>№</w:t>
      </w:r>
      <w:r w:rsidRPr="00AB56F2">
        <w:rPr>
          <w:rFonts w:eastAsia="Calibri"/>
          <w:sz w:val="28"/>
          <w:szCs w:val="28"/>
          <w:lang w:eastAsia="en-US"/>
        </w:rPr>
        <w:t>210-ФЗ.</w:t>
      </w:r>
    </w:p>
    <w:p w:rsidR="00FB671E" w:rsidRPr="00AB56F2" w:rsidRDefault="000401B2" w:rsidP="00FB671E">
      <w:pPr>
        <w:autoSpaceDE w:val="0"/>
        <w:autoSpaceDN w:val="0"/>
        <w:adjustRightInd w:val="0"/>
        <w:ind w:firstLine="851"/>
        <w:jc w:val="both"/>
        <w:rPr>
          <w:sz w:val="28"/>
          <w:szCs w:val="28"/>
        </w:rPr>
      </w:pPr>
      <w:r w:rsidRPr="00AB56F2">
        <w:rPr>
          <w:rFonts w:eastAsia="Calibri"/>
          <w:sz w:val="28"/>
          <w:szCs w:val="28"/>
          <w:lang w:eastAsia="en-US"/>
        </w:rPr>
        <w:t>9.5.</w:t>
      </w:r>
      <w:r w:rsidR="00FB671E" w:rsidRPr="00AB56F2">
        <w:rPr>
          <w:sz w:val="28"/>
          <w:szCs w:val="28"/>
        </w:rPr>
        <w:t xml:space="preserve"> Отказ </w:t>
      </w:r>
      <w:r w:rsidR="00FB671E" w:rsidRPr="00AB56F2">
        <w:rPr>
          <w:rFonts w:eastAsia="Calibri"/>
          <w:sz w:val="28"/>
          <w:szCs w:val="28"/>
          <w:lang w:eastAsia="en-US"/>
        </w:rPr>
        <w:t xml:space="preserve">в выдаче градостроительного плана земельного участка </w:t>
      </w:r>
      <w:r w:rsidR="00FB671E" w:rsidRPr="00AB56F2">
        <w:rPr>
          <w:sz w:val="28"/>
          <w:szCs w:val="28"/>
        </w:rPr>
        <w:t>может быть обжалован заявителем в досудебном (внесудебном) или судебном порядке.</w:t>
      </w:r>
    </w:p>
    <w:p w:rsidR="00FB671E" w:rsidRPr="00AB56F2" w:rsidRDefault="00FB671E" w:rsidP="00FB671E">
      <w:pPr>
        <w:autoSpaceDE w:val="0"/>
        <w:autoSpaceDN w:val="0"/>
        <w:adjustRightInd w:val="0"/>
        <w:ind w:firstLine="851"/>
        <w:jc w:val="both"/>
        <w:rPr>
          <w:sz w:val="28"/>
          <w:szCs w:val="28"/>
        </w:rPr>
      </w:pPr>
    </w:p>
    <w:p w:rsidR="00F02BCB" w:rsidRPr="00AB56F2" w:rsidRDefault="00F02BCB" w:rsidP="00F02BCB">
      <w:pPr>
        <w:autoSpaceDE w:val="0"/>
        <w:autoSpaceDN w:val="0"/>
        <w:adjustRightInd w:val="0"/>
        <w:rPr>
          <w:color w:val="000000"/>
          <w:sz w:val="28"/>
          <w:szCs w:val="28"/>
        </w:rPr>
      </w:pPr>
    </w:p>
    <w:p w:rsidR="00F02BCB" w:rsidRPr="00AB56F2" w:rsidRDefault="00F02BCB" w:rsidP="00CF43AD">
      <w:pPr>
        <w:pStyle w:val="ConsPlusNormal"/>
        <w:ind w:firstLine="851"/>
        <w:jc w:val="center"/>
      </w:pPr>
      <w:r w:rsidRPr="00AB56F2">
        <w:t>10. Перечень услуг, которые являются необходимыми и обязательными для предоставления муниципальной услуги</w:t>
      </w:r>
    </w:p>
    <w:p w:rsidR="00F02BCB" w:rsidRPr="00AB56F2" w:rsidRDefault="00F02BCB" w:rsidP="00CF43AD">
      <w:pPr>
        <w:ind w:firstLine="851"/>
        <w:jc w:val="center"/>
        <w:outlineLvl w:val="1"/>
        <w:rPr>
          <w:rFonts w:eastAsia="Calibri"/>
          <w:sz w:val="28"/>
          <w:szCs w:val="28"/>
          <w:lang w:eastAsia="en-US"/>
        </w:rPr>
      </w:pPr>
    </w:p>
    <w:p w:rsidR="00F02BCB" w:rsidRPr="00AB56F2" w:rsidRDefault="00F02BCB" w:rsidP="00F02BCB">
      <w:pPr>
        <w:ind w:firstLine="851"/>
        <w:jc w:val="both"/>
        <w:outlineLvl w:val="1"/>
        <w:rPr>
          <w:rFonts w:eastAsia="Calibri"/>
          <w:sz w:val="28"/>
          <w:szCs w:val="28"/>
          <w:lang w:eastAsia="en-US"/>
        </w:rPr>
      </w:pPr>
      <w:r w:rsidRPr="00AB56F2">
        <w:rPr>
          <w:rFonts w:eastAsia="Calibri"/>
          <w:sz w:val="28"/>
          <w:szCs w:val="28"/>
          <w:lang w:eastAsia="en-US"/>
        </w:rPr>
        <w:t>Услуги, необходимые и обязательные для предоставления муниципальной услуги, отсутствуют.</w:t>
      </w:r>
    </w:p>
    <w:p w:rsidR="00F02BCB" w:rsidRPr="00AB56F2" w:rsidRDefault="00F02BCB" w:rsidP="00F02BCB">
      <w:pPr>
        <w:ind w:firstLine="851"/>
        <w:jc w:val="both"/>
        <w:outlineLvl w:val="1"/>
        <w:rPr>
          <w:rFonts w:eastAsia="Calibri"/>
          <w:sz w:val="28"/>
          <w:szCs w:val="28"/>
          <w:lang w:eastAsia="en-US"/>
        </w:rPr>
      </w:pPr>
    </w:p>
    <w:p w:rsidR="00F02BCB" w:rsidRPr="00AB56F2" w:rsidRDefault="00F02BCB" w:rsidP="00F02BCB">
      <w:pPr>
        <w:autoSpaceDE w:val="0"/>
        <w:autoSpaceDN w:val="0"/>
        <w:adjustRightInd w:val="0"/>
        <w:ind w:firstLine="851"/>
        <w:jc w:val="center"/>
        <w:rPr>
          <w:rFonts w:eastAsia="Calibri"/>
          <w:sz w:val="28"/>
          <w:szCs w:val="28"/>
          <w:lang w:eastAsia="en-US"/>
        </w:rPr>
      </w:pPr>
      <w:r w:rsidRPr="00AB56F2">
        <w:rPr>
          <w:color w:val="000000"/>
          <w:sz w:val="28"/>
          <w:szCs w:val="28"/>
        </w:rPr>
        <w:t xml:space="preserve">11. </w:t>
      </w:r>
      <w:r w:rsidRPr="00AB56F2">
        <w:rPr>
          <w:rFonts w:eastAsia="Calibr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2BCB" w:rsidRPr="00AB56F2" w:rsidRDefault="00F02BCB" w:rsidP="00F02BCB">
      <w:pPr>
        <w:ind w:firstLine="851"/>
        <w:rPr>
          <w:color w:val="000000"/>
          <w:sz w:val="28"/>
          <w:szCs w:val="28"/>
        </w:rPr>
      </w:pPr>
    </w:p>
    <w:p w:rsidR="00F02BCB" w:rsidRPr="00AB56F2" w:rsidRDefault="00F02BCB" w:rsidP="00F02BCB">
      <w:pPr>
        <w:pStyle w:val="ConsPlusNormal"/>
        <w:ind w:firstLine="851"/>
        <w:jc w:val="both"/>
      </w:pPr>
      <w:r w:rsidRPr="00AB56F2">
        <w:t>Взимание платы за предоставление муниципальной услуги законодательством Российской Федерации не предусмотрено.</w:t>
      </w:r>
    </w:p>
    <w:p w:rsidR="00F02BCB" w:rsidRPr="00AB56F2" w:rsidRDefault="00F02BCB" w:rsidP="00F02BCB">
      <w:pPr>
        <w:ind w:firstLine="851"/>
        <w:jc w:val="both"/>
        <w:outlineLvl w:val="1"/>
        <w:rPr>
          <w:rFonts w:eastAsia="Calibri"/>
          <w:sz w:val="28"/>
          <w:szCs w:val="28"/>
          <w:lang w:eastAsia="en-US"/>
        </w:rPr>
      </w:pPr>
    </w:p>
    <w:p w:rsidR="00F02BCB" w:rsidRPr="00AB56F2" w:rsidRDefault="00F02BCB" w:rsidP="00F02BCB">
      <w:pPr>
        <w:autoSpaceDE w:val="0"/>
        <w:autoSpaceDN w:val="0"/>
        <w:adjustRightInd w:val="0"/>
        <w:ind w:firstLine="851"/>
        <w:jc w:val="center"/>
        <w:rPr>
          <w:rFonts w:eastAsia="Calibri"/>
          <w:sz w:val="28"/>
          <w:szCs w:val="28"/>
          <w:lang w:eastAsia="en-US"/>
        </w:rPr>
      </w:pPr>
      <w:r w:rsidRPr="00AB56F2">
        <w:rPr>
          <w:color w:val="000000"/>
          <w:sz w:val="28"/>
          <w:szCs w:val="28"/>
        </w:rPr>
        <w:t>12.</w:t>
      </w:r>
      <w:r w:rsidRPr="00AB56F2">
        <w:rPr>
          <w:color w:val="000000"/>
          <w:szCs w:val="28"/>
        </w:rPr>
        <w:t xml:space="preserve"> </w:t>
      </w:r>
      <w:r w:rsidRPr="00AB56F2">
        <w:rPr>
          <w:rFonts w:eastAsia="Calibri"/>
          <w:sz w:val="28"/>
          <w:szCs w:val="28"/>
          <w:lang w:eastAsia="en-US"/>
        </w:rPr>
        <w:t>Максимальный срок ожидания в очереди при подаче за</w:t>
      </w:r>
      <w:r w:rsidR="00D801B4" w:rsidRPr="00AB56F2">
        <w:rPr>
          <w:rFonts w:eastAsia="Calibri"/>
          <w:sz w:val="28"/>
          <w:szCs w:val="28"/>
          <w:lang w:eastAsia="en-US"/>
        </w:rPr>
        <w:t>явления</w:t>
      </w:r>
      <w:r w:rsidRPr="00AB56F2">
        <w:rPr>
          <w:rFonts w:eastAsia="Calibri"/>
          <w:sz w:val="28"/>
          <w:szCs w:val="28"/>
          <w:lang w:eastAsia="en-US"/>
        </w:rPr>
        <w:t xml:space="preserve"> </w:t>
      </w:r>
      <w:r w:rsidR="00CF43AD" w:rsidRPr="00AB56F2">
        <w:rPr>
          <w:rFonts w:eastAsia="Calibri"/>
          <w:sz w:val="28"/>
          <w:szCs w:val="28"/>
          <w:lang w:eastAsia="en-US"/>
        </w:rPr>
        <w:t xml:space="preserve">               </w:t>
      </w:r>
      <w:r w:rsidRPr="00AB56F2">
        <w:rPr>
          <w:rFonts w:eastAsia="Calibri"/>
          <w:sz w:val="28"/>
          <w:szCs w:val="28"/>
          <w:lang w:eastAsia="en-US"/>
        </w:rPr>
        <w:t>о предоставлении муниципальной услуги и при получении результата предоставления муниципальной услуги</w:t>
      </w:r>
    </w:p>
    <w:p w:rsidR="00F02BCB" w:rsidRPr="00AB56F2" w:rsidRDefault="00F02BCB" w:rsidP="00F02BCB">
      <w:pPr>
        <w:ind w:firstLine="851"/>
        <w:rPr>
          <w:b/>
        </w:rPr>
      </w:pPr>
    </w:p>
    <w:p w:rsidR="00F02BCB" w:rsidRPr="00AB56F2" w:rsidRDefault="00F02BCB" w:rsidP="00F02BCB">
      <w:pPr>
        <w:autoSpaceDE w:val="0"/>
        <w:autoSpaceDN w:val="0"/>
        <w:adjustRightInd w:val="0"/>
        <w:ind w:firstLine="851"/>
        <w:jc w:val="both"/>
        <w:outlineLvl w:val="0"/>
        <w:rPr>
          <w:sz w:val="28"/>
          <w:szCs w:val="28"/>
        </w:rPr>
      </w:pPr>
      <w:r w:rsidRPr="00AB56F2">
        <w:rPr>
          <w:sz w:val="28"/>
          <w:szCs w:val="28"/>
        </w:rPr>
        <w:t xml:space="preserve">12.1. Срок ожидания заявителя в очереди при подаче заявления </w:t>
      </w:r>
      <w:r w:rsidR="00CF43AD" w:rsidRPr="00AB56F2">
        <w:rPr>
          <w:sz w:val="28"/>
          <w:szCs w:val="28"/>
        </w:rPr>
        <w:t xml:space="preserve">                </w:t>
      </w:r>
      <w:r w:rsidRPr="00AB56F2">
        <w:rPr>
          <w:sz w:val="28"/>
          <w:szCs w:val="28"/>
        </w:rPr>
        <w:t>в органе, предоставляющем муниципальную услугу, или в МФЦ (филиале МФЦ) не должен превышать 15 минут.</w:t>
      </w:r>
    </w:p>
    <w:p w:rsidR="00F02BCB" w:rsidRPr="00AB56F2" w:rsidRDefault="00F02BCB" w:rsidP="00F02BCB">
      <w:pPr>
        <w:autoSpaceDE w:val="0"/>
        <w:autoSpaceDN w:val="0"/>
        <w:adjustRightInd w:val="0"/>
        <w:ind w:firstLine="851"/>
        <w:jc w:val="both"/>
        <w:outlineLvl w:val="0"/>
        <w:rPr>
          <w:sz w:val="28"/>
          <w:szCs w:val="28"/>
        </w:rPr>
      </w:pPr>
      <w:r w:rsidRPr="00AB56F2">
        <w:rPr>
          <w:sz w:val="28"/>
          <w:szCs w:val="28"/>
        </w:rPr>
        <w:t xml:space="preserve">12.2. Срок ожидания заявителя в очереди при получении результата предоставления муниципальной услуги в органе, предоставляющем муниципальную услугу, или МФЦ (филиале МФЦ) не должен превышать     15 минут. </w:t>
      </w:r>
    </w:p>
    <w:p w:rsidR="00F02BCB" w:rsidRPr="00AB56F2" w:rsidRDefault="00F02BCB" w:rsidP="00F02BCB">
      <w:pPr>
        <w:pStyle w:val="ConsPlusNormal"/>
        <w:ind w:firstLine="851"/>
        <w:jc w:val="both"/>
      </w:pPr>
      <w:r w:rsidRPr="00AB56F2">
        <w:t>12.3. При подаче документов, предусмотренных пунктом                       6.1 подраздела 6 настоящего раздела Регламента, по почте, по электронной почте, через Единый портал государственных и муниципальных услуг (функций) или городской портал необходимость ожидания в очереди при подаче заявления исключается.</w:t>
      </w:r>
    </w:p>
    <w:p w:rsidR="00F02BCB" w:rsidRPr="00AB56F2" w:rsidRDefault="00F02BCB" w:rsidP="00F02BCB">
      <w:pPr>
        <w:autoSpaceDE w:val="0"/>
        <w:autoSpaceDN w:val="0"/>
        <w:adjustRightInd w:val="0"/>
        <w:ind w:firstLine="851"/>
        <w:jc w:val="both"/>
        <w:outlineLvl w:val="0"/>
        <w:rPr>
          <w:sz w:val="28"/>
          <w:szCs w:val="28"/>
        </w:rPr>
      </w:pPr>
    </w:p>
    <w:p w:rsidR="00F02BCB" w:rsidRPr="00AB56F2" w:rsidRDefault="00F02BCB" w:rsidP="00F02BCB">
      <w:pPr>
        <w:autoSpaceDE w:val="0"/>
        <w:autoSpaceDN w:val="0"/>
        <w:adjustRightInd w:val="0"/>
        <w:ind w:firstLine="851"/>
        <w:jc w:val="center"/>
        <w:rPr>
          <w:rFonts w:eastAsia="Calibri"/>
          <w:sz w:val="28"/>
          <w:szCs w:val="28"/>
          <w:lang w:eastAsia="en-US"/>
        </w:rPr>
      </w:pPr>
      <w:r w:rsidRPr="00AB56F2">
        <w:rPr>
          <w:sz w:val="28"/>
          <w:szCs w:val="28"/>
        </w:rPr>
        <w:t xml:space="preserve">13. </w:t>
      </w:r>
      <w:r w:rsidRPr="00AB56F2">
        <w:rPr>
          <w:rFonts w:eastAsia="Calibri"/>
          <w:sz w:val="28"/>
          <w:szCs w:val="28"/>
          <w:lang w:eastAsia="en-US"/>
        </w:rPr>
        <w:t>Срок регистрации за</w:t>
      </w:r>
      <w:r w:rsidR="00D801B4" w:rsidRPr="00AB56F2">
        <w:rPr>
          <w:rFonts w:eastAsia="Calibri"/>
          <w:sz w:val="28"/>
          <w:szCs w:val="28"/>
          <w:lang w:eastAsia="en-US"/>
        </w:rPr>
        <w:t>явления</w:t>
      </w:r>
      <w:r w:rsidRPr="00AB56F2">
        <w:rPr>
          <w:rFonts w:eastAsia="Calibri"/>
          <w:sz w:val="28"/>
          <w:szCs w:val="28"/>
          <w:lang w:eastAsia="en-US"/>
        </w:rPr>
        <w:t xml:space="preserve"> </w:t>
      </w:r>
    </w:p>
    <w:p w:rsidR="00F02BCB" w:rsidRPr="00AB56F2" w:rsidRDefault="00F02BCB" w:rsidP="00F02BCB">
      <w:pPr>
        <w:autoSpaceDE w:val="0"/>
        <w:autoSpaceDN w:val="0"/>
        <w:adjustRightInd w:val="0"/>
        <w:ind w:firstLine="851"/>
        <w:jc w:val="center"/>
        <w:rPr>
          <w:rFonts w:eastAsia="Calibri"/>
          <w:sz w:val="28"/>
          <w:szCs w:val="28"/>
          <w:lang w:eastAsia="en-US"/>
        </w:rPr>
      </w:pPr>
      <w:r w:rsidRPr="00AB56F2">
        <w:rPr>
          <w:rFonts w:eastAsia="Calibri"/>
          <w:sz w:val="28"/>
          <w:szCs w:val="28"/>
          <w:lang w:eastAsia="en-US"/>
        </w:rPr>
        <w:t>о предоставлении муниципальной услуги</w:t>
      </w:r>
    </w:p>
    <w:p w:rsidR="00F02BCB" w:rsidRPr="00AB56F2" w:rsidRDefault="00F02BCB" w:rsidP="00F02BCB">
      <w:pPr>
        <w:ind w:firstLine="851"/>
        <w:jc w:val="both"/>
        <w:outlineLvl w:val="1"/>
        <w:rPr>
          <w:rFonts w:eastAsia="Calibri"/>
          <w:sz w:val="28"/>
          <w:szCs w:val="28"/>
          <w:lang w:eastAsia="en-US"/>
        </w:rPr>
      </w:pPr>
    </w:p>
    <w:p w:rsidR="00F02BCB" w:rsidRPr="00AB56F2" w:rsidRDefault="00F02BCB" w:rsidP="00F02BCB">
      <w:pPr>
        <w:pStyle w:val="21"/>
        <w:ind w:firstLine="851"/>
        <w:jc w:val="both"/>
        <w:outlineLvl w:val="2"/>
        <w:rPr>
          <w:szCs w:val="28"/>
        </w:rPr>
      </w:pPr>
      <w:r w:rsidRPr="00AB56F2">
        <w:rPr>
          <w:szCs w:val="28"/>
        </w:rPr>
        <w:t>Заявление подлежит обязательной регистрации в течение одного рабочего дня с</w:t>
      </w:r>
      <w:r w:rsidR="00D441FD" w:rsidRPr="00AB56F2">
        <w:rPr>
          <w:szCs w:val="28"/>
        </w:rPr>
        <w:t>о дня</w:t>
      </w:r>
      <w:r w:rsidRPr="00AB56F2">
        <w:rPr>
          <w:szCs w:val="28"/>
        </w:rPr>
        <w:t xml:space="preserve"> поступления заявления в орган, предоставляющий муниципальную услугу, в порядке, определенном разделом </w:t>
      </w:r>
      <w:r w:rsidRPr="00AB56F2">
        <w:rPr>
          <w:szCs w:val="28"/>
          <w:lang w:val="en-US"/>
        </w:rPr>
        <w:t>III</w:t>
      </w:r>
      <w:r w:rsidRPr="00AB56F2">
        <w:rPr>
          <w:szCs w:val="28"/>
        </w:rPr>
        <w:t xml:space="preserve"> Регламента.</w:t>
      </w:r>
    </w:p>
    <w:p w:rsidR="00F02BCB" w:rsidRPr="00AB56F2" w:rsidRDefault="00F02BCB" w:rsidP="00F02BCB">
      <w:pPr>
        <w:pStyle w:val="21"/>
        <w:ind w:firstLine="0"/>
        <w:jc w:val="left"/>
        <w:outlineLvl w:val="2"/>
      </w:pPr>
    </w:p>
    <w:p w:rsidR="00F02BCB" w:rsidRPr="00AB56F2" w:rsidRDefault="00F02BCB" w:rsidP="00F02BCB">
      <w:pPr>
        <w:pStyle w:val="21"/>
        <w:ind w:firstLine="851"/>
        <w:outlineLvl w:val="2"/>
        <w:rPr>
          <w:szCs w:val="28"/>
        </w:rPr>
      </w:pPr>
      <w:r w:rsidRPr="00AB56F2">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2BCB" w:rsidRPr="00AB56F2" w:rsidRDefault="00F02BCB" w:rsidP="00F02BCB">
      <w:pPr>
        <w:ind w:firstLine="851"/>
        <w:jc w:val="both"/>
        <w:rPr>
          <w:sz w:val="32"/>
          <w:szCs w:val="32"/>
        </w:rPr>
      </w:pPr>
    </w:p>
    <w:p w:rsidR="00F02BCB" w:rsidRPr="00AB56F2" w:rsidRDefault="00F02BCB" w:rsidP="00F02BCB">
      <w:pPr>
        <w:pStyle w:val="21"/>
        <w:ind w:firstLine="851"/>
        <w:jc w:val="both"/>
        <w:outlineLvl w:val="2"/>
        <w:rPr>
          <w:szCs w:val="28"/>
        </w:rPr>
      </w:pPr>
      <w:r w:rsidRPr="00AB56F2">
        <w:rPr>
          <w:szCs w:val="28"/>
        </w:rPr>
        <w:t>14.1. Орган, предоставляющий муниципальную услугу,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F02BCB" w:rsidRPr="00AB56F2" w:rsidRDefault="00F02BCB" w:rsidP="00F02BCB">
      <w:pPr>
        <w:pStyle w:val="21"/>
        <w:ind w:firstLine="851"/>
        <w:jc w:val="both"/>
        <w:outlineLvl w:val="2"/>
        <w:rPr>
          <w:szCs w:val="28"/>
        </w:rPr>
      </w:pPr>
      <w:r w:rsidRPr="00AB56F2">
        <w:rPr>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F02BCB" w:rsidRPr="00AB56F2" w:rsidRDefault="00F02BCB" w:rsidP="00F02BCB">
      <w:pPr>
        <w:pStyle w:val="21"/>
        <w:ind w:firstLine="851"/>
        <w:jc w:val="both"/>
        <w:outlineLvl w:val="2"/>
        <w:rPr>
          <w:szCs w:val="28"/>
        </w:rPr>
      </w:pPr>
      <w:r w:rsidRPr="00AB56F2">
        <w:rPr>
          <w:szCs w:val="28"/>
        </w:rPr>
        <w:t xml:space="preserve">возможность и удобство заполнения заявителем заявления </w:t>
      </w:r>
      <w:r w:rsidR="00CF43AD" w:rsidRPr="00AB56F2">
        <w:rPr>
          <w:szCs w:val="28"/>
        </w:rPr>
        <w:t xml:space="preserve">                           </w:t>
      </w:r>
      <w:r w:rsidRPr="00AB56F2">
        <w:rPr>
          <w:szCs w:val="28"/>
        </w:rPr>
        <w:t>о предоставлении муниципальной услуги на бумажном носителе;</w:t>
      </w:r>
    </w:p>
    <w:p w:rsidR="00F02BCB" w:rsidRPr="00AB56F2" w:rsidRDefault="00F02BCB" w:rsidP="00F02BCB">
      <w:pPr>
        <w:pStyle w:val="21"/>
        <w:ind w:firstLine="851"/>
        <w:jc w:val="both"/>
        <w:outlineLvl w:val="2"/>
        <w:rPr>
          <w:szCs w:val="28"/>
        </w:rPr>
      </w:pPr>
      <w:r w:rsidRPr="00AB56F2">
        <w:rPr>
          <w:szCs w:val="28"/>
        </w:rPr>
        <w:lastRenderedPageBreak/>
        <w:t>доступ к нормативным правовым актам, регламентирующим полномочия и сферу компетенции органа, предоставляющего муниципальную услугу;</w:t>
      </w:r>
    </w:p>
    <w:p w:rsidR="00F02BCB" w:rsidRPr="00AB56F2" w:rsidRDefault="00F02BCB" w:rsidP="00F02BCB">
      <w:pPr>
        <w:pStyle w:val="21"/>
        <w:ind w:firstLine="851"/>
        <w:jc w:val="both"/>
        <w:outlineLvl w:val="2"/>
        <w:rPr>
          <w:szCs w:val="28"/>
        </w:rPr>
      </w:pPr>
      <w:r w:rsidRPr="00AB56F2">
        <w:rPr>
          <w:szCs w:val="28"/>
        </w:rPr>
        <w:t>доступ к нормативным правовым актам, регулирующим предоставление муниципальной услуги;</w:t>
      </w:r>
    </w:p>
    <w:p w:rsidR="00F02BCB" w:rsidRPr="00AB56F2" w:rsidRDefault="00F02BCB" w:rsidP="00F02BCB">
      <w:pPr>
        <w:pStyle w:val="21"/>
        <w:ind w:firstLine="851"/>
        <w:jc w:val="both"/>
        <w:outlineLvl w:val="2"/>
        <w:rPr>
          <w:szCs w:val="28"/>
        </w:rPr>
      </w:pPr>
      <w:r w:rsidRPr="00AB56F2">
        <w:rPr>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633ABD" w:rsidRPr="00AB56F2" w:rsidRDefault="00F02BCB" w:rsidP="00633ABD">
      <w:pPr>
        <w:pStyle w:val="21"/>
        <w:ind w:firstLine="851"/>
        <w:jc w:val="both"/>
        <w:outlineLvl w:val="2"/>
        <w:rPr>
          <w:szCs w:val="28"/>
        </w:rPr>
      </w:pPr>
      <w:r w:rsidRPr="00AB56F2">
        <w:rPr>
          <w:szCs w:val="28"/>
        </w:rPr>
        <w:t xml:space="preserve">14.2. Органом, предоставляющим муниципальную услугу,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w:t>
      </w:r>
      <w:r w:rsidR="00CF43AD" w:rsidRPr="00AB56F2">
        <w:rPr>
          <w:szCs w:val="28"/>
        </w:rPr>
        <w:t xml:space="preserve">                        </w:t>
      </w:r>
      <w:r w:rsidRPr="00AB56F2">
        <w:rPr>
          <w:szCs w:val="28"/>
        </w:rPr>
        <w:t xml:space="preserve">о предоставлении муниципальной услуги, к зданиям и помещениям, </w:t>
      </w:r>
      <w:r w:rsidR="00CF43AD" w:rsidRPr="00AB56F2">
        <w:rPr>
          <w:szCs w:val="28"/>
        </w:rPr>
        <w:t xml:space="preserve">                     </w:t>
      </w:r>
      <w:r w:rsidRPr="00AB56F2">
        <w:rPr>
          <w:szCs w:val="28"/>
        </w:rPr>
        <w:t>в которых предоставляется муниципальная услуга, залу ожидания и местам для заполнения заявлений о предоставлении муниципальной услуги.</w:t>
      </w:r>
    </w:p>
    <w:p w:rsidR="00633ABD" w:rsidRPr="00AB56F2" w:rsidRDefault="00633ABD" w:rsidP="00633ABD">
      <w:pPr>
        <w:pStyle w:val="21"/>
        <w:ind w:firstLine="851"/>
        <w:jc w:val="both"/>
        <w:outlineLvl w:val="2"/>
        <w:rPr>
          <w:rFonts w:eastAsia="Calibri"/>
          <w:szCs w:val="28"/>
          <w:lang w:eastAsia="en-US"/>
        </w:rPr>
      </w:pPr>
      <w:r w:rsidRPr="00AB56F2">
        <w:rPr>
          <w:rFonts w:eastAsia="Calibri"/>
          <w:szCs w:val="28"/>
          <w:lang w:eastAsia="en-US"/>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w:t>
      </w:r>
      <w:r w:rsidR="00CF43AD" w:rsidRPr="00AB56F2">
        <w:rPr>
          <w:rFonts w:eastAsia="Calibri"/>
          <w:szCs w:val="28"/>
          <w:lang w:eastAsia="en-US"/>
        </w:rPr>
        <w:t xml:space="preserve">                  </w:t>
      </w:r>
      <w:r w:rsidRPr="00AB56F2">
        <w:rPr>
          <w:rFonts w:eastAsia="Calibri"/>
          <w:szCs w:val="28"/>
          <w:lang w:eastAsia="en-US"/>
        </w:rPr>
        <w:t xml:space="preserve"> I, II групп, </w:t>
      </w:r>
      <w:r w:rsidR="00473CD4" w:rsidRPr="00AB56F2">
        <w:rPr>
          <w:rFonts w:eastAsia="Calibri"/>
          <w:szCs w:val="28"/>
          <w:lang w:eastAsia="en-US"/>
        </w:rPr>
        <w:t>и транспортных средств, перевозящих таких инвалидов и (или) детей-инвалидов. Н</w:t>
      </w:r>
      <w:r w:rsidRPr="00AB56F2">
        <w:rPr>
          <w:rFonts w:eastAsia="Calibri"/>
          <w:szCs w:val="28"/>
          <w:lang w:eastAsia="en-US"/>
        </w:rPr>
        <w:t xml:space="preserve">а </w:t>
      </w:r>
      <w:r w:rsidR="00473CD4" w:rsidRPr="00AB56F2">
        <w:rPr>
          <w:rFonts w:eastAsia="Calibri"/>
          <w:szCs w:val="28"/>
          <w:lang w:eastAsia="en-US"/>
        </w:rPr>
        <w:t>граждан из числа</w:t>
      </w:r>
      <w:r w:rsidRPr="00AB56F2">
        <w:rPr>
          <w:rFonts w:eastAsia="Calibri"/>
          <w:szCs w:val="28"/>
          <w:lang w:eastAsia="en-US"/>
        </w:rPr>
        <w:t xml:space="preserve"> инвалид</w:t>
      </w:r>
      <w:r w:rsidR="00473CD4" w:rsidRPr="00AB56F2">
        <w:rPr>
          <w:rFonts w:eastAsia="Calibri"/>
          <w:szCs w:val="28"/>
          <w:lang w:eastAsia="en-US"/>
        </w:rPr>
        <w:t>ов</w:t>
      </w:r>
      <w:r w:rsidRPr="00AB56F2">
        <w:rPr>
          <w:rFonts w:eastAsia="Calibri"/>
          <w:szCs w:val="28"/>
          <w:lang w:eastAsia="en-US"/>
        </w:rPr>
        <w:t xml:space="preserve"> III группы </w:t>
      </w:r>
      <w:r w:rsidR="00473CD4" w:rsidRPr="00AB56F2">
        <w:rPr>
          <w:rFonts w:eastAsia="Calibri"/>
          <w:szCs w:val="28"/>
          <w:lang w:eastAsia="en-US"/>
        </w:rPr>
        <w:t xml:space="preserve">распространяются нормы настоящего пункта Регламента </w:t>
      </w:r>
      <w:r w:rsidRPr="00AB56F2">
        <w:rPr>
          <w:rFonts w:eastAsia="Calibri"/>
          <w:szCs w:val="28"/>
          <w:lang w:eastAsia="en-US"/>
        </w:rPr>
        <w:t>в порядке, установленном Правительством Российской Федерации</w:t>
      </w:r>
      <w:r w:rsidR="00473CD4" w:rsidRPr="00AB56F2">
        <w:rPr>
          <w:rFonts w:eastAsia="Calibri"/>
          <w:szCs w:val="28"/>
          <w:lang w:eastAsia="en-US"/>
        </w:rPr>
        <w:t>. Указанные места для парковки не должны занимать иные</w:t>
      </w:r>
      <w:r w:rsidRPr="00AB56F2">
        <w:rPr>
          <w:rFonts w:eastAsia="Calibri"/>
          <w:szCs w:val="28"/>
          <w:lang w:eastAsia="en-US"/>
        </w:rPr>
        <w:t xml:space="preserve"> транспортные средства</w:t>
      </w:r>
      <w:r w:rsidR="00473CD4" w:rsidRPr="00AB56F2">
        <w:rPr>
          <w:rFonts w:eastAsia="Calibri"/>
          <w:szCs w:val="28"/>
          <w:lang w:eastAsia="en-US"/>
        </w:rPr>
        <w:t>, за исключением случаев, предусмотренных правилами дорожного движения</w:t>
      </w:r>
      <w:r w:rsidRPr="00AB56F2">
        <w:rPr>
          <w:rFonts w:eastAsia="Calibri"/>
          <w:szCs w:val="28"/>
          <w:lang w:eastAsia="en-US"/>
        </w:rPr>
        <w:t>.</w:t>
      </w:r>
    </w:p>
    <w:p w:rsidR="00F02BCB" w:rsidRPr="00AB56F2" w:rsidRDefault="00F02BCB" w:rsidP="00F02BCB">
      <w:pPr>
        <w:pStyle w:val="21"/>
        <w:ind w:firstLine="851"/>
        <w:jc w:val="both"/>
        <w:outlineLvl w:val="2"/>
        <w:rPr>
          <w:szCs w:val="28"/>
        </w:rPr>
      </w:pPr>
      <w:r w:rsidRPr="00AB56F2">
        <w:rPr>
          <w:szCs w:val="28"/>
        </w:rPr>
        <w:t xml:space="preserve">Вход в здания и помещения, в которых предоставляется муниципальная услуга, в зал ожидания и места для заполнения заявлений </w:t>
      </w:r>
      <w:r w:rsidR="00CF43AD" w:rsidRPr="00AB56F2">
        <w:rPr>
          <w:szCs w:val="28"/>
        </w:rPr>
        <w:t xml:space="preserve">          </w:t>
      </w:r>
      <w:r w:rsidRPr="00AB56F2">
        <w:rPr>
          <w:szCs w:val="28"/>
        </w:rPr>
        <w:t>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F02BCB" w:rsidRPr="00AB56F2" w:rsidRDefault="00F02BCB" w:rsidP="00F02BCB">
      <w:pPr>
        <w:pStyle w:val="21"/>
        <w:ind w:firstLine="851"/>
        <w:jc w:val="both"/>
        <w:outlineLvl w:val="2"/>
        <w:rPr>
          <w:szCs w:val="28"/>
        </w:rPr>
      </w:pPr>
      <w:r w:rsidRPr="00AB56F2">
        <w:rPr>
          <w:szCs w:val="28"/>
        </w:rPr>
        <w:t xml:space="preserve">Специалисты органа, предоставляющего муниципальную услугу, </w:t>
      </w:r>
      <w:r w:rsidR="00CF43AD" w:rsidRPr="00AB56F2">
        <w:rPr>
          <w:szCs w:val="28"/>
        </w:rPr>
        <w:t xml:space="preserve">              </w:t>
      </w:r>
      <w:r w:rsidRPr="00AB56F2">
        <w:rPr>
          <w:szCs w:val="28"/>
        </w:rPr>
        <w:t>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F02BCB" w:rsidRPr="00AB56F2" w:rsidRDefault="00F02BCB" w:rsidP="00F02BCB">
      <w:pPr>
        <w:pStyle w:val="21"/>
        <w:ind w:firstLine="851"/>
        <w:jc w:val="both"/>
        <w:outlineLvl w:val="2"/>
        <w:rPr>
          <w:szCs w:val="28"/>
        </w:rPr>
      </w:pPr>
      <w:r w:rsidRPr="00AB56F2">
        <w:rPr>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F02BCB" w:rsidRPr="00AB56F2" w:rsidRDefault="00F02BCB" w:rsidP="00F02BCB">
      <w:pPr>
        <w:pStyle w:val="21"/>
        <w:ind w:firstLine="851"/>
        <w:jc w:val="both"/>
        <w:outlineLvl w:val="2"/>
        <w:rPr>
          <w:szCs w:val="28"/>
        </w:rPr>
      </w:pPr>
      <w:r w:rsidRPr="00AB56F2">
        <w:rPr>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w:t>
      </w:r>
      <w:r w:rsidRPr="00AB56F2">
        <w:rPr>
          <w:szCs w:val="28"/>
        </w:rPr>
        <w:lastRenderedPageBreak/>
        <w:t>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F02BCB" w:rsidRPr="00AB56F2" w:rsidRDefault="00F02BCB" w:rsidP="00F02BCB">
      <w:pPr>
        <w:pStyle w:val="21"/>
        <w:ind w:firstLine="851"/>
        <w:jc w:val="both"/>
        <w:outlineLvl w:val="2"/>
        <w:rPr>
          <w:szCs w:val="28"/>
        </w:rPr>
      </w:pPr>
      <w:r w:rsidRPr="00AB56F2">
        <w:rPr>
          <w:szCs w:val="28"/>
        </w:rPr>
        <w:t>Органом, предоставляющим муниципальную услугу, обеспечивается:</w:t>
      </w:r>
    </w:p>
    <w:p w:rsidR="00F02BCB" w:rsidRPr="00AB56F2" w:rsidRDefault="00F02BCB" w:rsidP="00F02BCB">
      <w:pPr>
        <w:pStyle w:val="21"/>
        <w:ind w:firstLine="851"/>
        <w:jc w:val="both"/>
        <w:outlineLvl w:val="2"/>
        <w:rPr>
          <w:szCs w:val="28"/>
        </w:rPr>
      </w:pPr>
      <w:r w:rsidRPr="00AB56F2">
        <w:rPr>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F02BCB" w:rsidRPr="00AB56F2" w:rsidRDefault="00F02BCB" w:rsidP="00F02BCB">
      <w:pPr>
        <w:pStyle w:val="21"/>
        <w:ind w:firstLine="851"/>
        <w:jc w:val="both"/>
        <w:outlineLvl w:val="2"/>
        <w:rPr>
          <w:szCs w:val="28"/>
        </w:rPr>
      </w:pPr>
      <w:r w:rsidRPr="00AB56F2">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F02BCB" w:rsidRPr="00AB56F2" w:rsidRDefault="00F02BCB" w:rsidP="00F02BCB">
      <w:pPr>
        <w:pStyle w:val="21"/>
        <w:ind w:firstLine="851"/>
        <w:jc w:val="both"/>
        <w:outlineLvl w:val="2"/>
        <w:rPr>
          <w:szCs w:val="28"/>
        </w:rPr>
      </w:pPr>
      <w:r w:rsidRPr="00AB56F2">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F02BCB" w:rsidRPr="00AB56F2" w:rsidRDefault="00F02BCB" w:rsidP="00F02BCB">
      <w:pPr>
        <w:pStyle w:val="21"/>
        <w:ind w:firstLine="851"/>
        <w:jc w:val="both"/>
        <w:outlineLvl w:val="2"/>
        <w:rPr>
          <w:szCs w:val="28"/>
        </w:rPr>
      </w:pPr>
      <w:r w:rsidRPr="00AB56F2">
        <w:rPr>
          <w:szCs w:val="28"/>
        </w:rPr>
        <w:t>14.3.</w:t>
      </w:r>
      <w:bookmarkStart w:id="2" w:name="Par269"/>
      <w:bookmarkEnd w:id="2"/>
      <w:r w:rsidRPr="00AB56F2">
        <w:rPr>
          <w:szCs w:val="28"/>
        </w:rPr>
        <w:t xml:space="preserve"> Информационные стенды должны размещаться на видном </w:t>
      </w:r>
      <w:r w:rsidR="00CF43AD" w:rsidRPr="00AB56F2">
        <w:rPr>
          <w:szCs w:val="28"/>
        </w:rPr>
        <w:t xml:space="preserve">                   </w:t>
      </w:r>
      <w:r w:rsidRPr="00AB56F2">
        <w:rPr>
          <w:szCs w:val="28"/>
        </w:rPr>
        <w:t>и доступном для граждан месте.</w:t>
      </w:r>
    </w:p>
    <w:p w:rsidR="00F02BCB" w:rsidRPr="00AB56F2" w:rsidRDefault="00F02BCB" w:rsidP="00F02BCB">
      <w:pPr>
        <w:pStyle w:val="21"/>
        <w:ind w:firstLine="851"/>
        <w:jc w:val="both"/>
        <w:outlineLvl w:val="2"/>
        <w:rPr>
          <w:szCs w:val="28"/>
        </w:rPr>
      </w:pPr>
      <w:r w:rsidRPr="00AB56F2">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F02BCB" w:rsidRPr="00AB56F2" w:rsidRDefault="00F02BCB" w:rsidP="00F02BCB">
      <w:pPr>
        <w:pStyle w:val="21"/>
        <w:ind w:firstLine="851"/>
        <w:jc w:val="both"/>
        <w:outlineLvl w:val="2"/>
        <w:rPr>
          <w:szCs w:val="28"/>
        </w:rPr>
      </w:pPr>
      <w:r w:rsidRPr="00AB56F2">
        <w:rPr>
          <w:szCs w:val="28"/>
        </w:rPr>
        <w:t>текст Регламента;</w:t>
      </w:r>
    </w:p>
    <w:p w:rsidR="00F02BCB" w:rsidRPr="00AB56F2" w:rsidRDefault="00F02BCB" w:rsidP="00F02BCB">
      <w:pPr>
        <w:pStyle w:val="21"/>
        <w:ind w:firstLine="851"/>
        <w:jc w:val="both"/>
        <w:outlineLvl w:val="2"/>
        <w:rPr>
          <w:szCs w:val="28"/>
        </w:rPr>
      </w:pPr>
      <w:r w:rsidRPr="00AB56F2">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F02BCB" w:rsidRPr="00AB56F2" w:rsidRDefault="00F02BCB" w:rsidP="00F02BCB">
      <w:pPr>
        <w:pStyle w:val="21"/>
        <w:ind w:firstLine="851"/>
        <w:jc w:val="both"/>
        <w:outlineLvl w:val="2"/>
        <w:rPr>
          <w:szCs w:val="28"/>
        </w:rPr>
      </w:pPr>
      <w:r w:rsidRPr="00AB56F2">
        <w:rPr>
          <w:szCs w:val="28"/>
        </w:rPr>
        <w:t>форма заявления и образец его заполнения;</w:t>
      </w:r>
    </w:p>
    <w:p w:rsidR="00F02BCB" w:rsidRPr="00AB56F2" w:rsidRDefault="00F02BCB" w:rsidP="00F02BCB">
      <w:pPr>
        <w:pStyle w:val="21"/>
        <w:ind w:firstLine="851"/>
        <w:jc w:val="both"/>
        <w:outlineLvl w:val="2"/>
        <w:rPr>
          <w:szCs w:val="28"/>
        </w:rPr>
      </w:pPr>
      <w:r w:rsidRPr="00AB56F2">
        <w:rPr>
          <w:szCs w:val="28"/>
        </w:rPr>
        <w:t>перечень документов, необходимых для предоставления муниципальной услуги.</w:t>
      </w:r>
    </w:p>
    <w:p w:rsidR="00F02BCB" w:rsidRPr="00AB56F2" w:rsidRDefault="00F02BCB" w:rsidP="00F02BCB">
      <w:pPr>
        <w:autoSpaceDE w:val="0"/>
        <w:jc w:val="center"/>
        <w:rPr>
          <w:sz w:val="28"/>
          <w:szCs w:val="28"/>
        </w:rPr>
      </w:pPr>
    </w:p>
    <w:p w:rsidR="00F02BCB" w:rsidRPr="00AB56F2" w:rsidRDefault="00F02BCB" w:rsidP="00F02BCB">
      <w:pPr>
        <w:autoSpaceDE w:val="0"/>
        <w:jc w:val="center"/>
        <w:rPr>
          <w:sz w:val="28"/>
          <w:szCs w:val="28"/>
          <w:shd w:val="clear" w:color="auto" w:fill="FFFFFF"/>
        </w:rPr>
      </w:pPr>
      <w:r w:rsidRPr="00AB56F2">
        <w:rPr>
          <w:sz w:val="28"/>
          <w:szCs w:val="28"/>
        </w:rPr>
        <w:t xml:space="preserve">15. </w:t>
      </w:r>
      <w:r w:rsidRPr="00AB56F2">
        <w:rPr>
          <w:sz w:val="28"/>
          <w:szCs w:val="28"/>
          <w:shd w:val="clear" w:color="auto" w:fill="FFFFFF"/>
        </w:rPr>
        <w:t>Показатели доступности и качества муниципальной услуги</w:t>
      </w:r>
    </w:p>
    <w:p w:rsidR="00F02BCB" w:rsidRPr="00AB56F2" w:rsidRDefault="00F02BCB" w:rsidP="00F02BCB">
      <w:pPr>
        <w:autoSpaceDE w:val="0"/>
        <w:jc w:val="center"/>
        <w:rPr>
          <w:sz w:val="28"/>
          <w:szCs w:val="28"/>
        </w:rPr>
      </w:pP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15.1. Показателями доступности и качества муниципальной услуги являются: </w:t>
      </w: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своевременность (соблюдение установленного срока предоставления муниципальной услуги); </w:t>
      </w: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F02BCB" w:rsidRPr="00AB56F2" w:rsidRDefault="00F02BCB" w:rsidP="00F02BCB">
      <w:pPr>
        <w:autoSpaceDE w:val="0"/>
        <w:autoSpaceDN w:val="0"/>
        <w:adjustRightInd w:val="0"/>
        <w:ind w:firstLine="851"/>
        <w:jc w:val="both"/>
        <w:rPr>
          <w:sz w:val="28"/>
          <w:szCs w:val="28"/>
        </w:rPr>
      </w:pPr>
      <w:r w:rsidRPr="00AB56F2">
        <w:rPr>
          <w:sz w:val="28"/>
          <w:szCs w:val="28"/>
        </w:rPr>
        <w:lastRenderedPageBreak/>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F02BCB" w:rsidRPr="00AB56F2" w:rsidRDefault="00F02BCB" w:rsidP="00F02BCB">
      <w:pPr>
        <w:autoSpaceDE w:val="0"/>
        <w:autoSpaceDN w:val="0"/>
        <w:adjustRightInd w:val="0"/>
        <w:ind w:firstLine="851"/>
        <w:jc w:val="both"/>
        <w:rPr>
          <w:sz w:val="28"/>
          <w:szCs w:val="28"/>
        </w:rPr>
      </w:pPr>
      <w:r w:rsidRPr="00AB56F2">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F02BCB" w:rsidRPr="00AB56F2" w:rsidRDefault="00F02BCB" w:rsidP="00F02BCB">
      <w:pPr>
        <w:autoSpaceDE w:val="0"/>
        <w:autoSpaceDN w:val="0"/>
        <w:adjustRightInd w:val="0"/>
        <w:ind w:firstLine="851"/>
        <w:jc w:val="both"/>
        <w:rPr>
          <w:sz w:val="28"/>
          <w:szCs w:val="28"/>
        </w:rPr>
      </w:pPr>
      <w:r w:rsidRPr="00AB56F2">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F02BCB" w:rsidRPr="00AB56F2" w:rsidRDefault="00F02BCB" w:rsidP="00F02BCB">
      <w:pPr>
        <w:autoSpaceDE w:val="0"/>
        <w:autoSpaceDN w:val="0"/>
        <w:adjustRightInd w:val="0"/>
        <w:ind w:firstLine="851"/>
        <w:jc w:val="both"/>
        <w:rPr>
          <w:sz w:val="28"/>
          <w:szCs w:val="28"/>
        </w:rPr>
      </w:pPr>
      <w:r w:rsidRPr="00AB56F2">
        <w:rPr>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A9175C" w:rsidRPr="00AB56F2" w:rsidRDefault="00A9175C" w:rsidP="00F02BCB">
      <w:pPr>
        <w:autoSpaceDE w:val="0"/>
        <w:autoSpaceDN w:val="0"/>
        <w:adjustRightInd w:val="0"/>
        <w:ind w:firstLine="851"/>
        <w:jc w:val="both"/>
        <w:rPr>
          <w:sz w:val="28"/>
          <w:szCs w:val="28"/>
        </w:rPr>
      </w:pPr>
    </w:p>
    <w:tbl>
      <w:tblPr>
        <w:tblW w:w="9072" w:type="dxa"/>
        <w:jc w:val="center"/>
        <w:tblLayout w:type="fixed"/>
        <w:tblCellMar>
          <w:left w:w="70" w:type="dxa"/>
          <w:right w:w="70" w:type="dxa"/>
        </w:tblCellMar>
        <w:tblLook w:val="0000" w:firstRow="0" w:lastRow="0" w:firstColumn="0" w:lastColumn="0" w:noHBand="0" w:noVBand="0"/>
      </w:tblPr>
      <w:tblGrid>
        <w:gridCol w:w="6380"/>
        <w:gridCol w:w="2692"/>
      </w:tblGrid>
      <w:tr w:rsidR="00F02BCB" w:rsidRPr="00AB56F2" w:rsidTr="001D2121">
        <w:trPr>
          <w:cantSplit/>
          <w:trHeight w:val="590"/>
          <w:jc w:val="center"/>
        </w:trPr>
        <w:tc>
          <w:tcPr>
            <w:tcW w:w="6380" w:type="dxa"/>
            <w:tcBorders>
              <w:top w:val="single" w:sz="6" w:space="0" w:color="auto"/>
              <w:left w:val="single" w:sz="6" w:space="0" w:color="auto"/>
              <w:bottom w:val="nil"/>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Показатели качества и доступности муниципальной услуги</w:t>
            </w:r>
          </w:p>
        </w:tc>
        <w:tc>
          <w:tcPr>
            <w:tcW w:w="2692" w:type="dxa"/>
            <w:tcBorders>
              <w:top w:val="single" w:sz="6" w:space="0" w:color="auto"/>
              <w:left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Целевое значение показателя</w:t>
            </w:r>
          </w:p>
        </w:tc>
      </w:tr>
      <w:tr w:rsidR="007C4FD9" w:rsidRPr="00AB56F2" w:rsidTr="007C4FD9">
        <w:trPr>
          <w:cantSplit/>
          <w:trHeight w:val="252"/>
          <w:jc w:val="center"/>
        </w:trPr>
        <w:tc>
          <w:tcPr>
            <w:tcW w:w="6380" w:type="dxa"/>
            <w:tcBorders>
              <w:top w:val="single" w:sz="6" w:space="0" w:color="auto"/>
              <w:left w:val="single" w:sz="6" w:space="0" w:color="auto"/>
              <w:bottom w:val="nil"/>
              <w:right w:val="single" w:sz="6" w:space="0" w:color="auto"/>
            </w:tcBorders>
          </w:tcPr>
          <w:p w:rsidR="007C4FD9" w:rsidRPr="00AB56F2" w:rsidRDefault="007C4FD9" w:rsidP="00636B77">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692" w:type="dxa"/>
            <w:tcBorders>
              <w:top w:val="single" w:sz="6" w:space="0" w:color="auto"/>
              <w:left w:val="single" w:sz="6" w:space="0" w:color="auto"/>
              <w:right w:val="single" w:sz="6" w:space="0" w:color="auto"/>
            </w:tcBorders>
          </w:tcPr>
          <w:p w:rsidR="007C4FD9" w:rsidRPr="00AB56F2" w:rsidRDefault="007C4FD9" w:rsidP="00636B77">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r w:rsidR="00F02BCB" w:rsidRPr="00AB56F2" w:rsidTr="001D2121">
        <w:trPr>
          <w:cantSplit/>
          <w:trHeight w:val="320"/>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1. Своевременность</w:t>
            </w:r>
          </w:p>
        </w:tc>
      </w:tr>
      <w:tr w:rsidR="00F02BCB" w:rsidRPr="00AB56F2"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98-100%</w:t>
            </w:r>
          </w:p>
        </w:tc>
      </w:tr>
      <w:tr w:rsidR="00F02BCB" w:rsidRPr="00AB56F2" w:rsidTr="00636B7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2. Качество</w:t>
            </w:r>
          </w:p>
        </w:tc>
      </w:tr>
      <w:tr w:rsidR="00F02BCB" w:rsidRPr="00AB56F2"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2.1. % (доля) заявителей, удовлетворенных качеством 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98-100%</w:t>
            </w:r>
          </w:p>
        </w:tc>
      </w:tr>
      <w:tr w:rsidR="00F02BCB" w:rsidRPr="00AB56F2"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544065" w:rsidRPr="00AB56F2" w:rsidRDefault="00F02BCB" w:rsidP="00544065">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98-100%</w:t>
            </w:r>
          </w:p>
        </w:tc>
      </w:tr>
      <w:tr w:rsidR="00F02BCB" w:rsidRPr="00AB56F2" w:rsidTr="00636B7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3. Доступность</w:t>
            </w:r>
          </w:p>
        </w:tc>
      </w:tr>
      <w:tr w:rsidR="00F02BCB" w:rsidRPr="00AB56F2" w:rsidTr="00544065">
        <w:trPr>
          <w:cantSplit/>
          <w:trHeight w:val="600"/>
          <w:jc w:val="center"/>
        </w:trPr>
        <w:tc>
          <w:tcPr>
            <w:tcW w:w="6380"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 xml:space="preserve">3.1. % (доля) заявителей, удовлетворенных качеством и объемом информации по вопросам предоставления муниципальной услуги, размещенной в местах ее предоставления </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98-100%</w:t>
            </w:r>
          </w:p>
        </w:tc>
      </w:tr>
      <w:tr w:rsidR="00F02BCB" w:rsidRPr="00AB56F2" w:rsidTr="00544065">
        <w:trPr>
          <w:cantSplit/>
          <w:trHeight w:val="600"/>
          <w:jc w:val="center"/>
        </w:trPr>
        <w:tc>
          <w:tcPr>
            <w:tcW w:w="6380"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98-100%</w:t>
            </w:r>
          </w:p>
        </w:tc>
      </w:tr>
      <w:tr w:rsidR="00F02BCB" w:rsidRPr="00AB56F2" w:rsidTr="00636B77">
        <w:trPr>
          <w:cantSplit/>
          <w:trHeight w:val="488"/>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4. Процесс обжалования</w:t>
            </w:r>
          </w:p>
        </w:tc>
      </w:tr>
      <w:tr w:rsidR="00F02BCB" w:rsidRPr="00AB56F2"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0,02-0%</w:t>
            </w:r>
          </w:p>
        </w:tc>
      </w:tr>
      <w:tr w:rsidR="00F02BCB" w:rsidRPr="00AB56F2"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 xml:space="preserve">4.2. % (доля) </w:t>
            </w:r>
            <w:r w:rsidR="00D801B4" w:rsidRPr="00AB56F2">
              <w:rPr>
                <w:rFonts w:ascii="Times New Roman" w:hAnsi="Times New Roman" w:cs="Times New Roman"/>
                <w:sz w:val="28"/>
                <w:szCs w:val="28"/>
              </w:rPr>
              <w:t xml:space="preserve">обоснованных </w:t>
            </w:r>
            <w:r w:rsidRPr="00AB56F2">
              <w:rPr>
                <w:rFonts w:ascii="Times New Roman" w:hAnsi="Times New Roman" w:cs="Times New Roman"/>
                <w:sz w:val="28"/>
                <w:szCs w:val="28"/>
              </w:rPr>
              <w:t>жалоб, рассмотренных   и  удовлетворенных в установленный срок в ходе досудебного (внесудебного) обжалования</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3A7496" w:rsidP="003A7496">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0,02-0%</w:t>
            </w:r>
          </w:p>
        </w:tc>
      </w:tr>
      <w:tr w:rsidR="007C4FD9" w:rsidRPr="00AB56F2" w:rsidTr="007C4FD9">
        <w:trPr>
          <w:cantSplit/>
          <w:trHeight w:val="284"/>
          <w:jc w:val="center"/>
        </w:trPr>
        <w:tc>
          <w:tcPr>
            <w:tcW w:w="6380" w:type="dxa"/>
            <w:tcBorders>
              <w:top w:val="single" w:sz="6" w:space="0" w:color="auto"/>
              <w:left w:val="single" w:sz="6" w:space="0" w:color="auto"/>
              <w:bottom w:val="single" w:sz="6" w:space="0" w:color="auto"/>
              <w:right w:val="single" w:sz="6" w:space="0" w:color="auto"/>
            </w:tcBorders>
          </w:tcPr>
          <w:p w:rsidR="007C4FD9" w:rsidRPr="00AB56F2" w:rsidRDefault="007C4FD9" w:rsidP="007C4FD9">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692" w:type="dxa"/>
            <w:tcBorders>
              <w:top w:val="single" w:sz="6" w:space="0" w:color="auto"/>
              <w:left w:val="single" w:sz="6" w:space="0" w:color="auto"/>
              <w:bottom w:val="single" w:sz="6" w:space="0" w:color="auto"/>
              <w:right w:val="single" w:sz="6" w:space="0" w:color="auto"/>
            </w:tcBorders>
          </w:tcPr>
          <w:p w:rsidR="007C4FD9" w:rsidRPr="00AB56F2" w:rsidRDefault="007C4FD9" w:rsidP="007C4FD9">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r>
      <w:tr w:rsidR="00F02BCB" w:rsidRPr="00AB56F2"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 xml:space="preserve">4.3. % (доля) заявителей, удовлетворенных установленным досудебным (внесудебным) порядком обжалования </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98-100%</w:t>
            </w:r>
          </w:p>
        </w:tc>
      </w:tr>
      <w:tr w:rsidR="00F02BCB" w:rsidRPr="00AB56F2"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4.4. % (доля) заявителей, удовлетворенных сроками досудебного (внесудебного) обжалования</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98-100%</w:t>
            </w:r>
          </w:p>
        </w:tc>
      </w:tr>
      <w:tr w:rsidR="00F02BCB" w:rsidRPr="00AB56F2" w:rsidTr="00636B77">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5. Вежливость</w:t>
            </w:r>
          </w:p>
        </w:tc>
      </w:tr>
      <w:tr w:rsidR="00F02BCB" w:rsidRPr="00AB56F2" w:rsidTr="00544065">
        <w:trPr>
          <w:cantSplit/>
          <w:trHeight w:val="480"/>
          <w:jc w:val="center"/>
        </w:trPr>
        <w:tc>
          <w:tcPr>
            <w:tcW w:w="6380"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both"/>
              <w:rPr>
                <w:rFonts w:ascii="Times New Roman" w:hAnsi="Times New Roman" w:cs="Times New Roman"/>
                <w:sz w:val="28"/>
                <w:szCs w:val="28"/>
              </w:rPr>
            </w:pPr>
            <w:r w:rsidRPr="00AB56F2">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2" w:type="dxa"/>
            <w:tcBorders>
              <w:top w:val="single" w:sz="6" w:space="0" w:color="auto"/>
              <w:left w:val="single" w:sz="6" w:space="0" w:color="auto"/>
              <w:bottom w:val="single" w:sz="6" w:space="0" w:color="auto"/>
              <w:right w:val="single" w:sz="6" w:space="0" w:color="auto"/>
            </w:tcBorders>
          </w:tcPr>
          <w:p w:rsidR="00F02BCB" w:rsidRPr="00AB56F2" w:rsidRDefault="00F02BCB" w:rsidP="00636B77">
            <w:pPr>
              <w:pStyle w:val="ConsPlusCell"/>
              <w:jc w:val="center"/>
              <w:rPr>
                <w:rFonts w:ascii="Times New Roman" w:hAnsi="Times New Roman" w:cs="Times New Roman"/>
                <w:sz w:val="28"/>
                <w:szCs w:val="28"/>
              </w:rPr>
            </w:pPr>
            <w:r w:rsidRPr="00AB56F2">
              <w:rPr>
                <w:rFonts w:ascii="Times New Roman" w:hAnsi="Times New Roman" w:cs="Times New Roman"/>
                <w:sz w:val="28"/>
                <w:szCs w:val="28"/>
              </w:rPr>
              <w:t>98-100%</w:t>
            </w:r>
          </w:p>
        </w:tc>
      </w:tr>
    </w:tbl>
    <w:p w:rsidR="00B738B2" w:rsidRPr="00AB56F2" w:rsidRDefault="00B738B2" w:rsidP="00F02BCB">
      <w:pPr>
        <w:autoSpaceDE w:val="0"/>
        <w:autoSpaceDN w:val="0"/>
        <w:adjustRightInd w:val="0"/>
        <w:ind w:firstLine="851"/>
        <w:jc w:val="both"/>
        <w:outlineLvl w:val="0"/>
        <w:rPr>
          <w:sz w:val="28"/>
          <w:szCs w:val="28"/>
        </w:rPr>
      </w:pPr>
    </w:p>
    <w:p w:rsidR="00B738B2" w:rsidRPr="00AB56F2" w:rsidRDefault="00B738B2" w:rsidP="00B738B2">
      <w:pPr>
        <w:autoSpaceDE w:val="0"/>
        <w:autoSpaceDN w:val="0"/>
        <w:adjustRightInd w:val="0"/>
        <w:jc w:val="both"/>
        <w:outlineLvl w:val="0"/>
        <w:rPr>
          <w:sz w:val="28"/>
          <w:szCs w:val="28"/>
        </w:rPr>
      </w:pPr>
    </w:p>
    <w:p w:rsidR="00F02BCB" w:rsidRPr="00AB56F2" w:rsidRDefault="00F02BCB" w:rsidP="00F02BCB">
      <w:pPr>
        <w:autoSpaceDE w:val="0"/>
        <w:autoSpaceDN w:val="0"/>
        <w:adjustRightInd w:val="0"/>
        <w:ind w:firstLine="851"/>
        <w:jc w:val="both"/>
        <w:outlineLvl w:val="0"/>
        <w:rPr>
          <w:sz w:val="28"/>
          <w:szCs w:val="28"/>
        </w:rPr>
      </w:pPr>
      <w:r w:rsidRPr="00AB56F2">
        <w:rPr>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F02BCB" w:rsidRPr="00AB56F2" w:rsidRDefault="00F02BCB" w:rsidP="00F02BCB">
      <w:pPr>
        <w:autoSpaceDE w:val="0"/>
        <w:autoSpaceDN w:val="0"/>
        <w:adjustRightInd w:val="0"/>
        <w:ind w:firstLine="851"/>
        <w:jc w:val="both"/>
        <w:outlineLvl w:val="0"/>
        <w:rPr>
          <w:sz w:val="28"/>
          <w:szCs w:val="28"/>
        </w:rPr>
      </w:pPr>
      <w:r w:rsidRPr="00AB56F2">
        <w:rPr>
          <w:sz w:val="28"/>
          <w:szCs w:val="28"/>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F02BCB" w:rsidRPr="00AB56F2" w:rsidRDefault="00F02BCB" w:rsidP="00F02BCB">
      <w:pPr>
        <w:ind w:firstLine="709"/>
        <w:jc w:val="both"/>
        <w:outlineLvl w:val="1"/>
        <w:rPr>
          <w:rFonts w:eastAsia="Calibri"/>
          <w:lang w:eastAsia="en-US"/>
        </w:rPr>
      </w:pPr>
    </w:p>
    <w:p w:rsidR="00F02BCB" w:rsidRPr="00AB56F2" w:rsidRDefault="00F02BCB" w:rsidP="00F02BCB">
      <w:pPr>
        <w:pStyle w:val="210"/>
        <w:ind w:firstLine="0"/>
        <w:jc w:val="center"/>
        <w:rPr>
          <w:rFonts w:ascii="Times New Roman" w:hAnsi="Times New Roman" w:cs="Times New Roman"/>
          <w:shd w:val="clear" w:color="auto" w:fill="FFFFFF"/>
        </w:rPr>
      </w:pPr>
      <w:r w:rsidRPr="00AB56F2">
        <w:rPr>
          <w:rFonts w:ascii="Times New Roman" w:hAnsi="Times New Roman" w:cs="Times New Roman"/>
        </w:rPr>
        <w:t>16.</w:t>
      </w:r>
      <w:r w:rsidRPr="00AB56F2">
        <w:rPr>
          <w:rFonts w:ascii="Times New Roman" w:hAnsi="Times New Roman" w:cs="Times New Roman"/>
        </w:rPr>
        <w:tab/>
      </w:r>
      <w:r w:rsidRPr="00AB56F2">
        <w:rPr>
          <w:rFonts w:ascii="Times New Roman" w:hAnsi="Times New Roman" w:cs="Times New Roman"/>
          <w:shd w:val="clear" w:color="auto" w:fill="FFFFFF"/>
        </w:rPr>
        <w:t xml:space="preserve">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B23483" w:rsidRPr="00AB56F2" w:rsidRDefault="00B23483" w:rsidP="00F02BCB">
      <w:pPr>
        <w:pStyle w:val="210"/>
        <w:ind w:firstLine="0"/>
        <w:jc w:val="center"/>
        <w:rPr>
          <w:rFonts w:ascii="Times New Roman" w:hAnsi="Times New Roman" w:cs="Times New Roman"/>
          <w:shd w:val="clear" w:color="auto" w:fill="FFFFFF"/>
        </w:rPr>
      </w:pPr>
    </w:p>
    <w:p w:rsidR="00F324E6" w:rsidRPr="00AB56F2" w:rsidRDefault="00F324E6" w:rsidP="00F324E6">
      <w:pPr>
        <w:autoSpaceDE w:val="0"/>
        <w:autoSpaceDN w:val="0"/>
        <w:adjustRightInd w:val="0"/>
        <w:ind w:firstLine="709"/>
        <w:jc w:val="both"/>
        <w:rPr>
          <w:sz w:val="28"/>
          <w:szCs w:val="28"/>
        </w:rPr>
      </w:pPr>
      <w:r w:rsidRPr="00AB56F2">
        <w:rPr>
          <w:sz w:val="28"/>
          <w:szCs w:val="28"/>
        </w:rPr>
        <w:t xml:space="preserve">16.1. </w:t>
      </w:r>
      <w:r w:rsidR="00B738B2" w:rsidRPr="00AB56F2">
        <w:rPr>
          <w:sz w:val="28"/>
          <w:szCs w:val="28"/>
        </w:rPr>
        <w:t>Орган, предоставляющий муниципальную услугу,</w:t>
      </w:r>
      <w:r w:rsidRPr="00AB56F2">
        <w:rPr>
          <w:sz w:val="28"/>
          <w:szCs w:val="28"/>
        </w:rPr>
        <w:t xml:space="preserve"> обеспечивает возможность получения информации о предоставляемой муниципальной услуге, в том числе о порядке и сроках е</w:t>
      </w:r>
      <w:r w:rsidR="007C4FD9">
        <w:rPr>
          <w:sz w:val="28"/>
          <w:szCs w:val="28"/>
        </w:rPr>
        <w:t>е</w:t>
      </w:r>
      <w:r w:rsidRPr="00AB56F2">
        <w:rPr>
          <w:sz w:val="28"/>
          <w:szCs w:val="28"/>
        </w:rPr>
        <w:t xml:space="preserve"> предоставления, на сайте города, городском портале, сайте и стендах МФЦ (филиалов МФЦ)  и Едином портале государственных и муниципальных услуг (функций).</w:t>
      </w:r>
    </w:p>
    <w:p w:rsidR="00F324E6" w:rsidRPr="00AB56F2" w:rsidRDefault="00F324E6" w:rsidP="00F324E6">
      <w:pPr>
        <w:autoSpaceDE w:val="0"/>
        <w:autoSpaceDN w:val="0"/>
        <w:adjustRightInd w:val="0"/>
        <w:ind w:firstLine="709"/>
        <w:jc w:val="both"/>
        <w:rPr>
          <w:sz w:val="28"/>
          <w:szCs w:val="28"/>
        </w:rPr>
      </w:pPr>
      <w:r w:rsidRPr="00AB56F2">
        <w:rPr>
          <w:sz w:val="28"/>
          <w:szCs w:val="28"/>
        </w:rPr>
        <w:t xml:space="preserve">16.2. При формировании заявления заявителю обеспечивается возможность ознакомления с расписанием работы </w:t>
      </w:r>
      <w:r w:rsidR="00B738B2" w:rsidRPr="00AB56F2">
        <w:rPr>
          <w:sz w:val="28"/>
          <w:szCs w:val="28"/>
        </w:rPr>
        <w:t>органа, предоставляющего муниципальную услугу</w:t>
      </w:r>
      <w:r w:rsidRPr="00AB56F2">
        <w:rPr>
          <w:sz w:val="28"/>
          <w:szCs w:val="28"/>
        </w:rPr>
        <w:t>, а также с доступными для записи на при</w:t>
      </w:r>
      <w:r w:rsidR="00844147">
        <w:rPr>
          <w:sz w:val="28"/>
          <w:szCs w:val="28"/>
        </w:rPr>
        <w:t>е</w:t>
      </w:r>
      <w:r w:rsidRPr="00AB56F2">
        <w:rPr>
          <w:sz w:val="28"/>
          <w:szCs w:val="28"/>
        </w:rPr>
        <w:t>м датами</w:t>
      </w:r>
      <w:r w:rsidR="00CF43AD" w:rsidRPr="00AB56F2">
        <w:rPr>
          <w:sz w:val="28"/>
          <w:szCs w:val="28"/>
        </w:rPr>
        <w:t xml:space="preserve">             </w:t>
      </w:r>
      <w:r w:rsidRPr="00AB56F2">
        <w:rPr>
          <w:sz w:val="28"/>
          <w:szCs w:val="28"/>
        </w:rPr>
        <w:t xml:space="preserve"> и интервалами времени приема на городском портале.</w:t>
      </w:r>
    </w:p>
    <w:p w:rsidR="00F324E6" w:rsidRPr="00AB56F2" w:rsidRDefault="00F324E6" w:rsidP="00F324E6">
      <w:pPr>
        <w:autoSpaceDE w:val="0"/>
        <w:autoSpaceDN w:val="0"/>
        <w:adjustRightInd w:val="0"/>
        <w:ind w:firstLine="709"/>
        <w:jc w:val="both"/>
        <w:rPr>
          <w:sz w:val="28"/>
          <w:szCs w:val="28"/>
        </w:rPr>
      </w:pPr>
      <w:r w:rsidRPr="00AB56F2">
        <w:rPr>
          <w:sz w:val="28"/>
          <w:szCs w:val="28"/>
        </w:rPr>
        <w:t>Запись на при</w:t>
      </w:r>
      <w:r w:rsidR="007C4FD9">
        <w:rPr>
          <w:sz w:val="28"/>
          <w:szCs w:val="28"/>
        </w:rPr>
        <w:t>е</w:t>
      </w:r>
      <w:r w:rsidRPr="00AB56F2">
        <w:rPr>
          <w:sz w:val="28"/>
          <w:szCs w:val="28"/>
        </w:rPr>
        <w:t xml:space="preserve">м в </w:t>
      </w:r>
      <w:r w:rsidR="00B738B2" w:rsidRPr="00AB56F2">
        <w:rPr>
          <w:sz w:val="28"/>
          <w:szCs w:val="28"/>
        </w:rPr>
        <w:t xml:space="preserve">орган, предоставляющий муниципальную услугу, </w:t>
      </w:r>
      <w:r w:rsidR="00D441FD" w:rsidRPr="00AB56F2">
        <w:rPr>
          <w:sz w:val="28"/>
          <w:szCs w:val="28"/>
        </w:rPr>
        <w:t>осуществляется</w:t>
      </w:r>
      <w:r w:rsidRPr="00AB56F2">
        <w:rPr>
          <w:sz w:val="28"/>
          <w:szCs w:val="28"/>
        </w:rPr>
        <w:t xml:space="preserve"> заявителем самостоятельно посредством городского портала. Запись возможна в любые свободные для при</w:t>
      </w:r>
      <w:r w:rsidR="007C4FD9">
        <w:rPr>
          <w:sz w:val="28"/>
          <w:szCs w:val="28"/>
        </w:rPr>
        <w:t>е</w:t>
      </w:r>
      <w:r w:rsidRPr="00AB56F2">
        <w:rPr>
          <w:sz w:val="28"/>
          <w:szCs w:val="28"/>
        </w:rPr>
        <w:t xml:space="preserve">ма дату и время в пределах установленного в </w:t>
      </w:r>
      <w:r w:rsidR="00B738B2" w:rsidRPr="00AB56F2">
        <w:rPr>
          <w:sz w:val="28"/>
          <w:szCs w:val="28"/>
        </w:rPr>
        <w:t>органе, предоставляющем муниципальную услугу</w:t>
      </w:r>
      <w:r w:rsidRPr="00AB56F2">
        <w:rPr>
          <w:sz w:val="28"/>
          <w:szCs w:val="28"/>
        </w:rPr>
        <w:t>, графика приема заявителей.</w:t>
      </w:r>
    </w:p>
    <w:p w:rsidR="00F324E6" w:rsidRPr="00AB56F2" w:rsidRDefault="00B738B2" w:rsidP="00F324E6">
      <w:pPr>
        <w:autoSpaceDE w:val="0"/>
        <w:autoSpaceDN w:val="0"/>
        <w:adjustRightInd w:val="0"/>
        <w:ind w:firstLine="709"/>
        <w:jc w:val="both"/>
        <w:rPr>
          <w:sz w:val="28"/>
          <w:szCs w:val="28"/>
        </w:rPr>
      </w:pPr>
      <w:r w:rsidRPr="00AB56F2">
        <w:rPr>
          <w:sz w:val="28"/>
          <w:szCs w:val="28"/>
        </w:rPr>
        <w:t xml:space="preserve">Орган, предоставляющий муниципальную услугу, </w:t>
      </w:r>
      <w:r w:rsidR="00F324E6" w:rsidRPr="00AB56F2">
        <w:rPr>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w:t>
      </w:r>
      <w:r w:rsidR="007C4FD9">
        <w:rPr>
          <w:sz w:val="28"/>
          <w:szCs w:val="28"/>
        </w:rPr>
        <w:t>е</w:t>
      </w:r>
      <w:r w:rsidR="00F324E6" w:rsidRPr="00AB56F2">
        <w:rPr>
          <w:sz w:val="28"/>
          <w:szCs w:val="28"/>
        </w:rPr>
        <w:t>ма.</w:t>
      </w:r>
    </w:p>
    <w:p w:rsidR="00F324E6" w:rsidRPr="00AB56F2" w:rsidRDefault="00F324E6" w:rsidP="00F324E6">
      <w:pPr>
        <w:autoSpaceDE w:val="0"/>
        <w:autoSpaceDN w:val="0"/>
        <w:adjustRightInd w:val="0"/>
        <w:ind w:firstLine="709"/>
        <w:jc w:val="both"/>
        <w:rPr>
          <w:sz w:val="28"/>
          <w:szCs w:val="28"/>
        </w:rPr>
      </w:pPr>
      <w:r w:rsidRPr="00AB56F2">
        <w:rPr>
          <w:sz w:val="28"/>
          <w:szCs w:val="28"/>
        </w:rPr>
        <w:lastRenderedPageBreak/>
        <w:t>По</w:t>
      </w:r>
      <w:r w:rsidR="007C4FD9">
        <w:rPr>
          <w:sz w:val="28"/>
          <w:szCs w:val="28"/>
        </w:rPr>
        <w:t>сле осуществления записи на прие</w:t>
      </w:r>
      <w:r w:rsidRPr="00AB56F2">
        <w:rPr>
          <w:sz w:val="28"/>
          <w:szCs w:val="28"/>
        </w:rPr>
        <w:t>м в «Личный кабинет» заявителя на городском портале направляется уведомление о записи на при</w:t>
      </w:r>
      <w:r w:rsidR="007C4FD9">
        <w:rPr>
          <w:sz w:val="28"/>
          <w:szCs w:val="28"/>
        </w:rPr>
        <w:t>е</w:t>
      </w:r>
      <w:r w:rsidRPr="00AB56F2">
        <w:rPr>
          <w:sz w:val="28"/>
          <w:szCs w:val="28"/>
        </w:rPr>
        <w:t xml:space="preserve">м в </w:t>
      </w:r>
      <w:r w:rsidR="00B738B2" w:rsidRPr="00AB56F2">
        <w:rPr>
          <w:sz w:val="28"/>
          <w:szCs w:val="28"/>
        </w:rPr>
        <w:t>орган, предоставляющий муниципальную услугу</w:t>
      </w:r>
      <w:r w:rsidRPr="00AB56F2">
        <w:rPr>
          <w:sz w:val="28"/>
          <w:szCs w:val="28"/>
        </w:rPr>
        <w:t>, содержащее сведения о дате, времени и месте при</w:t>
      </w:r>
      <w:r w:rsidR="007C4FD9">
        <w:rPr>
          <w:sz w:val="28"/>
          <w:szCs w:val="28"/>
        </w:rPr>
        <w:t>е</w:t>
      </w:r>
      <w:r w:rsidRPr="00AB56F2">
        <w:rPr>
          <w:sz w:val="28"/>
          <w:szCs w:val="28"/>
        </w:rPr>
        <w:t>ма.</w:t>
      </w:r>
    </w:p>
    <w:p w:rsidR="00F324E6" w:rsidRPr="00AB56F2" w:rsidRDefault="00F324E6" w:rsidP="00F324E6">
      <w:pPr>
        <w:autoSpaceDE w:val="0"/>
        <w:autoSpaceDN w:val="0"/>
        <w:adjustRightInd w:val="0"/>
        <w:ind w:firstLine="709"/>
        <w:jc w:val="both"/>
        <w:rPr>
          <w:sz w:val="28"/>
          <w:szCs w:val="28"/>
        </w:rPr>
      </w:pPr>
      <w:r w:rsidRPr="00AB56F2">
        <w:rPr>
          <w:sz w:val="28"/>
          <w:szCs w:val="28"/>
        </w:rPr>
        <w:t xml:space="preserve">В ходе предоставления услуги в «Личный кабинет» заявителя на городском портале направляются уведомления и запросы, связанные </w:t>
      </w:r>
      <w:r w:rsidR="00CF43AD" w:rsidRPr="00AB56F2">
        <w:rPr>
          <w:sz w:val="28"/>
          <w:szCs w:val="28"/>
        </w:rPr>
        <w:t xml:space="preserve">             </w:t>
      </w:r>
      <w:r w:rsidRPr="00AB56F2">
        <w:rPr>
          <w:sz w:val="28"/>
          <w:szCs w:val="28"/>
        </w:rPr>
        <w:t>с оказанием услуги.</w:t>
      </w:r>
    </w:p>
    <w:p w:rsidR="00F324E6" w:rsidRPr="00AB56F2" w:rsidRDefault="00F324E6" w:rsidP="00F324E6">
      <w:pPr>
        <w:autoSpaceDE w:val="0"/>
        <w:autoSpaceDN w:val="0"/>
        <w:adjustRightInd w:val="0"/>
        <w:ind w:firstLine="709"/>
        <w:jc w:val="both"/>
        <w:rPr>
          <w:sz w:val="28"/>
          <w:szCs w:val="28"/>
        </w:rPr>
      </w:pPr>
      <w:r w:rsidRPr="00AB56F2">
        <w:rPr>
          <w:sz w:val="28"/>
          <w:szCs w:val="28"/>
        </w:rPr>
        <w:t xml:space="preserve">На городском портале заявителю в его «Личном кабинете» обеспечивается доступ к результату предоставления услуги, полученному </w:t>
      </w:r>
      <w:r w:rsidR="00CF43AD" w:rsidRPr="00AB56F2">
        <w:rPr>
          <w:sz w:val="28"/>
          <w:szCs w:val="28"/>
        </w:rPr>
        <w:t xml:space="preserve">              </w:t>
      </w:r>
      <w:r w:rsidRPr="00AB56F2">
        <w:rPr>
          <w:sz w:val="28"/>
          <w:szCs w:val="28"/>
        </w:rPr>
        <w:t>в форме электронного документа.</w:t>
      </w:r>
    </w:p>
    <w:p w:rsidR="00F324E6" w:rsidRPr="00AB56F2" w:rsidRDefault="00F324E6" w:rsidP="00F324E6">
      <w:pPr>
        <w:autoSpaceDE w:val="0"/>
        <w:autoSpaceDN w:val="0"/>
        <w:adjustRightInd w:val="0"/>
        <w:ind w:firstLine="709"/>
        <w:jc w:val="both"/>
        <w:rPr>
          <w:sz w:val="28"/>
          <w:szCs w:val="28"/>
        </w:rPr>
      </w:pPr>
      <w:r w:rsidRPr="00AB56F2">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w:t>
      </w:r>
      <w:r w:rsidR="00CF43AD" w:rsidRPr="00AB56F2">
        <w:rPr>
          <w:sz w:val="28"/>
          <w:szCs w:val="28"/>
        </w:rPr>
        <w:t xml:space="preserve"> </w:t>
      </w:r>
      <w:r w:rsidRPr="00AB56F2">
        <w:rPr>
          <w:sz w:val="28"/>
          <w:szCs w:val="28"/>
        </w:rPr>
        <w:t xml:space="preserve"> а также возможность направления такого электронного документа в иные органы (организации).</w:t>
      </w:r>
    </w:p>
    <w:p w:rsidR="00F324E6" w:rsidRPr="00AB56F2" w:rsidRDefault="00F324E6" w:rsidP="00F324E6">
      <w:pPr>
        <w:autoSpaceDE w:val="0"/>
        <w:autoSpaceDN w:val="0"/>
        <w:adjustRightInd w:val="0"/>
        <w:ind w:firstLine="709"/>
        <w:jc w:val="both"/>
        <w:rPr>
          <w:sz w:val="28"/>
          <w:szCs w:val="28"/>
        </w:rPr>
      </w:pPr>
      <w:r w:rsidRPr="00AB56F2">
        <w:rPr>
          <w:sz w:val="28"/>
          <w:szCs w:val="28"/>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w:t>
      </w:r>
      <w:r w:rsidR="00CF43AD" w:rsidRPr="00AB56F2">
        <w:rPr>
          <w:sz w:val="28"/>
          <w:szCs w:val="28"/>
        </w:rPr>
        <w:t xml:space="preserve">                  </w:t>
      </w:r>
      <w:r w:rsidRPr="00AB56F2">
        <w:rPr>
          <w:sz w:val="28"/>
          <w:szCs w:val="28"/>
        </w:rPr>
        <w:t xml:space="preserve">с требованиями Федерального </w:t>
      </w:r>
      <w:hyperlink r:id="rId9" w:history="1">
        <w:r w:rsidRPr="00AB56F2">
          <w:rPr>
            <w:sz w:val="28"/>
            <w:szCs w:val="28"/>
          </w:rPr>
          <w:t>закона</w:t>
        </w:r>
      </w:hyperlink>
      <w:r w:rsidRPr="00AB56F2">
        <w:rPr>
          <w:sz w:val="28"/>
          <w:szCs w:val="28"/>
        </w:rPr>
        <w:t xml:space="preserve"> от 06.04.2011 №63-ФЗ «Об электронной подписи», Федерального </w:t>
      </w:r>
      <w:hyperlink r:id="rId10" w:history="1">
        <w:r w:rsidRPr="00AB56F2">
          <w:rPr>
            <w:sz w:val="28"/>
            <w:szCs w:val="28"/>
          </w:rPr>
          <w:t>закона</w:t>
        </w:r>
      </w:hyperlink>
      <w:r w:rsidRPr="00AB56F2">
        <w:rPr>
          <w:sz w:val="28"/>
          <w:szCs w:val="28"/>
        </w:rPr>
        <w:t xml:space="preserve"> от 27.07.2010 №210-ФЗ.</w:t>
      </w:r>
    </w:p>
    <w:p w:rsidR="00D801B4" w:rsidRPr="00AB56F2" w:rsidRDefault="00D801B4" w:rsidP="00F02BCB">
      <w:pPr>
        <w:ind w:firstLine="851"/>
        <w:jc w:val="both"/>
        <w:rPr>
          <w:sz w:val="28"/>
          <w:szCs w:val="28"/>
        </w:rPr>
      </w:pPr>
    </w:p>
    <w:p w:rsidR="00F02BCB" w:rsidRPr="00AB56F2" w:rsidRDefault="00F02BCB" w:rsidP="00F02BCB">
      <w:pPr>
        <w:jc w:val="center"/>
        <w:rPr>
          <w:sz w:val="28"/>
          <w:szCs w:val="28"/>
        </w:rPr>
      </w:pPr>
      <w:r w:rsidRPr="00AB56F2">
        <w:rPr>
          <w:sz w:val="28"/>
          <w:szCs w:val="28"/>
          <w:lang w:val="en-US"/>
        </w:rPr>
        <w:t>III</w:t>
      </w:r>
      <w:r w:rsidRPr="00AB56F2">
        <w:rPr>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F02BCB" w:rsidRPr="00AB56F2" w:rsidRDefault="00F02BCB" w:rsidP="00F02BCB">
      <w:pPr>
        <w:jc w:val="center"/>
        <w:rPr>
          <w:sz w:val="28"/>
          <w:szCs w:val="28"/>
        </w:rPr>
      </w:pPr>
    </w:p>
    <w:p w:rsidR="00F02BCB" w:rsidRPr="00AB56F2" w:rsidRDefault="00F02BCB" w:rsidP="00F02BCB">
      <w:pPr>
        <w:pStyle w:val="210"/>
        <w:ind w:firstLine="0"/>
        <w:jc w:val="center"/>
        <w:rPr>
          <w:rFonts w:ascii="Times New Roman" w:hAnsi="Times New Roman" w:cs="Times New Roman"/>
        </w:rPr>
      </w:pPr>
      <w:r w:rsidRPr="00AB56F2">
        <w:rPr>
          <w:rFonts w:ascii="Times New Roman" w:hAnsi="Times New Roman" w:cs="Times New Roman"/>
        </w:rPr>
        <w:t>1. Состав и последовательность выполнения административных процедур</w:t>
      </w:r>
    </w:p>
    <w:p w:rsidR="00F02BCB" w:rsidRPr="00AB56F2" w:rsidRDefault="00F02BCB" w:rsidP="00F02BCB">
      <w:pPr>
        <w:pStyle w:val="210"/>
        <w:ind w:left="720" w:firstLine="0"/>
        <w:rPr>
          <w:rFonts w:ascii="Times New Roman" w:hAnsi="Times New Roman" w:cs="Times New Roman"/>
        </w:rPr>
      </w:pPr>
    </w:p>
    <w:p w:rsidR="00F02BCB" w:rsidRPr="00AB56F2" w:rsidRDefault="00150059" w:rsidP="00150059">
      <w:pPr>
        <w:ind w:firstLine="851"/>
        <w:jc w:val="both"/>
        <w:rPr>
          <w:sz w:val="28"/>
          <w:szCs w:val="28"/>
        </w:rPr>
      </w:pPr>
      <w:r w:rsidRPr="00AB56F2">
        <w:rPr>
          <w:sz w:val="28"/>
          <w:szCs w:val="28"/>
        </w:rPr>
        <w:t>Предоставление муниципальной услуги включает в себя следующие административные процедуры:</w:t>
      </w:r>
    </w:p>
    <w:p w:rsidR="00F02BCB" w:rsidRPr="00AB56F2" w:rsidRDefault="00F02BCB" w:rsidP="00F02BCB">
      <w:pPr>
        <w:ind w:firstLine="851"/>
        <w:jc w:val="both"/>
        <w:rPr>
          <w:sz w:val="28"/>
          <w:szCs w:val="28"/>
        </w:rPr>
      </w:pPr>
      <w:r w:rsidRPr="00AB56F2">
        <w:rPr>
          <w:sz w:val="28"/>
          <w:szCs w:val="28"/>
        </w:rPr>
        <w:t>1.1. Получение (прием), регистрация заявления и приложенных к нему документов (при наличии);</w:t>
      </w:r>
    </w:p>
    <w:p w:rsidR="00F02BCB" w:rsidRPr="00AB56F2" w:rsidRDefault="00F02BCB" w:rsidP="00F02BCB">
      <w:pPr>
        <w:ind w:firstLine="851"/>
        <w:jc w:val="both"/>
        <w:rPr>
          <w:sz w:val="28"/>
          <w:szCs w:val="28"/>
        </w:rPr>
      </w:pPr>
      <w:r w:rsidRPr="00AB56F2">
        <w:rPr>
          <w:sz w:val="28"/>
          <w:szCs w:val="28"/>
        </w:rPr>
        <w:t>1.2. Рассмотрение заявления, принятие (подписание) документов, являющихся результатом предоставления муниципальной услуги;</w:t>
      </w:r>
    </w:p>
    <w:p w:rsidR="00F02BCB" w:rsidRPr="00AB56F2" w:rsidRDefault="00F02BCB" w:rsidP="00F02BCB">
      <w:pPr>
        <w:ind w:firstLine="851"/>
        <w:jc w:val="both"/>
        <w:rPr>
          <w:sz w:val="28"/>
          <w:szCs w:val="28"/>
        </w:rPr>
      </w:pPr>
      <w:r w:rsidRPr="00AB56F2">
        <w:rPr>
          <w:sz w:val="28"/>
          <w:szCs w:val="28"/>
        </w:rPr>
        <w:t>1.3. Направление (выдача) заявителю документ</w:t>
      </w:r>
      <w:r w:rsidR="00F324E6" w:rsidRPr="00AB56F2">
        <w:rPr>
          <w:sz w:val="28"/>
          <w:szCs w:val="28"/>
        </w:rPr>
        <w:t>а</w:t>
      </w:r>
      <w:r w:rsidRPr="00AB56F2">
        <w:rPr>
          <w:sz w:val="28"/>
          <w:szCs w:val="28"/>
        </w:rPr>
        <w:t>, являющ</w:t>
      </w:r>
      <w:r w:rsidR="00F324E6" w:rsidRPr="00AB56F2">
        <w:rPr>
          <w:sz w:val="28"/>
          <w:szCs w:val="28"/>
        </w:rPr>
        <w:t xml:space="preserve">егося </w:t>
      </w:r>
      <w:r w:rsidRPr="00AB56F2">
        <w:rPr>
          <w:sz w:val="28"/>
          <w:szCs w:val="28"/>
        </w:rPr>
        <w:t>результатом предоставления муниципальной услуги, или сообщения</w:t>
      </w:r>
      <w:r w:rsidR="00CF43AD" w:rsidRPr="00AB56F2">
        <w:rPr>
          <w:sz w:val="28"/>
          <w:szCs w:val="28"/>
        </w:rPr>
        <w:t xml:space="preserve">                   </w:t>
      </w:r>
      <w:r w:rsidRPr="00AB56F2">
        <w:rPr>
          <w:sz w:val="28"/>
          <w:szCs w:val="28"/>
        </w:rPr>
        <w:t xml:space="preserve"> о возможности </w:t>
      </w:r>
      <w:r w:rsidR="00F324E6" w:rsidRPr="00AB56F2">
        <w:rPr>
          <w:sz w:val="28"/>
          <w:szCs w:val="28"/>
        </w:rPr>
        <w:t>его</w:t>
      </w:r>
      <w:r w:rsidRPr="00AB56F2">
        <w:rPr>
          <w:sz w:val="28"/>
          <w:szCs w:val="28"/>
        </w:rPr>
        <w:t xml:space="preserve"> получения при личном обращении в органе, предоставляющем муниципальную услугу</w:t>
      </w:r>
      <w:r w:rsidR="00D441FD" w:rsidRPr="00AB56F2">
        <w:rPr>
          <w:sz w:val="28"/>
          <w:szCs w:val="28"/>
        </w:rPr>
        <w:t>,</w:t>
      </w:r>
      <w:r w:rsidRPr="00AB56F2">
        <w:rPr>
          <w:sz w:val="28"/>
          <w:szCs w:val="28"/>
        </w:rPr>
        <w:t xml:space="preserve"> или МФЦ (филиале МФЦ).</w:t>
      </w:r>
    </w:p>
    <w:p w:rsidR="00F02BCB" w:rsidRPr="00AB56F2" w:rsidRDefault="00F02BCB" w:rsidP="00F02BCB">
      <w:pPr>
        <w:ind w:firstLine="851"/>
        <w:jc w:val="both"/>
        <w:rPr>
          <w:sz w:val="28"/>
          <w:szCs w:val="28"/>
        </w:rPr>
      </w:pPr>
    </w:p>
    <w:p w:rsidR="00F02BCB" w:rsidRPr="00AB56F2" w:rsidRDefault="00F02BCB" w:rsidP="00F02BCB">
      <w:pPr>
        <w:jc w:val="center"/>
        <w:rPr>
          <w:sz w:val="28"/>
          <w:szCs w:val="28"/>
        </w:rPr>
      </w:pPr>
      <w:r w:rsidRPr="00AB56F2">
        <w:rPr>
          <w:sz w:val="28"/>
          <w:szCs w:val="28"/>
        </w:rPr>
        <w:t xml:space="preserve">2. Сроки административных процедур и требования к порядку выполнения административных процедур, в том числе особенности выполнения </w:t>
      </w:r>
      <w:r w:rsidRPr="00AB56F2">
        <w:rPr>
          <w:sz w:val="28"/>
          <w:szCs w:val="28"/>
        </w:rPr>
        <w:lastRenderedPageBreak/>
        <w:t>административных процедур в случае предоставления муниципальной услуги в МФЦ</w:t>
      </w:r>
    </w:p>
    <w:p w:rsidR="00F02BCB" w:rsidRPr="00AB56F2" w:rsidRDefault="00F02BCB" w:rsidP="00F02BCB">
      <w:pPr>
        <w:autoSpaceDE w:val="0"/>
        <w:autoSpaceDN w:val="0"/>
        <w:adjustRightInd w:val="0"/>
        <w:ind w:firstLine="851"/>
        <w:jc w:val="both"/>
        <w:rPr>
          <w:rFonts w:eastAsia="Calibri"/>
          <w:sz w:val="28"/>
          <w:szCs w:val="28"/>
          <w:lang w:eastAsia="en-US"/>
        </w:rPr>
      </w:pP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объектов капитального строительства, </w:t>
      </w:r>
      <w:r w:rsidR="00CF43AD" w:rsidRPr="00AB56F2">
        <w:rPr>
          <w:sz w:val="28"/>
          <w:szCs w:val="28"/>
        </w:rPr>
        <w:t xml:space="preserve">                  </w:t>
      </w:r>
      <w:r w:rsidRPr="00AB56F2">
        <w:rPr>
          <w:sz w:val="28"/>
          <w:szCs w:val="28"/>
        </w:rPr>
        <w:t xml:space="preserve">за исключением индивидуальных жилых домов, </w:t>
      </w:r>
      <w:r w:rsidR="0073486C" w:rsidRPr="00AB56F2">
        <w:rPr>
          <w:sz w:val="28"/>
          <w:szCs w:val="28"/>
        </w:rPr>
        <w:t xml:space="preserve">садовых домов, </w:t>
      </w:r>
      <w:r w:rsidR="00150059" w:rsidRPr="00AB56F2">
        <w:rPr>
          <w:sz w:val="28"/>
          <w:szCs w:val="28"/>
        </w:rPr>
        <w:t>жилых домов блокированной застройки</w:t>
      </w:r>
      <w:r w:rsidR="00D441FD" w:rsidRPr="00AB56F2">
        <w:rPr>
          <w:sz w:val="28"/>
          <w:szCs w:val="28"/>
        </w:rPr>
        <w:t>,</w:t>
      </w:r>
      <w:r w:rsidR="00150059" w:rsidRPr="00AB56F2">
        <w:rPr>
          <w:sz w:val="28"/>
          <w:szCs w:val="28"/>
        </w:rPr>
        <w:t xml:space="preserve"> </w:t>
      </w:r>
      <w:r w:rsidRPr="00AB56F2">
        <w:rPr>
          <w:sz w:val="28"/>
          <w:szCs w:val="28"/>
        </w:rPr>
        <w:t>заявление подается в комитет по строительству, архитектуре и развитию города (далее – комитет).</w:t>
      </w:r>
    </w:p>
    <w:p w:rsidR="00F02BCB" w:rsidRPr="00AB56F2" w:rsidRDefault="00F02BCB" w:rsidP="00F02BCB">
      <w:pPr>
        <w:autoSpaceDE w:val="0"/>
        <w:autoSpaceDN w:val="0"/>
        <w:adjustRightInd w:val="0"/>
        <w:ind w:firstLine="851"/>
        <w:jc w:val="both"/>
        <w:rPr>
          <w:sz w:val="28"/>
          <w:szCs w:val="28"/>
        </w:rPr>
      </w:pPr>
      <w:r w:rsidRPr="00AB56F2">
        <w:rPr>
          <w:sz w:val="28"/>
          <w:szCs w:val="28"/>
        </w:rPr>
        <w:t>В случае обращения за получением градостроительного плана земельного участка для архитектурно-строительного проектирования, строительства, реконструкции индивидуальных жилых домов</w:t>
      </w:r>
      <w:r w:rsidR="00150059" w:rsidRPr="00AB56F2">
        <w:rPr>
          <w:sz w:val="28"/>
          <w:szCs w:val="28"/>
        </w:rPr>
        <w:t xml:space="preserve">, </w:t>
      </w:r>
      <w:r w:rsidR="002E6CD9" w:rsidRPr="00AB56F2">
        <w:rPr>
          <w:sz w:val="28"/>
          <w:szCs w:val="28"/>
        </w:rPr>
        <w:t xml:space="preserve">садовых домов, </w:t>
      </w:r>
      <w:r w:rsidR="00150059" w:rsidRPr="00AB56F2">
        <w:rPr>
          <w:sz w:val="28"/>
          <w:szCs w:val="28"/>
        </w:rPr>
        <w:t>жилых домов блокированной застройки</w:t>
      </w:r>
      <w:r w:rsidRPr="00AB56F2">
        <w:rPr>
          <w:sz w:val="28"/>
          <w:szCs w:val="28"/>
        </w:rPr>
        <w:t xml:space="preserve"> заявление подается </w:t>
      </w:r>
      <w:r w:rsidR="00CF43AD" w:rsidRPr="00AB56F2">
        <w:rPr>
          <w:sz w:val="28"/>
          <w:szCs w:val="28"/>
        </w:rPr>
        <w:t xml:space="preserve">                        </w:t>
      </w:r>
      <w:r w:rsidRPr="00AB56F2">
        <w:rPr>
          <w:sz w:val="28"/>
          <w:szCs w:val="28"/>
        </w:rPr>
        <w:t xml:space="preserve">в управление по строительству и архитектуре (управление архитектуры </w:t>
      </w:r>
      <w:r w:rsidR="00CF43AD" w:rsidRPr="00AB56F2">
        <w:rPr>
          <w:sz w:val="28"/>
          <w:szCs w:val="28"/>
        </w:rPr>
        <w:t xml:space="preserve">                 </w:t>
      </w:r>
      <w:r w:rsidRPr="00AB56F2">
        <w:rPr>
          <w:sz w:val="28"/>
          <w:szCs w:val="28"/>
        </w:rPr>
        <w:t xml:space="preserve">и градостроительства) администрации района города Барнаула </w:t>
      </w:r>
      <w:r w:rsidR="00CF43AD" w:rsidRPr="00AB56F2">
        <w:rPr>
          <w:sz w:val="28"/>
          <w:szCs w:val="28"/>
        </w:rPr>
        <w:t xml:space="preserve">                        </w:t>
      </w:r>
      <w:r w:rsidRPr="00AB56F2">
        <w:rPr>
          <w:sz w:val="28"/>
          <w:szCs w:val="28"/>
        </w:rPr>
        <w:t>(далее – управление).</w:t>
      </w:r>
    </w:p>
    <w:p w:rsidR="00F02BCB" w:rsidRPr="00AB56F2" w:rsidRDefault="00F02BCB" w:rsidP="00F02BCB">
      <w:pPr>
        <w:ind w:firstLine="851"/>
        <w:jc w:val="both"/>
        <w:outlineLvl w:val="1"/>
        <w:rPr>
          <w:sz w:val="28"/>
          <w:szCs w:val="28"/>
        </w:rPr>
      </w:pPr>
      <w:r w:rsidRPr="00AB56F2">
        <w:rPr>
          <w:rFonts w:eastAsia="Calibri"/>
          <w:sz w:val="28"/>
          <w:szCs w:val="28"/>
          <w:lang w:eastAsia="en-US"/>
        </w:rPr>
        <w:t xml:space="preserve">2.1. </w:t>
      </w:r>
      <w:r w:rsidRPr="00AB56F2">
        <w:rPr>
          <w:sz w:val="28"/>
          <w:szCs w:val="28"/>
        </w:rPr>
        <w:t xml:space="preserve">Прием (получение), регистрация заявления и приложенных к нему документов (при наличии). </w:t>
      </w:r>
    </w:p>
    <w:p w:rsidR="00F02BCB" w:rsidRPr="00AB56F2" w:rsidRDefault="00F02BCB" w:rsidP="00F02BCB">
      <w:pPr>
        <w:ind w:firstLine="851"/>
        <w:jc w:val="both"/>
        <w:outlineLvl w:val="1"/>
        <w:rPr>
          <w:sz w:val="28"/>
          <w:szCs w:val="28"/>
        </w:rPr>
      </w:pPr>
      <w:r w:rsidRPr="00AB56F2">
        <w:rPr>
          <w:rFonts w:eastAsia="Calibri"/>
          <w:sz w:val="28"/>
          <w:szCs w:val="28"/>
          <w:lang w:eastAsia="en-US"/>
        </w:rPr>
        <w:t xml:space="preserve">2.1.1. </w:t>
      </w:r>
      <w:r w:rsidRPr="00AB56F2">
        <w:rPr>
          <w:sz w:val="28"/>
          <w:szCs w:val="28"/>
        </w:rPr>
        <w:t xml:space="preserve">Основанием для начала административной процедуры является получение комитетом </w:t>
      </w:r>
      <w:r w:rsidR="00636B77" w:rsidRPr="00AB56F2">
        <w:rPr>
          <w:sz w:val="28"/>
          <w:szCs w:val="28"/>
        </w:rPr>
        <w:t>(</w:t>
      </w:r>
      <w:r w:rsidRPr="00AB56F2">
        <w:rPr>
          <w:sz w:val="28"/>
          <w:szCs w:val="28"/>
        </w:rPr>
        <w:t>управлением</w:t>
      </w:r>
      <w:r w:rsidR="00636B77" w:rsidRPr="00AB56F2">
        <w:rPr>
          <w:sz w:val="28"/>
          <w:szCs w:val="28"/>
        </w:rPr>
        <w:t>)</w:t>
      </w:r>
      <w:r w:rsidRPr="00AB56F2">
        <w:rPr>
          <w:sz w:val="28"/>
          <w:szCs w:val="28"/>
        </w:rPr>
        <w:t xml:space="preserve"> направленных (поданных) заявителем заявления и приложенных к нему документов (при наличии).</w:t>
      </w: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2.1.2. Требования к порядку выполнения административной процедуры, в случае предоставления заявителем заявления на бумажном носителе лично в комитет </w:t>
      </w:r>
      <w:r w:rsidR="00636B77" w:rsidRPr="00AB56F2">
        <w:rPr>
          <w:sz w:val="28"/>
          <w:szCs w:val="28"/>
        </w:rPr>
        <w:t>(</w:t>
      </w:r>
      <w:r w:rsidRPr="00AB56F2">
        <w:rPr>
          <w:sz w:val="28"/>
          <w:szCs w:val="28"/>
        </w:rPr>
        <w:t>управление</w:t>
      </w:r>
      <w:r w:rsidR="00636B77" w:rsidRPr="00AB56F2">
        <w:rPr>
          <w:sz w:val="28"/>
          <w:szCs w:val="28"/>
        </w:rPr>
        <w:t>)</w:t>
      </w:r>
      <w:r w:rsidRPr="00AB56F2">
        <w:rPr>
          <w:sz w:val="28"/>
          <w:szCs w:val="28"/>
        </w:rPr>
        <w:t>.</w:t>
      </w:r>
    </w:p>
    <w:p w:rsidR="00F02BCB" w:rsidRPr="00AB56F2" w:rsidRDefault="00F02BCB" w:rsidP="00F02BCB">
      <w:pPr>
        <w:autoSpaceDE w:val="0"/>
        <w:autoSpaceDN w:val="0"/>
        <w:adjustRightInd w:val="0"/>
        <w:ind w:firstLine="851"/>
        <w:jc w:val="both"/>
        <w:rPr>
          <w:bCs/>
          <w:sz w:val="28"/>
          <w:szCs w:val="28"/>
        </w:rPr>
      </w:pPr>
      <w:r w:rsidRPr="00AB56F2">
        <w:rPr>
          <w:sz w:val="28"/>
          <w:szCs w:val="28"/>
        </w:rPr>
        <w:t xml:space="preserve">Специалист комитета </w:t>
      </w:r>
      <w:r w:rsidR="00636B77" w:rsidRPr="00AB56F2">
        <w:rPr>
          <w:sz w:val="28"/>
          <w:szCs w:val="28"/>
        </w:rPr>
        <w:t>(</w:t>
      </w:r>
      <w:r w:rsidRPr="00AB56F2">
        <w:rPr>
          <w:sz w:val="28"/>
          <w:szCs w:val="28"/>
        </w:rPr>
        <w:t>управления</w:t>
      </w:r>
      <w:r w:rsidR="00636B77" w:rsidRPr="00AB56F2">
        <w:rPr>
          <w:sz w:val="28"/>
          <w:szCs w:val="28"/>
        </w:rPr>
        <w:t>)</w:t>
      </w:r>
      <w:r w:rsidRPr="00AB56F2">
        <w:rPr>
          <w:sz w:val="28"/>
          <w:szCs w:val="28"/>
        </w:rPr>
        <w:t xml:space="preserve">, ответственный за </w:t>
      </w:r>
      <w:r w:rsidRPr="00AB56F2">
        <w:rPr>
          <w:sz w:val="28"/>
          <w:szCs w:val="28"/>
        </w:rPr>
        <w:br/>
        <w:t xml:space="preserve">прием (получение) заявлений и (или) письменной корреспонденции </w:t>
      </w:r>
      <w:r w:rsidRPr="00AB56F2">
        <w:rPr>
          <w:sz w:val="28"/>
          <w:szCs w:val="28"/>
        </w:rPr>
        <w:br/>
        <w:t>(далее – ответственный за прием документов специалист), в ходе личного приема:</w:t>
      </w: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устанавливает предмет обращения, личность заявителя и его полномочия на основании документов, указанных в пункте 6.1 подраздела </w:t>
      </w:r>
      <w:r w:rsidR="00CF43AD" w:rsidRPr="00AB56F2">
        <w:rPr>
          <w:sz w:val="28"/>
          <w:szCs w:val="28"/>
        </w:rPr>
        <w:t xml:space="preserve">            </w:t>
      </w:r>
      <w:r w:rsidRPr="00AB56F2">
        <w:rPr>
          <w:sz w:val="28"/>
          <w:szCs w:val="28"/>
        </w:rPr>
        <w:t xml:space="preserve">6 раздела </w:t>
      </w:r>
      <w:r w:rsidRPr="00AB56F2">
        <w:rPr>
          <w:sz w:val="28"/>
          <w:szCs w:val="28"/>
          <w:lang w:val="en-US"/>
        </w:rPr>
        <w:t>II</w:t>
      </w:r>
      <w:r w:rsidRPr="00AB56F2">
        <w:rPr>
          <w:sz w:val="28"/>
          <w:szCs w:val="28"/>
        </w:rPr>
        <w:t xml:space="preserve"> Регламента;</w:t>
      </w:r>
    </w:p>
    <w:p w:rsidR="00F02BCB" w:rsidRPr="00AB56F2" w:rsidRDefault="00F02BCB" w:rsidP="00F02BCB">
      <w:pPr>
        <w:autoSpaceDE w:val="0"/>
        <w:autoSpaceDN w:val="0"/>
        <w:adjustRightInd w:val="0"/>
        <w:ind w:firstLine="851"/>
        <w:jc w:val="both"/>
        <w:rPr>
          <w:sz w:val="28"/>
          <w:szCs w:val="28"/>
        </w:rPr>
      </w:pPr>
      <w:r w:rsidRPr="00AB56F2">
        <w:rPr>
          <w:sz w:val="28"/>
          <w:szCs w:val="28"/>
        </w:rPr>
        <w:t>устанавливает соответствие копий приложенных к заявлению документов (при наличии) в ходе сверки с оригиналами;</w:t>
      </w: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заверяет копии прилагаемых к заявлению документов (при наличии) </w:t>
      </w:r>
      <w:r w:rsidR="00CF43AD" w:rsidRPr="00AB56F2">
        <w:rPr>
          <w:sz w:val="28"/>
          <w:szCs w:val="28"/>
        </w:rPr>
        <w:t xml:space="preserve"> </w:t>
      </w:r>
      <w:r w:rsidRPr="00AB56F2">
        <w:rPr>
          <w:sz w:val="28"/>
          <w:szCs w:val="28"/>
        </w:rPr>
        <w:t>и приобщает их к заявлению, возвращает заявителю оригиналы документов, сверка на соответствие которым производилась;</w:t>
      </w:r>
    </w:p>
    <w:p w:rsidR="00F02BCB" w:rsidRPr="00AB56F2" w:rsidRDefault="00F02BCB" w:rsidP="00F02BCB">
      <w:pPr>
        <w:autoSpaceDE w:val="0"/>
        <w:autoSpaceDN w:val="0"/>
        <w:adjustRightInd w:val="0"/>
        <w:ind w:firstLine="851"/>
        <w:jc w:val="both"/>
        <w:rPr>
          <w:color w:val="000000"/>
          <w:sz w:val="28"/>
          <w:szCs w:val="28"/>
        </w:rPr>
      </w:pPr>
      <w:r w:rsidRPr="00AB56F2">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F02BCB" w:rsidRPr="00AB56F2" w:rsidRDefault="00F02BCB" w:rsidP="00C921D3">
      <w:pPr>
        <w:widowControl w:val="0"/>
        <w:autoSpaceDE w:val="0"/>
        <w:autoSpaceDN w:val="0"/>
        <w:adjustRightInd w:val="0"/>
        <w:spacing w:line="0" w:lineRule="atLeast"/>
        <w:ind w:firstLine="851"/>
        <w:contextualSpacing/>
        <w:jc w:val="both"/>
      </w:pPr>
      <w:r w:rsidRPr="00AB56F2">
        <w:rPr>
          <w:sz w:val="28"/>
          <w:szCs w:val="28"/>
        </w:rPr>
        <w:t>Ответственный за прием документов специалист</w:t>
      </w:r>
      <w:r w:rsidRPr="00AB56F2">
        <w:rPr>
          <w:color w:val="000000"/>
          <w:sz w:val="28"/>
          <w:szCs w:val="28"/>
        </w:rPr>
        <w:t xml:space="preserve"> после совершения действий, указанных в абзацах 3-6 настоящего подпункта Регламента, </w:t>
      </w:r>
      <w:r w:rsidRPr="00AB56F2">
        <w:rPr>
          <w:sz w:val="28"/>
          <w:szCs w:val="28"/>
        </w:rPr>
        <w:t>составля</w:t>
      </w:r>
      <w:r w:rsidR="00E7502A" w:rsidRPr="00AB56F2">
        <w:rPr>
          <w:sz w:val="28"/>
          <w:szCs w:val="28"/>
        </w:rPr>
        <w:t>ет расписку</w:t>
      </w:r>
      <w:r w:rsidR="00574BCC" w:rsidRPr="00AB56F2">
        <w:rPr>
          <w:sz w:val="28"/>
          <w:szCs w:val="28"/>
        </w:rPr>
        <w:t xml:space="preserve"> </w:t>
      </w:r>
      <w:r w:rsidRPr="00AB56F2">
        <w:rPr>
          <w:sz w:val="28"/>
          <w:szCs w:val="28"/>
        </w:rPr>
        <w:t>в получении документов</w:t>
      </w:r>
      <w:r w:rsidR="00574BCC" w:rsidRPr="00AB56F2">
        <w:rPr>
          <w:sz w:val="28"/>
          <w:szCs w:val="28"/>
        </w:rPr>
        <w:t xml:space="preserve"> по </w:t>
      </w:r>
      <w:r w:rsidR="00574BCC" w:rsidRPr="00AB56F2">
        <w:rPr>
          <w:color w:val="000000"/>
          <w:sz w:val="28"/>
          <w:szCs w:val="28"/>
        </w:rPr>
        <w:t>форме, установленной</w:t>
      </w:r>
      <w:r w:rsidR="00CF43AD" w:rsidRPr="00AB56F2">
        <w:rPr>
          <w:color w:val="000000"/>
          <w:sz w:val="28"/>
          <w:szCs w:val="28"/>
        </w:rPr>
        <w:t xml:space="preserve">                </w:t>
      </w:r>
      <w:r w:rsidR="00574BCC" w:rsidRPr="00AB56F2">
        <w:rPr>
          <w:color w:val="000000"/>
          <w:sz w:val="28"/>
          <w:szCs w:val="28"/>
        </w:rPr>
        <w:t xml:space="preserve"> в заявлении</w:t>
      </w:r>
      <w:r w:rsidR="00C921D3" w:rsidRPr="00AB56F2">
        <w:rPr>
          <w:color w:val="000000"/>
          <w:sz w:val="28"/>
          <w:szCs w:val="28"/>
        </w:rPr>
        <w:t>.</w:t>
      </w:r>
    </w:p>
    <w:p w:rsidR="00F02BCB" w:rsidRPr="00AB56F2" w:rsidRDefault="00F02BCB" w:rsidP="00F02BCB">
      <w:pPr>
        <w:autoSpaceDE w:val="0"/>
        <w:autoSpaceDN w:val="0"/>
        <w:adjustRightInd w:val="0"/>
        <w:ind w:firstLine="851"/>
        <w:jc w:val="both"/>
        <w:rPr>
          <w:color w:val="000000"/>
          <w:sz w:val="28"/>
          <w:szCs w:val="28"/>
        </w:rPr>
      </w:pPr>
      <w:r w:rsidRPr="00AB56F2">
        <w:rPr>
          <w:color w:val="000000"/>
          <w:sz w:val="28"/>
          <w:szCs w:val="28"/>
        </w:rPr>
        <w:t xml:space="preserve">Ответственный за прием документов специалист </w:t>
      </w:r>
      <w:r w:rsidRPr="00AB56F2">
        <w:rPr>
          <w:sz w:val="28"/>
          <w:szCs w:val="28"/>
        </w:rPr>
        <w:t>проводит ознакомление заявителя с распиской</w:t>
      </w:r>
      <w:r w:rsidR="00574BCC" w:rsidRPr="00AB56F2">
        <w:rPr>
          <w:sz w:val="28"/>
          <w:szCs w:val="28"/>
        </w:rPr>
        <w:t xml:space="preserve"> и передает е</w:t>
      </w:r>
      <w:r w:rsidR="00844147">
        <w:rPr>
          <w:sz w:val="28"/>
          <w:szCs w:val="28"/>
        </w:rPr>
        <w:t>е</w:t>
      </w:r>
      <w:r w:rsidR="00574BCC" w:rsidRPr="00AB56F2">
        <w:rPr>
          <w:sz w:val="28"/>
          <w:szCs w:val="28"/>
        </w:rPr>
        <w:t xml:space="preserve"> </w:t>
      </w:r>
      <w:r w:rsidRPr="00AB56F2">
        <w:rPr>
          <w:sz w:val="28"/>
          <w:szCs w:val="28"/>
        </w:rPr>
        <w:t>заявителю</w:t>
      </w:r>
      <w:r w:rsidR="00574BCC" w:rsidRPr="00AB56F2">
        <w:rPr>
          <w:sz w:val="28"/>
          <w:szCs w:val="28"/>
        </w:rPr>
        <w:t>.</w:t>
      </w:r>
    </w:p>
    <w:p w:rsidR="00F02BCB" w:rsidRPr="00AB56F2" w:rsidRDefault="00F02BCB" w:rsidP="00F02BCB">
      <w:pPr>
        <w:ind w:firstLine="851"/>
        <w:jc w:val="both"/>
        <w:rPr>
          <w:color w:val="000000"/>
          <w:sz w:val="28"/>
          <w:szCs w:val="28"/>
        </w:rPr>
      </w:pPr>
      <w:r w:rsidRPr="00AB56F2">
        <w:rPr>
          <w:color w:val="000000"/>
          <w:sz w:val="28"/>
          <w:szCs w:val="28"/>
        </w:rPr>
        <w:lastRenderedPageBreak/>
        <w:t>В течение одного рабочего дня с момента поступления заявления</w:t>
      </w:r>
      <w:r w:rsidR="00CF43AD" w:rsidRPr="00AB56F2">
        <w:rPr>
          <w:color w:val="000000"/>
          <w:sz w:val="28"/>
          <w:szCs w:val="28"/>
        </w:rPr>
        <w:t xml:space="preserve">               </w:t>
      </w:r>
      <w:r w:rsidRPr="00AB56F2">
        <w:rPr>
          <w:color w:val="000000"/>
          <w:sz w:val="28"/>
          <w:szCs w:val="28"/>
        </w:rPr>
        <w:t xml:space="preserve"> в комитет </w:t>
      </w:r>
      <w:r w:rsidR="00636B77" w:rsidRPr="00AB56F2">
        <w:rPr>
          <w:color w:val="000000"/>
          <w:sz w:val="28"/>
          <w:szCs w:val="28"/>
        </w:rPr>
        <w:t>(</w:t>
      </w:r>
      <w:r w:rsidRPr="00AB56F2">
        <w:rPr>
          <w:color w:val="000000"/>
          <w:sz w:val="28"/>
          <w:szCs w:val="28"/>
        </w:rPr>
        <w:t>управление</w:t>
      </w:r>
      <w:r w:rsidR="00636B77" w:rsidRPr="00AB56F2">
        <w:rPr>
          <w:color w:val="000000"/>
          <w:sz w:val="28"/>
          <w:szCs w:val="28"/>
        </w:rPr>
        <w:t>)</w:t>
      </w:r>
      <w:r w:rsidRPr="00AB56F2">
        <w:rPr>
          <w:color w:val="000000"/>
          <w:sz w:val="28"/>
          <w:szCs w:val="28"/>
        </w:rPr>
        <w:t xml:space="preserve">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приема заявления, </w:t>
      </w:r>
      <w:r w:rsidR="00CF43AD" w:rsidRPr="00AB56F2">
        <w:rPr>
          <w:color w:val="000000"/>
          <w:sz w:val="28"/>
          <w:szCs w:val="28"/>
        </w:rPr>
        <w:t xml:space="preserve">             </w:t>
      </w:r>
      <w:r w:rsidRPr="00AB56F2">
        <w:rPr>
          <w:color w:val="000000"/>
          <w:sz w:val="28"/>
          <w:szCs w:val="28"/>
        </w:rPr>
        <w:t xml:space="preserve">а также фамилия, имя, отчество (последнее – при наличии) и подпись ответственного за прием документов специалиста. </w:t>
      </w:r>
    </w:p>
    <w:p w:rsidR="00F02BCB" w:rsidRPr="00AB56F2" w:rsidRDefault="00F02BCB" w:rsidP="00F02BCB">
      <w:pPr>
        <w:autoSpaceDE w:val="0"/>
        <w:autoSpaceDN w:val="0"/>
        <w:adjustRightInd w:val="0"/>
        <w:ind w:firstLine="851"/>
        <w:jc w:val="both"/>
        <w:rPr>
          <w:color w:val="000000"/>
          <w:sz w:val="28"/>
          <w:szCs w:val="28"/>
        </w:rPr>
      </w:pPr>
      <w:r w:rsidRPr="00AB56F2">
        <w:rPr>
          <w:color w:val="000000"/>
          <w:sz w:val="28"/>
          <w:szCs w:val="28"/>
        </w:rPr>
        <w:t xml:space="preserve">2.1.3. Требования к порядку выполнения административной процедуры, в случае подачи заявителем заявления </w:t>
      </w:r>
      <w:r w:rsidRPr="00AB56F2">
        <w:rPr>
          <w:sz w:val="28"/>
          <w:szCs w:val="28"/>
        </w:rPr>
        <w:t>на бумажном носителе лично в МФЦ (филиал МФЦ)</w:t>
      </w:r>
      <w:r w:rsidRPr="00AB56F2">
        <w:rPr>
          <w:color w:val="000000"/>
          <w:sz w:val="28"/>
          <w:szCs w:val="28"/>
        </w:rPr>
        <w:t xml:space="preserve">. </w:t>
      </w:r>
    </w:p>
    <w:p w:rsidR="00F02BCB" w:rsidRPr="00AB56F2" w:rsidRDefault="00F02BCB" w:rsidP="00F02BCB">
      <w:pPr>
        <w:autoSpaceDE w:val="0"/>
        <w:autoSpaceDN w:val="0"/>
        <w:adjustRightInd w:val="0"/>
        <w:ind w:firstLine="851"/>
        <w:jc w:val="both"/>
        <w:rPr>
          <w:bCs/>
          <w:sz w:val="28"/>
          <w:szCs w:val="28"/>
        </w:rPr>
      </w:pPr>
      <w:r w:rsidRPr="00AB56F2">
        <w:rPr>
          <w:sz w:val="28"/>
          <w:szCs w:val="28"/>
        </w:rPr>
        <w:t>Специалист МФЦ (филиала МФЦ) в ходе личного приема:</w:t>
      </w: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устанавливает предмет обращения, личность заявителя и его полномочия на основании документов, указанных в пункте 6.1 подраздела </w:t>
      </w:r>
      <w:r w:rsidR="00CF43AD" w:rsidRPr="00AB56F2">
        <w:rPr>
          <w:sz w:val="28"/>
          <w:szCs w:val="28"/>
        </w:rPr>
        <w:t xml:space="preserve">            </w:t>
      </w:r>
      <w:r w:rsidRPr="00AB56F2">
        <w:rPr>
          <w:sz w:val="28"/>
          <w:szCs w:val="28"/>
        </w:rPr>
        <w:t xml:space="preserve">6 раздела </w:t>
      </w:r>
      <w:r w:rsidRPr="00AB56F2">
        <w:rPr>
          <w:sz w:val="28"/>
          <w:szCs w:val="28"/>
          <w:lang w:val="en-US"/>
        </w:rPr>
        <w:t>II</w:t>
      </w:r>
      <w:r w:rsidRPr="00AB56F2">
        <w:rPr>
          <w:sz w:val="28"/>
          <w:szCs w:val="28"/>
        </w:rPr>
        <w:t xml:space="preserve"> Регламента;</w:t>
      </w:r>
    </w:p>
    <w:p w:rsidR="00F02BCB" w:rsidRPr="00AB56F2" w:rsidRDefault="00F02BCB" w:rsidP="00F02BCB">
      <w:pPr>
        <w:autoSpaceDE w:val="0"/>
        <w:autoSpaceDN w:val="0"/>
        <w:adjustRightInd w:val="0"/>
        <w:ind w:firstLine="851"/>
        <w:jc w:val="both"/>
        <w:rPr>
          <w:sz w:val="28"/>
          <w:szCs w:val="28"/>
        </w:rPr>
      </w:pPr>
      <w:r w:rsidRPr="00AB56F2">
        <w:rPr>
          <w:sz w:val="28"/>
          <w:szCs w:val="28"/>
        </w:rPr>
        <w:t>устанавливает соответствие копий приложенных к заявлению документов (при наличии) в ходе сверки с оригиналами;</w:t>
      </w: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заверяет копии прилагаемых к заявлению документов (при наличии) </w:t>
      </w:r>
      <w:r w:rsidR="00CF43AD" w:rsidRPr="00AB56F2">
        <w:rPr>
          <w:sz w:val="28"/>
          <w:szCs w:val="28"/>
        </w:rPr>
        <w:t xml:space="preserve">     </w:t>
      </w:r>
      <w:r w:rsidRPr="00AB56F2">
        <w:rPr>
          <w:sz w:val="28"/>
          <w:szCs w:val="28"/>
        </w:rPr>
        <w:t>и приобщает их к заявлению, возвращает заявителю оригиналы документов, сверка на соответствие которым производилась;</w:t>
      </w:r>
    </w:p>
    <w:p w:rsidR="00F02BCB" w:rsidRPr="00AB56F2" w:rsidRDefault="00F02BCB" w:rsidP="00F02BCB">
      <w:pPr>
        <w:autoSpaceDE w:val="0"/>
        <w:autoSpaceDN w:val="0"/>
        <w:adjustRightInd w:val="0"/>
        <w:ind w:firstLine="851"/>
        <w:jc w:val="both"/>
        <w:rPr>
          <w:color w:val="000000"/>
          <w:sz w:val="28"/>
          <w:szCs w:val="28"/>
        </w:rPr>
      </w:pPr>
      <w:r w:rsidRPr="00AB56F2">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F02BCB" w:rsidRPr="00AB56F2" w:rsidRDefault="00F02BCB" w:rsidP="00C921D3">
      <w:pPr>
        <w:autoSpaceDE w:val="0"/>
        <w:autoSpaceDN w:val="0"/>
        <w:adjustRightInd w:val="0"/>
        <w:ind w:firstLine="851"/>
        <w:jc w:val="both"/>
      </w:pPr>
      <w:r w:rsidRPr="00AB56F2">
        <w:rPr>
          <w:sz w:val="28"/>
          <w:szCs w:val="28"/>
        </w:rPr>
        <w:t xml:space="preserve">Специалист МФЦ (филиала МФЦ) после совершения действий, указанных в абзацах 3-6 настоящего подпункта Регламента, </w:t>
      </w:r>
      <w:r w:rsidR="00574BCC" w:rsidRPr="00AB56F2">
        <w:rPr>
          <w:sz w:val="28"/>
          <w:szCs w:val="28"/>
        </w:rPr>
        <w:t xml:space="preserve">составляет расписку в получении документов по </w:t>
      </w:r>
      <w:r w:rsidR="00574BCC" w:rsidRPr="00AB56F2">
        <w:rPr>
          <w:color w:val="000000"/>
          <w:sz w:val="28"/>
          <w:szCs w:val="28"/>
        </w:rPr>
        <w:t>форме, установленной в заявлении</w:t>
      </w:r>
      <w:r w:rsidRPr="00AB56F2">
        <w:t xml:space="preserve"> </w:t>
      </w:r>
    </w:p>
    <w:p w:rsidR="00F02BCB" w:rsidRPr="00AB56F2" w:rsidRDefault="00F02BCB" w:rsidP="00F02BCB">
      <w:pPr>
        <w:autoSpaceDE w:val="0"/>
        <w:autoSpaceDN w:val="0"/>
        <w:adjustRightInd w:val="0"/>
        <w:ind w:firstLine="851"/>
        <w:jc w:val="both"/>
        <w:rPr>
          <w:sz w:val="28"/>
          <w:szCs w:val="28"/>
        </w:rPr>
      </w:pPr>
      <w:r w:rsidRPr="00AB56F2">
        <w:rPr>
          <w:sz w:val="28"/>
          <w:szCs w:val="28"/>
        </w:rPr>
        <w:t>Специалист МФЦ (филиала МФЦ) проводит ознакомление заявителя с распиской</w:t>
      </w:r>
      <w:r w:rsidR="00574BCC" w:rsidRPr="00AB56F2">
        <w:rPr>
          <w:sz w:val="28"/>
          <w:szCs w:val="28"/>
        </w:rPr>
        <w:t xml:space="preserve"> и</w:t>
      </w:r>
      <w:r w:rsidRPr="00AB56F2">
        <w:rPr>
          <w:sz w:val="28"/>
          <w:szCs w:val="28"/>
        </w:rPr>
        <w:t xml:space="preserve"> передает </w:t>
      </w:r>
      <w:r w:rsidR="00574BCC" w:rsidRPr="00AB56F2">
        <w:rPr>
          <w:sz w:val="28"/>
          <w:szCs w:val="28"/>
        </w:rPr>
        <w:t>е</w:t>
      </w:r>
      <w:r w:rsidR="00844147">
        <w:rPr>
          <w:sz w:val="28"/>
          <w:szCs w:val="28"/>
        </w:rPr>
        <w:t>е</w:t>
      </w:r>
      <w:r w:rsidRPr="00AB56F2">
        <w:rPr>
          <w:sz w:val="28"/>
          <w:szCs w:val="28"/>
        </w:rPr>
        <w:t xml:space="preserve"> заявителю</w:t>
      </w:r>
      <w:r w:rsidR="00574BCC" w:rsidRPr="00AB56F2">
        <w:rPr>
          <w:sz w:val="28"/>
          <w:szCs w:val="28"/>
        </w:rPr>
        <w:t>.</w:t>
      </w:r>
    </w:p>
    <w:p w:rsidR="00F02BCB" w:rsidRPr="00AB56F2" w:rsidRDefault="00F02BCB" w:rsidP="00F02BCB">
      <w:pPr>
        <w:autoSpaceDE w:val="0"/>
        <w:autoSpaceDN w:val="0"/>
        <w:adjustRightInd w:val="0"/>
        <w:ind w:firstLine="851"/>
        <w:jc w:val="both"/>
        <w:rPr>
          <w:sz w:val="28"/>
          <w:szCs w:val="28"/>
        </w:rPr>
      </w:pPr>
      <w:r w:rsidRPr="00AB56F2">
        <w:rPr>
          <w:sz w:val="28"/>
          <w:szCs w:val="28"/>
        </w:rPr>
        <w:t xml:space="preserve">Специалист МФЦ (филиала МФЦ) не позднее одного рабочего дня </w:t>
      </w:r>
      <w:r w:rsidR="00CF43AD" w:rsidRPr="00AB56F2">
        <w:rPr>
          <w:sz w:val="28"/>
          <w:szCs w:val="28"/>
        </w:rPr>
        <w:t xml:space="preserve">        </w:t>
      </w:r>
      <w:r w:rsidRPr="00AB56F2">
        <w:rPr>
          <w:sz w:val="28"/>
          <w:szCs w:val="28"/>
        </w:rPr>
        <w:t xml:space="preserve">с момента приема заявления передает его через курьера МФЦ (филиала МФЦ) в комитет </w:t>
      </w:r>
      <w:r w:rsidR="00636B77" w:rsidRPr="00AB56F2">
        <w:rPr>
          <w:sz w:val="28"/>
          <w:szCs w:val="28"/>
        </w:rPr>
        <w:t>(</w:t>
      </w:r>
      <w:r w:rsidRPr="00AB56F2">
        <w:rPr>
          <w:sz w:val="28"/>
          <w:szCs w:val="28"/>
        </w:rPr>
        <w:t>управление</w:t>
      </w:r>
      <w:r w:rsidR="00636B77" w:rsidRPr="00AB56F2">
        <w:rPr>
          <w:sz w:val="28"/>
          <w:szCs w:val="28"/>
        </w:rPr>
        <w:t>)</w:t>
      </w:r>
      <w:r w:rsidRPr="00AB56F2">
        <w:rPr>
          <w:sz w:val="28"/>
          <w:szCs w:val="28"/>
        </w:rPr>
        <w:t>, ответственному за прием документов специалисту.</w:t>
      </w:r>
    </w:p>
    <w:p w:rsidR="00F02BCB" w:rsidRPr="00AB56F2" w:rsidRDefault="00F02BCB" w:rsidP="00F02BCB">
      <w:pPr>
        <w:ind w:firstLine="851"/>
        <w:jc w:val="both"/>
        <w:rPr>
          <w:color w:val="000000"/>
          <w:sz w:val="28"/>
          <w:szCs w:val="28"/>
        </w:rPr>
      </w:pPr>
      <w:r w:rsidRPr="00AB56F2">
        <w:rPr>
          <w:sz w:val="28"/>
          <w:szCs w:val="28"/>
        </w:rPr>
        <w:t xml:space="preserve">Ответственный за прием документов специалист принимает заявление от курьера МФЦ (филиала МФЦ) согласно ведомости приема-передачи дела (документов), </w:t>
      </w:r>
      <w:r w:rsidRPr="00AB56F2">
        <w:rPr>
          <w:color w:val="000000"/>
          <w:sz w:val="28"/>
          <w:szCs w:val="28"/>
        </w:rPr>
        <w:t xml:space="preserve">в </w:t>
      </w:r>
      <w:r w:rsidR="00C921D3" w:rsidRPr="00AB56F2">
        <w:rPr>
          <w:color w:val="000000"/>
          <w:sz w:val="28"/>
          <w:szCs w:val="28"/>
        </w:rPr>
        <w:t>тот же день</w:t>
      </w:r>
      <w:r w:rsidRPr="00AB56F2">
        <w:rPr>
          <w:color w:val="000000"/>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фамилия, имя, отчество (последнее – при наличии) </w:t>
      </w:r>
      <w:r w:rsidR="00CF43AD" w:rsidRPr="00AB56F2">
        <w:rPr>
          <w:color w:val="000000"/>
          <w:sz w:val="28"/>
          <w:szCs w:val="28"/>
        </w:rPr>
        <w:t xml:space="preserve">     </w:t>
      </w:r>
      <w:r w:rsidRPr="00AB56F2">
        <w:rPr>
          <w:color w:val="000000"/>
          <w:sz w:val="28"/>
          <w:szCs w:val="28"/>
        </w:rPr>
        <w:t xml:space="preserve">и подпись ответственного за прием документов специалиста. </w:t>
      </w:r>
    </w:p>
    <w:p w:rsidR="006C3CDF" w:rsidRPr="00AB56F2" w:rsidRDefault="00F02BCB" w:rsidP="006C3CDF">
      <w:pPr>
        <w:autoSpaceDE w:val="0"/>
        <w:autoSpaceDN w:val="0"/>
        <w:adjustRightInd w:val="0"/>
        <w:ind w:firstLine="709"/>
        <w:jc w:val="both"/>
        <w:rPr>
          <w:sz w:val="28"/>
          <w:szCs w:val="28"/>
        </w:rPr>
      </w:pPr>
      <w:r w:rsidRPr="00AB56F2">
        <w:rPr>
          <w:bCs/>
          <w:sz w:val="28"/>
          <w:szCs w:val="28"/>
        </w:rPr>
        <w:t xml:space="preserve">2.1.4. </w:t>
      </w:r>
      <w:r w:rsidR="006C3CDF" w:rsidRPr="00AB56F2">
        <w:rPr>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r w:rsidR="00C921D3" w:rsidRPr="00AB56F2">
        <w:rPr>
          <w:sz w:val="28"/>
          <w:szCs w:val="28"/>
        </w:rPr>
        <w:t xml:space="preserve">, Единого портала государственных </w:t>
      </w:r>
      <w:r w:rsidR="00CF43AD" w:rsidRPr="00AB56F2">
        <w:rPr>
          <w:sz w:val="28"/>
          <w:szCs w:val="28"/>
        </w:rPr>
        <w:t xml:space="preserve">               </w:t>
      </w:r>
      <w:r w:rsidR="00C921D3" w:rsidRPr="00AB56F2">
        <w:rPr>
          <w:sz w:val="28"/>
          <w:szCs w:val="28"/>
        </w:rPr>
        <w:t>и муниципальных услуг (функций).</w:t>
      </w:r>
    </w:p>
    <w:p w:rsidR="006C3CDF" w:rsidRPr="00AB56F2" w:rsidRDefault="006C3CDF" w:rsidP="006C3CDF">
      <w:pPr>
        <w:autoSpaceDE w:val="0"/>
        <w:autoSpaceDN w:val="0"/>
        <w:adjustRightInd w:val="0"/>
        <w:ind w:firstLine="709"/>
        <w:jc w:val="both"/>
        <w:rPr>
          <w:sz w:val="28"/>
          <w:szCs w:val="28"/>
        </w:rPr>
      </w:pPr>
      <w:r w:rsidRPr="00AB56F2">
        <w:rPr>
          <w:sz w:val="28"/>
          <w:szCs w:val="28"/>
        </w:rPr>
        <w:t>В случае направления заявителем заявления по электронной почте или иным способом, позволяющим производить передачу данных в электронном виде, посредством городского портала</w:t>
      </w:r>
      <w:r w:rsidR="00C921D3" w:rsidRPr="00AB56F2">
        <w:rPr>
          <w:sz w:val="28"/>
          <w:szCs w:val="28"/>
        </w:rPr>
        <w:t xml:space="preserve">, Единого портала государственных </w:t>
      </w:r>
      <w:r w:rsidR="00CF43AD" w:rsidRPr="00AB56F2">
        <w:rPr>
          <w:sz w:val="28"/>
          <w:szCs w:val="28"/>
        </w:rPr>
        <w:t xml:space="preserve">      </w:t>
      </w:r>
      <w:r w:rsidR="00C921D3" w:rsidRPr="00AB56F2">
        <w:rPr>
          <w:sz w:val="28"/>
          <w:szCs w:val="28"/>
        </w:rPr>
        <w:lastRenderedPageBreak/>
        <w:t>и муниципальных услуг (функций)</w:t>
      </w:r>
      <w:r w:rsidRPr="00AB56F2">
        <w:rPr>
          <w:sz w:val="28"/>
          <w:szCs w:val="28"/>
        </w:rPr>
        <w:t xml:space="preserve"> заявление регистрируется </w:t>
      </w:r>
      <w:r w:rsidR="00C921D3" w:rsidRPr="00AB56F2">
        <w:rPr>
          <w:sz w:val="28"/>
          <w:szCs w:val="28"/>
        </w:rPr>
        <w:t>ответственным за прием документов специалистом</w:t>
      </w:r>
      <w:r w:rsidRPr="00AB56F2">
        <w:rPr>
          <w:sz w:val="28"/>
          <w:szCs w:val="28"/>
        </w:rPr>
        <w:t xml:space="preserve">, датой его поступления с учетом очередности поступления заявлений. В случае поступления заявления </w:t>
      </w:r>
      <w:r w:rsidR="00CF43AD" w:rsidRPr="00AB56F2">
        <w:rPr>
          <w:sz w:val="28"/>
          <w:szCs w:val="28"/>
        </w:rPr>
        <w:t xml:space="preserve">                  </w:t>
      </w:r>
      <w:r w:rsidRPr="00AB56F2">
        <w:rPr>
          <w:sz w:val="28"/>
          <w:szCs w:val="28"/>
        </w:rPr>
        <w:t xml:space="preserve">в электронной форме после завершения рабочего дня или в выходной день заявление регистрируется в начале следующего рабочего дня </w:t>
      </w:r>
      <w:r w:rsidR="00CF43AD" w:rsidRPr="00AB56F2">
        <w:rPr>
          <w:sz w:val="28"/>
          <w:szCs w:val="28"/>
        </w:rPr>
        <w:t xml:space="preserve">                           </w:t>
      </w:r>
      <w:r w:rsidRPr="00AB56F2">
        <w:rPr>
          <w:sz w:val="28"/>
          <w:szCs w:val="28"/>
        </w:rPr>
        <w:t>в последовательности поступления заявлений в нерабочее время.</w:t>
      </w:r>
    </w:p>
    <w:p w:rsidR="006C3CDF" w:rsidRPr="00AB56F2" w:rsidRDefault="006C3CDF" w:rsidP="006C3CDF">
      <w:pPr>
        <w:autoSpaceDE w:val="0"/>
        <w:autoSpaceDN w:val="0"/>
        <w:adjustRightInd w:val="0"/>
        <w:ind w:firstLine="709"/>
        <w:jc w:val="both"/>
        <w:rPr>
          <w:sz w:val="28"/>
          <w:szCs w:val="28"/>
        </w:rPr>
      </w:pPr>
      <w:r w:rsidRPr="00AB56F2">
        <w:rPr>
          <w:sz w:val="28"/>
          <w:szCs w:val="28"/>
        </w:rPr>
        <w:t xml:space="preserve">Заявление, поступившее в электронной форме, распечатывается </w:t>
      </w:r>
      <w:r w:rsidR="00CF43AD" w:rsidRPr="00AB56F2">
        <w:rPr>
          <w:sz w:val="28"/>
          <w:szCs w:val="28"/>
        </w:rPr>
        <w:t xml:space="preserve">                   </w:t>
      </w:r>
      <w:r w:rsidRPr="00AB56F2">
        <w:rPr>
          <w:sz w:val="28"/>
          <w:szCs w:val="28"/>
        </w:rPr>
        <w:t>и регистрируется пут</w:t>
      </w:r>
      <w:r w:rsidR="00844147">
        <w:rPr>
          <w:sz w:val="28"/>
          <w:szCs w:val="28"/>
        </w:rPr>
        <w:t>е</w:t>
      </w:r>
      <w:r w:rsidRPr="00AB56F2">
        <w:rPr>
          <w:sz w:val="28"/>
          <w:szCs w:val="28"/>
        </w:rPr>
        <w:t xml:space="preserve">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и подпись </w:t>
      </w:r>
      <w:r w:rsidR="00C921D3" w:rsidRPr="00AB56F2">
        <w:rPr>
          <w:sz w:val="28"/>
          <w:szCs w:val="28"/>
        </w:rPr>
        <w:t>ответственного за прием документов специалиста</w:t>
      </w:r>
      <w:r w:rsidRPr="00AB56F2">
        <w:rPr>
          <w:sz w:val="28"/>
          <w:szCs w:val="28"/>
        </w:rPr>
        <w:t>. Приложенные к заявлению документы, поступившие по электронной почте, распечатываются и прикладываются к зарегистрированному заявлению. Сведения о зарегистрированном заявлении вносятся в регистрационный журнал.</w:t>
      </w:r>
    </w:p>
    <w:p w:rsidR="006C3CDF" w:rsidRPr="00AB56F2" w:rsidRDefault="006C3CDF" w:rsidP="006C3CDF">
      <w:pPr>
        <w:autoSpaceDE w:val="0"/>
        <w:autoSpaceDN w:val="0"/>
        <w:adjustRightInd w:val="0"/>
        <w:ind w:firstLine="709"/>
        <w:jc w:val="both"/>
        <w:rPr>
          <w:sz w:val="28"/>
          <w:szCs w:val="28"/>
        </w:rPr>
      </w:pPr>
      <w:r w:rsidRPr="00AB56F2">
        <w:rPr>
          <w:sz w:val="28"/>
          <w:szCs w:val="28"/>
        </w:rPr>
        <w:t xml:space="preserve">По окончании проведения процедуры </w:t>
      </w:r>
      <w:r w:rsidR="00C921D3" w:rsidRPr="00AB56F2">
        <w:rPr>
          <w:sz w:val="28"/>
          <w:szCs w:val="28"/>
        </w:rPr>
        <w:t>ответственный за прием документов специалист</w:t>
      </w:r>
      <w:r w:rsidRPr="00AB56F2">
        <w:rPr>
          <w:sz w:val="28"/>
          <w:szCs w:val="28"/>
        </w:rPr>
        <w:t xml:space="preserve"> направляет заявителю уведомление о поступлении заявления в форме сообщения в «Личный кабинет» </w:t>
      </w:r>
      <w:r w:rsidR="00C921D3" w:rsidRPr="00AB56F2">
        <w:rPr>
          <w:sz w:val="28"/>
          <w:szCs w:val="28"/>
        </w:rPr>
        <w:t>на тот портал, с которого обратился заявитель.</w:t>
      </w:r>
    </w:p>
    <w:p w:rsidR="006C3CDF" w:rsidRPr="00AB56F2" w:rsidRDefault="006C3CDF" w:rsidP="006C3CDF">
      <w:pPr>
        <w:autoSpaceDE w:val="0"/>
        <w:autoSpaceDN w:val="0"/>
        <w:adjustRightInd w:val="0"/>
        <w:ind w:firstLine="709"/>
        <w:jc w:val="both"/>
        <w:rPr>
          <w:sz w:val="28"/>
          <w:szCs w:val="28"/>
        </w:rPr>
      </w:pPr>
      <w:r w:rsidRPr="00AB56F2">
        <w:rPr>
          <w:sz w:val="28"/>
          <w:szCs w:val="28"/>
        </w:rPr>
        <w:t xml:space="preserve">Уведомление направляется в течение одного дня с момента поступления заявления и приложенных к нему документов (при наличии), </w:t>
      </w:r>
      <w:r w:rsidR="00CF43AD" w:rsidRPr="00AB56F2">
        <w:rPr>
          <w:sz w:val="28"/>
          <w:szCs w:val="28"/>
        </w:rPr>
        <w:t xml:space="preserve">             </w:t>
      </w:r>
      <w:r w:rsidRPr="00AB56F2">
        <w:rPr>
          <w:sz w:val="28"/>
          <w:szCs w:val="28"/>
        </w:rPr>
        <w:t>в случае поступления после завершения рабочего дня или в выходной день - в начале следующего рабочего дня.</w:t>
      </w:r>
    </w:p>
    <w:p w:rsidR="006C3CDF" w:rsidRPr="00AB56F2" w:rsidRDefault="006C3CDF" w:rsidP="006C3CDF">
      <w:pPr>
        <w:autoSpaceDE w:val="0"/>
        <w:autoSpaceDN w:val="0"/>
        <w:adjustRightInd w:val="0"/>
        <w:ind w:firstLine="709"/>
        <w:jc w:val="both"/>
        <w:rPr>
          <w:sz w:val="28"/>
          <w:szCs w:val="28"/>
        </w:rPr>
      </w:pPr>
      <w:r w:rsidRPr="00AB56F2">
        <w:rPr>
          <w:sz w:val="28"/>
          <w:szCs w:val="28"/>
        </w:rPr>
        <w:t>Данное уведомление содержит сведения о факте при</w:t>
      </w:r>
      <w:r w:rsidR="00C921D3" w:rsidRPr="00AB56F2">
        <w:rPr>
          <w:sz w:val="28"/>
          <w:szCs w:val="28"/>
        </w:rPr>
        <w:t>е</w:t>
      </w:r>
      <w:r w:rsidRPr="00AB56F2">
        <w:rPr>
          <w:sz w:val="28"/>
          <w:szCs w:val="28"/>
        </w:rPr>
        <w:t xml:space="preserve">ма заявления </w:t>
      </w:r>
      <w:r w:rsidR="00CF43AD" w:rsidRPr="00AB56F2">
        <w:rPr>
          <w:sz w:val="28"/>
          <w:szCs w:val="28"/>
        </w:rPr>
        <w:t xml:space="preserve">                </w:t>
      </w:r>
      <w:r w:rsidRPr="00AB56F2">
        <w:rPr>
          <w:sz w:val="28"/>
          <w:szCs w:val="28"/>
        </w:rPr>
        <w:t>и приложенных к нему документов (при наличии), необходимых для предоставления услуги.</w:t>
      </w:r>
    </w:p>
    <w:p w:rsidR="00F02BCB" w:rsidRPr="00AB56F2" w:rsidRDefault="00F02BCB" w:rsidP="00F02BCB">
      <w:pPr>
        <w:autoSpaceDE w:val="0"/>
        <w:autoSpaceDN w:val="0"/>
        <w:adjustRightInd w:val="0"/>
        <w:ind w:firstLine="851"/>
        <w:jc w:val="both"/>
        <w:rPr>
          <w:sz w:val="28"/>
          <w:szCs w:val="28"/>
        </w:rPr>
      </w:pPr>
      <w:r w:rsidRPr="00AB56F2">
        <w:rPr>
          <w:sz w:val="28"/>
          <w:szCs w:val="28"/>
        </w:rPr>
        <w:t>2.1.5.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F02BCB" w:rsidRPr="00AB56F2" w:rsidRDefault="00F02BCB" w:rsidP="00F02BCB">
      <w:pPr>
        <w:ind w:firstLine="851"/>
        <w:jc w:val="both"/>
        <w:rPr>
          <w:color w:val="000000"/>
          <w:sz w:val="28"/>
          <w:szCs w:val="28"/>
        </w:rPr>
      </w:pPr>
      <w:r w:rsidRPr="00AB56F2">
        <w:rPr>
          <w:sz w:val="28"/>
          <w:szCs w:val="28"/>
        </w:rPr>
        <w:t xml:space="preserve">Ответственный за прием документов специалист осуществляет прием почтовой корреспонденции, </w:t>
      </w:r>
      <w:r w:rsidRPr="00AB56F2">
        <w:rPr>
          <w:color w:val="000000"/>
          <w:sz w:val="28"/>
          <w:szCs w:val="28"/>
        </w:rPr>
        <w:t xml:space="preserve">в течение одного рабочего дня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ответственного за прием документов специалиста. </w:t>
      </w:r>
    </w:p>
    <w:p w:rsidR="007B5B54" w:rsidRPr="00AB56F2" w:rsidRDefault="007B5B54" w:rsidP="007B5B54">
      <w:pPr>
        <w:autoSpaceDE w:val="0"/>
        <w:autoSpaceDN w:val="0"/>
        <w:adjustRightInd w:val="0"/>
        <w:ind w:firstLine="851"/>
        <w:jc w:val="both"/>
        <w:rPr>
          <w:sz w:val="28"/>
          <w:szCs w:val="28"/>
        </w:rPr>
      </w:pPr>
      <w:r w:rsidRPr="00AB56F2">
        <w:rPr>
          <w:sz w:val="28"/>
          <w:szCs w:val="28"/>
        </w:rPr>
        <w:t>2.1.6. В день регистрации специалист, ответственный за при</w:t>
      </w:r>
      <w:r w:rsidR="00844147">
        <w:rPr>
          <w:sz w:val="28"/>
          <w:szCs w:val="28"/>
        </w:rPr>
        <w:t>е</w:t>
      </w:r>
      <w:r w:rsidRPr="00AB56F2">
        <w:rPr>
          <w:sz w:val="28"/>
          <w:szCs w:val="28"/>
        </w:rPr>
        <w:t>м документов, передает заявление и приложенные к нему документы на рассмотрение председателю комитета (начальнику управления).</w:t>
      </w:r>
    </w:p>
    <w:p w:rsidR="007B5B54" w:rsidRPr="00AB56F2" w:rsidRDefault="00F02BCB" w:rsidP="00F02BCB">
      <w:pPr>
        <w:ind w:firstLine="851"/>
        <w:jc w:val="both"/>
        <w:rPr>
          <w:color w:val="000000"/>
          <w:sz w:val="28"/>
          <w:szCs w:val="28"/>
        </w:rPr>
      </w:pPr>
      <w:r w:rsidRPr="00AB56F2">
        <w:rPr>
          <w:color w:val="000000"/>
          <w:sz w:val="28"/>
          <w:szCs w:val="28"/>
        </w:rPr>
        <w:t>2.1.</w:t>
      </w:r>
      <w:r w:rsidR="007B5B54" w:rsidRPr="00AB56F2">
        <w:rPr>
          <w:color w:val="000000"/>
          <w:sz w:val="28"/>
          <w:szCs w:val="28"/>
        </w:rPr>
        <w:t>7</w:t>
      </w:r>
      <w:r w:rsidRPr="00AB56F2">
        <w:rPr>
          <w:color w:val="000000"/>
          <w:sz w:val="28"/>
          <w:szCs w:val="28"/>
        </w:rPr>
        <w:t xml:space="preserve">. В случае поступления заявления в комитет сведения о заявлении вносятся в автоматизированную </w:t>
      </w:r>
      <w:r w:rsidR="005362D7" w:rsidRPr="00AB56F2">
        <w:rPr>
          <w:color w:val="000000"/>
          <w:sz w:val="28"/>
          <w:szCs w:val="28"/>
        </w:rPr>
        <w:t xml:space="preserve">государственную </w:t>
      </w:r>
      <w:r w:rsidRPr="00AB56F2">
        <w:rPr>
          <w:color w:val="000000"/>
          <w:sz w:val="28"/>
          <w:szCs w:val="28"/>
        </w:rPr>
        <w:t>информационную систему обеспечения градостроительной деятельности г</w:t>
      </w:r>
      <w:r w:rsidR="00EA555F" w:rsidRPr="00AB56F2">
        <w:rPr>
          <w:color w:val="000000"/>
          <w:sz w:val="28"/>
          <w:szCs w:val="28"/>
        </w:rPr>
        <w:t>орода Барнаула (далее – Г</w:t>
      </w:r>
      <w:r w:rsidRPr="00AB56F2">
        <w:rPr>
          <w:color w:val="000000"/>
          <w:sz w:val="28"/>
          <w:szCs w:val="28"/>
        </w:rPr>
        <w:t xml:space="preserve">ИСОГД). </w:t>
      </w:r>
    </w:p>
    <w:p w:rsidR="007B5B54" w:rsidRPr="00AB56F2" w:rsidRDefault="00F02BCB" w:rsidP="00F02BCB">
      <w:pPr>
        <w:ind w:firstLine="851"/>
        <w:jc w:val="both"/>
        <w:rPr>
          <w:color w:val="000000"/>
          <w:sz w:val="28"/>
          <w:szCs w:val="28"/>
        </w:rPr>
      </w:pPr>
      <w:r w:rsidRPr="00AB56F2">
        <w:rPr>
          <w:color w:val="000000"/>
          <w:sz w:val="28"/>
          <w:szCs w:val="28"/>
        </w:rPr>
        <w:t xml:space="preserve">В случае поступления заявления в управление сведения о заявлении вносятся в регистрационный журнал. </w:t>
      </w:r>
    </w:p>
    <w:p w:rsidR="00F02BCB" w:rsidRPr="00AB56F2" w:rsidRDefault="00F02BCB" w:rsidP="00F02BCB">
      <w:pPr>
        <w:ind w:firstLine="851"/>
        <w:jc w:val="both"/>
        <w:rPr>
          <w:color w:val="000000"/>
          <w:sz w:val="28"/>
          <w:szCs w:val="28"/>
        </w:rPr>
      </w:pPr>
      <w:r w:rsidRPr="00AB56F2">
        <w:rPr>
          <w:bCs/>
          <w:sz w:val="28"/>
          <w:szCs w:val="28"/>
        </w:rPr>
        <w:lastRenderedPageBreak/>
        <w:t>2.1.</w:t>
      </w:r>
      <w:r w:rsidR="007B5B54" w:rsidRPr="00AB56F2">
        <w:rPr>
          <w:bCs/>
          <w:sz w:val="28"/>
          <w:szCs w:val="28"/>
        </w:rPr>
        <w:t>8</w:t>
      </w:r>
      <w:r w:rsidRPr="00AB56F2">
        <w:rPr>
          <w:bCs/>
          <w:sz w:val="28"/>
          <w:szCs w:val="28"/>
        </w:rPr>
        <w:t xml:space="preserve">. Результатом административной процедуры является регистрация заявления и </w:t>
      </w:r>
      <w:r w:rsidRPr="00AB56F2">
        <w:rPr>
          <w:color w:val="000000"/>
          <w:sz w:val="28"/>
          <w:szCs w:val="28"/>
        </w:rPr>
        <w:t xml:space="preserve">передача его на рассмотрение председателю комитета </w:t>
      </w:r>
      <w:r w:rsidR="00636B77" w:rsidRPr="00AB56F2">
        <w:rPr>
          <w:color w:val="000000"/>
          <w:sz w:val="28"/>
          <w:szCs w:val="28"/>
        </w:rPr>
        <w:t>(</w:t>
      </w:r>
      <w:r w:rsidRPr="00AB56F2">
        <w:rPr>
          <w:color w:val="000000"/>
          <w:sz w:val="28"/>
          <w:szCs w:val="28"/>
        </w:rPr>
        <w:t>начальнику управления</w:t>
      </w:r>
      <w:r w:rsidR="00636B77" w:rsidRPr="00AB56F2">
        <w:rPr>
          <w:color w:val="000000"/>
          <w:sz w:val="28"/>
          <w:szCs w:val="28"/>
        </w:rPr>
        <w:t>)</w:t>
      </w:r>
      <w:r w:rsidRPr="00AB56F2">
        <w:rPr>
          <w:color w:val="000000"/>
          <w:sz w:val="28"/>
          <w:szCs w:val="28"/>
        </w:rPr>
        <w:t>.</w:t>
      </w:r>
    </w:p>
    <w:p w:rsidR="00F02BCB" w:rsidRPr="00AB56F2" w:rsidRDefault="00F02BCB" w:rsidP="00F02BCB">
      <w:pPr>
        <w:ind w:firstLine="851"/>
        <w:jc w:val="both"/>
        <w:rPr>
          <w:sz w:val="28"/>
          <w:szCs w:val="28"/>
        </w:rPr>
      </w:pPr>
      <w:r w:rsidRPr="00AB56F2">
        <w:rPr>
          <w:sz w:val="28"/>
          <w:szCs w:val="28"/>
        </w:rPr>
        <w:t>2.1.</w:t>
      </w:r>
      <w:r w:rsidR="007B5B54" w:rsidRPr="00AB56F2">
        <w:rPr>
          <w:sz w:val="28"/>
          <w:szCs w:val="28"/>
        </w:rPr>
        <w:t>9</w:t>
      </w:r>
      <w:r w:rsidRPr="00AB56F2">
        <w:rPr>
          <w:sz w:val="28"/>
          <w:szCs w:val="28"/>
        </w:rPr>
        <w:t xml:space="preserve">. Срок выполнения административной процедуры – один рабочий день </w:t>
      </w:r>
      <w:r w:rsidR="007B5B54" w:rsidRPr="00AB56F2">
        <w:rPr>
          <w:sz w:val="28"/>
          <w:szCs w:val="28"/>
        </w:rPr>
        <w:t xml:space="preserve">со дня </w:t>
      </w:r>
      <w:r w:rsidRPr="00AB56F2">
        <w:rPr>
          <w:sz w:val="28"/>
          <w:szCs w:val="28"/>
        </w:rPr>
        <w:t xml:space="preserve">поступления заявления в комитет </w:t>
      </w:r>
      <w:r w:rsidR="00636B77" w:rsidRPr="00AB56F2">
        <w:rPr>
          <w:sz w:val="28"/>
          <w:szCs w:val="28"/>
        </w:rPr>
        <w:t>(</w:t>
      </w:r>
      <w:r w:rsidRPr="00AB56F2">
        <w:rPr>
          <w:sz w:val="28"/>
          <w:szCs w:val="28"/>
        </w:rPr>
        <w:t>управление</w:t>
      </w:r>
      <w:r w:rsidR="00636B77" w:rsidRPr="00AB56F2">
        <w:rPr>
          <w:sz w:val="28"/>
          <w:szCs w:val="28"/>
        </w:rPr>
        <w:t>)</w:t>
      </w:r>
      <w:r w:rsidRPr="00AB56F2">
        <w:rPr>
          <w:sz w:val="28"/>
          <w:szCs w:val="28"/>
        </w:rPr>
        <w:t>.</w:t>
      </w:r>
    </w:p>
    <w:p w:rsidR="00F02BCB" w:rsidRPr="00AB56F2" w:rsidRDefault="00F02BCB" w:rsidP="00F02BCB">
      <w:pPr>
        <w:ind w:firstLine="851"/>
        <w:jc w:val="both"/>
        <w:rPr>
          <w:sz w:val="28"/>
          <w:szCs w:val="28"/>
        </w:rPr>
      </w:pPr>
      <w:r w:rsidRPr="00AB56F2">
        <w:rPr>
          <w:sz w:val="28"/>
          <w:szCs w:val="28"/>
        </w:rPr>
        <w:t>2.2. Рассмотрение заявления, принятие (подписание) документов, являющихся результатом предоставления муниципальной услуги.</w:t>
      </w:r>
    </w:p>
    <w:p w:rsidR="00F02BCB" w:rsidRPr="00AB56F2" w:rsidRDefault="00F02BCB" w:rsidP="00F02BCB">
      <w:pPr>
        <w:widowControl w:val="0"/>
        <w:autoSpaceDE w:val="0"/>
        <w:autoSpaceDN w:val="0"/>
        <w:adjustRightInd w:val="0"/>
        <w:ind w:firstLine="851"/>
        <w:jc w:val="both"/>
        <w:rPr>
          <w:sz w:val="28"/>
          <w:szCs w:val="28"/>
        </w:rPr>
      </w:pPr>
      <w:r w:rsidRPr="00AB56F2">
        <w:rPr>
          <w:sz w:val="28"/>
          <w:szCs w:val="28"/>
        </w:rPr>
        <w:t xml:space="preserve">2.2.1.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председателю комитета </w:t>
      </w:r>
      <w:r w:rsidR="00636B77" w:rsidRPr="00AB56F2">
        <w:rPr>
          <w:sz w:val="28"/>
          <w:szCs w:val="28"/>
        </w:rPr>
        <w:t>(</w:t>
      </w:r>
      <w:r w:rsidRPr="00AB56F2">
        <w:rPr>
          <w:sz w:val="28"/>
          <w:szCs w:val="28"/>
        </w:rPr>
        <w:t>начальнику управления</w:t>
      </w:r>
      <w:r w:rsidR="00636B77" w:rsidRPr="00AB56F2">
        <w:rPr>
          <w:sz w:val="28"/>
          <w:szCs w:val="28"/>
        </w:rPr>
        <w:t>)</w:t>
      </w:r>
      <w:r w:rsidRPr="00AB56F2">
        <w:rPr>
          <w:sz w:val="28"/>
          <w:szCs w:val="28"/>
        </w:rPr>
        <w:t>.</w:t>
      </w:r>
    </w:p>
    <w:p w:rsidR="00F02BCB" w:rsidRPr="00AB56F2" w:rsidRDefault="00F02BCB" w:rsidP="00E4524C">
      <w:pPr>
        <w:widowControl w:val="0"/>
        <w:autoSpaceDE w:val="0"/>
        <w:autoSpaceDN w:val="0"/>
        <w:adjustRightInd w:val="0"/>
        <w:ind w:firstLine="851"/>
        <w:jc w:val="both"/>
        <w:rPr>
          <w:sz w:val="28"/>
          <w:szCs w:val="28"/>
        </w:rPr>
      </w:pPr>
      <w:r w:rsidRPr="00AB56F2">
        <w:rPr>
          <w:sz w:val="28"/>
          <w:szCs w:val="28"/>
        </w:rPr>
        <w:t xml:space="preserve">Председатель комитета </w:t>
      </w:r>
      <w:r w:rsidR="00636B77" w:rsidRPr="00AB56F2">
        <w:rPr>
          <w:sz w:val="28"/>
          <w:szCs w:val="28"/>
        </w:rPr>
        <w:t>(</w:t>
      </w:r>
      <w:r w:rsidRPr="00AB56F2">
        <w:rPr>
          <w:sz w:val="28"/>
          <w:szCs w:val="28"/>
        </w:rPr>
        <w:t>начальник управления</w:t>
      </w:r>
      <w:r w:rsidR="00636B77" w:rsidRPr="00AB56F2">
        <w:rPr>
          <w:sz w:val="28"/>
          <w:szCs w:val="28"/>
        </w:rPr>
        <w:t>)</w:t>
      </w:r>
      <w:r w:rsidRPr="00AB56F2">
        <w:rPr>
          <w:sz w:val="28"/>
          <w:szCs w:val="28"/>
        </w:rPr>
        <w:t xml:space="preserve"> в</w:t>
      </w:r>
      <w:r w:rsidR="00902347" w:rsidRPr="00AB56F2">
        <w:rPr>
          <w:sz w:val="28"/>
          <w:szCs w:val="28"/>
        </w:rPr>
        <w:t xml:space="preserve"> </w:t>
      </w:r>
      <w:r w:rsidR="0071026E" w:rsidRPr="00AB56F2">
        <w:rPr>
          <w:sz w:val="28"/>
          <w:szCs w:val="28"/>
        </w:rPr>
        <w:t xml:space="preserve">день регистрации заявления </w:t>
      </w:r>
      <w:r w:rsidRPr="00AB56F2">
        <w:rPr>
          <w:sz w:val="28"/>
          <w:szCs w:val="28"/>
        </w:rPr>
        <w:t>передает его с резолюцией специалисту, ответственному за предоставление муниципальной услуги, (далее – ответственный специалист) для организации дальнейшего исполнения.</w:t>
      </w:r>
    </w:p>
    <w:p w:rsidR="00E4524C" w:rsidRPr="00AB56F2" w:rsidRDefault="00F02BCB" w:rsidP="00E4524C">
      <w:pPr>
        <w:autoSpaceDE w:val="0"/>
        <w:autoSpaceDN w:val="0"/>
        <w:adjustRightInd w:val="0"/>
        <w:ind w:firstLine="851"/>
        <w:jc w:val="both"/>
        <w:rPr>
          <w:rFonts w:eastAsia="Calibri"/>
          <w:sz w:val="28"/>
          <w:szCs w:val="28"/>
        </w:rPr>
      </w:pPr>
      <w:r w:rsidRPr="00AB56F2">
        <w:rPr>
          <w:sz w:val="28"/>
          <w:szCs w:val="28"/>
        </w:rPr>
        <w:t xml:space="preserve">2.2.2. </w:t>
      </w:r>
      <w:r w:rsidR="00E4524C" w:rsidRPr="00AB56F2">
        <w:rPr>
          <w:sz w:val="28"/>
          <w:szCs w:val="28"/>
        </w:rPr>
        <w:t xml:space="preserve">Ответственный специалист </w:t>
      </w:r>
      <w:r w:rsidR="00E4524C" w:rsidRPr="00AB56F2">
        <w:rPr>
          <w:rFonts w:eastAsia="Calibri"/>
          <w:sz w:val="28"/>
          <w:szCs w:val="28"/>
        </w:rPr>
        <w:t>в течение семи дней с даты получения заявления органом, предоставляющим муниципальную услугу, направляет запросы в рамках межведомственного информационного взаимодействия в органы и организации, указанные в пункте 2.2 подраздела 2</w:t>
      </w:r>
      <w:r w:rsidR="001F6DDC" w:rsidRPr="00AB56F2">
        <w:rPr>
          <w:rFonts w:eastAsia="Calibri"/>
          <w:sz w:val="28"/>
          <w:szCs w:val="28"/>
        </w:rPr>
        <w:t xml:space="preserve"> раздела </w:t>
      </w:r>
      <w:r w:rsidR="001F6DDC" w:rsidRPr="00AB56F2">
        <w:rPr>
          <w:rFonts w:eastAsia="Calibri"/>
          <w:sz w:val="28"/>
          <w:szCs w:val="28"/>
          <w:lang w:val="en-US"/>
        </w:rPr>
        <w:t>III</w:t>
      </w:r>
      <w:r w:rsidR="001F6DDC" w:rsidRPr="00AB56F2">
        <w:rPr>
          <w:rFonts w:eastAsia="Calibri"/>
          <w:sz w:val="28"/>
          <w:szCs w:val="28"/>
        </w:rPr>
        <w:t xml:space="preserve"> Регламента.</w:t>
      </w:r>
    </w:p>
    <w:p w:rsidR="00902347" w:rsidRPr="00AB56F2" w:rsidRDefault="00E4524C" w:rsidP="00E4524C">
      <w:pPr>
        <w:widowControl w:val="0"/>
        <w:autoSpaceDE w:val="0"/>
        <w:autoSpaceDN w:val="0"/>
        <w:adjustRightInd w:val="0"/>
        <w:ind w:firstLine="851"/>
        <w:jc w:val="both"/>
        <w:rPr>
          <w:sz w:val="28"/>
          <w:szCs w:val="28"/>
        </w:rPr>
      </w:pPr>
      <w:r w:rsidRPr="00AB56F2">
        <w:rPr>
          <w:sz w:val="28"/>
          <w:szCs w:val="28"/>
        </w:rPr>
        <w:t xml:space="preserve">2.2.3. </w:t>
      </w:r>
      <w:r w:rsidR="00F02BCB" w:rsidRPr="00AB56F2">
        <w:rPr>
          <w:sz w:val="28"/>
          <w:szCs w:val="28"/>
        </w:rPr>
        <w:t xml:space="preserve">Ответственный специалист в течение </w:t>
      </w:r>
      <w:r w:rsidR="001C56AD" w:rsidRPr="00AB56F2">
        <w:rPr>
          <w:sz w:val="28"/>
          <w:szCs w:val="28"/>
        </w:rPr>
        <w:t>1</w:t>
      </w:r>
      <w:r w:rsidR="0071026E" w:rsidRPr="00AB56F2">
        <w:rPr>
          <w:sz w:val="28"/>
          <w:szCs w:val="28"/>
        </w:rPr>
        <w:t>5</w:t>
      </w:r>
      <w:r w:rsidR="00F858B4" w:rsidRPr="00AB56F2">
        <w:rPr>
          <w:sz w:val="28"/>
          <w:szCs w:val="28"/>
        </w:rPr>
        <w:t xml:space="preserve"> </w:t>
      </w:r>
      <w:r w:rsidR="00123940" w:rsidRPr="00AB56F2">
        <w:rPr>
          <w:sz w:val="28"/>
          <w:szCs w:val="28"/>
        </w:rPr>
        <w:t>календарн</w:t>
      </w:r>
      <w:r w:rsidR="00F858B4" w:rsidRPr="00AB56F2">
        <w:rPr>
          <w:sz w:val="28"/>
          <w:szCs w:val="28"/>
        </w:rPr>
        <w:t>ых дней</w:t>
      </w:r>
      <w:r w:rsidR="00F02BCB" w:rsidRPr="00AB56F2">
        <w:rPr>
          <w:sz w:val="28"/>
          <w:szCs w:val="28"/>
        </w:rPr>
        <w:t xml:space="preserve"> с</w:t>
      </w:r>
      <w:r w:rsidRPr="00AB56F2">
        <w:rPr>
          <w:sz w:val="28"/>
          <w:szCs w:val="28"/>
        </w:rPr>
        <w:t>о дня</w:t>
      </w:r>
      <w:r w:rsidR="00F02BCB" w:rsidRPr="00AB56F2">
        <w:rPr>
          <w:sz w:val="28"/>
          <w:szCs w:val="28"/>
        </w:rPr>
        <w:t xml:space="preserve"> передачи ему</w:t>
      </w:r>
      <w:r w:rsidR="00C1511C" w:rsidRPr="00AB56F2">
        <w:rPr>
          <w:sz w:val="28"/>
          <w:szCs w:val="28"/>
        </w:rPr>
        <w:t xml:space="preserve"> председателем комитета (начальником управления) </w:t>
      </w:r>
      <w:r w:rsidR="00F02BCB" w:rsidRPr="00AB56F2">
        <w:rPr>
          <w:sz w:val="28"/>
          <w:szCs w:val="28"/>
        </w:rPr>
        <w:t xml:space="preserve"> для исполнения заявления</w:t>
      </w:r>
      <w:r w:rsidRPr="00AB56F2">
        <w:rPr>
          <w:sz w:val="28"/>
          <w:szCs w:val="28"/>
        </w:rPr>
        <w:t xml:space="preserve"> </w:t>
      </w:r>
      <w:r w:rsidR="00F02BCB" w:rsidRPr="00AB56F2">
        <w:rPr>
          <w:sz w:val="28"/>
          <w:szCs w:val="28"/>
        </w:rPr>
        <w:t>и приложенных к нему документов (при наличии)</w:t>
      </w:r>
      <w:r w:rsidRPr="00AB56F2">
        <w:rPr>
          <w:sz w:val="28"/>
          <w:szCs w:val="28"/>
        </w:rPr>
        <w:t xml:space="preserve"> осуществляет</w:t>
      </w:r>
      <w:r w:rsidR="00902347" w:rsidRPr="00AB56F2">
        <w:rPr>
          <w:sz w:val="28"/>
          <w:szCs w:val="28"/>
        </w:rPr>
        <w:t>:</w:t>
      </w:r>
    </w:p>
    <w:p w:rsidR="00574E69" w:rsidRPr="00AB56F2" w:rsidRDefault="00902347" w:rsidP="00F02BCB">
      <w:pPr>
        <w:widowControl w:val="0"/>
        <w:autoSpaceDE w:val="0"/>
        <w:autoSpaceDN w:val="0"/>
        <w:adjustRightInd w:val="0"/>
        <w:ind w:firstLine="851"/>
        <w:jc w:val="both"/>
        <w:rPr>
          <w:sz w:val="28"/>
          <w:szCs w:val="28"/>
        </w:rPr>
      </w:pPr>
      <w:r w:rsidRPr="00AB56F2">
        <w:rPr>
          <w:sz w:val="28"/>
          <w:szCs w:val="28"/>
        </w:rPr>
        <w:t>проверку</w:t>
      </w:r>
      <w:r w:rsidR="00574E69" w:rsidRPr="00AB56F2">
        <w:rPr>
          <w:sz w:val="28"/>
          <w:szCs w:val="28"/>
        </w:rPr>
        <w:t xml:space="preserve"> предоставления </w:t>
      </w:r>
      <w:r w:rsidRPr="00AB56F2">
        <w:rPr>
          <w:sz w:val="28"/>
          <w:szCs w:val="28"/>
        </w:rPr>
        <w:t xml:space="preserve">заявителем документов, предусмотренных </w:t>
      </w:r>
      <w:r w:rsidR="00CF43AD" w:rsidRPr="00AB56F2">
        <w:rPr>
          <w:sz w:val="28"/>
          <w:szCs w:val="28"/>
        </w:rPr>
        <w:t xml:space="preserve">  </w:t>
      </w:r>
      <w:r w:rsidRPr="00AB56F2">
        <w:rPr>
          <w:sz w:val="28"/>
          <w:szCs w:val="28"/>
        </w:rPr>
        <w:t xml:space="preserve">в пункте </w:t>
      </w:r>
      <w:r w:rsidR="00574E69" w:rsidRPr="00AB56F2">
        <w:rPr>
          <w:sz w:val="28"/>
          <w:szCs w:val="28"/>
        </w:rPr>
        <w:t xml:space="preserve">6.1. подраздела 6 раздела </w:t>
      </w:r>
      <w:r w:rsidR="00574E69" w:rsidRPr="00AB56F2">
        <w:rPr>
          <w:sz w:val="28"/>
          <w:szCs w:val="28"/>
          <w:lang w:val="en-US"/>
        </w:rPr>
        <w:t>II</w:t>
      </w:r>
      <w:r w:rsidR="00574E69" w:rsidRPr="00AB56F2">
        <w:rPr>
          <w:sz w:val="28"/>
          <w:szCs w:val="28"/>
        </w:rPr>
        <w:t xml:space="preserve"> Регламента;</w:t>
      </w:r>
    </w:p>
    <w:p w:rsidR="00574E69" w:rsidRPr="00AB56F2" w:rsidRDefault="00F02BCB" w:rsidP="00F02BCB">
      <w:pPr>
        <w:shd w:val="clear" w:color="auto" w:fill="FFFFFF"/>
        <w:ind w:firstLine="851"/>
        <w:jc w:val="both"/>
        <w:rPr>
          <w:sz w:val="28"/>
          <w:szCs w:val="28"/>
        </w:rPr>
      </w:pPr>
      <w:r w:rsidRPr="00AB56F2">
        <w:rPr>
          <w:sz w:val="28"/>
          <w:szCs w:val="28"/>
        </w:rPr>
        <w:t>прием и регистрацию документов, предоставленных в рамках межведомственного информационного взаимодействия, а также документов поступивших от организаций</w:t>
      </w:r>
      <w:r w:rsidRPr="00AB56F2">
        <w:rPr>
          <w:rFonts w:eastAsia="Calibri"/>
          <w:sz w:val="28"/>
          <w:szCs w:val="28"/>
          <w:lang w:eastAsia="en-US"/>
        </w:rPr>
        <w:t>, осуществляющих эксплуатацию сетей инженерно-технического обеспечения</w:t>
      </w:r>
      <w:r w:rsidR="0039160E" w:rsidRPr="00AB56F2">
        <w:rPr>
          <w:rFonts w:eastAsia="Calibri"/>
          <w:sz w:val="28"/>
          <w:szCs w:val="28"/>
          <w:lang w:eastAsia="en-US"/>
        </w:rPr>
        <w:t>,</w:t>
      </w:r>
      <w:r w:rsidRPr="00AB56F2">
        <w:rPr>
          <w:sz w:val="28"/>
          <w:szCs w:val="28"/>
        </w:rPr>
        <w:t xml:space="preserve"> в день их поступления, приобщает к заявлению поступившие документы. </w:t>
      </w:r>
    </w:p>
    <w:p w:rsidR="00E83292" w:rsidRPr="00AB56F2" w:rsidRDefault="00574E69" w:rsidP="00F02BCB">
      <w:pPr>
        <w:shd w:val="clear" w:color="auto" w:fill="FFFFFF"/>
        <w:ind w:firstLine="851"/>
        <w:jc w:val="both"/>
        <w:rPr>
          <w:sz w:val="28"/>
          <w:szCs w:val="28"/>
        </w:rPr>
      </w:pPr>
      <w:r w:rsidRPr="00AB56F2">
        <w:rPr>
          <w:sz w:val="28"/>
          <w:szCs w:val="28"/>
        </w:rPr>
        <w:t>В течение срока, установленного в абзаце 1</w:t>
      </w:r>
      <w:r w:rsidR="0039160E" w:rsidRPr="00AB56F2">
        <w:rPr>
          <w:sz w:val="28"/>
          <w:szCs w:val="28"/>
        </w:rPr>
        <w:t xml:space="preserve"> настоящего подпункта </w:t>
      </w:r>
      <w:r w:rsidRPr="00AB56F2">
        <w:rPr>
          <w:sz w:val="28"/>
          <w:szCs w:val="28"/>
        </w:rPr>
        <w:t xml:space="preserve"> Регламента, п</w:t>
      </w:r>
      <w:r w:rsidR="00F02BCB" w:rsidRPr="00AB56F2">
        <w:rPr>
          <w:sz w:val="28"/>
          <w:szCs w:val="28"/>
        </w:rPr>
        <w:t xml:space="preserve">осле поступления ответов на </w:t>
      </w:r>
      <w:r w:rsidR="00123940" w:rsidRPr="00AB56F2">
        <w:rPr>
          <w:sz w:val="28"/>
          <w:szCs w:val="28"/>
        </w:rPr>
        <w:t xml:space="preserve">межведомственные </w:t>
      </w:r>
      <w:r w:rsidR="00F02BCB" w:rsidRPr="00AB56F2">
        <w:rPr>
          <w:sz w:val="28"/>
          <w:szCs w:val="28"/>
        </w:rPr>
        <w:t>запросы, ответственный специалист</w:t>
      </w:r>
      <w:r w:rsidR="00E83292" w:rsidRPr="00AB56F2">
        <w:rPr>
          <w:sz w:val="28"/>
          <w:szCs w:val="28"/>
        </w:rPr>
        <w:t>:</w:t>
      </w:r>
    </w:p>
    <w:p w:rsidR="00E83292" w:rsidRPr="00AB56F2" w:rsidRDefault="00E83292" w:rsidP="00F02BCB">
      <w:pPr>
        <w:shd w:val="clear" w:color="auto" w:fill="FFFFFF"/>
        <w:ind w:firstLine="851"/>
        <w:jc w:val="both"/>
        <w:rPr>
          <w:sz w:val="28"/>
          <w:szCs w:val="28"/>
        </w:rPr>
      </w:pPr>
      <w:r w:rsidRPr="00AB56F2">
        <w:rPr>
          <w:sz w:val="28"/>
          <w:szCs w:val="28"/>
        </w:rPr>
        <w:t xml:space="preserve">в случае наличия оснований для отказа в выдаче градостроительного плана земельного участка, предусмотренных в подразделе 9 раздела </w:t>
      </w:r>
      <w:r w:rsidR="00CF43AD" w:rsidRPr="00AB56F2">
        <w:rPr>
          <w:sz w:val="28"/>
          <w:szCs w:val="28"/>
        </w:rPr>
        <w:t xml:space="preserve">                </w:t>
      </w:r>
      <w:r w:rsidRPr="00AB56F2">
        <w:rPr>
          <w:sz w:val="28"/>
          <w:szCs w:val="28"/>
          <w:lang w:val="en-US"/>
        </w:rPr>
        <w:t>II</w:t>
      </w:r>
      <w:r w:rsidRPr="00AB56F2">
        <w:rPr>
          <w:sz w:val="28"/>
          <w:szCs w:val="28"/>
        </w:rPr>
        <w:t xml:space="preserve"> Регламента</w:t>
      </w:r>
      <w:r w:rsidR="00EB3A37" w:rsidRPr="00AB56F2">
        <w:rPr>
          <w:sz w:val="28"/>
          <w:szCs w:val="28"/>
        </w:rPr>
        <w:t>,</w:t>
      </w:r>
      <w:r w:rsidRPr="00AB56F2">
        <w:rPr>
          <w:sz w:val="28"/>
          <w:szCs w:val="28"/>
        </w:rPr>
        <w:t xml:space="preserve"> готовит проект уведомления администрации города Барнаула или администрации района города Барнаула об отказе в выдаче градостроительного плана земельного участка,</w:t>
      </w:r>
    </w:p>
    <w:p w:rsidR="00F02BCB" w:rsidRPr="00AB56F2" w:rsidRDefault="00E83292" w:rsidP="00F02BCB">
      <w:pPr>
        <w:shd w:val="clear" w:color="auto" w:fill="FFFFFF"/>
        <w:ind w:firstLine="851"/>
        <w:jc w:val="both"/>
        <w:rPr>
          <w:rStyle w:val="ac"/>
          <w:b w:val="0"/>
          <w:sz w:val="28"/>
          <w:szCs w:val="28"/>
        </w:rPr>
      </w:pPr>
      <w:r w:rsidRPr="00AB56F2">
        <w:rPr>
          <w:sz w:val="28"/>
          <w:szCs w:val="28"/>
        </w:rPr>
        <w:t xml:space="preserve">в случае отсутствия оснований для отказа, предусмотренных </w:t>
      </w:r>
      <w:r w:rsidR="00CF43AD" w:rsidRPr="00AB56F2">
        <w:rPr>
          <w:sz w:val="28"/>
          <w:szCs w:val="28"/>
        </w:rPr>
        <w:t xml:space="preserve">               </w:t>
      </w:r>
      <w:r w:rsidRPr="00AB56F2">
        <w:rPr>
          <w:sz w:val="28"/>
          <w:szCs w:val="28"/>
        </w:rPr>
        <w:t xml:space="preserve">в подразделе 9 раздела </w:t>
      </w:r>
      <w:r w:rsidRPr="00AB56F2">
        <w:rPr>
          <w:sz w:val="28"/>
          <w:szCs w:val="28"/>
          <w:lang w:val="en-US"/>
        </w:rPr>
        <w:t>II</w:t>
      </w:r>
      <w:r w:rsidRPr="00AB56F2">
        <w:rPr>
          <w:sz w:val="28"/>
          <w:szCs w:val="28"/>
        </w:rPr>
        <w:t xml:space="preserve"> Регламента,</w:t>
      </w:r>
      <w:r w:rsidR="00F02BCB" w:rsidRPr="00AB56F2">
        <w:rPr>
          <w:sz w:val="28"/>
          <w:szCs w:val="28"/>
        </w:rPr>
        <w:t xml:space="preserve"> </w:t>
      </w:r>
      <w:r w:rsidR="00F02BCB" w:rsidRPr="00AB56F2">
        <w:rPr>
          <w:rStyle w:val="ac"/>
          <w:b w:val="0"/>
          <w:sz w:val="28"/>
          <w:szCs w:val="28"/>
        </w:rPr>
        <w:t xml:space="preserve">готовит градостроительный план земельного участка и проект </w:t>
      </w:r>
      <w:r w:rsidR="00123940" w:rsidRPr="00AB56F2">
        <w:rPr>
          <w:rStyle w:val="ac"/>
          <w:b w:val="0"/>
          <w:sz w:val="28"/>
          <w:szCs w:val="28"/>
        </w:rPr>
        <w:t>уведомления</w:t>
      </w:r>
      <w:r w:rsidR="00F02BCB" w:rsidRPr="00AB56F2">
        <w:rPr>
          <w:rStyle w:val="ac"/>
          <w:b w:val="0"/>
          <w:sz w:val="28"/>
          <w:szCs w:val="28"/>
        </w:rPr>
        <w:t xml:space="preserve"> администрации города Барнаула или администрации района города Барнаула о выдаче градостроительного плана земельного участка</w:t>
      </w:r>
      <w:r w:rsidR="00EB3A37" w:rsidRPr="00AB56F2">
        <w:rPr>
          <w:rStyle w:val="ac"/>
          <w:b w:val="0"/>
          <w:sz w:val="28"/>
          <w:szCs w:val="28"/>
        </w:rPr>
        <w:t>.</w:t>
      </w:r>
    </w:p>
    <w:p w:rsidR="00F02BCB" w:rsidRPr="00AB56F2" w:rsidRDefault="00F02BCB" w:rsidP="00F02BCB">
      <w:pPr>
        <w:shd w:val="clear" w:color="auto" w:fill="FFFFFF"/>
        <w:ind w:firstLine="851"/>
        <w:jc w:val="both"/>
        <w:rPr>
          <w:rStyle w:val="ac"/>
          <w:b w:val="0"/>
          <w:sz w:val="28"/>
          <w:szCs w:val="28"/>
        </w:rPr>
      </w:pPr>
      <w:r w:rsidRPr="00AB56F2">
        <w:rPr>
          <w:rStyle w:val="ac"/>
          <w:b w:val="0"/>
          <w:sz w:val="28"/>
          <w:szCs w:val="28"/>
        </w:rPr>
        <w:lastRenderedPageBreak/>
        <w:t>Форма градостроительного плана установлена приказом Министерства строительства и жилищно-коммунального хозяйства Российской Федерации от 25.04.2017 №741/пр «Об утверждении формы градостроительного плана земельного участка и порядка ее заполнения».</w:t>
      </w:r>
    </w:p>
    <w:p w:rsidR="00E60F84" w:rsidRPr="00AB56F2" w:rsidRDefault="00F02BCB" w:rsidP="00C1511C">
      <w:pPr>
        <w:ind w:firstLine="851"/>
        <w:jc w:val="both"/>
        <w:rPr>
          <w:color w:val="000000"/>
          <w:sz w:val="28"/>
          <w:szCs w:val="28"/>
        </w:rPr>
      </w:pPr>
      <w:r w:rsidRPr="00AB56F2">
        <w:rPr>
          <w:sz w:val="28"/>
          <w:szCs w:val="28"/>
        </w:rPr>
        <w:t>2.2.</w:t>
      </w:r>
      <w:r w:rsidR="00042B56" w:rsidRPr="00AB56F2">
        <w:rPr>
          <w:sz w:val="28"/>
          <w:szCs w:val="28"/>
        </w:rPr>
        <w:t>4</w:t>
      </w:r>
      <w:r w:rsidRPr="00AB56F2">
        <w:rPr>
          <w:sz w:val="28"/>
          <w:szCs w:val="28"/>
        </w:rPr>
        <w:t xml:space="preserve">. Ответственный специалист в </w:t>
      </w:r>
      <w:r w:rsidR="00574E69" w:rsidRPr="00AB56F2">
        <w:rPr>
          <w:sz w:val="28"/>
          <w:szCs w:val="28"/>
        </w:rPr>
        <w:t xml:space="preserve">день подготовки </w:t>
      </w:r>
      <w:r w:rsidR="00D1452D" w:rsidRPr="00AB56F2">
        <w:rPr>
          <w:rStyle w:val="ac"/>
          <w:b w:val="0"/>
          <w:sz w:val="28"/>
          <w:szCs w:val="28"/>
        </w:rPr>
        <w:t xml:space="preserve">уведомления </w:t>
      </w:r>
      <w:r w:rsidR="00CF43AD" w:rsidRPr="00AB56F2">
        <w:rPr>
          <w:rStyle w:val="ac"/>
          <w:b w:val="0"/>
          <w:sz w:val="28"/>
          <w:szCs w:val="28"/>
        </w:rPr>
        <w:t xml:space="preserve">       </w:t>
      </w:r>
      <w:r w:rsidR="00D1452D" w:rsidRPr="00AB56F2">
        <w:rPr>
          <w:rStyle w:val="ac"/>
          <w:b w:val="0"/>
          <w:sz w:val="28"/>
          <w:szCs w:val="28"/>
        </w:rPr>
        <w:t>о выдаче градостроительного плана земельного участка с приложенным градостроительным планом земельного участка либо уведомления об отказе в выдаче градостроительного плана земельного участка</w:t>
      </w:r>
      <w:r w:rsidR="00574E69" w:rsidRPr="00AB56F2">
        <w:rPr>
          <w:sz w:val="28"/>
          <w:szCs w:val="28"/>
        </w:rPr>
        <w:t xml:space="preserve"> </w:t>
      </w:r>
      <w:r w:rsidR="00C1511C" w:rsidRPr="00AB56F2">
        <w:rPr>
          <w:sz w:val="28"/>
          <w:szCs w:val="28"/>
        </w:rPr>
        <w:t xml:space="preserve">визирует документы у председателя комитета (начальника управления) и </w:t>
      </w:r>
      <w:r w:rsidR="00574E69" w:rsidRPr="00AB56F2">
        <w:rPr>
          <w:sz w:val="28"/>
          <w:szCs w:val="28"/>
        </w:rPr>
        <w:t xml:space="preserve">передает </w:t>
      </w:r>
      <w:r w:rsidR="00C1511C" w:rsidRPr="00AB56F2">
        <w:rPr>
          <w:sz w:val="28"/>
          <w:szCs w:val="28"/>
        </w:rPr>
        <w:t>их для</w:t>
      </w:r>
      <w:r w:rsidRPr="00AB56F2">
        <w:rPr>
          <w:sz w:val="28"/>
          <w:szCs w:val="28"/>
        </w:rPr>
        <w:t xml:space="preserve"> </w:t>
      </w:r>
      <w:r w:rsidRPr="00AB56F2">
        <w:rPr>
          <w:color w:val="000000"/>
          <w:sz w:val="28"/>
          <w:szCs w:val="28"/>
        </w:rPr>
        <w:t>подпис</w:t>
      </w:r>
      <w:r w:rsidR="00C1511C" w:rsidRPr="00AB56F2">
        <w:rPr>
          <w:color w:val="000000"/>
          <w:sz w:val="28"/>
          <w:szCs w:val="28"/>
        </w:rPr>
        <w:t>ания</w:t>
      </w:r>
      <w:r w:rsidRPr="00AB56F2">
        <w:rPr>
          <w:color w:val="000000"/>
          <w:sz w:val="28"/>
          <w:szCs w:val="28"/>
        </w:rPr>
        <w:t xml:space="preserve"> должностным лиц</w:t>
      </w:r>
      <w:r w:rsidR="00C1511C" w:rsidRPr="00AB56F2">
        <w:rPr>
          <w:color w:val="000000"/>
          <w:sz w:val="28"/>
          <w:szCs w:val="28"/>
        </w:rPr>
        <w:t>ам</w:t>
      </w:r>
      <w:r w:rsidRPr="00AB56F2">
        <w:rPr>
          <w:color w:val="000000"/>
          <w:sz w:val="28"/>
          <w:szCs w:val="28"/>
        </w:rPr>
        <w:t xml:space="preserve"> администрации города Барнаула </w:t>
      </w:r>
      <w:r w:rsidR="00636B77" w:rsidRPr="00AB56F2">
        <w:rPr>
          <w:color w:val="000000"/>
          <w:sz w:val="28"/>
          <w:szCs w:val="28"/>
        </w:rPr>
        <w:t>(</w:t>
      </w:r>
      <w:r w:rsidRPr="00AB56F2">
        <w:rPr>
          <w:color w:val="000000"/>
          <w:sz w:val="28"/>
          <w:szCs w:val="28"/>
        </w:rPr>
        <w:t>администрации района города Барнаула</w:t>
      </w:r>
      <w:r w:rsidR="00636B77" w:rsidRPr="00AB56F2">
        <w:rPr>
          <w:color w:val="000000"/>
          <w:sz w:val="28"/>
          <w:szCs w:val="28"/>
        </w:rPr>
        <w:t>),</w:t>
      </w:r>
      <w:r w:rsidRPr="00AB56F2">
        <w:rPr>
          <w:color w:val="000000"/>
          <w:sz w:val="28"/>
          <w:szCs w:val="28"/>
        </w:rPr>
        <w:t xml:space="preserve"> уполномоченным на их </w:t>
      </w:r>
      <w:r w:rsidR="00C1511C" w:rsidRPr="00AB56F2">
        <w:rPr>
          <w:color w:val="000000"/>
          <w:sz w:val="28"/>
          <w:szCs w:val="28"/>
        </w:rPr>
        <w:t>подписание. Указанные документы подписываются должностным лицам администрации города Барнаула (администрации района города Барнаула)</w:t>
      </w:r>
      <w:r w:rsidR="00D1452D" w:rsidRPr="00AB56F2">
        <w:rPr>
          <w:color w:val="000000"/>
          <w:sz w:val="28"/>
          <w:szCs w:val="28"/>
        </w:rPr>
        <w:t xml:space="preserve">  в течение </w:t>
      </w:r>
      <w:r w:rsidR="00C1511C" w:rsidRPr="00AB56F2">
        <w:rPr>
          <w:color w:val="000000"/>
          <w:sz w:val="28"/>
          <w:szCs w:val="28"/>
        </w:rPr>
        <w:t>одного</w:t>
      </w:r>
      <w:r w:rsidR="00D1452D" w:rsidRPr="00AB56F2">
        <w:rPr>
          <w:color w:val="000000"/>
          <w:sz w:val="28"/>
          <w:szCs w:val="28"/>
        </w:rPr>
        <w:t xml:space="preserve"> календарн</w:t>
      </w:r>
      <w:r w:rsidR="00C1511C" w:rsidRPr="00AB56F2">
        <w:rPr>
          <w:color w:val="000000"/>
          <w:sz w:val="28"/>
          <w:szCs w:val="28"/>
        </w:rPr>
        <w:t>ого дня</w:t>
      </w:r>
      <w:r w:rsidR="00D1452D" w:rsidRPr="00AB56F2">
        <w:rPr>
          <w:color w:val="000000"/>
          <w:sz w:val="28"/>
          <w:szCs w:val="28"/>
        </w:rPr>
        <w:t xml:space="preserve"> со дня их поступления </w:t>
      </w:r>
      <w:r w:rsidR="00C1511C" w:rsidRPr="00AB56F2">
        <w:rPr>
          <w:color w:val="000000"/>
          <w:sz w:val="28"/>
          <w:szCs w:val="28"/>
        </w:rPr>
        <w:t>на подпись.</w:t>
      </w:r>
      <w:r w:rsidRPr="00AB56F2">
        <w:rPr>
          <w:color w:val="000000"/>
          <w:sz w:val="28"/>
          <w:szCs w:val="28"/>
        </w:rPr>
        <w:t xml:space="preserve"> </w:t>
      </w:r>
    </w:p>
    <w:p w:rsidR="00F02BCB" w:rsidRPr="00AB56F2" w:rsidRDefault="00C1511C" w:rsidP="00D1452D">
      <w:pPr>
        <w:ind w:firstLine="851"/>
        <w:jc w:val="both"/>
        <w:rPr>
          <w:sz w:val="28"/>
          <w:szCs w:val="28"/>
        </w:rPr>
      </w:pPr>
      <w:r w:rsidRPr="00AB56F2">
        <w:rPr>
          <w:sz w:val="28"/>
          <w:szCs w:val="28"/>
        </w:rPr>
        <w:t>В день подписания</w:t>
      </w:r>
      <w:r w:rsidR="00E60F84" w:rsidRPr="00AB56F2">
        <w:rPr>
          <w:sz w:val="28"/>
          <w:szCs w:val="28"/>
        </w:rPr>
        <w:t xml:space="preserve"> </w:t>
      </w:r>
      <w:r w:rsidR="00123940" w:rsidRPr="00AB56F2">
        <w:rPr>
          <w:rStyle w:val="ac"/>
          <w:b w:val="0"/>
          <w:sz w:val="28"/>
          <w:szCs w:val="28"/>
        </w:rPr>
        <w:t>уведомлени</w:t>
      </w:r>
      <w:r w:rsidR="0039160E" w:rsidRPr="00AB56F2">
        <w:rPr>
          <w:rStyle w:val="ac"/>
          <w:b w:val="0"/>
          <w:sz w:val="28"/>
          <w:szCs w:val="28"/>
        </w:rPr>
        <w:t>я</w:t>
      </w:r>
      <w:r w:rsidR="00123940" w:rsidRPr="00AB56F2">
        <w:rPr>
          <w:rStyle w:val="ac"/>
          <w:b w:val="0"/>
          <w:sz w:val="28"/>
          <w:szCs w:val="28"/>
        </w:rPr>
        <w:t xml:space="preserve"> о выдаче градостроительного плана земельного участка</w:t>
      </w:r>
      <w:r w:rsidR="00E83292" w:rsidRPr="00AB56F2">
        <w:rPr>
          <w:rStyle w:val="ac"/>
          <w:b w:val="0"/>
          <w:sz w:val="28"/>
          <w:szCs w:val="28"/>
        </w:rPr>
        <w:t xml:space="preserve"> с приложенным градостроительным планом земельного участка либо</w:t>
      </w:r>
      <w:r w:rsidR="00687951" w:rsidRPr="00AB56F2">
        <w:rPr>
          <w:rStyle w:val="ac"/>
          <w:b w:val="0"/>
          <w:sz w:val="28"/>
          <w:szCs w:val="28"/>
        </w:rPr>
        <w:t xml:space="preserve"> уведомления </w:t>
      </w:r>
      <w:r w:rsidR="00123940" w:rsidRPr="00AB56F2">
        <w:rPr>
          <w:rStyle w:val="ac"/>
          <w:b w:val="0"/>
          <w:sz w:val="28"/>
          <w:szCs w:val="28"/>
        </w:rPr>
        <w:t>об отказе в выдаче градостроительного плана земельного участка</w:t>
      </w:r>
      <w:r w:rsidR="0039160E" w:rsidRPr="00AB56F2">
        <w:rPr>
          <w:rStyle w:val="ac"/>
          <w:b w:val="0"/>
          <w:sz w:val="28"/>
          <w:szCs w:val="28"/>
        </w:rPr>
        <w:t>, указанные документы</w:t>
      </w:r>
      <w:r w:rsidR="00D1452D" w:rsidRPr="00AB56F2">
        <w:rPr>
          <w:sz w:val="28"/>
          <w:szCs w:val="28"/>
        </w:rPr>
        <w:t xml:space="preserve"> </w:t>
      </w:r>
      <w:r w:rsidR="0039160E" w:rsidRPr="00AB56F2">
        <w:rPr>
          <w:sz w:val="28"/>
          <w:szCs w:val="28"/>
        </w:rPr>
        <w:t xml:space="preserve"> регистрируются </w:t>
      </w:r>
      <w:r w:rsidRPr="00AB56F2">
        <w:rPr>
          <w:sz w:val="28"/>
          <w:szCs w:val="28"/>
        </w:rPr>
        <w:t>и</w:t>
      </w:r>
      <w:r w:rsidR="00F02BCB" w:rsidRPr="00AB56F2">
        <w:rPr>
          <w:sz w:val="28"/>
          <w:szCs w:val="28"/>
        </w:rPr>
        <w:t xml:space="preserve"> направля</w:t>
      </w:r>
      <w:r w:rsidRPr="00AB56F2">
        <w:rPr>
          <w:sz w:val="28"/>
          <w:szCs w:val="28"/>
        </w:rPr>
        <w:t>ю</w:t>
      </w:r>
      <w:r w:rsidR="00F02BCB" w:rsidRPr="00AB56F2">
        <w:rPr>
          <w:sz w:val="28"/>
          <w:szCs w:val="28"/>
        </w:rPr>
        <w:t xml:space="preserve">тся </w:t>
      </w:r>
      <w:r w:rsidR="00CF43AD" w:rsidRPr="00AB56F2">
        <w:rPr>
          <w:sz w:val="28"/>
          <w:szCs w:val="28"/>
        </w:rPr>
        <w:t xml:space="preserve">                </w:t>
      </w:r>
      <w:r w:rsidR="0039160E" w:rsidRPr="00AB56F2">
        <w:rPr>
          <w:sz w:val="28"/>
          <w:szCs w:val="28"/>
        </w:rPr>
        <w:t>ответственному за выдачу (направление) документов специалисту.</w:t>
      </w:r>
    </w:p>
    <w:p w:rsidR="00F02BCB" w:rsidRPr="00AB56F2" w:rsidRDefault="00F02BCB" w:rsidP="00F02BCB">
      <w:pPr>
        <w:ind w:firstLine="851"/>
        <w:jc w:val="both"/>
        <w:rPr>
          <w:sz w:val="28"/>
          <w:szCs w:val="28"/>
        </w:rPr>
      </w:pPr>
      <w:r w:rsidRPr="00AB56F2">
        <w:rPr>
          <w:sz w:val="28"/>
          <w:szCs w:val="28"/>
        </w:rPr>
        <w:t>2.2.</w:t>
      </w:r>
      <w:r w:rsidR="00042B56" w:rsidRPr="00AB56F2">
        <w:rPr>
          <w:sz w:val="28"/>
          <w:szCs w:val="28"/>
        </w:rPr>
        <w:t>5</w:t>
      </w:r>
      <w:r w:rsidRPr="00AB56F2">
        <w:rPr>
          <w:sz w:val="28"/>
          <w:szCs w:val="28"/>
        </w:rPr>
        <w:t>. Срок</w:t>
      </w:r>
      <w:r w:rsidR="00F842B2" w:rsidRPr="00AB56F2">
        <w:rPr>
          <w:sz w:val="28"/>
          <w:szCs w:val="28"/>
        </w:rPr>
        <w:t xml:space="preserve"> </w:t>
      </w:r>
      <w:r w:rsidRPr="00AB56F2">
        <w:rPr>
          <w:sz w:val="28"/>
          <w:szCs w:val="28"/>
        </w:rPr>
        <w:t xml:space="preserve"> выполнения </w:t>
      </w:r>
      <w:r w:rsidR="00F842B2" w:rsidRPr="00AB56F2">
        <w:rPr>
          <w:sz w:val="28"/>
          <w:szCs w:val="28"/>
        </w:rPr>
        <w:t xml:space="preserve">  </w:t>
      </w:r>
      <w:r w:rsidRPr="00AB56F2">
        <w:rPr>
          <w:sz w:val="28"/>
          <w:szCs w:val="28"/>
        </w:rPr>
        <w:t xml:space="preserve">административной </w:t>
      </w:r>
      <w:r w:rsidR="00F842B2" w:rsidRPr="00AB56F2">
        <w:rPr>
          <w:sz w:val="28"/>
          <w:szCs w:val="28"/>
        </w:rPr>
        <w:t xml:space="preserve"> </w:t>
      </w:r>
      <w:r w:rsidRPr="00AB56F2">
        <w:rPr>
          <w:sz w:val="28"/>
          <w:szCs w:val="28"/>
        </w:rPr>
        <w:t>процедуры составляет 1</w:t>
      </w:r>
      <w:r w:rsidR="00691C18" w:rsidRPr="00AB56F2">
        <w:rPr>
          <w:sz w:val="28"/>
          <w:szCs w:val="28"/>
        </w:rPr>
        <w:t>6</w:t>
      </w:r>
      <w:r w:rsidRPr="00AB56F2">
        <w:rPr>
          <w:sz w:val="28"/>
          <w:szCs w:val="28"/>
        </w:rPr>
        <w:t xml:space="preserve"> </w:t>
      </w:r>
      <w:r w:rsidR="00EB3A37" w:rsidRPr="00AB56F2">
        <w:rPr>
          <w:sz w:val="28"/>
          <w:szCs w:val="28"/>
        </w:rPr>
        <w:t>календарных</w:t>
      </w:r>
      <w:r w:rsidRPr="00AB56F2">
        <w:rPr>
          <w:sz w:val="28"/>
          <w:szCs w:val="28"/>
        </w:rPr>
        <w:t xml:space="preserve"> дней с момента передачи заявления на рассмотрение председателю комитета </w:t>
      </w:r>
      <w:r w:rsidR="00636B77" w:rsidRPr="00AB56F2">
        <w:rPr>
          <w:sz w:val="28"/>
          <w:szCs w:val="28"/>
        </w:rPr>
        <w:t>(</w:t>
      </w:r>
      <w:r w:rsidRPr="00AB56F2">
        <w:rPr>
          <w:sz w:val="28"/>
          <w:szCs w:val="28"/>
        </w:rPr>
        <w:t>начальнику управления</w:t>
      </w:r>
      <w:r w:rsidR="00636B77" w:rsidRPr="00AB56F2">
        <w:rPr>
          <w:sz w:val="28"/>
          <w:szCs w:val="28"/>
        </w:rPr>
        <w:t>)</w:t>
      </w:r>
      <w:r w:rsidRPr="00AB56F2">
        <w:rPr>
          <w:sz w:val="28"/>
          <w:szCs w:val="28"/>
        </w:rPr>
        <w:t>.</w:t>
      </w:r>
    </w:p>
    <w:p w:rsidR="00F02BCB" w:rsidRPr="00AB56F2" w:rsidRDefault="00F02BCB" w:rsidP="00F02BCB">
      <w:pPr>
        <w:ind w:firstLine="851"/>
        <w:jc w:val="both"/>
        <w:rPr>
          <w:sz w:val="28"/>
          <w:szCs w:val="28"/>
        </w:rPr>
      </w:pPr>
      <w:r w:rsidRPr="00AB56F2">
        <w:rPr>
          <w:sz w:val="28"/>
          <w:szCs w:val="28"/>
        </w:rPr>
        <w:t>2.2.</w:t>
      </w:r>
      <w:r w:rsidR="00042B56" w:rsidRPr="00AB56F2">
        <w:rPr>
          <w:sz w:val="28"/>
          <w:szCs w:val="28"/>
        </w:rPr>
        <w:t>6</w:t>
      </w:r>
      <w:r w:rsidRPr="00AB56F2">
        <w:rPr>
          <w:sz w:val="28"/>
          <w:szCs w:val="28"/>
        </w:rPr>
        <w:t xml:space="preserve">. Результатом административной процедуры является подписание и регистрация </w:t>
      </w:r>
      <w:r w:rsidR="00EB3A37" w:rsidRPr="00AB56F2">
        <w:rPr>
          <w:sz w:val="28"/>
          <w:szCs w:val="28"/>
        </w:rPr>
        <w:t>уведомления</w:t>
      </w:r>
      <w:r w:rsidRPr="00AB56F2">
        <w:rPr>
          <w:sz w:val="28"/>
          <w:szCs w:val="28"/>
        </w:rPr>
        <w:t xml:space="preserve"> администрации города Барнаула </w:t>
      </w:r>
      <w:r w:rsidR="00636B77" w:rsidRPr="00AB56F2">
        <w:rPr>
          <w:sz w:val="28"/>
          <w:szCs w:val="28"/>
        </w:rPr>
        <w:t>(</w:t>
      </w:r>
      <w:r w:rsidRPr="00AB56F2">
        <w:rPr>
          <w:sz w:val="28"/>
          <w:szCs w:val="28"/>
        </w:rPr>
        <w:t>администрации района города Барнаула</w:t>
      </w:r>
      <w:r w:rsidR="00636B77" w:rsidRPr="00AB56F2">
        <w:rPr>
          <w:sz w:val="28"/>
          <w:szCs w:val="28"/>
        </w:rPr>
        <w:t>)</w:t>
      </w:r>
      <w:r w:rsidRPr="00AB56F2">
        <w:rPr>
          <w:sz w:val="28"/>
          <w:szCs w:val="28"/>
        </w:rPr>
        <w:t xml:space="preserve"> о выдаче градостроительного плана земельного участка</w:t>
      </w:r>
      <w:r w:rsidR="00EB3A37" w:rsidRPr="00AB56F2">
        <w:rPr>
          <w:sz w:val="28"/>
          <w:szCs w:val="28"/>
        </w:rPr>
        <w:t xml:space="preserve"> и градостроительного плана земельного участка или уведомление администрации города Барнаула </w:t>
      </w:r>
      <w:r w:rsidR="00636B77" w:rsidRPr="00AB56F2">
        <w:rPr>
          <w:sz w:val="28"/>
          <w:szCs w:val="28"/>
        </w:rPr>
        <w:t>(</w:t>
      </w:r>
      <w:r w:rsidR="00EB3A37" w:rsidRPr="00AB56F2">
        <w:rPr>
          <w:sz w:val="28"/>
          <w:szCs w:val="28"/>
        </w:rPr>
        <w:t>администрации района города Барнаула</w:t>
      </w:r>
      <w:r w:rsidR="00636B77" w:rsidRPr="00AB56F2">
        <w:rPr>
          <w:sz w:val="28"/>
          <w:szCs w:val="28"/>
        </w:rPr>
        <w:t>)</w:t>
      </w:r>
      <w:r w:rsidR="00EB3A37" w:rsidRPr="00AB56F2">
        <w:rPr>
          <w:sz w:val="28"/>
          <w:szCs w:val="28"/>
        </w:rPr>
        <w:t xml:space="preserve"> об отказе в выдаче градостроительного плана земельного участка</w:t>
      </w:r>
      <w:r w:rsidR="008F274B" w:rsidRPr="00AB56F2">
        <w:rPr>
          <w:sz w:val="28"/>
          <w:szCs w:val="28"/>
        </w:rPr>
        <w:t>, передача указанных документов ответственному за выдачу (направление) документов специалисту.</w:t>
      </w:r>
      <w:r w:rsidRPr="00AB56F2">
        <w:rPr>
          <w:sz w:val="28"/>
          <w:szCs w:val="28"/>
        </w:rPr>
        <w:t xml:space="preserve"> </w:t>
      </w:r>
    </w:p>
    <w:p w:rsidR="00F02BCB" w:rsidRPr="00AB56F2" w:rsidRDefault="00F02BCB" w:rsidP="00F02BCB">
      <w:pPr>
        <w:widowControl w:val="0"/>
        <w:autoSpaceDE w:val="0"/>
        <w:autoSpaceDN w:val="0"/>
        <w:adjustRightInd w:val="0"/>
        <w:ind w:firstLine="851"/>
        <w:jc w:val="both"/>
        <w:rPr>
          <w:sz w:val="28"/>
          <w:szCs w:val="28"/>
        </w:rPr>
      </w:pPr>
      <w:r w:rsidRPr="00AB56F2">
        <w:rPr>
          <w:color w:val="000000"/>
          <w:sz w:val="28"/>
          <w:szCs w:val="28"/>
        </w:rPr>
        <w:t>2.3.</w:t>
      </w:r>
      <w:r w:rsidRPr="00AB56F2">
        <w:rPr>
          <w:sz w:val="28"/>
          <w:szCs w:val="28"/>
        </w:rPr>
        <w:t xml:space="preserve"> Направление (выдача) заявителю документ</w:t>
      </w:r>
      <w:r w:rsidR="00691C18" w:rsidRPr="00AB56F2">
        <w:rPr>
          <w:sz w:val="28"/>
          <w:szCs w:val="28"/>
        </w:rPr>
        <w:t xml:space="preserve">а, являющегося </w:t>
      </w:r>
      <w:r w:rsidRPr="00AB56F2">
        <w:rPr>
          <w:sz w:val="28"/>
          <w:szCs w:val="28"/>
        </w:rPr>
        <w:t xml:space="preserve">результатом предоставления муниципальной услуги, или сообщения </w:t>
      </w:r>
      <w:r w:rsidR="00CF43AD" w:rsidRPr="00AB56F2">
        <w:rPr>
          <w:sz w:val="28"/>
          <w:szCs w:val="28"/>
        </w:rPr>
        <w:t xml:space="preserve">                    </w:t>
      </w:r>
      <w:r w:rsidRPr="00AB56F2">
        <w:rPr>
          <w:sz w:val="28"/>
          <w:szCs w:val="28"/>
        </w:rPr>
        <w:t xml:space="preserve">о возможности </w:t>
      </w:r>
      <w:r w:rsidR="00691C18" w:rsidRPr="00AB56F2">
        <w:rPr>
          <w:sz w:val="28"/>
          <w:szCs w:val="28"/>
        </w:rPr>
        <w:t xml:space="preserve">его </w:t>
      </w:r>
      <w:r w:rsidRPr="00AB56F2">
        <w:rPr>
          <w:sz w:val="28"/>
          <w:szCs w:val="28"/>
        </w:rPr>
        <w:t>получения при личном обращении в органе, предоставляющем муниципальную услугу, или МФЦ (филиале МФЦ).</w:t>
      </w:r>
    </w:p>
    <w:p w:rsidR="00F02BCB" w:rsidRPr="00AB56F2" w:rsidRDefault="00F02BCB" w:rsidP="00574BCC">
      <w:pPr>
        <w:widowControl w:val="0"/>
        <w:autoSpaceDE w:val="0"/>
        <w:autoSpaceDN w:val="0"/>
        <w:adjustRightInd w:val="0"/>
        <w:ind w:firstLine="851"/>
        <w:jc w:val="both"/>
        <w:rPr>
          <w:sz w:val="28"/>
          <w:szCs w:val="28"/>
        </w:rPr>
      </w:pPr>
      <w:r w:rsidRPr="00AB56F2">
        <w:rPr>
          <w:sz w:val="28"/>
          <w:szCs w:val="28"/>
        </w:rPr>
        <w:t xml:space="preserve">2.3.1. Основанием для начала административной процедуры является поступление ответственному за выдачу (направление) документов специалисту подписанного и зарегистрированного </w:t>
      </w:r>
      <w:r w:rsidR="00EB3A37" w:rsidRPr="00AB56F2">
        <w:rPr>
          <w:sz w:val="28"/>
          <w:szCs w:val="28"/>
        </w:rPr>
        <w:t xml:space="preserve">уведомления </w:t>
      </w:r>
      <w:r w:rsidRPr="00AB56F2">
        <w:rPr>
          <w:sz w:val="28"/>
          <w:szCs w:val="28"/>
        </w:rPr>
        <w:t xml:space="preserve">администрации города Барнаула </w:t>
      </w:r>
      <w:r w:rsidR="00636B77" w:rsidRPr="00AB56F2">
        <w:rPr>
          <w:sz w:val="28"/>
          <w:szCs w:val="28"/>
        </w:rPr>
        <w:t>(</w:t>
      </w:r>
      <w:r w:rsidRPr="00AB56F2">
        <w:rPr>
          <w:sz w:val="28"/>
          <w:szCs w:val="28"/>
        </w:rPr>
        <w:t>администрации района города Барнаула</w:t>
      </w:r>
      <w:r w:rsidR="00636B77" w:rsidRPr="00AB56F2">
        <w:rPr>
          <w:sz w:val="28"/>
          <w:szCs w:val="28"/>
        </w:rPr>
        <w:t>)</w:t>
      </w:r>
      <w:r w:rsidRPr="00AB56F2">
        <w:rPr>
          <w:sz w:val="28"/>
          <w:szCs w:val="28"/>
        </w:rPr>
        <w:t xml:space="preserve"> о выдаче градостроительного плана земельного участка, градостроительного плана земельного участка</w:t>
      </w:r>
      <w:r w:rsidR="00EB3A37" w:rsidRPr="00AB56F2">
        <w:rPr>
          <w:sz w:val="28"/>
          <w:szCs w:val="28"/>
        </w:rPr>
        <w:t xml:space="preserve"> или  уведомления администрации города Барнаула </w:t>
      </w:r>
      <w:r w:rsidR="00636B77" w:rsidRPr="00AB56F2">
        <w:rPr>
          <w:sz w:val="28"/>
          <w:szCs w:val="28"/>
        </w:rPr>
        <w:t>(</w:t>
      </w:r>
      <w:r w:rsidR="00EB3A37" w:rsidRPr="00AB56F2">
        <w:rPr>
          <w:sz w:val="28"/>
          <w:szCs w:val="28"/>
        </w:rPr>
        <w:t>администрации района города Барнаула</w:t>
      </w:r>
      <w:r w:rsidR="00636B77" w:rsidRPr="00AB56F2">
        <w:rPr>
          <w:sz w:val="28"/>
          <w:szCs w:val="28"/>
        </w:rPr>
        <w:t>)</w:t>
      </w:r>
      <w:r w:rsidR="00EB3A37" w:rsidRPr="00AB56F2">
        <w:rPr>
          <w:sz w:val="28"/>
          <w:szCs w:val="28"/>
        </w:rPr>
        <w:t xml:space="preserve"> об отказе в выдаче градостроительного плана земельного участка</w:t>
      </w:r>
      <w:r w:rsidRPr="00AB56F2">
        <w:rPr>
          <w:sz w:val="28"/>
          <w:szCs w:val="28"/>
        </w:rPr>
        <w:t xml:space="preserve"> (далее – документ, являющи</w:t>
      </w:r>
      <w:r w:rsidR="00CE275F" w:rsidRPr="00AB56F2">
        <w:rPr>
          <w:sz w:val="28"/>
          <w:szCs w:val="28"/>
        </w:rPr>
        <w:t>й</w:t>
      </w:r>
      <w:r w:rsidRPr="00AB56F2">
        <w:rPr>
          <w:sz w:val="28"/>
          <w:szCs w:val="28"/>
        </w:rPr>
        <w:t>ся результатом предоставления муниципальной услуги).</w:t>
      </w:r>
    </w:p>
    <w:p w:rsidR="00F02BCB" w:rsidRPr="00AB56F2" w:rsidRDefault="00F02BCB" w:rsidP="00574BCC">
      <w:pPr>
        <w:autoSpaceDE w:val="0"/>
        <w:autoSpaceDN w:val="0"/>
        <w:adjustRightInd w:val="0"/>
        <w:ind w:firstLine="851"/>
        <w:jc w:val="both"/>
        <w:outlineLvl w:val="0"/>
        <w:rPr>
          <w:sz w:val="28"/>
          <w:szCs w:val="28"/>
        </w:rPr>
      </w:pPr>
      <w:r w:rsidRPr="00AB56F2">
        <w:rPr>
          <w:sz w:val="28"/>
          <w:szCs w:val="28"/>
        </w:rPr>
        <w:lastRenderedPageBreak/>
        <w:t xml:space="preserve">2.3.2. В течение одного </w:t>
      </w:r>
      <w:r w:rsidR="00EB3A37" w:rsidRPr="00AB56F2">
        <w:rPr>
          <w:sz w:val="28"/>
          <w:szCs w:val="28"/>
        </w:rPr>
        <w:t>календарного</w:t>
      </w:r>
      <w:r w:rsidRPr="00AB56F2">
        <w:rPr>
          <w:sz w:val="28"/>
          <w:szCs w:val="28"/>
        </w:rPr>
        <w:t xml:space="preserve"> дня с</w:t>
      </w:r>
      <w:r w:rsidR="00D1452D" w:rsidRPr="00AB56F2">
        <w:rPr>
          <w:sz w:val="28"/>
          <w:szCs w:val="28"/>
        </w:rPr>
        <w:t>о дня</w:t>
      </w:r>
      <w:r w:rsidRPr="00AB56F2">
        <w:rPr>
          <w:sz w:val="28"/>
          <w:szCs w:val="28"/>
        </w:rPr>
        <w:t xml:space="preserve"> подписания  документ</w:t>
      </w:r>
      <w:r w:rsidR="00CE275F" w:rsidRPr="00AB56F2">
        <w:rPr>
          <w:sz w:val="28"/>
          <w:szCs w:val="28"/>
        </w:rPr>
        <w:t xml:space="preserve">а, являющегося </w:t>
      </w:r>
      <w:r w:rsidRPr="00AB56F2">
        <w:rPr>
          <w:sz w:val="28"/>
          <w:szCs w:val="28"/>
        </w:rPr>
        <w:t>результатом предоставления муниципальной услуги, ответственный за выдачу (направление) документов специалист:</w:t>
      </w:r>
    </w:p>
    <w:p w:rsidR="00CE275F" w:rsidRPr="00AB56F2" w:rsidRDefault="00CE275F" w:rsidP="00574BCC">
      <w:pPr>
        <w:autoSpaceDE w:val="0"/>
        <w:autoSpaceDN w:val="0"/>
        <w:adjustRightInd w:val="0"/>
        <w:ind w:firstLine="851"/>
        <w:jc w:val="both"/>
        <w:rPr>
          <w:sz w:val="28"/>
          <w:szCs w:val="28"/>
        </w:rPr>
      </w:pPr>
      <w:r w:rsidRPr="00AB56F2">
        <w:rPr>
          <w:sz w:val="28"/>
          <w:szCs w:val="28"/>
        </w:rPr>
        <w:t>уведомляет заявителя о возможности его получения по номеру телефона, указанному в заявлении;</w:t>
      </w:r>
    </w:p>
    <w:p w:rsidR="00A30BF7" w:rsidRPr="00AB56F2" w:rsidRDefault="00A30BF7" w:rsidP="008F274B">
      <w:pPr>
        <w:autoSpaceDE w:val="0"/>
        <w:autoSpaceDN w:val="0"/>
        <w:adjustRightInd w:val="0"/>
        <w:ind w:firstLine="851"/>
        <w:jc w:val="both"/>
        <w:rPr>
          <w:sz w:val="28"/>
          <w:szCs w:val="28"/>
        </w:rPr>
      </w:pPr>
      <w:r w:rsidRPr="00AB56F2">
        <w:rPr>
          <w:sz w:val="28"/>
          <w:szCs w:val="28"/>
        </w:rPr>
        <w:t xml:space="preserve">в случае обращения заявителя посредством городского портала </w:t>
      </w:r>
      <w:r w:rsidR="008F274B" w:rsidRPr="00AB56F2">
        <w:rPr>
          <w:sz w:val="28"/>
          <w:szCs w:val="28"/>
        </w:rPr>
        <w:br/>
      </w:r>
      <w:r w:rsidRPr="00AB56F2">
        <w:rPr>
          <w:sz w:val="28"/>
          <w:szCs w:val="28"/>
        </w:rPr>
        <w:t xml:space="preserve">(не зависимо от выбранного заявителем способа получения результата предоставления муниципальной услуги либо отсутствия указания </w:t>
      </w:r>
      <w:r w:rsidR="00CF43AD" w:rsidRPr="00AB56F2">
        <w:rPr>
          <w:sz w:val="28"/>
          <w:szCs w:val="28"/>
        </w:rPr>
        <w:t xml:space="preserve">                           </w:t>
      </w:r>
      <w:r w:rsidRPr="00AB56F2">
        <w:rPr>
          <w:sz w:val="28"/>
          <w:szCs w:val="28"/>
        </w:rPr>
        <w:t>в заявлении способа получения результата предоставления муниципальной услуги) направляет заявителю документ, являющийся результатом предоставления муниципальной услуги,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городском портале;</w:t>
      </w:r>
    </w:p>
    <w:p w:rsidR="00A30BF7" w:rsidRPr="00AB56F2" w:rsidRDefault="00A30BF7" w:rsidP="00574BCC">
      <w:pPr>
        <w:autoSpaceDE w:val="0"/>
        <w:autoSpaceDN w:val="0"/>
        <w:adjustRightInd w:val="0"/>
        <w:ind w:firstLine="851"/>
        <w:jc w:val="both"/>
        <w:rPr>
          <w:sz w:val="28"/>
          <w:szCs w:val="28"/>
        </w:rPr>
      </w:pPr>
      <w:r w:rsidRPr="00AB56F2">
        <w:rPr>
          <w:sz w:val="28"/>
          <w:szCs w:val="28"/>
        </w:rPr>
        <w:t>выдает документ, являющийся результатом предоставления муниципальной услуги при личном обращении заявителя в комитет (управление);</w:t>
      </w:r>
    </w:p>
    <w:p w:rsidR="00A30BF7" w:rsidRPr="00AB56F2" w:rsidRDefault="00A30BF7" w:rsidP="00574BCC">
      <w:pPr>
        <w:autoSpaceDE w:val="0"/>
        <w:autoSpaceDN w:val="0"/>
        <w:adjustRightInd w:val="0"/>
        <w:ind w:firstLine="851"/>
        <w:jc w:val="both"/>
        <w:rPr>
          <w:sz w:val="28"/>
          <w:szCs w:val="28"/>
        </w:rPr>
      </w:pPr>
      <w:r w:rsidRPr="00AB56F2">
        <w:rPr>
          <w:sz w:val="28"/>
          <w:szCs w:val="28"/>
        </w:rPr>
        <w:t>направляет заявителю документ, являющийся результатом предоставления муниципальной услуги посредством почтового отправления;</w:t>
      </w:r>
    </w:p>
    <w:p w:rsidR="00F02BCB" w:rsidRPr="00AB56F2" w:rsidRDefault="00F02BCB" w:rsidP="00574BCC">
      <w:pPr>
        <w:autoSpaceDE w:val="0"/>
        <w:autoSpaceDN w:val="0"/>
        <w:adjustRightInd w:val="0"/>
        <w:ind w:firstLine="851"/>
        <w:jc w:val="both"/>
        <w:outlineLvl w:val="0"/>
        <w:rPr>
          <w:sz w:val="28"/>
          <w:szCs w:val="28"/>
        </w:rPr>
      </w:pPr>
      <w:r w:rsidRPr="00AB56F2">
        <w:rPr>
          <w:sz w:val="28"/>
          <w:szCs w:val="28"/>
        </w:rPr>
        <w:t>направляет в МФЦ (филиал МФЦ) документ, являющи</w:t>
      </w:r>
      <w:r w:rsidR="00D1452D" w:rsidRPr="00AB56F2">
        <w:rPr>
          <w:sz w:val="28"/>
          <w:szCs w:val="28"/>
        </w:rPr>
        <w:t xml:space="preserve">йся </w:t>
      </w:r>
      <w:r w:rsidRPr="00AB56F2">
        <w:rPr>
          <w:sz w:val="28"/>
          <w:szCs w:val="28"/>
        </w:rPr>
        <w:t>результатом предоставления муниципальной услуги, подлежащи</w:t>
      </w:r>
      <w:r w:rsidR="00D1452D" w:rsidRPr="00AB56F2">
        <w:rPr>
          <w:sz w:val="28"/>
          <w:szCs w:val="28"/>
        </w:rPr>
        <w:t>й</w:t>
      </w:r>
      <w:r w:rsidRPr="00AB56F2">
        <w:rPr>
          <w:sz w:val="28"/>
          <w:szCs w:val="28"/>
        </w:rPr>
        <w:t xml:space="preserve"> выдаче при лично</w:t>
      </w:r>
      <w:r w:rsidR="00A30BF7" w:rsidRPr="00AB56F2">
        <w:rPr>
          <w:sz w:val="28"/>
          <w:szCs w:val="28"/>
        </w:rPr>
        <w:t>м обращении в МФЦ (филиал МФЦ).</w:t>
      </w:r>
    </w:p>
    <w:p w:rsidR="00F02BCB" w:rsidRPr="00AB56F2" w:rsidRDefault="00F02BCB" w:rsidP="00574BCC">
      <w:pPr>
        <w:autoSpaceDE w:val="0"/>
        <w:autoSpaceDN w:val="0"/>
        <w:adjustRightInd w:val="0"/>
        <w:ind w:firstLine="851"/>
        <w:jc w:val="both"/>
        <w:outlineLvl w:val="0"/>
        <w:rPr>
          <w:sz w:val="28"/>
          <w:szCs w:val="28"/>
        </w:rPr>
      </w:pPr>
      <w:r w:rsidRPr="00AB56F2">
        <w:rPr>
          <w:sz w:val="28"/>
          <w:szCs w:val="28"/>
        </w:rPr>
        <w:t>Отметка о направлении (выдаче) документ</w:t>
      </w:r>
      <w:r w:rsidR="00CE275F" w:rsidRPr="00AB56F2">
        <w:rPr>
          <w:sz w:val="28"/>
          <w:szCs w:val="28"/>
        </w:rPr>
        <w:t xml:space="preserve">а, являющегося </w:t>
      </w:r>
      <w:r w:rsidRPr="00AB56F2">
        <w:rPr>
          <w:sz w:val="28"/>
          <w:szCs w:val="28"/>
        </w:rPr>
        <w:t xml:space="preserve">результатом предоставления муниципальной услуги, или сообщения </w:t>
      </w:r>
      <w:r w:rsidRPr="00AB56F2">
        <w:rPr>
          <w:sz w:val="28"/>
          <w:szCs w:val="28"/>
        </w:rPr>
        <w:br/>
        <w:t xml:space="preserve">о возможности </w:t>
      </w:r>
      <w:r w:rsidR="00CE275F" w:rsidRPr="00AB56F2">
        <w:rPr>
          <w:sz w:val="28"/>
          <w:szCs w:val="28"/>
        </w:rPr>
        <w:t>его</w:t>
      </w:r>
      <w:r w:rsidRPr="00AB56F2">
        <w:rPr>
          <w:sz w:val="28"/>
          <w:szCs w:val="28"/>
        </w:rPr>
        <w:t xml:space="preserve"> получения при личном обращении в комитет </w:t>
      </w:r>
      <w:r w:rsidRPr="00AB56F2">
        <w:rPr>
          <w:sz w:val="28"/>
          <w:szCs w:val="28"/>
        </w:rPr>
        <w:br/>
      </w:r>
      <w:r w:rsidR="00CE275F" w:rsidRPr="00AB56F2">
        <w:rPr>
          <w:sz w:val="28"/>
          <w:szCs w:val="28"/>
        </w:rPr>
        <w:t>(</w:t>
      </w:r>
      <w:r w:rsidRPr="00AB56F2">
        <w:rPr>
          <w:sz w:val="28"/>
          <w:szCs w:val="28"/>
        </w:rPr>
        <w:t>управление</w:t>
      </w:r>
      <w:r w:rsidR="00CE275F" w:rsidRPr="00AB56F2">
        <w:rPr>
          <w:sz w:val="28"/>
          <w:szCs w:val="28"/>
        </w:rPr>
        <w:t>)</w:t>
      </w:r>
      <w:r w:rsidRPr="00AB56F2">
        <w:rPr>
          <w:sz w:val="28"/>
          <w:szCs w:val="28"/>
        </w:rPr>
        <w:t>, либо направлении их в МФЦ</w:t>
      </w:r>
      <w:r w:rsidR="00CE275F" w:rsidRPr="00AB56F2">
        <w:rPr>
          <w:sz w:val="28"/>
          <w:szCs w:val="28"/>
        </w:rPr>
        <w:t xml:space="preserve"> (филиал МФЦ) </w:t>
      </w:r>
      <w:r w:rsidR="00CE275F" w:rsidRPr="00AB56F2">
        <w:rPr>
          <w:sz w:val="28"/>
          <w:szCs w:val="28"/>
        </w:rPr>
        <w:br/>
        <w:t>проставляется в Г</w:t>
      </w:r>
      <w:r w:rsidRPr="00AB56F2">
        <w:rPr>
          <w:sz w:val="28"/>
          <w:szCs w:val="28"/>
        </w:rPr>
        <w:t xml:space="preserve">ИСОГД </w:t>
      </w:r>
      <w:r w:rsidR="00CE275F" w:rsidRPr="00AB56F2">
        <w:rPr>
          <w:sz w:val="28"/>
          <w:szCs w:val="28"/>
        </w:rPr>
        <w:t>(</w:t>
      </w:r>
      <w:r w:rsidR="008F274B" w:rsidRPr="00AB56F2">
        <w:rPr>
          <w:sz w:val="28"/>
          <w:szCs w:val="28"/>
        </w:rPr>
        <w:t>регистрационном</w:t>
      </w:r>
      <w:r w:rsidRPr="00AB56F2">
        <w:rPr>
          <w:sz w:val="28"/>
          <w:szCs w:val="28"/>
        </w:rPr>
        <w:t xml:space="preserve"> журнале</w:t>
      </w:r>
      <w:r w:rsidR="00CE275F" w:rsidRPr="00AB56F2">
        <w:rPr>
          <w:sz w:val="28"/>
          <w:szCs w:val="28"/>
        </w:rPr>
        <w:t>)</w:t>
      </w:r>
      <w:r w:rsidRPr="00AB56F2">
        <w:rPr>
          <w:sz w:val="28"/>
          <w:szCs w:val="28"/>
        </w:rPr>
        <w:t xml:space="preserve"> (указывается дата, время, способ, фамилия, имя, отчество (последнее – при наличии), </w:t>
      </w:r>
      <w:r w:rsidRPr="00AB56F2">
        <w:rPr>
          <w:sz w:val="28"/>
          <w:szCs w:val="28"/>
        </w:rPr>
        <w:br/>
        <w:t xml:space="preserve">должность ответственного за выдачу (направление) документов специалиста). </w:t>
      </w:r>
    </w:p>
    <w:p w:rsidR="00F02BCB" w:rsidRPr="00AB56F2" w:rsidRDefault="00F02BCB" w:rsidP="00F02BCB">
      <w:pPr>
        <w:ind w:firstLine="851"/>
        <w:jc w:val="both"/>
        <w:rPr>
          <w:sz w:val="28"/>
          <w:szCs w:val="28"/>
        </w:rPr>
      </w:pPr>
      <w:r w:rsidRPr="00AB56F2">
        <w:rPr>
          <w:sz w:val="28"/>
          <w:szCs w:val="28"/>
        </w:rPr>
        <w:t>2.3.3. Результатом административной процедуры является направление (выдача) документ</w:t>
      </w:r>
      <w:r w:rsidR="00CE275F" w:rsidRPr="00AB56F2">
        <w:rPr>
          <w:sz w:val="28"/>
          <w:szCs w:val="28"/>
        </w:rPr>
        <w:t xml:space="preserve">а, являющегося </w:t>
      </w:r>
      <w:r w:rsidRPr="00AB56F2">
        <w:rPr>
          <w:sz w:val="28"/>
          <w:szCs w:val="28"/>
        </w:rPr>
        <w:t>результатом предоставления муниципальной услуги, ответственным за выдачу (направление) документов специалистом.</w:t>
      </w:r>
    </w:p>
    <w:p w:rsidR="00F02BCB" w:rsidRPr="00AB56F2" w:rsidRDefault="00F02BCB" w:rsidP="00F02BCB">
      <w:pPr>
        <w:ind w:firstLine="851"/>
        <w:jc w:val="both"/>
        <w:rPr>
          <w:sz w:val="28"/>
          <w:szCs w:val="28"/>
        </w:rPr>
      </w:pPr>
      <w:r w:rsidRPr="00AB56F2">
        <w:rPr>
          <w:sz w:val="28"/>
          <w:szCs w:val="28"/>
        </w:rPr>
        <w:t xml:space="preserve">2.3.4. Срок выполнения административной процедуры составляет один </w:t>
      </w:r>
      <w:r w:rsidR="005142E5" w:rsidRPr="00AB56F2">
        <w:rPr>
          <w:sz w:val="28"/>
          <w:szCs w:val="28"/>
        </w:rPr>
        <w:t>календарный</w:t>
      </w:r>
      <w:r w:rsidRPr="00AB56F2">
        <w:rPr>
          <w:sz w:val="28"/>
          <w:szCs w:val="28"/>
        </w:rPr>
        <w:t xml:space="preserve"> день с момента поступления документ</w:t>
      </w:r>
      <w:r w:rsidR="00CE275F" w:rsidRPr="00AB56F2">
        <w:rPr>
          <w:sz w:val="28"/>
          <w:szCs w:val="28"/>
        </w:rPr>
        <w:t>а</w:t>
      </w:r>
      <w:r w:rsidRPr="00AB56F2">
        <w:rPr>
          <w:sz w:val="28"/>
          <w:szCs w:val="28"/>
        </w:rPr>
        <w:t>, являющ</w:t>
      </w:r>
      <w:r w:rsidR="00CE275F" w:rsidRPr="00AB56F2">
        <w:rPr>
          <w:sz w:val="28"/>
          <w:szCs w:val="28"/>
        </w:rPr>
        <w:t xml:space="preserve">егося </w:t>
      </w:r>
      <w:r w:rsidRPr="00AB56F2">
        <w:rPr>
          <w:sz w:val="28"/>
          <w:szCs w:val="28"/>
        </w:rPr>
        <w:t>результатом предоставления муниципальной услуги, ответственному за выдачу (направление) документов специалисту.</w:t>
      </w:r>
    </w:p>
    <w:p w:rsidR="00F02BCB" w:rsidRPr="00AB56F2" w:rsidRDefault="00F02BCB" w:rsidP="00F02BCB">
      <w:pPr>
        <w:ind w:firstLine="851"/>
        <w:jc w:val="both"/>
        <w:rPr>
          <w:rFonts w:eastAsia="SimSun"/>
          <w:sz w:val="28"/>
          <w:szCs w:val="28"/>
        </w:rPr>
      </w:pPr>
      <w:r w:rsidRPr="00AB56F2">
        <w:rPr>
          <w:sz w:val="28"/>
          <w:szCs w:val="28"/>
        </w:rPr>
        <w:t xml:space="preserve">2.4. В случае выявления в выданных в результате предоставления муниципальной услуги документах опечаток и ошибок специалист комитета </w:t>
      </w:r>
      <w:r w:rsidR="000C29A2" w:rsidRPr="00AB56F2">
        <w:rPr>
          <w:sz w:val="28"/>
          <w:szCs w:val="28"/>
        </w:rPr>
        <w:t>(</w:t>
      </w:r>
      <w:r w:rsidRPr="00AB56F2">
        <w:rPr>
          <w:sz w:val="28"/>
          <w:szCs w:val="28"/>
        </w:rPr>
        <w:t>управления</w:t>
      </w:r>
      <w:r w:rsidR="000C29A2" w:rsidRPr="00AB56F2">
        <w:rPr>
          <w:sz w:val="28"/>
          <w:szCs w:val="28"/>
        </w:rPr>
        <w:t>)</w:t>
      </w:r>
      <w:r w:rsidRPr="00AB56F2">
        <w:rPr>
          <w:sz w:val="28"/>
          <w:szCs w:val="28"/>
        </w:rPr>
        <w:t xml:space="preserve"> в течение пяти рабочих дней с момента обращения заявителя </w:t>
      </w:r>
      <w:r w:rsidR="005142E5" w:rsidRPr="00AB56F2">
        <w:rPr>
          <w:sz w:val="28"/>
          <w:szCs w:val="28"/>
        </w:rPr>
        <w:t xml:space="preserve">бесплатно </w:t>
      </w:r>
      <w:r w:rsidRPr="00AB56F2">
        <w:rPr>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F02BCB" w:rsidRPr="00AB56F2" w:rsidRDefault="00F02BCB" w:rsidP="00F02BCB">
      <w:pPr>
        <w:rPr>
          <w:sz w:val="28"/>
          <w:szCs w:val="28"/>
        </w:rPr>
      </w:pPr>
    </w:p>
    <w:p w:rsidR="00F02BCB" w:rsidRPr="00AB56F2" w:rsidRDefault="00F02BCB" w:rsidP="00F02BCB">
      <w:pPr>
        <w:jc w:val="center"/>
        <w:rPr>
          <w:sz w:val="28"/>
          <w:szCs w:val="28"/>
        </w:rPr>
      </w:pPr>
      <w:r w:rsidRPr="00AB56F2">
        <w:rPr>
          <w:sz w:val="28"/>
          <w:szCs w:val="28"/>
        </w:rPr>
        <w:t>3. Особенности выполнения административных процедур</w:t>
      </w:r>
    </w:p>
    <w:p w:rsidR="00F02BCB" w:rsidRPr="00AB56F2" w:rsidRDefault="00F02BCB" w:rsidP="00F02BCB">
      <w:pPr>
        <w:jc w:val="center"/>
        <w:rPr>
          <w:sz w:val="28"/>
          <w:szCs w:val="28"/>
        </w:rPr>
      </w:pPr>
      <w:r w:rsidRPr="00AB56F2">
        <w:rPr>
          <w:sz w:val="28"/>
          <w:szCs w:val="28"/>
        </w:rPr>
        <w:t>в электронной форме</w:t>
      </w:r>
    </w:p>
    <w:p w:rsidR="00F02BCB" w:rsidRPr="00AB56F2" w:rsidRDefault="00F02BCB" w:rsidP="00F02BCB">
      <w:pPr>
        <w:ind w:firstLine="851"/>
        <w:jc w:val="both"/>
        <w:rPr>
          <w:sz w:val="28"/>
          <w:szCs w:val="28"/>
        </w:rPr>
      </w:pPr>
    </w:p>
    <w:p w:rsidR="005142E5" w:rsidRPr="00AB56F2" w:rsidRDefault="005142E5" w:rsidP="005142E5">
      <w:pPr>
        <w:numPr>
          <w:ilvl w:val="1"/>
          <w:numId w:val="12"/>
        </w:numPr>
        <w:autoSpaceDE w:val="0"/>
        <w:autoSpaceDN w:val="0"/>
        <w:adjustRightInd w:val="0"/>
        <w:ind w:left="0" w:firstLine="851"/>
        <w:jc w:val="both"/>
        <w:rPr>
          <w:sz w:val="28"/>
          <w:szCs w:val="28"/>
        </w:rPr>
      </w:pPr>
      <w:r w:rsidRPr="00AB56F2">
        <w:rPr>
          <w:sz w:val="28"/>
          <w:szCs w:val="28"/>
        </w:rPr>
        <w:t>Посредством городского портала заявителю предоставляется возможность предварительной записи на прием в Комитет</w:t>
      </w:r>
      <w:r w:rsidR="008F274B" w:rsidRPr="00AB56F2">
        <w:rPr>
          <w:sz w:val="28"/>
          <w:szCs w:val="28"/>
        </w:rPr>
        <w:t xml:space="preserve"> (управление)</w:t>
      </w:r>
      <w:r w:rsidRPr="00AB56F2">
        <w:rPr>
          <w:sz w:val="28"/>
          <w:szCs w:val="28"/>
        </w:rPr>
        <w:t xml:space="preserve"> для личной подачи документов. </w:t>
      </w:r>
    </w:p>
    <w:p w:rsidR="00F02BCB" w:rsidRPr="00AB56F2" w:rsidRDefault="00F02BCB" w:rsidP="00F02BCB">
      <w:pPr>
        <w:autoSpaceDE w:val="0"/>
        <w:autoSpaceDN w:val="0"/>
        <w:adjustRightInd w:val="0"/>
        <w:ind w:firstLine="851"/>
        <w:jc w:val="both"/>
        <w:rPr>
          <w:sz w:val="28"/>
          <w:szCs w:val="28"/>
        </w:rPr>
      </w:pPr>
      <w:r w:rsidRPr="00AB56F2">
        <w:rPr>
          <w:sz w:val="28"/>
          <w:szCs w:val="28"/>
        </w:rPr>
        <w:t>Требования к порядку выполнения административной процедуры «Получение (прием), регистрация заявления и приложенных к нему документов»</w:t>
      </w:r>
      <w:r w:rsidRPr="00AB56F2">
        <w:rPr>
          <w:bCs/>
          <w:sz w:val="28"/>
          <w:szCs w:val="28"/>
        </w:rPr>
        <w:t xml:space="preserve"> в случае направления заявителем заявления в форме электронного документа, в том числе посредством </w:t>
      </w:r>
      <w:r w:rsidRPr="00AB56F2">
        <w:rPr>
          <w:sz w:val="28"/>
          <w:szCs w:val="28"/>
        </w:rPr>
        <w:t>Единого портала государственных и муниципальных услуг (функций), городского портала, определены подпунктом 2.1.4 пункта 2.1 подраздела 2 настоящего раздела Регламента.</w:t>
      </w:r>
    </w:p>
    <w:p w:rsidR="00F02BCB" w:rsidRPr="00AB56F2" w:rsidRDefault="00F02BCB" w:rsidP="00F02BCB">
      <w:pPr>
        <w:ind w:firstLine="851"/>
        <w:contextualSpacing/>
        <w:jc w:val="both"/>
        <w:rPr>
          <w:sz w:val="28"/>
          <w:szCs w:val="28"/>
        </w:rPr>
      </w:pPr>
      <w:r w:rsidRPr="00AB56F2">
        <w:rPr>
          <w:sz w:val="28"/>
          <w:szCs w:val="28"/>
        </w:rPr>
        <w:t xml:space="preserve">3.2. 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 принятие (подписание) документов, являющихся результатом предоставления муниципальной услуги». </w:t>
      </w:r>
    </w:p>
    <w:p w:rsidR="00F02BCB" w:rsidRPr="00AB56F2" w:rsidRDefault="00F02BCB" w:rsidP="00F02BCB">
      <w:pPr>
        <w:ind w:firstLine="851"/>
        <w:contextualSpacing/>
        <w:jc w:val="both"/>
        <w:rPr>
          <w:sz w:val="28"/>
          <w:szCs w:val="28"/>
        </w:rPr>
      </w:pPr>
      <w:r w:rsidRPr="00AB56F2">
        <w:rPr>
          <w:sz w:val="28"/>
          <w:szCs w:val="28"/>
        </w:rPr>
        <w:t>Орган, предоставляющий муниципальную услугу, осуществляет взаимодействие с органами государственной власти, органами местного самоуправления города Барнаула, иными органами и организациями,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CB" w:rsidRPr="00AB56F2" w:rsidRDefault="00F02BCB" w:rsidP="00F02BCB">
      <w:pPr>
        <w:autoSpaceDE w:val="0"/>
        <w:autoSpaceDN w:val="0"/>
        <w:adjustRightInd w:val="0"/>
        <w:ind w:firstLine="851"/>
        <w:jc w:val="both"/>
        <w:rPr>
          <w:sz w:val="28"/>
          <w:szCs w:val="28"/>
        </w:rPr>
      </w:pPr>
      <w:r w:rsidRPr="00AB56F2">
        <w:rPr>
          <w:sz w:val="28"/>
          <w:szCs w:val="28"/>
        </w:rPr>
        <w:t>3.3. Особенности выполнения административной процедуры «Направление (выдача) заявителю документ</w:t>
      </w:r>
      <w:r w:rsidR="001502CD" w:rsidRPr="00AB56F2">
        <w:rPr>
          <w:sz w:val="28"/>
          <w:szCs w:val="28"/>
        </w:rPr>
        <w:t xml:space="preserve">а, являющегося </w:t>
      </w:r>
      <w:r w:rsidRPr="00AB56F2">
        <w:rPr>
          <w:sz w:val="28"/>
          <w:szCs w:val="28"/>
        </w:rPr>
        <w:t>результатом предоставления муниципальной услуги, или сообщения о возможности их получения при личном обращении в органе, предоставляющем муниципальную услугу или МФЦ (филиале МФЦ)» определены подпунктом 2.3.2 пункта 2.3 подраздела 2 настоящего раздела Регламента.</w:t>
      </w:r>
    </w:p>
    <w:p w:rsidR="00C73956" w:rsidRPr="00AB56F2" w:rsidRDefault="00C73956" w:rsidP="00F02BCB">
      <w:pPr>
        <w:autoSpaceDE w:val="0"/>
        <w:autoSpaceDN w:val="0"/>
        <w:adjustRightInd w:val="0"/>
        <w:ind w:firstLine="851"/>
        <w:jc w:val="both"/>
        <w:rPr>
          <w:sz w:val="28"/>
          <w:szCs w:val="28"/>
        </w:rPr>
      </w:pPr>
    </w:p>
    <w:p w:rsidR="00F02BCB" w:rsidRPr="00AB56F2" w:rsidRDefault="00F02BCB" w:rsidP="00F02BCB">
      <w:pPr>
        <w:jc w:val="center"/>
        <w:rPr>
          <w:sz w:val="28"/>
          <w:szCs w:val="28"/>
        </w:rPr>
      </w:pPr>
      <w:r w:rsidRPr="00AB56F2">
        <w:rPr>
          <w:sz w:val="28"/>
          <w:szCs w:val="28"/>
        </w:rPr>
        <w:t>IV. Формы контроля за исполнени</w:t>
      </w:r>
      <w:r w:rsidR="008F274B" w:rsidRPr="00AB56F2">
        <w:rPr>
          <w:sz w:val="28"/>
          <w:szCs w:val="28"/>
        </w:rPr>
        <w:t xml:space="preserve">ем </w:t>
      </w:r>
      <w:r w:rsidR="001C56AD" w:rsidRPr="00AB56F2">
        <w:rPr>
          <w:sz w:val="28"/>
          <w:szCs w:val="28"/>
        </w:rPr>
        <w:t>Р</w:t>
      </w:r>
      <w:r w:rsidR="008F274B" w:rsidRPr="00AB56F2">
        <w:rPr>
          <w:sz w:val="28"/>
          <w:szCs w:val="28"/>
        </w:rPr>
        <w:t>егламента</w:t>
      </w:r>
    </w:p>
    <w:p w:rsidR="00F842B2" w:rsidRPr="00AB56F2" w:rsidRDefault="00F842B2" w:rsidP="00F02BCB">
      <w:pPr>
        <w:jc w:val="center"/>
        <w:rPr>
          <w:sz w:val="28"/>
          <w:szCs w:val="28"/>
        </w:rPr>
      </w:pPr>
    </w:p>
    <w:p w:rsidR="00F02BCB" w:rsidRPr="00AB56F2" w:rsidRDefault="00F02BCB" w:rsidP="00F02BCB">
      <w:pPr>
        <w:pStyle w:val="a5"/>
        <w:numPr>
          <w:ilvl w:val="0"/>
          <w:numId w:val="10"/>
        </w:numPr>
        <w:jc w:val="center"/>
        <w:rPr>
          <w:sz w:val="28"/>
          <w:szCs w:val="28"/>
        </w:rPr>
      </w:pPr>
      <w:r w:rsidRPr="00AB56F2">
        <w:rPr>
          <w:sz w:val="28"/>
          <w:szCs w:val="28"/>
        </w:rPr>
        <w:t>Порядок осуществления текущего контроля за соблюдением и</w:t>
      </w:r>
    </w:p>
    <w:p w:rsidR="00F02BCB" w:rsidRPr="00AB56F2" w:rsidRDefault="00F02BCB" w:rsidP="00F02BCB">
      <w:pPr>
        <w:jc w:val="center"/>
        <w:rPr>
          <w:sz w:val="28"/>
          <w:szCs w:val="28"/>
        </w:rPr>
      </w:pPr>
      <w:r w:rsidRPr="00AB56F2">
        <w:rPr>
          <w:sz w:val="28"/>
          <w:szCs w:val="28"/>
        </w:rPr>
        <w:t>исполнением должностными лицами и муниципальными</w:t>
      </w:r>
    </w:p>
    <w:p w:rsidR="00F02BCB" w:rsidRPr="00AB56F2" w:rsidRDefault="00F02BCB" w:rsidP="00F02BCB">
      <w:pPr>
        <w:jc w:val="center"/>
        <w:rPr>
          <w:sz w:val="28"/>
          <w:szCs w:val="28"/>
        </w:rPr>
      </w:pPr>
      <w:r w:rsidRPr="00AB56F2">
        <w:rPr>
          <w:sz w:val="28"/>
          <w:szCs w:val="28"/>
        </w:rPr>
        <w:t>служащими, участвующими в предоставлении муниципальной</w:t>
      </w:r>
    </w:p>
    <w:p w:rsidR="00F02BCB" w:rsidRPr="00AB56F2" w:rsidRDefault="00F02BCB" w:rsidP="00F02BCB">
      <w:pPr>
        <w:jc w:val="center"/>
        <w:rPr>
          <w:sz w:val="28"/>
          <w:szCs w:val="28"/>
        </w:rPr>
      </w:pPr>
      <w:r w:rsidRPr="00AB56F2">
        <w:rPr>
          <w:sz w:val="28"/>
          <w:szCs w:val="28"/>
        </w:rPr>
        <w:t>услуги, положений Регламента и иных нормативных правовых</w:t>
      </w:r>
    </w:p>
    <w:p w:rsidR="00F02BCB" w:rsidRPr="00AB56F2" w:rsidRDefault="00F02BCB" w:rsidP="00F02BCB">
      <w:pPr>
        <w:jc w:val="center"/>
        <w:rPr>
          <w:sz w:val="28"/>
          <w:szCs w:val="28"/>
        </w:rPr>
      </w:pPr>
      <w:r w:rsidRPr="00AB56F2">
        <w:rPr>
          <w:sz w:val="28"/>
          <w:szCs w:val="28"/>
        </w:rPr>
        <w:t>актов, устанавливающих требования к предоставлению</w:t>
      </w:r>
    </w:p>
    <w:p w:rsidR="00F02BCB" w:rsidRPr="00AB56F2" w:rsidRDefault="00F02BCB" w:rsidP="00F02BCB">
      <w:pPr>
        <w:jc w:val="center"/>
        <w:rPr>
          <w:sz w:val="28"/>
          <w:szCs w:val="28"/>
        </w:rPr>
      </w:pPr>
      <w:r w:rsidRPr="00AB56F2">
        <w:rPr>
          <w:sz w:val="28"/>
          <w:szCs w:val="28"/>
        </w:rPr>
        <w:t>муниципальной услуги, а также принятия ими решений</w:t>
      </w:r>
    </w:p>
    <w:p w:rsidR="00112C4E" w:rsidRPr="00AB56F2" w:rsidRDefault="00112C4E" w:rsidP="00F02BCB">
      <w:pPr>
        <w:jc w:val="center"/>
        <w:rPr>
          <w:sz w:val="28"/>
          <w:szCs w:val="28"/>
        </w:rPr>
      </w:pPr>
    </w:p>
    <w:p w:rsidR="00F02BCB" w:rsidRPr="00AB56F2" w:rsidRDefault="00F02BCB" w:rsidP="00BD0C6F">
      <w:pPr>
        <w:ind w:firstLine="851"/>
        <w:jc w:val="both"/>
        <w:rPr>
          <w:sz w:val="28"/>
          <w:szCs w:val="28"/>
        </w:rPr>
      </w:pPr>
      <w:r w:rsidRPr="00AB56F2">
        <w:rPr>
          <w:sz w:val="28"/>
          <w:szCs w:val="28"/>
        </w:rPr>
        <w:lastRenderedPageBreak/>
        <w:t>1.1.</w:t>
      </w:r>
      <w:r w:rsidRPr="00AB56F2">
        <w:rPr>
          <w:sz w:val="28"/>
          <w:szCs w:val="28"/>
        </w:rPr>
        <w:tab/>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w:t>
      </w:r>
      <w:r w:rsidR="00662D4A" w:rsidRPr="00AB56F2">
        <w:rPr>
          <w:sz w:val="28"/>
          <w:szCs w:val="28"/>
        </w:rPr>
        <w:br/>
      </w:r>
      <w:r w:rsidRPr="00AB56F2">
        <w:rPr>
          <w:sz w:val="28"/>
          <w:szCs w:val="28"/>
        </w:rPr>
        <w:t>услуги (далее – должностные лица, ответственные за организацию предоставления муниципальной услуги).</w:t>
      </w:r>
    </w:p>
    <w:p w:rsidR="00F02BCB" w:rsidRPr="00AB56F2" w:rsidRDefault="00F02BCB" w:rsidP="00F02BCB">
      <w:pPr>
        <w:ind w:firstLine="851"/>
        <w:jc w:val="both"/>
        <w:rPr>
          <w:sz w:val="28"/>
          <w:szCs w:val="28"/>
        </w:rPr>
      </w:pPr>
      <w:r w:rsidRPr="00AB56F2">
        <w:rPr>
          <w:sz w:val="28"/>
          <w:szCs w:val="28"/>
        </w:rPr>
        <w:t>1.2.</w:t>
      </w:r>
      <w:r w:rsidRPr="00AB56F2">
        <w:rPr>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F02BCB" w:rsidRPr="00AB56F2" w:rsidRDefault="00F02BCB" w:rsidP="00F02BCB">
      <w:pPr>
        <w:ind w:firstLine="851"/>
        <w:jc w:val="both"/>
        <w:rPr>
          <w:sz w:val="28"/>
          <w:szCs w:val="28"/>
        </w:rPr>
      </w:pPr>
      <w:r w:rsidRPr="00AB56F2">
        <w:rPr>
          <w:sz w:val="28"/>
          <w:szCs w:val="28"/>
        </w:rPr>
        <w:t xml:space="preserve">1.3. Проверки могут быть плановыми (осуществляться на основании ежегодных планов) и внеплановыми. </w:t>
      </w:r>
    </w:p>
    <w:p w:rsidR="00F02BCB" w:rsidRPr="00AB56F2" w:rsidRDefault="00F02BCB" w:rsidP="00F02BCB">
      <w:pPr>
        <w:widowControl w:val="0"/>
        <w:tabs>
          <w:tab w:val="left" w:pos="426"/>
        </w:tabs>
        <w:ind w:firstLine="851"/>
        <w:jc w:val="both"/>
        <w:rPr>
          <w:spacing w:val="-4"/>
          <w:sz w:val="28"/>
          <w:szCs w:val="28"/>
        </w:rPr>
      </w:pPr>
      <w:r w:rsidRPr="00AB56F2">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02BCB" w:rsidRPr="00AB56F2" w:rsidRDefault="00F02BCB" w:rsidP="00F02BCB">
      <w:pPr>
        <w:ind w:firstLine="851"/>
        <w:jc w:val="both"/>
        <w:rPr>
          <w:sz w:val="28"/>
          <w:szCs w:val="28"/>
        </w:rPr>
      </w:pPr>
    </w:p>
    <w:p w:rsidR="00F02BCB" w:rsidRPr="00AB56F2" w:rsidRDefault="00F02BCB" w:rsidP="00F02BCB">
      <w:pPr>
        <w:jc w:val="center"/>
        <w:rPr>
          <w:sz w:val="28"/>
          <w:szCs w:val="28"/>
        </w:rPr>
      </w:pPr>
      <w:r w:rsidRPr="00AB56F2">
        <w:rPr>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F02BCB" w:rsidRPr="00AB56F2" w:rsidRDefault="00F02BCB" w:rsidP="00F02BCB">
      <w:pPr>
        <w:jc w:val="center"/>
        <w:rPr>
          <w:sz w:val="28"/>
          <w:szCs w:val="28"/>
        </w:rPr>
      </w:pPr>
      <w:r w:rsidRPr="00AB56F2">
        <w:rPr>
          <w:sz w:val="28"/>
          <w:szCs w:val="28"/>
        </w:rPr>
        <w:t>в том числе порядок и формы контроля за полнотой и качеством предоставления муниципальной услуги</w:t>
      </w:r>
    </w:p>
    <w:p w:rsidR="00F02BCB" w:rsidRPr="00AB56F2" w:rsidRDefault="00F02BCB" w:rsidP="00F02BCB">
      <w:pPr>
        <w:jc w:val="center"/>
        <w:rPr>
          <w:sz w:val="28"/>
          <w:szCs w:val="28"/>
        </w:rPr>
      </w:pPr>
    </w:p>
    <w:p w:rsidR="00F02BCB" w:rsidRPr="00AB56F2" w:rsidRDefault="00F02BCB" w:rsidP="00F02BCB">
      <w:pPr>
        <w:ind w:firstLine="851"/>
        <w:jc w:val="both"/>
        <w:rPr>
          <w:sz w:val="28"/>
          <w:szCs w:val="28"/>
        </w:rPr>
      </w:pPr>
      <w:r w:rsidRPr="00AB56F2">
        <w:rPr>
          <w:sz w:val="28"/>
          <w:szCs w:val="28"/>
        </w:rPr>
        <w:t xml:space="preserve">2.1. Контроль за полнотой и качеством предоставления муниципальных услуг включает в себя проведение проверок, выявление </w:t>
      </w:r>
      <w:r w:rsidR="00CF43AD" w:rsidRPr="00AB56F2">
        <w:rPr>
          <w:sz w:val="28"/>
          <w:szCs w:val="28"/>
        </w:rPr>
        <w:t xml:space="preserve">                </w:t>
      </w:r>
      <w:r w:rsidRPr="00AB56F2">
        <w:rPr>
          <w:sz w:val="28"/>
          <w:szCs w:val="28"/>
        </w:rPr>
        <w:t>и устранение нарушений.</w:t>
      </w:r>
    </w:p>
    <w:p w:rsidR="00F02BCB" w:rsidRPr="00AB56F2" w:rsidRDefault="00F02BCB" w:rsidP="00F02BCB">
      <w:pPr>
        <w:ind w:firstLine="851"/>
        <w:jc w:val="both"/>
        <w:rPr>
          <w:sz w:val="28"/>
          <w:szCs w:val="28"/>
        </w:rPr>
      </w:pPr>
      <w:r w:rsidRPr="00AB56F2">
        <w:rPr>
          <w:sz w:val="28"/>
          <w:szCs w:val="28"/>
        </w:rPr>
        <w:t>2.2. Для проведения проверки полноты и качества предоставления муниципальной услуги  руководителем органа, предоставляющего муниципальную услугу, формируется комиссия. Положение о комиссии и е</w:t>
      </w:r>
      <w:r w:rsidR="00844147">
        <w:rPr>
          <w:sz w:val="28"/>
          <w:szCs w:val="28"/>
        </w:rPr>
        <w:t>е</w:t>
      </w:r>
      <w:r w:rsidRPr="00AB56F2">
        <w:rPr>
          <w:sz w:val="28"/>
          <w:szCs w:val="28"/>
        </w:rPr>
        <w:t xml:space="preserve"> состав утверждаются: </w:t>
      </w:r>
    </w:p>
    <w:p w:rsidR="00F02BCB" w:rsidRPr="00AB56F2" w:rsidRDefault="00F02BCB" w:rsidP="00F02BCB">
      <w:pPr>
        <w:ind w:firstLine="851"/>
        <w:jc w:val="both"/>
        <w:rPr>
          <w:sz w:val="28"/>
          <w:szCs w:val="28"/>
        </w:rPr>
      </w:pPr>
      <w:r w:rsidRPr="00AB56F2">
        <w:rPr>
          <w:sz w:val="28"/>
          <w:szCs w:val="28"/>
        </w:rPr>
        <w:t xml:space="preserve">председателем комитета – </w:t>
      </w:r>
      <w:r w:rsidR="00C73956" w:rsidRPr="00AB56F2">
        <w:rPr>
          <w:sz w:val="28"/>
          <w:szCs w:val="28"/>
        </w:rPr>
        <w:t>при предоставлении</w:t>
      </w:r>
      <w:r w:rsidRPr="00AB56F2">
        <w:rPr>
          <w:sz w:val="28"/>
          <w:szCs w:val="28"/>
        </w:rPr>
        <w:t xml:space="preserve"> муниципальной услуг</w:t>
      </w:r>
      <w:r w:rsidR="00C73956" w:rsidRPr="00AB56F2">
        <w:rPr>
          <w:sz w:val="28"/>
          <w:szCs w:val="28"/>
        </w:rPr>
        <w:t>и</w:t>
      </w:r>
      <w:r w:rsidRPr="00AB56F2">
        <w:rPr>
          <w:sz w:val="28"/>
          <w:szCs w:val="28"/>
        </w:rPr>
        <w:t xml:space="preserve"> </w:t>
      </w:r>
      <w:r w:rsidR="006F731E" w:rsidRPr="00AB56F2">
        <w:rPr>
          <w:sz w:val="28"/>
          <w:szCs w:val="28"/>
        </w:rPr>
        <w:t>администрацией города Барнаула с участием комитета</w:t>
      </w:r>
      <w:r w:rsidRPr="00AB56F2">
        <w:rPr>
          <w:sz w:val="28"/>
          <w:szCs w:val="28"/>
        </w:rPr>
        <w:t xml:space="preserve">; </w:t>
      </w:r>
    </w:p>
    <w:p w:rsidR="00F02BCB" w:rsidRPr="00AB56F2" w:rsidRDefault="00F02BCB" w:rsidP="00F02BCB">
      <w:pPr>
        <w:ind w:firstLine="851"/>
        <w:jc w:val="both"/>
        <w:rPr>
          <w:sz w:val="28"/>
          <w:szCs w:val="28"/>
        </w:rPr>
      </w:pPr>
      <w:r w:rsidRPr="00AB56F2">
        <w:rPr>
          <w:sz w:val="28"/>
          <w:szCs w:val="28"/>
        </w:rPr>
        <w:t xml:space="preserve">главой администрации района города Барнаула – </w:t>
      </w:r>
      <w:r w:rsidR="00C73956" w:rsidRPr="00AB56F2">
        <w:rPr>
          <w:sz w:val="28"/>
          <w:szCs w:val="28"/>
        </w:rPr>
        <w:t>при предоставлении</w:t>
      </w:r>
      <w:r w:rsidRPr="00AB56F2">
        <w:rPr>
          <w:sz w:val="28"/>
          <w:szCs w:val="28"/>
        </w:rPr>
        <w:t xml:space="preserve"> муниципальной услуг</w:t>
      </w:r>
      <w:r w:rsidR="00C73956" w:rsidRPr="00AB56F2">
        <w:rPr>
          <w:sz w:val="28"/>
          <w:szCs w:val="28"/>
        </w:rPr>
        <w:t>и</w:t>
      </w:r>
      <w:r w:rsidRPr="00AB56F2">
        <w:rPr>
          <w:sz w:val="28"/>
          <w:szCs w:val="28"/>
        </w:rPr>
        <w:t xml:space="preserve"> управление</w:t>
      </w:r>
      <w:r w:rsidR="00C73956" w:rsidRPr="00AB56F2">
        <w:rPr>
          <w:sz w:val="28"/>
          <w:szCs w:val="28"/>
        </w:rPr>
        <w:t>м</w:t>
      </w:r>
      <w:r w:rsidRPr="00AB56F2">
        <w:rPr>
          <w:sz w:val="28"/>
          <w:szCs w:val="28"/>
        </w:rPr>
        <w:t xml:space="preserve"> администрации района города Барнаула.</w:t>
      </w:r>
    </w:p>
    <w:p w:rsidR="00F02BCB" w:rsidRPr="00AB56F2" w:rsidRDefault="00F02BCB" w:rsidP="00F02BCB">
      <w:pPr>
        <w:ind w:firstLine="851"/>
        <w:jc w:val="both"/>
        <w:rPr>
          <w:sz w:val="28"/>
          <w:szCs w:val="28"/>
        </w:rPr>
      </w:pPr>
      <w:r w:rsidRPr="00AB56F2">
        <w:rPr>
          <w:sz w:val="28"/>
          <w:szCs w:val="28"/>
        </w:rPr>
        <w:t xml:space="preserve">2.3. Результаты деятельности комиссии оформляются протоколом, </w:t>
      </w:r>
      <w:r w:rsidR="00CF43AD" w:rsidRPr="00AB56F2">
        <w:rPr>
          <w:sz w:val="28"/>
          <w:szCs w:val="28"/>
        </w:rPr>
        <w:t xml:space="preserve">             </w:t>
      </w:r>
      <w:r w:rsidRPr="00AB56F2">
        <w:rPr>
          <w:sz w:val="28"/>
          <w:szCs w:val="28"/>
        </w:rPr>
        <w:t>в котором отмечаются выявленные недостатки и предложения по их устранению.</w:t>
      </w:r>
    </w:p>
    <w:p w:rsidR="00F02BCB" w:rsidRPr="00AB56F2" w:rsidRDefault="00F02BCB" w:rsidP="00F02BCB">
      <w:pPr>
        <w:ind w:firstLine="851"/>
        <w:jc w:val="both"/>
        <w:rPr>
          <w:sz w:val="28"/>
          <w:szCs w:val="28"/>
        </w:rPr>
      </w:pPr>
      <w:r w:rsidRPr="00AB56F2">
        <w:rPr>
          <w:sz w:val="28"/>
          <w:szCs w:val="28"/>
        </w:rPr>
        <w:t>2.4. Периодичность осуществления контроля устанавливается руководителем органа, предоставляющего муниципальную услугу.</w:t>
      </w:r>
    </w:p>
    <w:p w:rsidR="00F02BCB" w:rsidRPr="00AB56F2" w:rsidRDefault="00F02BCB" w:rsidP="00F02BCB">
      <w:pPr>
        <w:ind w:firstLine="851"/>
        <w:jc w:val="both"/>
        <w:rPr>
          <w:sz w:val="28"/>
          <w:szCs w:val="28"/>
        </w:rPr>
      </w:pPr>
    </w:p>
    <w:p w:rsidR="00F02BCB" w:rsidRPr="00AB56F2" w:rsidRDefault="00F02BCB" w:rsidP="00F02BCB">
      <w:pPr>
        <w:jc w:val="center"/>
        <w:rPr>
          <w:sz w:val="28"/>
          <w:szCs w:val="28"/>
        </w:rPr>
      </w:pPr>
      <w:r w:rsidRPr="00AB56F2">
        <w:rPr>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12C4E" w:rsidRPr="00AB56F2" w:rsidRDefault="00112C4E" w:rsidP="00F02BCB">
      <w:pPr>
        <w:jc w:val="center"/>
        <w:rPr>
          <w:sz w:val="28"/>
          <w:szCs w:val="28"/>
        </w:rPr>
      </w:pPr>
    </w:p>
    <w:p w:rsidR="00F02BCB" w:rsidRPr="00AB56F2" w:rsidRDefault="00F02BCB" w:rsidP="00F02BCB">
      <w:pPr>
        <w:ind w:firstLine="851"/>
        <w:jc w:val="both"/>
        <w:rPr>
          <w:sz w:val="28"/>
          <w:szCs w:val="28"/>
        </w:rPr>
      </w:pPr>
      <w:r w:rsidRPr="00AB56F2">
        <w:rPr>
          <w:sz w:val="28"/>
          <w:szCs w:val="28"/>
        </w:rPr>
        <w:lastRenderedPageBreak/>
        <w:t>3.1. По результатам проведенных проверок в случае выявления нарушений прав и законных интересов заявителей осуществляется привлечение</w:t>
      </w:r>
      <w:r w:rsidR="00F842B2" w:rsidRPr="00AB56F2">
        <w:rPr>
          <w:sz w:val="28"/>
          <w:szCs w:val="28"/>
        </w:rPr>
        <w:t xml:space="preserve"> </w:t>
      </w:r>
      <w:r w:rsidRPr="00AB56F2">
        <w:rPr>
          <w:sz w:val="28"/>
          <w:szCs w:val="28"/>
        </w:rPr>
        <w:t xml:space="preserve"> </w:t>
      </w:r>
      <w:r w:rsidR="00F842B2" w:rsidRPr="00AB56F2">
        <w:rPr>
          <w:sz w:val="28"/>
          <w:szCs w:val="28"/>
        </w:rPr>
        <w:t xml:space="preserve">    </w:t>
      </w:r>
      <w:r w:rsidRPr="00AB56F2">
        <w:rPr>
          <w:sz w:val="28"/>
          <w:szCs w:val="28"/>
        </w:rPr>
        <w:t xml:space="preserve">виновных </w:t>
      </w:r>
      <w:r w:rsidR="00F842B2" w:rsidRPr="00AB56F2">
        <w:rPr>
          <w:sz w:val="28"/>
          <w:szCs w:val="28"/>
        </w:rPr>
        <w:t xml:space="preserve">      </w:t>
      </w:r>
      <w:r w:rsidRPr="00AB56F2">
        <w:rPr>
          <w:sz w:val="28"/>
          <w:szCs w:val="28"/>
        </w:rPr>
        <w:t xml:space="preserve">лиц </w:t>
      </w:r>
      <w:r w:rsidR="00F842B2" w:rsidRPr="00AB56F2">
        <w:rPr>
          <w:sz w:val="28"/>
          <w:szCs w:val="28"/>
        </w:rPr>
        <w:t xml:space="preserve">   </w:t>
      </w:r>
      <w:r w:rsidRPr="00AB56F2">
        <w:rPr>
          <w:sz w:val="28"/>
          <w:szCs w:val="28"/>
        </w:rPr>
        <w:t xml:space="preserve">к </w:t>
      </w:r>
      <w:r w:rsidR="00F842B2" w:rsidRPr="00AB56F2">
        <w:rPr>
          <w:sz w:val="28"/>
          <w:szCs w:val="28"/>
        </w:rPr>
        <w:t xml:space="preserve">   </w:t>
      </w:r>
      <w:r w:rsidRPr="00AB56F2">
        <w:rPr>
          <w:sz w:val="28"/>
          <w:szCs w:val="28"/>
        </w:rPr>
        <w:t xml:space="preserve">ответственности </w:t>
      </w:r>
      <w:r w:rsidR="00F842B2" w:rsidRPr="00AB56F2">
        <w:rPr>
          <w:sz w:val="28"/>
          <w:szCs w:val="28"/>
        </w:rPr>
        <w:t xml:space="preserve">     </w:t>
      </w:r>
      <w:r w:rsidRPr="00AB56F2">
        <w:rPr>
          <w:sz w:val="28"/>
          <w:szCs w:val="28"/>
        </w:rPr>
        <w:t xml:space="preserve">в </w:t>
      </w:r>
      <w:r w:rsidR="00F842B2" w:rsidRPr="00AB56F2">
        <w:rPr>
          <w:sz w:val="28"/>
          <w:szCs w:val="28"/>
        </w:rPr>
        <w:t xml:space="preserve">     </w:t>
      </w:r>
      <w:r w:rsidRPr="00AB56F2">
        <w:rPr>
          <w:sz w:val="28"/>
          <w:szCs w:val="28"/>
        </w:rPr>
        <w:t>соответствии с законодательством Российской Федерации.</w:t>
      </w:r>
    </w:p>
    <w:p w:rsidR="00F02BCB" w:rsidRPr="00AB56F2" w:rsidRDefault="00F02BCB" w:rsidP="00F02BCB">
      <w:pPr>
        <w:ind w:firstLine="851"/>
        <w:jc w:val="both"/>
        <w:rPr>
          <w:sz w:val="28"/>
          <w:szCs w:val="28"/>
        </w:rPr>
      </w:pPr>
      <w:r w:rsidRPr="00AB56F2">
        <w:rPr>
          <w:sz w:val="28"/>
          <w:szCs w:val="28"/>
        </w:rPr>
        <w:t xml:space="preserve">3.2. Персональная ответственность должностных лиц, участвующих </w:t>
      </w:r>
      <w:r w:rsidR="00CF43AD" w:rsidRPr="00AB56F2">
        <w:rPr>
          <w:sz w:val="28"/>
          <w:szCs w:val="28"/>
        </w:rPr>
        <w:t xml:space="preserve">           </w:t>
      </w:r>
      <w:r w:rsidRPr="00AB56F2">
        <w:rPr>
          <w:sz w:val="28"/>
          <w:szCs w:val="28"/>
        </w:rPr>
        <w:t>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F02BCB" w:rsidRPr="00AB56F2" w:rsidRDefault="00F02BCB" w:rsidP="00F02BCB">
      <w:pPr>
        <w:ind w:firstLine="851"/>
        <w:jc w:val="both"/>
        <w:rPr>
          <w:sz w:val="28"/>
          <w:szCs w:val="28"/>
        </w:rPr>
      </w:pPr>
    </w:p>
    <w:p w:rsidR="00F02BCB" w:rsidRPr="00AB56F2" w:rsidRDefault="00F02BCB" w:rsidP="00F02BCB">
      <w:pPr>
        <w:jc w:val="center"/>
        <w:rPr>
          <w:sz w:val="28"/>
          <w:szCs w:val="28"/>
        </w:rPr>
      </w:pPr>
      <w:r w:rsidRPr="00AB56F2">
        <w:rPr>
          <w:sz w:val="28"/>
          <w:szCs w:val="28"/>
        </w:rPr>
        <w:t>4. Положения, характеризующие требования к порядку и формам</w:t>
      </w:r>
    </w:p>
    <w:p w:rsidR="00F02BCB" w:rsidRPr="00AB56F2" w:rsidRDefault="00F02BCB" w:rsidP="00F02BCB">
      <w:pPr>
        <w:jc w:val="center"/>
        <w:rPr>
          <w:sz w:val="28"/>
          <w:szCs w:val="28"/>
        </w:rPr>
      </w:pPr>
      <w:r w:rsidRPr="00AB56F2">
        <w:rPr>
          <w:sz w:val="28"/>
          <w:szCs w:val="28"/>
        </w:rPr>
        <w:t>контроля за предоставлением муниципальной услуги,</w:t>
      </w:r>
    </w:p>
    <w:p w:rsidR="00F02BCB" w:rsidRPr="00AB56F2" w:rsidRDefault="00F02BCB" w:rsidP="00F02BCB">
      <w:pPr>
        <w:jc w:val="center"/>
        <w:rPr>
          <w:b/>
          <w:sz w:val="28"/>
          <w:szCs w:val="28"/>
        </w:rPr>
      </w:pPr>
      <w:r w:rsidRPr="00AB56F2">
        <w:rPr>
          <w:sz w:val="28"/>
          <w:szCs w:val="28"/>
        </w:rPr>
        <w:t>в том числе со стороны граждан, их объединений и организаций</w:t>
      </w:r>
    </w:p>
    <w:p w:rsidR="00F02BCB" w:rsidRPr="00AB56F2" w:rsidRDefault="00F02BCB" w:rsidP="00F02BCB">
      <w:pPr>
        <w:ind w:firstLine="851"/>
        <w:jc w:val="both"/>
        <w:rPr>
          <w:b/>
          <w:sz w:val="28"/>
          <w:szCs w:val="28"/>
        </w:rPr>
      </w:pPr>
    </w:p>
    <w:p w:rsidR="00F02BCB" w:rsidRPr="00AB56F2" w:rsidRDefault="00F02BCB" w:rsidP="00F02BCB">
      <w:pPr>
        <w:ind w:firstLine="851"/>
        <w:jc w:val="both"/>
        <w:rPr>
          <w:sz w:val="28"/>
          <w:szCs w:val="28"/>
        </w:rPr>
      </w:pPr>
      <w:r w:rsidRPr="00AB56F2">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F02BCB" w:rsidRPr="00AB56F2" w:rsidRDefault="00F02BCB" w:rsidP="00F02BCB">
      <w:pPr>
        <w:ind w:firstLine="851"/>
        <w:jc w:val="both"/>
        <w:rPr>
          <w:sz w:val="28"/>
          <w:szCs w:val="28"/>
        </w:rPr>
      </w:pPr>
      <w:r w:rsidRPr="00AB56F2">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F02BCB" w:rsidRPr="00AB56F2" w:rsidRDefault="00F02BCB" w:rsidP="00F02BCB">
      <w:pPr>
        <w:ind w:firstLine="851"/>
        <w:jc w:val="both"/>
        <w:rPr>
          <w:sz w:val="28"/>
          <w:szCs w:val="28"/>
        </w:rPr>
      </w:pPr>
      <w:r w:rsidRPr="00AB56F2">
        <w:rPr>
          <w:sz w:val="28"/>
          <w:szCs w:val="28"/>
        </w:rPr>
        <w:t xml:space="preserve">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w:t>
      </w:r>
      <w:r w:rsidR="00CF43AD" w:rsidRPr="00AB56F2">
        <w:rPr>
          <w:sz w:val="28"/>
          <w:szCs w:val="28"/>
        </w:rPr>
        <w:t xml:space="preserve">               </w:t>
      </w:r>
      <w:r w:rsidRPr="00AB56F2">
        <w:rPr>
          <w:sz w:val="28"/>
          <w:szCs w:val="28"/>
        </w:rPr>
        <w:t>в предоставлении муниципальной услуги.</w:t>
      </w:r>
    </w:p>
    <w:p w:rsidR="00F02BCB" w:rsidRPr="00AB56F2" w:rsidRDefault="00F02BCB" w:rsidP="00F02BCB">
      <w:pPr>
        <w:ind w:firstLine="851"/>
        <w:jc w:val="both"/>
        <w:rPr>
          <w:sz w:val="28"/>
          <w:szCs w:val="28"/>
        </w:rPr>
      </w:pPr>
      <w:r w:rsidRPr="00AB56F2">
        <w:rPr>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w:t>
      </w:r>
      <w:r w:rsidR="00CF43AD" w:rsidRPr="00AB56F2">
        <w:rPr>
          <w:sz w:val="28"/>
          <w:szCs w:val="28"/>
        </w:rPr>
        <w:t xml:space="preserve">                  </w:t>
      </w:r>
      <w:r w:rsidRPr="00AB56F2">
        <w:rPr>
          <w:sz w:val="28"/>
          <w:szCs w:val="28"/>
        </w:rPr>
        <w:t xml:space="preserve">по предотвращению конфликта интересов при осуществлении контроля </w:t>
      </w:r>
      <w:r w:rsidR="00CF43AD" w:rsidRPr="00AB56F2">
        <w:rPr>
          <w:sz w:val="28"/>
          <w:szCs w:val="28"/>
        </w:rPr>
        <w:t xml:space="preserve">             </w:t>
      </w:r>
      <w:r w:rsidRPr="00AB56F2">
        <w:rPr>
          <w:sz w:val="28"/>
          <w:szCs w:val="28"/>
        </w:rPr>
        <w:t>за предоставлением муниципальной услуги.</w:t>
      </w:r>
    </w:p>
    <w:p w:rsidR="00F02BCB" w:rsidRPr="00AB56F2" w:rsidRDefault="00F02BCB" w:rsidP="00F02BCB">
      <w:pPr>
        <w:ind w:firstLine="851"/>
        <w:jc w:val="both"/>
        <w:rPr>
          <w:sz w:val="28"/>
          <w:szCs w:val="28"/>
        </w:rPr>
      </w:pPr>
      <w:r w:rsidRPr="00AB56F2">
        <w:rPr>
          <w:sz w:val="28"/>
          <w:szCs w:val="28"/>
        </w:rPr>
        <w:t>Профессиональная компетентность лиц, осуществляющих контроль</w:t>
      </w:r>
      <w:r w:rsidR="00CF43AD" w:rsidRPr="00AB56F2">
        <w:rPr>
          <w:sz w:val="28"/>
          <w:szCs w:val="28"/>
        </w:rPr>
        <w:t xml:space="preserve"> </w:t>
      </w:r>
      <w:r w:rsidRPr="00AB56F2">
        <w:rPr>
          <w:sz w:val="28"/>
          <w:szCs w:val="28"/>
        </w:rPr>
        <w:t xml:space="preserve">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F02BCB" w:rsidRPr="00AB56F2" w:rsidRDefault="00F02BCB" w:rsidP="00F02BCB">
      <w:pPr>
        <w:ind w:firstLine="851"/>
        <w:jc w:val="both"/>
        <w:rPr>
          <w:sz w:val="28"/>
          <w:szCs w:val="28"/>
        </w:rPr>
      </w:pPr>
      <w:r w:rsidRPr="00AB56F2">
        <w:rPr>
          <w:sz w:val="28"/>
          <w:szCs w:val="28"/>
        </w:rPr>
        <w:t xml:space="preserve">Должная тщательность лиц, осуществляющих контроль </w:t>
      </w:r>
      <w:r w:rsidR="00CF43AD" w:rsidRPr="00AB56F2">
        <w:rPr>
          <w:sz w:val="28"/>
          <w:szCs w:val="28"/>
        </w:rPr>
        <w:t xml:space="preserve">                       </w:t>
      </w:r>
      <w:r w:rsidRPr="00AB56F2">
        <w:rPr>
          <w:sz w:val="28"/>
          <w:szCs w:val="28"/>
        </w:rPr>
        <w:t>за предоставлением муниципальной услуги, состоит в своевременном</w:t>
      </w:r>
      <w:r w:rsidR="00CF43AD" w:rsidRPr="00AB56F2">
        <w:rPr>
          <w:sz w:val="28"/>
          <w:szCs w:val="28"/>
        </w:rPr>
        <w:t xml:space="preserve">           </w:t>
      </w:r>
      <w:r w:rsidRPr="00AB56F2">
        <w:rPr>
          <w:sz w:val="28"/>
          <w:szCs w:val="28"/>
        </w:rPr>
        <w:t xml:space="preserve"> и точном исполнении обязанностей, предусмотренных настоящим разделом Регламента.</w:t>
      </w:r>
    </w:p>
    <w:p w:rsidR="00F02BCB" w:rsidRPr="00AB56F2" w:rsidRDefault="00F02BCB" w:rsidP="00F02BCB">
      <w:pPr>
        <w:ind w:firstLine="851"/>
        <w:jc w:val="both"/>
        <w:rPr>
          <w:rFonts w:eastAsia="Calibri"/>
          <w:sz w:val="28"/>
          <w:szCs w:val="28"/>
        </w:rPr>
      </w:pPr>
      <w:r w:rsidRPr="00AB56F2">
        <w:rPr>
          <w:rFonts w:eastAsia="Calibri"/>
          <w:sz w:val="28"/>
          <w:szCs w:val="28"/>
        </w:rPr>
        <w:t xml:space="preserve">4.2. Ежеквартально должностным лицом, ответственным </w:t>
      </w:r>
      <w:r w:rsidR="00CF43AD" w:rsidRPr="00AB56F2">
        <w:rPr>
          <w:rFonts w:eastAsia="Calibri"/>
          <w:sz w:val="28"/>
          <w:szCs w:val="28"/>
        </w:rPr>
        <w:t xml:space="preserve">                           </w:t>
      </w:r>
      <w:r w:rsidRPr="00AB56F2">
        <w:rPr>
          <w:rFonts w:eastAsia="Calibri"/>
          <w:sz w:val="28"/>
          <w:szCs w:val="28"/>
        </w:rPr>
        <w:t xml:space="preserve">за организацию предоставления муниципальной услуги, проводится анализ соблюдения установленных требований предоставления муниципальной </w:t>
      </w:r>
      <w:r w:rsidRPr="00AB56F2">
        <w:rPr>
          <w:rFonts w:eastAsia="Calibri"/>
          <w:sz w:val="28"/>
          <w:szCs w:val="28"/>
        </w:rPr>
        <w:lastRenderedPageBreak/>
        <w:t xml:space="preserve">услуги, в результате которого должны быть приняты необходимые меры </w:t>
      </w:r>
      <w:r w:rsidR="00CF43AD" w:rsidRPr="00AB56F2">
        <w:rPr>
          <w:rFonts w:eastAsia="Calibri"/>
          <w:sz w:val="28"/>
          <w:szCs w:val="28"/>
        </w:rPr>
        <w:t xml:space="preserve">              </w:t>
      </w:r>
      <w:r w:rsidRPr="00AB56F2">
        <w:rPr>
          <w:rFonts w:eastAsia="Calibri"/>
          <w:sz w:val="28"/>
          <w:szCs w:val="28"/>
        </w:rPr>
        <w:t>по устранению выявленных недостатков (нарушений).</w:t>
      </w:r>
    </w:p>
    <w:p w:rsidR="00F02BCB" w:rsidRPr="00AB56F2" w:rsidRDefault="00F02BCB" w:rsidP="00F02BCB">
      <w:pPr>
        <w:ind w:firstLine="851"/>
        <w:jc w:val="both"/>
        <w:rPr>
          <w:sz w:val="28"/>
          <w:szCs w:val="28"/>
        </w:rPr>
      </w:pPr>
      <w:r w:rsidRPr="00AB56F2">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F02BCB" w:rsidRPr="00AB56F2" w:rsidRDefault="00F02BCB" w:rsidP="00F02BCB">
      <w:pPr>
        <w:ind w:firstLine="851"/>
        <w:jc w:val="both"/>
        <w:rPr>
          <w:sz w:val="28"/>
          <w:szCs w:val="28"/>
        </w:rPr>
      </w:pPr>
      <w:r w:rsidRPr="00AB56F2">
        <w:rPr>
          <w:sz w:val="28"/>
          <w:szCs w:val="28"/>
        </w:rPr>
        <w:t xml:space="preserve">Граждане, их объединения и организации вправе информировать орган, предоставляющий муниципальную услугу, о качестве и полноте </w:t>
      </w:r>
      <w:r w:rsidR="00CF43AD" w:rsidRPr="00AB56F2">
        <w:rPr>
          <w:sz w:val="28"/>
          <w:szCs w:val="28"/>
        </w:rPr>
        <w:t xml:space="preserve">                </w:t>
      </w:r>
      <w:r w:rsidRPr="00AB56F2">
        <w:rPr>
          <w:sz w:val="28"/>
          <w:szCs w:val="28"/>
        </w:rPr>
        <w:t>ее предоставления, результатах осуществления контроля за предоставлением муниципальной услуги.</w:t>
      </w:r>
    </w:p>
    <w:p w:rsidR="00F02BCB" w:rsidRPr="00AB56F2" w:rsidRDefault="00F02BCB" w:rsidP="00F02BCB">
      <w:pPr>
        <w:ind w:firstLine="851"/>
        <w:jc w:val="both"/>
        <w:rPr>
          <w:sz w:val="28"/>
          <w:szCs w:val="28"/>
        </w:rPr>
      </w:pPr>
    </w:p>
    <w:p w:rsidR="00F02BCB" w:rsidRPr="00AB56F2" w:rsidRDefault="00F02BCB" w:rsidP="00F02BCB">
      <w:pPr>
        <w:jc w:val="center"/>
        <w:rPr>
          <w:sz w:val="28"/>
          <w:szCs w:val="28"/>
        </w:rPr>
      </w:pPr>
      <w:r w:rsidRPr="00AB56F2">
        <w:rPr>
          <w:sz w:val="28"/>
          <w:szCs w:val="28"/>
        </w:rPr>
        <w:t>V. Досудебный (внесудебный) порядок обжалования решений</w:t>
      </w:r>
    </w:p>
    <w:p w:rsidR="00F02BCB" w:rsidRPr="00AB56F2" w:rsidRDefault="00F02BCB" w:rsidP="00F02BCB">
      <w:pPr>
        <w:jc w:val="center"/>
        <w:rPr>
          <w:sz w:val="28"/>
          <w:szCs w:val="28"/>
        </w:rPr>
      </w:pPr>
      <w:r w:rsidRPr="00AB56F2">
        <w:rPr>
          <w:sz w:val="28"/>
          <w:szCs w:val="28"/>
        </w:rPr>
        <w:t>и действий (бездействия) органа, предоставляющего муниципальную услугу, а также должностных лиц и муниципальных служащих, участвующих</w:t>
      </w:r>
      <w:r w:rsidR="00CF43AD" w:rsidRPr="00AB56F2">
        <w:rPr>
          <w:sz w:val="28"/>
          <w:szCs w:val="28"/>
        </w:rPr>
        <w:t xml:space="preserve">           </w:t>
      </w:r>
      <w:r w:rsidRPr="00AB56F2">
        <w:rPr>
          <w:sz w:val="28"/>
          <w:szCs w:val="28"/>
        </w:rPr>
        <w:t xml:space="preserve"> в предоставлении муниципальной услуги</w:t>
      </w:r>
    </w:p>
    <w:p w:rsidR="00F02BCB" w:rsidRPr="00AB56F2" w:rsidRDefault="00F02BCB" w:rsidP="00F02BCB">
      <w:pPr>
        <w:jc w:val="both"/>
        <w:rPr>
          <w:sz w:val="28"/>
          <w:szCs w:val="28"/>
        </w:rPr>
      </w:pPr>
    </w:p>
    <w:p w:rsidR="00F02BCB" w:rsidRPr="00AB56F2" w:rsidRDefault="00F02BCB" w:rsidP="00F02BCB">
      <w:pPr>
        <w:numPr>
          <w:ilvl w:val="0"/>
          <w:numId w:val="5"/>
        </w:numPr>
        <w:ind w:left="0" w:firstLine="0"/>
        <w:jc w:val="center"/>
        <w:rPr>
          <w:sz w:val="28"/>
          <w:szCs w:val="28"/>
        </w:rPr>
      </w:pPr>
      <w:r w:rsidRPr="00AB56F2">
        <w:rPr>
          <w:sz w:val="28"/>
          <w:szCs w:val="28"/>
        </w:rPr>
        <w:t xml:space="preserve">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w:t>
      </w:r>
      <w:r w:rsidRPr="00AB56F2">
        <w:rPr>
          <w:sz w:val="28"/>
          <w:szCs w:val="28"/>
        </w:rPr>
        <w:br/>
        <w:t>лиц и муниципальных служащих, участвующих в предоставлении муниципальной услуги</w:t>
      </w:r>
    </w:p>
    <w:p w:rsidR="00F02BCB" w:rsidRPr="00AB56F2" w:rsidRDefault="00F02BCB" w:rsidP="00F02BCB">
      <w:pPr>
        <w:ind w:left="2036"/>
        <w:jc w:val="both"/>
        <w:rPr>
          <w:sz w:val="28"/>
          <w:szCs w:val="28"/>
        </w:rPr>
      </w:pPr>
    </w:p>
    <w:p w:rsidR="00F02BCB" w:rsidRPr="00AB56F2" w:rsidRDefault="00F02BCB" w:rsidP="00F02BCB">
      <w:pPr>
        <w:ind w:firstLine="851"/>
        <w:jc w:val="both"/>
        <w:rPr>
          <w:sz w:val="28"/>
          <w:szCs w:val="28"/>
        </w:rPr>
      </w:pPr>
      <w:r w:rsidRPr="00AB56F2">
        <w:rPr>
          <w:sz w:val="28"/>
          <w:szCs w:val="28"/>
        </w:rPr>
        <w:t>1.1. Заявитель имеет право подать жалобу на решения и (или) действия (бездействие) органа, предоставляющего муниципальную услугу,</w:t>
      </w:r>
      <w:r w:rsidR="00CF43AD" w:rsidRPr="00AB56F2">
        <w:rPr>
          <w:sz w:val="28"/>
          <w:szCs w:val="28"/>
        </w:rPr>
        <w:t xml:space="preserve">         </w:t>
      </w:r>
      <w:r w:rsidRPr="00AB56F2">
        <w:rPr>
          <w:sz w:val="28"/>
          <w:szCs w:val="28"/>
        </w:rPr>
        <w:t xml:space="preserve"> а также его должностных лиц и муниципальных служащих, участвующих</w:t>
      </w:r>
      <w:r w:rsidR="00CF43AD" w:rsidRPr="00AB56F2">
        <w:rPr>
          <w:sz w:val="28"/>
          <w:szCs w:val="28"/>
        </w:rPr>
        <w:t xml:space="preserve">         </w:t>
      </w:r>
      <w:r w:rsidRPr="00AB56F2">
        <w:rPr>
          <w:sz w:val="28"/>
          <w:szCs w:val="28"/>
        </w:rPr>
        <w:t xml:space="preserve"> в предоставлении муниципальной услуги (далее – жалоба), в соответствии</w:t>
      </w:r>
      <w:r w:rsidR="00CF43AD" w:rsidRPr="00AB56F2">
        <w:rPr>
          <w:sz w:val="28"/>
          <w:szCs w:val="28"/>
        </w:rPr>
        <w:t xml:space="preserve">             </w:t>
      </w:r>
      <w:r w:rsidRPr="00AB56F2">
        <w:rPr>
          <w:sz w:val="28"/>
          <w:szCs w:val="28"/>
        </w:rPr>
        <w:t xml:space="preserve"> с законодательством Российской Федерации.</w:t>
      </w:r>
    </w:p>
    <w:p w:rsidR="00F02BCB" w:rsidRPr="00AB56F2" w:rsidRDefault="00F02BCB" w:rsidP="00F02BCB">
      <w:pPr>
        <w:autoSpaceDE w:val="0"/>
        <w:autoSpaceDN w:val="0"/>
        <w:adjustRightInd w:val="0"/>
        <w:ind w:firstLine="851"/>
        <w:jc w:val="both"/>
        <w:rPr>
          <w:sz w:val="28"/>
          <w:szCs w:val="28"/>
        </w:rPr>
      </w:pPr>
      <w:r w:rsidRPr="00AB56F2">
        <w:rPr>
          <w:sz w:val="28"/>
          <w:szCs w:val="28"/>
        </w:rPr>
        <w:t>1.2.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w:t>
      </w:r>
      <w:r w:rsidR="00CF43AD" w:rsidRPr="00AB56F2">
        <w:rPr>
          <w:sz w:val="28"/>
          <w:szCs w:val="28"/>
        </w:rPr>
        <w:t xml:space="preserve">          </w:t>
      </w:r>
      <w:r w:rsidRPr="00AB56F2">
        <w:rPr>
          <w:sz w:val="28"/>
          <w:szCs w:val="28"/>
        </w:rPr>
        <w:t xml:space="preserve">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F02BCB" w:rsidRPr="00AB56F2" w:rsidRDefault="00F02BCB" w:rsidP="00F02BCB">
      <w:pPr>
        <w:jc w:val="both"/>
        <w:rPr>
          <w:sz w:val="28"/>
          <w:szCs w:val="28"/>
        </w:rPr>
      </w:pPr>
    </w:p>
    <w:p w:rsidR="00F02BCB" w:rsidRPr="00AB56F2" w:rsidRDefault="00F02BCB" w:rsidP="00F02BCB">
      <w:pPr>
        <w:jc w:val="center"/>
        <w:rPr>
          <w:sz w:val="28"/>
          <w:szCs w:val="28"/>
        </w:rPr>
      </w:pPr>
      <w:r w:rsidRPr="00AB56F2">
        <w:rPr>
          <w:sz w:val="28"/>
          <w:szCs w:val="28"/>
        </w:rPr>
        <w:t xml:space="preserve">2. Орган местного самоуправления и (или) должностное лицо, уполномоченные на рассмотрение жалобы заявителя на решение и (или) действия (бездействие) органа, предоставляющего муниципальную услугу, </w:t>
      </w:r>
      <w:r w:rsidR="00CF43AD" w:rsidRPr="00AB56F2">
        <w:rPr>
          <w:sz w:val="28"/>
          <w:szCs w:val="28"/>
        </w:rPr>
        <w:t xml:space="preserve">     </w:t>
      </w:r>
      <w:r w:rsidRPr="00AB56F2">
        <w:rPr>
          <w:sz w:val="28"/>
          <w:szCs w:val="28"/>
        </w:rPr>
        <w:t xml:space="preserve">а также его должностных лиц и муниципальных служащих, участвующих </w:t>
      </w:r>
      <w:r w:rsidR="00CF43AD" w:rsidRPr="00AB56F2">
        <w:rPr>
          <w:sz w:val="28"/>
          <w:szCs w:val="28"/>
        </w:rPr>
        <w:t xml:space="preserve">      </w:t>
      </w:r>
      <w:r w:rsidRPr="00AB56F2">
        <w:rPr>
          <w:sz w:val="28"/>
          <w:szCs w:val="28"/>
        </w:rPr>
        <w:t>в предоставлении муниципальной услуги</w:t>
      </w:r>
    </w:p>
    <w:p w:rsidR="00E60F84" w:rsidRPr="00AB56F2" w:rsidRDefault="00E60F84" w:rsidP="00F02BCB">
      <w:pPr>
        <w:ind w:firstLine="851"/>
        <w:jc w:val="both"/>
        <w:rPr>
          <w:sz w:val="28"/>
          <w:szCs w:val="28"/>
        </w:rPr>
      </w:pPr>
    </w:p>
    <w:p w:rsidR="00F02BCB" w:rsidRPr="00AB56F2" w:rsidRDefault="00F02BCB" w:rsidP="00F02BCB">
      <w:pPr>
        <w:ind w:firstLine="851"/>
        <w:jc w:val="both"/>
        <w:rPr>
          <w:sz w:val="28"/>
          <w:szCs w:val="28"/>
        </w:rPr>
      </w:pPr>
      <w:r w:rsidRPr="00AB56F2">
        <w:rPr>
          <w:sz w:val="28"/>
          <w:szCs w:val="28"/>
        </w:rPr>
        <w:t>2.1. Заявитель может обжаловать решения и (или) действия (бездействие):</w:t>
      </w:r>
    </w:p>
    <w:p w:rsidR="00F02BCB" w:rsidRPr="00AB56F2" w:rsidRDefault="00F02BCB" w:rsidP="00F02BCB">
      <w:pPr>
        <w:autoSpaceDE w:val="0"/>
        <w:autoSpaceDN w:val="0"/>
        <w:adjustRightInd w:val="0"/>
        <w:ind w:firstLine="851"/>
        <w:jc w:val="both"/>
        <w:outlineLvl w:val="1"/>
        <w:rPr>
          <w:sz w:val="28"/>
          <w:szCs w:val="28"/>
        </w:rPr>
      </w:pPr>
      <w:r w:rsidRPr="00AB56F2">
        <w:rPr>
          <w:sz w:val="28"/>
          <w:szCs w:val="28"/>
        </w:rPr>
        <w:t>2.1.1. Должностных лиц и муниципальных служащих администрации района города Барнаула, участвующих в предоставлении муниципальной услуги, – главе администрации района города Барнаула;</w:t>
      </w:r>
    </w:p>
    <w:p w:rsidR="00F02BCB" w:rsidRPr="00AB56F2" w:rsidRDefault="00F02BCB" w:rsidP="00F02BCB">
      <w:pPr>
        <w:ind w:firstLine="851"/>
        <w:jc w:val="both"/>
        <w:rPr>
          <w:sz w:val="28"/>
          <w:szCs w:val="28"/>
        </w:rPr>
      </w:pPr>
      <w:r w:rsidRPr="00AB56F2">
        <w:rPr>
          <w:sz w:val="28"/>
          <w:szCs w:val="28"/>
        </w:rPr>
        <w:t>2.1.2. Главы администрации района города Барнаула - в администрацию города Барнаула;</w:t>
      </w:r>
    </w:p>
    <w:p w:rsidR="00F02BCB" w:rsidRPr="00AB56F2" w:rsidRDefault="00F02BCB" w:rsidP="00F02BCB">
      <w:pPr>
        <w:ind w:firstLine="851"/>
        <w:jc w:val="both"/>
        <w:rPr>
          <w:sz w:val="28"/>
          <w:szCs w:val="28"/>
        </w:rPr>
      </w:pPr>
      <w:r w:rsidRPr="00AB56F2">
        <w:rPr>
          <w:sz w:val="28"/>
          <w:szCs w:val="28"/>
        </w:rPr>
        <w:t>2.1.3. Должностных лиц и муниципальных служащих комитета, участвующих в предоставлении муниципальной услуги, – председателю комитета;</w:t>
      </w:r>
    </w:p>
    <w:p w:rsidR="00F02BCB" w:rsidRPr="00AB56F2" w:rsidRDefault="00F02BCB" w:rsidP="00F02BCB">
      <w:pPr>
        <w:ind w:firstLine="851"/>
        <w:jc w:val="both"/>
        <w:rPr>
          <w:sz w:val="28"/>
          <w:szCs w:val="28"/>
        </w:rPr>
      </w:pPr>
      <w:r w:rsidRPr="00AB56F2">
        <w:rPr>
          <w:sz w:val="28"/>
          <w:szCs w:val="28"/>
        </w:rPr>
        <w:t xml:space="preserve">2.1.4. Председателя комитета - в администрацию города Барнаула. </w:t>
      </w:r>
    </w:p>
    <w:p w:rsidR="00F02BCB" w:rsidRPr="00AB56F2" w:rsidRDefault="00F02BCB" w:rsidP="00F02BCB">
      <w:pPr>
        <w:ind w:firstLine="851"/>
        <w:jc w:val="both"/>
        <w:rPr>
          <w:sz w:val="28"/>
          <w:szCs w:val="28"/>
        </w:rPr>
      </w:pPr>
      <w:r w:rsidRPr="00AB56F2">
        <w:rPr>
          <w:sz w:val="28"/>
          <w:szCs w:val="28"/>
        </w:rPr>
        <w:t xml:space="preserve">2.2. Контактные данные для подачи жалобы, а также сведения </w:t>
      </w:r>
      <w:r w:rsidR="00CF43AD" w:rsidRPr="00AB56F2">
        <w:rPr>
          <w:sz w:val="28"/>
          <w:szCs w:val="28"/>
        </w:rPr>
        <w:t xml:space="preserve">                   </w:t>
      </w:r>
      <w:r w:rsidRPr="00AB56F2">
        <w:rPr>
          <w:sz w:val="28"/>
          <w:szCs w:val="28"/>
        </w:rPr>
        <w:t xml:space="preserve">о времени и месте приема жалоб приведены в приложении </w:t>
      </w:r>
      <w:r w:rsidR="00574BCC" w:rsidRPr="00AB56F2">
        <w:rPr>
          <w:sz w:val="28"/>
          <w:szCs w:val="28"/>
        </w:rPr>
        <w:t>4</w:t>
      </w:r>
      <w:r w:rsidRPr="00AB56F2">
        <w:rPr>
          <w:sz w:val="28"/>
          <w:szCs w:val="28"/>
        </w:rPr>
        <w:t xml:space="preserve"> к Регламенту.</w:t>
      </w:r>
    </w:p>
    <w:p w:rsidR="00F02BCB" w:rsidRPr="00AB56F2" w:rsidRDefault="00F02BCB" w:rsidP="00F02BCB">
      <w:pPr>
        <w:ind w:firstLine="851"/>
        <w:jc w:val="both"/>
        <w:rPr>
          <w:sz w:val="28"/>
          <w:szCs w:val="28"/>
        </w:rPr>
      </w:pPr>
    </w:p>
    <w:p w:rsidR="00F02BCB" w:rsidRPr="00AB56F2" w:rsidRDefault="00F842B2" w:rsidP="00F842B2">
      <w:pPr>
        <w:jc w:val="center"/>
        <w:rPr>
          <w:sz w:val="28"/>
          <w:szCs w:val="28"/>
        </w:rPr>
      </w:pPr>
      <w:r w:rsidRPr="00AB56F2">
        <w:rPr>
          <w:sz w:val="28"/>
          <w:szCs w:val="28"/>
        </w:rPr>
        <w:t xml:space="preserve">3. </w:t>
      </w:r>
      <w:r w:rsidR="00F02BCB" w:rsidRPr="00AB56F2">
        <w:rPr>
          <w:sz w:val="28"/>
          <w:szCs w:val="28"/>
        </w:rPr>
        <w:t>Предмет досудебного (внесудебного) обжалования</w:t>
      </w:r>
    </w:p>
    <w:p w:rsidR="00F02BCB" w:rsidRPr="00AB56F2" w:rsidRDefault="00F02BCB" w:rsidP="00F02BCB">
      <w:pPr>
        <w:jc w:val="both"/>
        <w:rPr>
          <w:sz w:val="28"/>
          <w:szCs w:val="28"/>
        </w:rPr>
      </w:pPr>
    </w:p>
    <w:p w:rsidR="00F02BCB" w:rsidRPr="00AB56F2" w:rsidRDefault="00F02BCB" w:rsidP="00F02BCB">
      <w:pPr>
        <w:ind w:firstLine="851"/>
        <w:jc w:val="both"/>
        <w:rPr>
          <w:sz w:val="28"/>
          <w:szCs w:val="28"/>
        </w:rPr>
      </w:pPr>
      <w:r w:rsidRPr="00AB56F2">
        <w:rPr>
          <w:sz w:val="28"/>
          <w:szCs w:val="28"/>
        </w:rPr>
        <w:t xml:space="preserve">3.1. Заявитель может обратиться с жалобой, в том числе в следующих случаях: </w:t>
      </w:r>
    </w:p>
    <w:p w:rsidR="00F02BCB" w:rsidRPr="00AB56F2" w:rsidRDefault="00F02BCB" w:rsidP="00F02BCB">
      <w:pPr>
        <w:ind w:firstLine="851"/>
        <w:jc w:val="both"/>
        <w:rPr>
          <w:sz w:val="28"/>
          <w:szCs w:val="28"/>
        </w:rPr>
      </w:pPr>
      <w:r w:rsidRPr="00AB56F2">
        <w:rPr>
          <w:sz w:val="28"/>
          <w:szCs w:val="28"/>
        </w:rPr>
        <w:t>3.1.1. Нарушени</w:t>
      </w:r>
      <w:r w:rsidR="001C56AD" w:rsidRPr="00AB56F2">
        <w:rPr>
          <w:sz w:val="28"/>
          <w:szCs w:val="28"/>
        </w:rPr>
        <w:t>я</w:t>
      </w:r>
      <w:r w:rsidRPr="00AB56F2">
        <w:rPr>
          <w:sz w:val="28"/>
          <w:szCs w:val="28"/>
        </w:rPr>
        <w:t xml:space="preserve"> срока регистрации заявления;</w:t>
      </w:r>
    </w:p>
    <w:p w:rsidR="00633ABD" w:rsidRPr="00AB56F2" w:rsidRDefault="00F02BCB" w:rsidP="00633ABD">
      <w:pPr>
        <w:ind w:firstLine="851"/>
        <w:jc w:val="both"/>
        <w:rPr>
          <w:sz w:val="28"/>
          <w:szCs w:val="28"/>
        </w:rPr>
      </w:pPr>
      <w:r w:rsidRPr="00AB56F2">
        <w:rPr>
          <w:sz w:val="28"/>
          <w:szCs w:val="28"/>
        </w:rPr>
        <w:t>3.1.2. Нарушени</w:t>
      </w:r>
      <w:r w:rsidR="001C56AD" w:rsidRPr="00AB56F2">
        <w:rPr>
          <w:sz w:val="28"/>
          <w:szCs w:val="28"/>
        </w:rPr>
        <w:t>я</w:t>
      </w:r>
      <w:r w:rsidRPr="00AB56F2">
        <w:rPr>
          <w:sz w:val="28"/>
          <w:szCs w:val="28"/>
        </w:rPr>
        <w:t xml:space="preserve"> срока предо</w:t>
      </w:r>
      <w:r w:rsidR="00633ABD" w:rsidRPr="00AB56F2">
        <w:rPr>
          <w:sz w:val="28"/>
          <w:szCs w:val="28"/>
        </w:rPr>
        <w:t>ставления муниципальной услуги;</w:t>
      </w:r>
    </w:p>
    <w:p w:rsidR="00633ABD" w:rsidRPr="00AB56F2" w:rsidRDefault="00F02BCB" w:rsidP="00633ABD">
      <w:pPr>
        <w:ind w:firstLine="851"/>
        <w:jc w:val="both"/>
        <w:rPr>
          <w:sz w:val="28"/>
          <w:szCs w:val="28"/>
        </w:rPr>
      </w:pPr>
      <w:r w:rsidRPr="00AB56F2">
        <w:rPr>
          <w:sz w:val="28"/>
          <w:szCs w:val="28"/>
        </w:rPr>
        <w:t xml:space="preserve">3.1.3. </w:t>
      </w:r>
      <w:r w:rsidR="00633ABD" w:rsidRPr="00AB56F2">
        <w:rPr>
          <w:rFonts w:eastAsia="Calibri"/>
          <w:sz w:val="28"/>
          <w:szCs w:val="28"/>
          <w:lang w:eastAsia="en-US"/>
        </w:rPr>
        <w:t>Требовани</w:t>
      </w:r>
      <w:r w:rsidR="001C56AD" w:rsidRPr="00AB56F2">
        <w:rPr>
          <w:rFonts w:eastAsia="Calibri"/>
          <w:sz w:val="28"/>
          <w:szCs w:val="28"/>
          <w:lang w:eastAsia="en-US"/>
        </w:rPr>
        <w:t>я</w:t>
      </w:r>
      <w:r w:rsidR="00633ABD" w:rsidRPr="00AB56F2">
        <w:rPr>
          <w:rFonts w:eastAsia="Calibri"/>
          <w:sz w:val="28"/>
          <w:szCs w:val="28"/>
          <w:lang w:eastAsia="en-US"/>
        </w:rPr>
        <w:t xml:space="preserve"> у заявителя документов или информации либо осуществлен</w:t>
      </w:r>
      <w:r w:rsidR="001C56AD" w:rsidRPr="00AB56F2">
        <w:rPr>
          <w:rFonts w:eastAsia="Calibri"/>
          <w:sz w:val="28"/>
          <w:szCs w:val="28"/>
          <w:lang w:eastAsia="en-US"/>
        </w:rPr>
        <w:t>ия</w:t>
      </w:r>
      <w:r w:rsidR="00633ABD" w:rsidRPr="00AB56F2">
        <w:rPr>
          <w:rFonts w:eastAsia="Calibri"/>
          <w:sz w:val="28"/>
          <w:szCs w:val="28"/>
          <w:lang w:eastAsia="en-US"/>
        </w:rPr>
        <w:t xml:space="preserve">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F02BCB" w:rsidRPr="00AB56F2" w:rsidRDefault="00535DFE" w:rsidP="00F02BCB">
      <w:pPr>
        <w:ind w:firstLine="851"/>
        <w:jc w:val="both"/>
        <w:rPr>
          <w:sz w:val="28"/>
          <w:szCs w:val="28"/>
        </w:rPr>
      </w:pPr>
      <w:r w:rsidRPr="00AB56F2">
        <w:rPr>
          <w:sz w:val="28"/>
          <w:szCs w:val="28"/>
        </w:rPr>
        <w:t>3.1.4. Отказ</w:t>
      </w:r>
      <w:r w:rsidR="001C56AD" w:rsidRPr="00AB56F2">
        <w:rPr>
          <w:sz w:val="28"/>
          <w:szCs w:val="28"/>
        </w:rPr>
        <w:t>а</w:t>
      </w:r>
      <w:r w:rsidR="00F02BCB" w:rsidRPr="00AB56F2">
        <w:rPr>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02BCB" w:rsidRPr="00AB56F2" w:rsidRDefault="00535DFE" w:rsidP="00F02BCB">
      <w:pPr>
        <w:ind w:firstLine="851"/>
        <w:jc w:val="both"/>
        <w:rPr>
          <w:sz w:val="28"/>
          <w:szCs w:val="28"/>
        </w:rPr>
      </w:pPr>
      <w:r w:rsidRPr="00AB56F2">
        <w:rPr>
          <w:sz w:val="28"/>
          <w:szCs w:val="28"/>
        </w:rPr>
        <w:t>3.1.5. Отказ</w:t>
      </w:r>
      <w:r w:rsidR="001C56AD" w:rsidRPr="00AB56F2">
        <w:rPr>
          <w:sz w:val="28"/>
          <w:szCs w:val="28"/>
        </w:rPr>
        <w:t>а</w:t>
      </w:r>
      <w:r w:rsidR="00F02BCB" w:rsidRPr="00AB56F2">
        <w:rPr>
          <w:sz w:val="28"/>
          <w:szCs w:val="28"/>
        </w:rPr>
        <w:t xml:space="preserve"> в предоставлении муниципальной услуги, если основания отказа не предусмотрены федеральными законами и принятыми </w:t>
      </w:r>
      <w:r w:rsidR="00CF43AD" w:rsidRPr="00AB56F2">
        <w:rPr>
          <w:sz w:val="28"/>
          <w:szCs w:val="28"/>
        </w:rPr>
        <w:t xml:space="preserve">                       </w:t>
      </w:r>
      <w:r w:rsidR="00F02BCB" w:rsidRPr="00AB56F2">
        <w:rPr>
          <w:sz w:val="28"/>
          <w:szCs w:val="28"/>
        </w:rPr>
        <w:t>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F02BCB" w:rsidRPr="00AB56F2" w:rsidRDefault="00F02BCB" w:rsidP="00F02BCB">
      <w:pPr>
        <w:ind w:firstLine="851"/>
        <w:jc w:val="both"/>
        <w:rPr>
          <w:sz w:val="28"/>
          <w:szCs w:val="28"/>
        </w:rPr>
      </w:pPr>
      <w:r w:rsidRPr="00AB56F2">
        <w:rPr>
          <w:sz w:val="28"/>
          <w:szCs w:val="28"/>
        </w:rPr>
        <w:t>3.1.6. Затребовани</w:t>
      </w:r>
      <w:r w:rsidR="001C56AD" w:rsidRPr="00AB56F2">
        <w:rPr>
          <w:sz w:val="28"/>
          <w:szCs w:val="28"/>
        </w:rPr>
        <w:t>я</w:t>
      </w:r>
      <w:r w:rsidRPr="00AB56F2">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02BCB" w:rsidRPr="00AB56F2" w:rsidRDefault="00535DFE" w:rsidP="00F02BCB">
      <w:pPr>
        <w:ind w:firstLine="851"/>
        <w:jc w:val="both"/>
        <w:rPr>
          <w:sz w:val="28"/>
          <w:szCs w:val="28"/>
        </w:rPr>
      </w:pPr>
      <w:r w:rsidRPr="00AB56F2">
        <w:rPr>
          <w:sz w:val="28"/>
          <w:szCs w:val="28"/>
        </w:rPr>
        <w:t>3.1.7. Отказ</w:t>
      </w:r>
      <w:r w:rsidR="001C56AD" w:rsidRPr="00AB56F2">
        <w:rPr>
          <w:sz w:val="28"/>
          <w:szCs w:val="28"/>
        </w:rPr>
        <w:t>а</w:t>
      </w:r>
      <w:r w:rsidR="00F02BCB" w:rsidRPr="00AB56F2">
        <w:rPr>
          <w:sz w:val="28"/>
          <w:szCs w:val="28"/>
        </w:rPr>
        <w:t xml:space="preserve">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w:t>
      </w:r>
      <w:r w:rsidR="00F02BCB" w:rsidRPr="00AB56F2">
        <w:rPr>
          <w:sz w:val="28"/>
          <w:szCs w:val="28"/>
        </w:rPr>
        <w:lastRenderedPageBreak/>
        <w:t>услуги документах либо нарушения установ</w:t>
      </w:r>
      <w:r w:rsidR="004A3E7B" w:rsidRPr="00AB56F2">
        <w:rPr>
          <w:sz w:val="28"/>
          <w:szCs w:val="28"/>
        </w:rPr>
        <w:t>ленного срока таких исправлений;</w:t>
      </w:r>
    </w:p>
    <w:p w:rsidR="00C73956" w:rsidRPr="00AB56F2" w:rsidRDefault="00C73956" w:rsidP="00C73956">
      <w:pPr>
        <w:autoSpaceDE w:val="0"/>
        <w:autoSpaceDN w:val="0"/>
        <w:adjustRightInd w:val="0"/>
        <w:ind w:firstLine="851"/>
        <w:jc w:val="both"/>
        <w:rPr>
          <w:rFonts w:eastAsia="Calibri"/>
          <w:sz w:val="28"/>
          <w:szCs w:val="28"/>
          <w:lang w:eastAsia="en-US"/>
        </w:rPr>
      </w:pPr>
      <w:r w:rsidRPr="00AB56F2">
        <w:rPr>
          <w:rFonts w:eastAsia="Calibri"/>
          <w:sz w:val="28"/>
          <w:szCs w:val="28"/>
          <w:lang w:eastAsia="en-US"/>
        </w:rPr>
        <w:t>3.1.8. Нарушени</w:t>
      </w:r>
      <w:r w:rsidR="001C56AD" w:rsidRPr="00AB56F2">
        <w:rPr>
          <w:rFonts w:eastAsia="Calibri"/>
          <w:sz w:val="28"/>
          <w:szCs w:val="28"/>
          <w:lang w:eastAsia="en-US"/>
        </w:rPr>
        <w:t>я</w:t>
      </w:r>
      <w:r w:rsidRPr="00AB56F2">
        <w:rPr>
          <w:rFonts w:eastAsia="Calibri"/>
          <w:sz w:val="28"/>
          <w:szCs w:val="28"/>
          <w:lang w:eastAsia="en-US"/>
        </w:rPr>
        <w:t xml:space="preserve"> срока или порядка выдачи документов </w:t>
      </w:r>
      <w:r w:rsidR="00CF43AD" w:rsidRPr="00AB56F2">
        <w:rPr>
          <w:rFonts w:eastAsia="Calibri"/>
          <w:sz w:val="28"/>
          <w:szCs w:val="28"/>
          <w:lang w:eastAsia="en-US"/>
        </w:rPr>
        <w:t xml:space="preserve">                             </w:t>
      </w:r>
      <w:r w:rsidRPr="00AB56F2">
        <w:rPr>
          <w:rFonts w:eastAsia="Calibri"/>
          <w:sz w:val="28"/>
          <w:szCs w:val="28"/>
          <w:lang w:eastAsia="en-US"/>
        </w:rPr>
        <w:t>по результатам предоставления муниципальной услуги;</w:t>
      </w:r>
    </w:p>
    <w:p w:rsidR="00633ABD" w:rsidRPr="00AB56F2" w:rsidRDefault="00C73956" w:rsidP="00633ABD">
      <w:pPr>
        <w:autoSpaceDE w:val="0"/>
        <w:autoSpaceDN w:val="0"/>
        <w:adjustRightInd w:val="0"/>
        <w:ind w:firstLine="851"/>
        <w:jc w:val="both"/>
        <w:rPr>
          <w:rFonts w:eastAsia="Calibri"/>
          <w:sz w:val="28"/>
          <w:szCs w:val="28"/>
          <w:lang w:eastAsia="en-US"/>
        </w:rPr>
      </w:pPr>
      <w:r w:rsidRPr="00AB56F2">
        <w:rPr>
          <w:rFonts w:eastAsia="Calibri"/>
          <w:sz w:val="28"/>
          <w:szCs w:val="28"/>
          <w:lang w:eastAsia="en-US"/>
        </w:rPr>
        <w:t>3.1.9. Приостановлени</w:t>
      </w:r>
      <w:r w:rsidR="001C56AD" w:rsidRPr="00AB56F2">
        <w:rPr>
          <w:rFonts w:eastAsia="Calibri"/>
          <w:sz w:val="28"/>
          <w:szCs w:val="28"/>
          <w:lang w:eastAsia="en-US"/>
        </w:rPr>
        <w:t>я</w:t>
      </w:r>
      <w:r w:rsidRPr="00AB56F2">
        <w:rPr>
          <w:rFonts w:eastAsia="Calibri"/>
          <w:sz w:val="28"/>
          <w:szCs w:val="28"/>
          <w:lang w:eastAsia="en-US"/>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w:t>
      </w:r>
      <w:r w:rsidR="004A3E7B" w:rsidRPr="00AB56F2">
        <w:rPr>
          <w:rFonts w:eastAsia="Calibri"/>
          <w:sz w:val="28"/>
          <w:szCs w:val="28"/>
          <w:lang w:eastAsia="en-US"/>
        </w:rPr>
        <w:t>униципальными правовыми актами;</w:t>
      </w:r>
    </w:p>
    <w:p w:rsidR="00633ABD" w:rsidRPr="00AB56F2" w:rsidRDefault="00633ABD" w:rsidP="00633ABD">
      <w:pPr>
        <w:autoSpaceDE w:val="0"/>
        <w:autoSpaceDN w:val="0"/>
        <w:adjustRightInd w:val="0"/>
        <w:ind w:firstLine="851"/>
        <w:jc w:val="both"/>
        <w:rPr>
          <w:rFonts w:eastAsia="Calibri"/>
          <w:sz w:val="28"/>
          <w:szCs w:val="28"/>
          <w:lang w:eastAsia="en-US"/>
        </w:rPr>
      </w:pPr>
      <w:r w:rsidRPr="00AB56F2">
        <w:rPr>
          <w:rFonts w:eastAsia="Calibri"/>
          <w:sz w:val="28"/>
          <w:szCs w:val="28"/>
          <w:lang w:eastAsia="en-US"/>
        </w:rPr>
        <w:t>3.1.10. Требовани</w:t>
      </w:r>
      <w:r w:rsidR="001C56AD" w:rsidRPr="00AB56F2">
        <w:rPr>
          <w:rFonts w:eastAsia="Calibri"/>
          <w:sz w:val="28"/>
          <w:szCs w:val="28"/>
          <w:lang w:eastAsia="en-US"/>
        </w:rPr>
        <w:t>я</w:t>
      </w:r>
      <w:r w:rsidRPr="00AB56F2">
        <w:rPr>
          <w:rFonts w:eastAsia="Calibri"/>
          <w:sz w:val="28"/>
          <w:szCs w:val="28"/>
          <w:lang w:eastAsia="en-US"/>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w:t>
      </w:r>
      <w:r w:rsidR="00F528BC" w:rsidRPr="00AB56F2">
        <w:rPr>
          <w:rFonts w:eastAsia="Calibri"/>
          <w:sz w:val="28"/>
          <w:szCs w:val="28"/>
          <w:lang w:eastAsia="en-US"/>
        </w:rPr>
        <w:t>№</w:t>
      </w:r>
      <w:r w:rsidRPr="00AB56F2">
        <w:rPr>
          <w:rFonts w:eastAsia="Calibri"/>
          <w:sz w:val="28"/>
          <w:szCs w:val="28"/>
          <w:lang w:eastAsia="en-US"/>
        </w:rPr>
        <w:t>210-ФЗ.</w:t>
      </w:r>
    </w:p>
    <w:p w:rsidR="00F02BCB" w:rsidRPr="00AB56F2" w:rsidRDefault="00F02BCB" w:rsidP="00F02BCB">
      <w:pPr>
        <w:ind w:firstLine="851"/>
        <w:jc w:val="both"/>
        <w:rPr>
          <w:sz w:val="28"/>
          <w:szCs w:val="28"/>
        </w:rPr>
      </w:pPr>
      <w:r w:rsidRPr="00AB56F2">
        <w:rPr>
          <w:sz w:val="28"/>
          <w:szCs w:val="28"/>
        </w:rPr>
        <w:t>3.2. Заявитель в своей жалобе указывает:</w:t>
      </w:r>
    </w:p>
    <w:p w:rsidR="00F02BCB" w:rsidRPr="00AB56F2" w:rsidRDefault="00F02BCB" w:rsidP="00F02BCB">
      <w:pPr>
        <w:ind w:firstLine="851"/>
        <w:jc w:val="both"/>
        <w:rPr>
          <w:sz w:val="28"/>
          <w:szCs w:val="28"/>
        </w:rPr>
      </w:pPr>
      <w:r w:rsidRPr="00AB56F2">
        <w:rPr>
          <w:sz w:val="28"/>
          <w:szCs w:val="28"/>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rsidR="00F02BCB" w:rsidRPr="00AB56F2" w:rsidRDefault="00F02BCB" w:rsidP="00F02BCB">
      <w:pPr>
        <w:ind w:firstLine="851"/>
        <w:jc w:val="both"/>
        <w:rPr>
          <w:sz w:val="28"/>
          <w:szCs w:val="28"/>
        </w:rPr>
      </w:pPr>
      <w:r w:rsidRPr="00AB56F2">
        <w:rPr>
          <w:sz w:val="28"/>
          <w:szCs w:val="28"/>
        </w:rPr>
        <w:t xml:space="preserve">3.2.2. Фамилию, имя, отчество (последнее − при наличии), сведения </w:t>
      </w:r>
      <w:r w:rsidR="00CF43AD" w:rsidRPr="00AB56F2">
        <w:rPr>
          <w:sz w:val="28"/>
          <w:szCs w:val="28"/>
        </w:rPr>
        <w:t xml:space="preserve">            </w:t>
      </w:r>
      <w:r w:rsidRPr="00AB56F2">
        <w:rPr>
          <w:sz w:val="28"/>
          <w:szCs w:val="28"/>
        </w:rPr>
        <w:t>о месте жительства заявителя – гражданина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F02BCB" w:rsidRPr="00AB56F2" w:rsidRDefault="00F02BCB" w:rsidP="00F02BCB">
      <w:pPr>
        <w:ind w:firstLine="851"/>
        <w:jc w:val="both"/>
        <w:rPr>
          <w:sz w:val="28"/>
          <w:szCs w:val="28"/>
        </w:rPr>
      </w:pPr>
      <w:r w:rsidRPr="00AB56F2">
        <w:rPr>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F02BCB" w:rsidRPr="00AB56F2" w:rsidRDefault="00F02BCB" w:rsidP="00F02BCB">
      <w:pPr>
        <w:ind w:firstLine="851"/>
        <w:jc w:val="both"/>
        <w:rPr>
          <w:sz w:val="28"/>
          <w:szCs w:val="28"/>
        </w:rPr>
      </w:pPr>
      <w:r w:rsidRPr="00AB56F2">
        <w:rPr>
          <w:sz w:val="28"/>
          <w:szCs w:val="28"/>
        </w:rPr>
        <w:t xml:space="preserve">3.2.4. Доводы, на основании которых заявитель не согласен </w:t>
      </w:r>
      <w:r w:rsidR="00CF43AD" w:rsidRPr="00AB56F2">
        <w:rPr>
          <w:sz w:val="28"/>
          <w:szCs w:val="28"/>
        </w:rPr>
        <w:t xml:space="preserve">                          </w:t>
      </w:r>
      <w:r w:rsidRPr="00AB56F2">
        <w:rPr>
          <w:sz w:val="28"/>
          <w:szCs w:val="28"/>
        </w:rPr>
        <w:t>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F02BCB" w:rsidRPr="00AB56F2" w:rsidRDefault="00F02BCB" w:rsidP="00F02BCB">
      <w:pPr>
        <w:jc w:val="both"/>
        <w:rPr>
          <w:sz w:val="28"/>
          <w:szCs w:val="28"/>
        </w:rPr>
      </w:pPr>
    </w:p>
    <w:p w:rsidR="00F02BCB" w:rsidRPr="00AB56F2" w:rsidRDefault="00F02BCB" w:rsidP="00F02BCB">
      <w:pPr>
        <w:jc w:val="center"/>
        <w:rPr>
          <w:sz w:val="28"/>
          <w:szCs w:val="28"/>
        </w:rPr>
      </w:pPr>
      <w:r w:rsidRPr="00AB56F2">
        <w:rPr>
          <w:sz w:val="28"/>
          <w:szCs w:val="28"/>
        </w:rPr>
        <w:t>4. Порядок подачи и рассмотрения жалобы</w:t>
      </w:r>
    </w:p>
    <w:p w:rsidR="00F02BCB" w:rsidRPr="00AB56F2" w:rsidRDefault="00F02BCB" w:rsidP="00F02BCB">
      <w:pPr>
        <w:jc w:val="both"/>
        <w:rPr>
          <w:sz w:val="28"/>
          <w:szCs w:val="28"/>
        </w:rPr>
      </w:pPr>
    </w:p>
    <w:p w:rsidR="00F02BCB" w:rsidRPr="00AB56F2" w:rsidRDefault="00F02BCB" w:rsidP="00C73956">
      <w:pPr>
        <w:ind w:firstLine="851"/>
        <w:jc w:val="both"/>
        <w:rPr>
          <w:sz w:val="28"/>
          <w:szCs w:val="28"/>
        </w:rPr>
      </w:pPr>
      <w:r w:rsidRPr="00AB56F2">
        <w:rPr>
          <w:sz w:val="28"/>
          <w:szCs w:val="28"/>
        </w:rPr>
        <w:t xml:space="preserve">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C73956" w:rsidRPr="00AB56F2" w:rsidRDefault="00F842B2" w:rsidP="00C73956">
      <w:pPr>
        <w:autoSpaceDE w:val="0"/>
        <w:autoSpaceDN w:val="0"/>
        <w:adjustRightInd w:val="0"/>
        <w:ind w:firstLine="851"/>
        <w:jc w:val="both"/>
        <w:rPr>
          <w:sz w:val="28"/>
          <w:szCs w:val="28"/>
        </w:rPr>
      </w:pPr>
      <w:r w:rsidRPr="00AB56F2">
        <w:rPr>
          <w:sz w:val="28"/>
          <w:szCs w:val="28"/>
        </w:rPr>
        <w:lastRenderedPageBreak/>
        <w:t>4.2. Жалоба в электронной форме может быть</w:t>
      </w:r>
      <w:r w:rsidR="00C73956" w:rsidRPr="00AB56F2">
        <w:rPr>
          <w:sz w:val="28"/>
          <w:szCs w:val="28"/>
        </w:rPr>
        <w:t xml:space="preserve"> направлена по электронной почте, подана посредством портала досудебного обжалования (адрес в сети Интернет - </w:t>
      </w:r>
      <w:hyperlink r:id="rId11" w:history="1">
        <w:r w:rsidR="00C73956" w:rsidRPr="00AB56F2">
          <w:rPr>
            <w:rStyle w:val="a9"/>
            <w:color w:val="auto"/>
            <w:sz w:val="28"/>
            <w:szCs w:val="28"/>
            <w:u w:val="none"/>
          </w:rPr>
          <w:t>https://do.gosuslugi.ru/</w:t>
        </w:r>
      </w:hyperlink>
      <w:r w:rsidR="00C73956" w:rsidRPr="00AB56F2">
        <w:rPr>
          <w:sz w:val="28"/>
          <w:szCs w:val="28"/>
        </w:rPr>
        <w:t>),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F02BCB" w:rsidRPr="00AB56F2" w:rsidRDefault="00F02BCB" w:rsidP="00F02BCB">
      <w:pPr>
        <w:ind w:firstLine="851"/>
        <w:jc w:val="both"/>
        <w:rPr>
          <w:sz w:val="28"/>
          <w:szCs w:val="28"/>
        </w:rPr>
      </w:pPr>
    </w:p>
    <w:p w:rsidR="00F02BCB" w:rsidRPr="00AB56F2" w:rsidRDefault="00F02BCB" w:rsidP="00F02BCB">
      <w:pPr>
        <w:jc w:val="center"/>
        <w:rPr>
          <w:sz w:val="28"/>
          <w:szCs w:val="28"/>
        </w:rPr>
      </w:pPr>
      <w:r w:rsidRPr="00AB56F2">
        <w:rPr>
          <w:sz w:val="28"/>
          <w:szCs w:val="28"/>
        </w:rPr>
        <w:t>5. Сроки рассмотрения жалобы</w:t>
      </w:r>
    </w:p>
    <w:p w:rsidR="00F02BCB" w:rsidRPr="00AB56F2" w:rsidRDefault="00F02BCB" w:rsidP="00F02BCB">
      <w:pPr>
        <w:jc w:val="both"/>
        <w:rPr>
          <w:sz w:val="28"/>
          <w:szCs w:val="28"/>
        </w:rPr>
      </w:pPr>
    </w:p>
    <w:p w:rsidR="00F02BCB" w:rsidRPr="00AB56F2" w:rsidRDefault="00F02BCB" w:rsidP="00F02BCB">
      <w:pPr>
        <w:ind w:firstLine="851"/>
        <w:jc w:val="both"/>
        <w:rPr>
          <w:sz w:val="28"/>
          <w:szCs w:val="28"/>
        </w:rPr>
      </w:pPr>
      <w:r w:rsidRPr="00AB56F2">
        <w:rPr>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F02BCB" w:rsidRPr="00AB56F2" w:rsidRDefault="00F02BCB" w:rsidP="00F02BCB">
      <w:pPr>
        <w:ind w:firstLine="851"/>
        <w:jc w:val="both"/>
        <w:rPr>
          <w:sz w:val="28"/>
          <w:szCs w:val="28"/>
        </w:rPr>
      </w:pPr>
      <w:r w:rsidRPr="00AB56F2">
        <w:rPr>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F02BCB" w:rsidRPr="00AB56F2" w:rsidRDefault="00F02BCB" w:rsidP="00F02BCB">
      <w:pPr>
        <w:jc w:val="both"/>
        <w:rPr>
          <w:sz w:val="28"/>
          <w:szCs w:val="28"/>
        </w:rPr>
      </w:pPr>
    </w:p>
    <w:p w:rsidR="00F02BCB" w:rsidRPr="00AB56F2" w:rsidRDefault="006204A8" w:rsidP="00F02BCB">
      <w:pPr>
        <w:jc w:val="center"/>
        <w:rPr>
          <w:sz w:val="28"/>
          <w:szCs w:val="28"/>
        </w:rPr>
      </w:pPr>
      <w:r w:rsidRPr="00AB56F2">
        <w:rPr>
          <w:sz w:val="28"/>
          <w:szCs w:val="28"/>
        </w:rPr>
        <w:t>6</w:t>
      </w:r>
      <w:r w:rsidR="00F02BCB" w:rsidRPr="00AB56F2">
        <w:rPr>
          <w:sz w:val="28"/>
          <w:szCs w:val="28"/>
        </w:rPr>
        <w:t>. Результат рассмотрения жалобы</w:t>
      </w:r>
    </w:p>
    <w:p w:rsidR="00F02BCB" w:rsidRPr="00AB56F2" w:rsidRDefault="00F02BCB" w:rsidP="00F02BCB">
      <w:pPr>
        <w:jc w:val="both"/>
        <w:rPr>
          <w:sz w:val="28"/>
          <w:szCs w:val="28"/>
        </w:rPr>
      </w:pP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.1. По результатам рассмотрения жалобы должностн</w:t>
      </w:r>
      <w:r w:rsidR="00C73956" w:rsidRPr="00AB56F2">
        <w:rPr>
          <w:sz w:val="28"/>
          <w:szCs w:val="28"/>
        </w:rPr>
        <w:t>ым</w:t>
      </w:r>
      <w:r w:rsidR="00F02BCB" w:rsidRPr="00AB56F2">
        <w:rPr>
          <w:sz w:val="28"/>
          <w:szCs w:val="28"/>
        </w:rPr>
        <w:t xml:space="preserve"> лицо</w:t>
      </w:r>
      <w:r w:rsidR="00C73956" w:rsidRPr="00AB56F2">
        <w:rPr>
          <w:sz w:val="28"/>
          <w:szCs w:val="28"/>
        </w:rPr>
        <w:t>м</w:t>
      </w:r>
      <w:r w:rsidR="00F02BCB" w:rsidRPr="00AB56F2">
        <w:rPr>
          <w:sz w:val="28"/>
          <w:szCs w:val="28"/>
        </w:rPr>
        <w:t>, уполномоченн</w:t>
      </w:r>
      <w:r w:rsidR="00C73956" w:rsidRPr="00AB56F2">
        <w:rPr>
          <w:sz w:val="28"/>
          <w:szCs w:val="28"/>
        </w:rPr>
        <w:t xml:space="preserve">ым </w:t>
      </w:r>
      <w:r w:rsidR="00F02BCB" w:rsidRPr="00AB56F2">
        <w:rPr>
          <w:sz w:val="28"/>
          <w:szCs w:val="28"/>
        </w:rPr>
        <w:t>на рассмотрения жалобы,</w:t>
      </w:r>
      <w:r w:rsidR="00F02BCB" w:rsidRPr="00AB56F2">
        <w:rPr>
          <w:i/>
          <w:sz w:val="28"/>
          <w:szCs w:val="28"/>
        </w:rPr>
        <w:t xml:space="preserve"> </w:t>
      </w:r>
      <w:r w:rsidR="00F02BCB" w:rsidRPr="00AB56F2">
        <w:rPr>
          <w:sz w:val="28"/>
          <w:szCs w:val="28"/>
        </w:rPr>
        <w:t>принимает</w:t>
      </w:r>
      <w:r w:rsidR="00C73956" w:rsidRPr="00AB56F2">
        <w:rPr>
          <w:sz w:val="28"/>
          <w:szCs w:val="28"/>
        </w:rPr>
        <w:t>ся</w:t>
      </w:r>
      <w:r w:rsidR="00F02BCB" w:rsidRPr="00AB56F2">
        <w:rPr>
          <w:sz w:val="28"/>
          <w:szCs w:val="28"/>
        </w:rPr>
        <w:t xml:space="preserve"> одно из следующих решений:</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 xml:space="preserve">.1.1. </w:t>
      </w:r>
      <w:r w:rsidR="00C73956" w:rsidRPr="00AB56F2">
        <w:rPr>
          <w:sz w:val="28"/>
          <w:szCs w:val="28"/>
        </w:rPr>
        <w:t>Жалоба удовлетворяется</w:t>
      </w:r>
      <w:r w:rsidR="00F02BCB" w:rsidRPr="00AB56F2">
        <w:rPr>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w:t>
      </w:r>
      <w:r w:rsidR="00633ABD" w:rsidRPr="00AB56F2">
        <w:rPr>
          <w:sz w:val="28"/>
          <w:szCs w:val="28"/>
        </w:rPr>
        <w:t>униципальными правовыми актами</w:t>
      </w:r>
      <w:r w:rsidR="00F02BCB" w:rsidRPr="00AB56F2">
        <w:rPr>
          <w:sz w:val="28"/>
          <w:szCs w:val="28"/>
        </w:rPr>
        <w:t>;</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 xml:space="preserve">.1.2. </w:t>
      </w:r>
      <w:r w:rsidR="00C73956" w:rsidRPr="00AB56F2">
        <w:rPr>
          <w:sz w:val="28"/>
          <w:szCs w:val="28"/>
        </w:rPr>
        <w:t>В</w:t>
      </w:r>
      <w:r w:rsidR="00F02BCB" w:rsidRPr="00AB56F2">
        <w:rPr>
          <w:sz w:val="28"/>
          <w:szCs w:val="28"/>
        </w:rPr>
        <w:t xml:space="preserve"> удовлетворении жалобы</w:t>
      </w:r>
      <w:r w:rsidR="00C73956" w:rsidRPr="00AB56F2">
        <w:rPr>
          <w:sz w:val="28"/>
          <w:szCs w:val="28"/>
        </w:rPr>
        <w:t xml:space="preserve"> отказывается</w:t>
      </w:r>
      <w:r w:rsidR="00F02BCB" w:rsidRPr="00AB56F2">
        <w:rPr>
          <w:sz w:val="28"/>
          <w:szCs w:val="28"/>
        </w:rPr>
        <w:t>.</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.2. В ответе по результатам рассмотрения жалобы указываются:</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.2.3. Фамилия, имя, отчество (последнее – при наличии) или наименование заявителя;</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.2.4. Основания для принятия решения по жалобе;</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.2.5. Принятое по жалобе решение;</w:t>
      </w:r>
    </w:p>
    <w:p w:rsidR="00F02BCB" w:rsidRPr="00AB56F2" w:rsidRDefault="006204A8" w:rsidP="00F02BCB">
      <w:pPr>
        <w:ind w:firstLine="851"/>
        <w:jc w:val="both"/>
        <w:rPr>
          <w:sz w:val="28"/>
          <w:szCs w:val="28"/>
        </w:rPr>
      </w:pPr>
      <w:r w:rsidRPr="00AB56F2">
        <w:rPr>
          <w:sz w:val="28"/>
          <w:szCs w:val="28"/>
        </w:rPr>
        <w:lastRenderedPageBreak/>
        <w:t>6</w:t>
      </w:r>
      <w:r w:rsidR="00F02BCB" w:rsidRPr="00AB56F2">
        <w:rPr>
          <w:sz w:val="28"/>
          <w:szCs w:val="28"/>
        </w:rPr>
        <w:t>.2.6.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.2.7. Сведения о порядке обжалования принятого по жалобе решения.</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.3. В удовлетворении жалобы отказывается в следующих случаях:</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.3.1. Наличия вступившего в законную силу решения суда, арбитражного суда по жалобе о том же предмете и по тем же основаниям;</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.3.2. Подачи жалобы лицом, полномочия которого не подтверждены в порядке, установленном законодательством Российской Федерации;</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 xml:space="preserve">.3.3. Наличия решения по жалобе, принятого ранее в соответствии </w:t>
      </w:r>
      <w:r w:rsidR="00CF43AD" w:rsidRPr="00AB56F2">
        <w:rPr>
          <w:sz w:val="28"/>
          <w:szCs w:val="28"/>
        </w:rPr>
        <w:t xml:space="preserve">              </w:t>
      </w:r>
      <w:r w:rsidR="00F02BCB" w:rsidRPr="00AB56F2">
        <w:rPr>
          <w:sz w:val="28"/>
          <w:szCs w:val="28"/>
        </w:rPr>
        <w:t>с требованиями Регламента в отношении того же заявителя и по тому же предмету жалобы.</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rsidR="00F02BCB" w:rsidRPr="00AB56F2" w:rsidRDefault="006204A8" w:rsidP="00F02BCB">
      <w:pPr>
        <w:ind w:firstLine="851"/>
        <w:jc w:val="both"/>
        <w:rPr>
          <w:sz w:val="28"/>
          <w:szCs w:val="28"/>
        </w:rPr>
      </w:pPr>
      <w:r w:rsidRPr="00AB56F2">
        <w:rPr>
          <w:sz w:val="28"/>
          <w:szCs w:val="28"/>
        </w:rPr>
        <w:t>6</w:t>
      </w:r>
      <w:r w:rsidR="00F02BCB" w:rsidRPr="00AB56F2">
        <w:rPr>
          <w:sz w:val="28"/>
          <w:szCs w:val="28"/>
        </w:rPr>
        <w:t>.5.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такую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02BCB" w:rsidRPr="00AB56F2" w:rsidRDefault="00F02BCB" w:rsidP="00F02BCB">
      <w:pPr>
        <w:ind w:firstLine="851"/>
        <w:jc w:val="both"/>
        <w:rPr>
          <w:sz w:val="28"/>
          <w:szCs w:val="28"/>
        </w:rPr>
      </w:pPr>
      <w:r w:rsidRPr="00AB56F2">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F43AD" w:rsidRPr="00AB56F2" w:rsidRDefault="00CF43AD" w:rsidP="00F02BCB">
      <w:pPr>
        <w:jc w:val="both"/>
        <w:rPr>
          <w:sz w:val="28"/>
          <w:szCs w:val="28"/>
        </w:rPr>
      </w:pPr>
      <w:r w:rsidRPr="00AB56F2">
        <w:rPr>
          <w:sz w:val="28"/>
          <w:szCs w:val="28"/>
        </w:rPr>
        <w:t xml:space="preserve"> </w:t>
      </w:r>
    </w:p>
    <w:p w:rsidR="00633ABD" w:rsidRPr="00AB56F2" w:rsidRDefault="006204A8" w:rsidP="00633ABD">
      <w:pPr>
        <w:autoSpaceDE w:val="0"/>
        <w:autoSpaceDN w:val="0"/>
        <w:adjustRightInd w:val="0"/>
        <w:jc w:val="center"/>
        <w:rPr>
          <w:rFonts w:eastAsia="Calibri"/>
          <w:sz w:val="28"/>
          <w:szCs w:val="28"/>
          <w:lang w:eastAsia="en-US"/>
        </w:rPr>
      </w:pPr>
      <w:r w:rsidRPr="00AB56F2">
        <w:rPr>
          <w:rFonts w:eastAsia="Calibri"/>
          <w:sz w:val="28"/>
          <w:szCs w:val="28"/>
          <w:lang w:eastAsia="en-US"/>
        </w:rPr>
        <w:t>7</w:t>
      </w:r>
      <w:r w:rsidR="00633ABD" w:rsidRPr="00AB56F2">
        <w:rPr>
          <w:rFonts w:eastAsia="Calibri"/>
          <w:sz w:val="28"/>
          <w:szCs w:val="28"/>
          <w:lang w:eastAsia="en-US"/>
        </w:rPr>
        <w:t>. Порядок информирования заявителя о ходе и результатах</w:t>
      </w:r>
    </w:p>
    <w:p w:rsidR="00633ABD" w:rsidRPr="00AB56F2" w:rsidRDefault="00633ABD" w:rsidP="00633ABD">
      <w:pPr>
        <w:autoSpaceDE w:val="0"/>
        <w:autoSpaceDN w:val="0"/>
        <w:adjustRightInd w:val="0"/>
        <w:jc w:val="center"/>
        <w:rPr>
          <w:rFonts w:eastAsia="Calibri"/>
          <w:sz w:val="28"/>
          <w:szCs w:val="28"/>
          <w:lang w:eastAsia="en-US"/>
        </w:rPr>
      </w:pPr>
      <w:r w:rsidRPr="00AB56F2">
        <w:rPr>
          <w:rFonts w:eastAsia="Calibri"/>
          <w:sz w:val="28"/>
          <w:szCs w:val="28"/>
          <w:lang w:eastAsia="en-US"/>
        </w:rPr>
        <w:t>рассмотрения жалобы</w:t>
      </w:r>
    </w:p>
    <w:p w:rsidR="00633ABD" w:rsidRPr="00AB56F2" w:rsidRDefault="00633ABD" w:rsidP="00633ABD">
      <w:pPr>
        <w:autoSpaceDE w:val="0"/>
        <w:autoSpaceDN w:val="0"/>
        <w:adjustRightInd w:val="0"/>
        <w:jc w:val="both"/>
        <w:outlineLvl w:val="0"/>
        <w:rPr>
          <w:rFonts w:eastAsia="Calibri"/>
          <w:sz w:val="28"/>
          <w:szCs w:val="28"/>
          <w:lang w:eastAsia="en-US"/>
        </w:rPr>
      </w:pPr>
    </w:p>
    <w:p w:rsidR="00633ABD" w:rsidRPr="00AB56F2" w:rsidRDefault="006204A8" w:rsidP="00633ABD">
      <w:pPr>
        <w:autoSpaceDE w:val="0"/>
        <w:autoSpaceDN w:val="0"/>
        <w:adjustRightInd w:val="0"/>
        <w:ind w:firstLine="540"/>
        <w:jc w:val="both"/>
        <w:rPr>
          <w:rFonts w:eastAsia="Calibri"/>
          <w:sz w:val="28"/>
          <w:szCs w:val="28"/>
          <w:lang w:eastAsia="en-US"/>
        </w:rPr>
      </w:pPr>
      <w:r w:rsidRPr="00AB56F2">
        <w:rPr>
          <w:rFonts w:eastAsia="Calibri"/>
          <w:sz w:val="28"/>
          <w:szCs w:val="28"/>
          <w:lang w:eastAsia="en-US"/>
        </w:rPr>
        <w:t>7</w:t>
      </w:r>
      <w:r w:rsidR="00633ABD" w:rsidRPr="00AB56F2">
        <w:rPr>
          <w:rFonts w:eastAsia="Calibri"/>
          <w:sz w:val="28"/>
          <w:szCs w:val="28"/>
          <w:lang w:eastAsia="en-US"/>
        </w:rPr>
        <w:t xml:space="preserve">.1. Не позднее дня, следующего за днем принятия решения, предусмотренного в пункте </w:t>
      </w:r>
      <w:r w:rsidRPr="00AB56F2">
        <w:rPr>
          <w:rFonts w:eastAsia="Calibri"/>
          <w:sz w:val="28"/>
          <w:szCs w:val="28"/>
          <w:lang w:eastAsia="en-US"/>
        </w:rPr>
        <w:t>6</w:t>
      </w:r>
      <w:r w:rsidR="00633ABD" w:rsidRPr="00AB56F2">
        <w:rPr>
          <w:rFonts w:eastAsia="Calibri"/>
          <w:sz w:val="28"/>
          <w:szCs w:val="28"/>
          <w:lang w:eastAsia="en-US"/>
        </w:rPr>
        <w:t xml:space="preserve">.1 подраздела </w:t>
      </w:r>
      <w:r w:rsidR="00E2164E" w:rsidRPr="00AB56F2">
        <w:rPr>
          <w:rFonts w:eastAsia="Calibri"/>
          <w:sz w:val="28"/>
          <w:szCs w:val="28"/>
          <w:lang w:eastAsia="en-US"/>
        </w:rPr>
        <w:t>6</w:t>
      </w:r>
      <w:r w:rsidR="00633ABD" w:rsidRPr="00AB56F2">
        <w:rPr>
          <w:rFonts w:eastAsia="Calibri"/>
          <w:sz w:val="28"/>
          <w:szCs w:val="28"/>
          <w:lang w:eastAsia="en-US"/>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ABD" w:rsidRPr="00AB56F2" w:rsidRDefault="006204A8" w:rsidP="00633ABD">
      <w:pPr>
        <w:autoSpaceDE w:val="0"/>
        <w:autoSpaceDN w:val="0"/>
        <w:adjustRightInd w:val="0"/>
        <w:ind w:firstLine="540"/>
        <w:jc w:val="both"/>
        <w:rPr>
          <w:rFonts w:eastAsia="Calibri"/>
          <w:sz w:val="28"/>
          <w:szCs w:val="28"/>
          <w:lang w:eastAsia="en-US"/>
        </w:rPr>
      </w:pPr>
      <w:r w:rsidRPr="00AB56F2">
        <w:rPr>
          <w:rFonts w:eastAsia="Calibri"/>
          <w:sz w:val="28"/>
          <w:szCs w:val="28"/>
          <w:lang w:eastAsia="en-US"/>
        </w:rPr>
        <w:t>7</w:t>
      </w:r>
      <w:r w:rsidR="00633ABD" w:rsidRPr="00AB56F2">
        <w:rPr>
          <w:rFonts w:eastAsia="Calibri"/>
          <w:sz w:val="28"/>
          <w:szCs w:val="28"/>
          <w:lang w:eastAsia="en-US"/>
        </w:rPr>
        <w:t xml:space="preserve">.2. В случае признания жалобы подлежащей удовлетворению в ответе заявителю, указанном в пункте </w:t>
      </w:r>
      <w:r w:rsidRPr="00AB56F2">
        <w:rPr>
          <w:rFonts w:eastAsia="Calibri"/>
          <w:sz w:val="28"/>
          <w:szCs w:val="28"/>
          <w:lang w:eastAsia="en-US"/>
        </w:rPr>
        <w:t>7</w:t>
      </w:r>
      <w:r w:rsidR="00633ABD" w:rsidRPr="00AB56F2">
        <w:rPr>
          <w:rFonts w:eastAsia="Calibri"/>
          <w:sz w:val="28"/>
          <w:szCs w:val="28"/>
          <w:lang w:eastAsia="en-US"/>
        </w:rPr>
        <w:t xml:space="preserve">.1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sidR="00633ABD" w:rsidRPr="00AB56F2">
        <w:rPr>
          <w:rFonts w:eastAsia="Calibri"/>
          <w:sz w:val="28"/>
          <w:szCs w:val="28"/>
          <w:lang w:eastAsia="en-US"/>
        </w:rPr>
        <w:lastRenderedPageBreak/>
        <w:t xml:space="preserve">извинения за доставленные неудобства и указывается информация </w:t>
      </w:r>
      <w:r w:rsidR="00CF43AD" w:rsidRPr="00AB56F2">
        <w:rPr>
          <w:rFonts w:eastAsia="Calibri"/>
          <w:sz w:val="28"/>
          <w:szCs w:val="28"/>
          <w:lang w:eastAsia="en-US"/>
        </w:rPr>
        <w:t xml:space="preserve">                    </w:t>
      </w:r>
      <w:r w:rsidR="00633ABD" w:rsidRPr="00AB56F2">
        <w:rPr>
          <w:rFonts w:eastAsia="Calibri"/>
          <w:sz w:val="28"/>
          <w:szCs w:val="28"/>
          <w:lang w:eastAsia="en-US"/>
        </w:rPr>
        <w:t>о дальнейших действиях, которые необходимо совершить заявителю в целях получения муниципальной услуги.</w:t>
      </w:r>
    </w:p>
    <w:p w:rsidR="00633ABD" w:rsidRPr="00AB56F2" w:rsidRDefault="006204A8" w:rsidP="00633ABD">
      <w:pPr>
        <w:autoSpaceDE w:val="0"/>
        <w:autoSpaceDN w:val="0"/>
        <w:adjustRightInd w:val="0"/>
        <w:ind w:firstLine="540"/>
        <w:jc w:val="both"/>
        <w:rPr>
          <w:rFonts w:eastAsia="Calibri"/>
          <w:sz w:val="28"/>
          <w:szCs w:val="28"/>
          <w:lang w:eastAsia="en-US"/>
        </w:rPr>
      </w:pPr>
      <w:r w:rsidRPr="00AB56F2">
        <w:rPr>
          <w:rFonts w:eastAsia="Calibri"/>
          <w:sz w:val="28"/>
          <w:szCs w:val="28"/>
          <w:lang w:eastAsia="en-US"/>
        </w:rPr>
        <w:t>7</w:t>
      </w:r>
      <w:r w:rsidR="00633ABD" w:rsidRPr="00AB56F2">
        <w:rPr>
          <w:rFonts w:eastAsia="Calibri"/>
          <w:sz w:val="28"/>
          <w:szCs w:val="28"/>
          <w:lang w:eastAsia="en-US"/>
        </w:rPr>
        <w:t xml:space="preserve">.3. В случае признания жалобы не подлежащей удовлетворению, </w:t>
      </w:r>
      <w:r w:rsidR="00CF43AD" w:rsidRPr="00AB56F2">
        <w:rPr>
          <w:rFonts w:eastAsia="Calibri"/>
          <w:sz w:val="28"/>
          <w:szCs w:val="28"/>
          <w:lang w:eastAsia="en-US"/>
        </w:rPr>
        <w:t xml:space="preserve">                  </w:t>
      </w:r>
      <w:r w:rsidR="00633ABD" w:rsidRPr="00AB56F2">
        <w:rPr>
          <w:rFonts w:eastAsia="Calibri"/>
          <w:sz w:val="28"/>
          <w:szCs w:val="28"/>
          <w:lang w:eastAsia="en-US"/>
        </w:rPr>
        <w:t xml:space="preserve">в ответе заявителю, указанном в пункте </w:t>
      </w:r>
      <w:r w:rsidRPr="00AB56F2">
        <w:rPr>
          <w:rFonts w:eastAsia="Calibri"/>
          <w:sz w:val="28"/>
          <w:szCs w:val="28"/>
          <w:lang w:eastAsia="en-US"/>
        </w:rPr>
        <w:t>7</w:t>
      </w:r>
      <w:r w:rsidR="00633ABD" w:rsidRPr="00AB56F2">
        <w:rPr>
          <w:rFonts w:eastAsia="Calibri"/>
          <w:sz w:val="28"/>
          <w:szCs w:val="28"/>
          <w:lang w:eastAsia="en-US"/>
        </w:rPr>
        <w:t>.1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633ABD" w:rsidRPr="00AB56F2" w:rsidRDefault="00633ABD" w:rsidP="00F02BCB">
      <w:pPr>
        <w:jc w:val="center"/>
        <w:rPr>
          <w:sz w:val="28"/>
          <w:szCs w:val="28"/>
        </w:rPr>
      </w:pPr>
    </w:p>
    <w:p w:rsidR="00F02BCB" w:rsidRPr="00AB56F2" w:rsidRDefault="006204A8" w:rsidP="00F02BCB">
      <w:pPr>
        <w:tabs>
          <w:tab w:val="left" w:pos="1832"/>
          <w:tab w:val="center" w:pos="5102"/>
        </w:tabs>
        <w:ind w:firstLine="851"/>
        <w:jc w:val="center"/>
        <w:rPr>
          <w:sz w:val="28"/>
          <w:szCs w:val="28"/>
        </w:rPr>
      </w:pPr>
      <w:r w:rsidRPr="00AB56F2">
        <w:rPr>
          <w:sz w:val="28"/>
          <w:szCs w:val="28"/>
        </w:rPr>
        <w:t>8</w:t>
      </w:r>
      <w:r w:rsidR="00F02BCB" w:rsidRPr="00AB56F2">
        <w:rPr>
          <w:sz w:val="28"/>
          <w:szCs w:val="28"/>
        </w:rPr>
        <w:t>. Порядок обжалования решения по жалобе</w:t>
      </w:r>
    </w:p>
    <w:p w:rsidR="00F02BCB" w:rsidRPr="00AB56F2" w:rsidRDefault="00F02BCB" w:rsidP="00F02BCB">
      <w:pPr>
        <w:ind w:firstLine="851"/>
        <w:jc w:val="center"/>
        <w:rPr>
          <w:sz w:val="28"/>
          <w:szCs w:val="28"/>
        </w:rPr>
      </w:pPr>
    </w:p>
    <w:p w:rsidR="00F02BCB" w:rsidRPr="00AB56F2" w:rsidRDefault="006204A8" w:rsidP="00F02BCB">
      <w:pPr>
        <w:ind w:firstLine="851"/>
        <w:jc w:val="both"/>
        <w:rPr>
          <w:sz w:val="28"/>
          <w:szCs w:val="28"/>
        </w:rPr>
      </w:pPr>
      <w:r w:rsidRPr="00AB56F2">
        <w:rPr>
          <w:sz w:val="28"/>
          <w:szCs w:val="28"/>
        </w:rPr>
        <w:t>8</w:t>
      </w:r>
      <w:r w:rsidR="00F02BCB" w:rsidRPr="00AB56F2">
        <w:rPr>
          <w:sz w:val="28"/>
          <w:szCs w:val="28"/>
        </w:rPr>
        <w:t xml:space="preserve">.1. Заявитель имеет право обжаловать решение по жалобе главы администрации района, </w:t>
      </w:r>
      <w:r w:rsidR="00C73956" w:rsidRPr="00AB56F2">
        <w:rPr>
          <w:sz w:val="28"/>
          <w:szCs w:val="28"/>
        </w:rPr>
        <w:t xml:space="preserve">председателя комитета, </w:t>
      </w:r>
      <w:r w:rsidR="00F02BCB" w:rsidRPr="00AB56F2">
        <w:rPr>
          <w:sz w:val="28"/>
          <w:szCs w:val="28"/>
        </w:rPr>
        <w:t>должностных лиц администрации города  Барнаула (за исключением главы города Барнаула), уполномоченных на рассмотрение жалобы,</w:t>
      </w:r>
      <w:r w:rsidR="00C73956" w:rsidRPr="00AB56F2">
        <w:rPr>
          <w:sz w:val="28"/>
          <w:szCs w:val="28"/>
        </w:rPr>
        <w:t xml:space="preserve">  главе </w:t>
      </w:r>
      <w:r w:rsidR="00F02BCB" w:rsidRPr="00AB56F2">
        <w:rPr>
          <w:sz w:val="28"/>
          <w:szCs w:val="28"/>
        </w:rPr>
        <w:t xml:space="preserve">города Барнаула </w:t>
      </w:r>
      <w:r w:rsidR="00CF43AD" w:rsidRPr="00AB56F2">
        <w:rPr>
          <w:sz w:val="28"/>
          <w:szCs w:val="28"/>
        </w:rPr>
        <w:t xml:space="preserve">                      </w:t>
      </w:r>
      <w:r w:rsidR="00F02BCB" w:rsidRPr="00AB56F2">
        <w:rPr>
          <w:sz w:val="28"/>
          <w:szCs w:val="28"/>
        </w:rPr>
        <w:t>в досудебном (внесудебном) порядке (далее – жалоба на решение уполномоченного органа).</w:t>
      </w:r>
    </w:p>
    <w:p w:rsidR="00F02BCB" w:rsidRPr="00AB56F2" w:rsidRDefault="006204A8" w:rsidP="00F02BCB">
      <w:pPr>
        <w:ind w:firstLine="851"/>
        <w:jc w:val="both"/>
        <w:rPr>
          <w:sz w:val="28"/>
          <w:szCs w:val="28"/>
        </w:rPr>
      </w:pPr>
      <w:r w:rsidRPr="00AB56F2">
        <w:rPr>
          <w:sz w:val="28"/>
          <w:szCs w:val="28"/>
        </w:rPr>
        <w:t>8</w:t>
      </w:r>
      <w:r w:rsidR="00F02BCB" w:rsidRPr="00AB56F2">
        <w:rPr>
          <w:sz w:val="28"/>
          <w:szCs w:val="28"/>
        </w:rPr>
        <w:t xml:space="preserve">.2.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F02BCB" w:rsidRPr="00AB56F2" w:rsidRDefault="00F02BCB" w:rsidP="00F02BCB">
      <w:pPr>
        <w:ind w:firstLine="851"/>
        <w:jc w:val="both"/>
        <w:rPr>
          <w:sz w:val="28"/>
          <w:szCs w:val="28"/>
        </w:rPr>
      </w:pPr>
      <w:r w:rsidRPr="00AB56F2">
        <w:rPr>
          <w:sz w:val="28"/>
          <w:szCs w:val="28"/>
        </w:rPr>
        <w:t xml:space="preserve">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w:t>
      </w:r>
      <w:r w:rsidR="00CF43AD" w:rsidRPr="00AB56F2">
        <w:rPr>
          <w:sz w:val="28"/>
          <w:szCs w:val="28"/>
        </w:rPr>
        <w:t xml:space="preserve">                 </w:t>
      </w:r>
      <w:r w:rsidRPr="00AB56F2">
        <w:rPr>
          <w:sz w:val="28"/>
          <w:szCs w:val="28"/>
        </w:rPr>
        <w:t>и результатах рассмотрения жалобы.</w:t>
      </w:r>
    </w:p>
    <w:p w:rsidR="00F02BCB" w:rsidRPr="00AB56F2" w:rsidRDefault="00F02BCB" w:rsidP="00F02BCB">
      <w:pPr>
        <w:ind w:firstLine="851"/>
        <w:jc w:val="both"/>
        <w:rPr>
          <w:sz w:val="28"/>
          <w:szCs w:val="28"/>
        </w:rPr>
      </w:pPr>
      <w:r w:rsidRPr="00AB56F2">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F02BCB" w:rsidRPr="00AB56F2" w:rsidRDefault="006204A8" w:rsidP="00F02BCB">
      <w:pPr>
        <w:ind w:firstLine="851"/>
        <w:jc w:val="both"/>
        <w:rPr>
          <w:sz w:val="28"/>
          <w:szCs w:val="28"/>
        </w:rPr>
      </w:pPr>
      <w:r w:rsidRPr="00AB56F2">
        <w:rPr>
          <w:sz w:val="28"/>
          <w:szCs w:val="28"/>
        </w:rPr>
        <w:t>8</w:t>
      </w:r>
      <w:r w:rsidR="00F02BCB" w:rsidRPr="00AB56F2">
        <w:rPr>
          <w:sz w:val="28"/>
          <w:szCs w:val="28"/>
        </w:rPr>
        <w:t xml:space="preserve">.3. Решение по жалобе на решение уполномоченного органа, принятое главой города Барнаула, может быть обжаловано заявителем </w:t>
      </w:r>
      <w:r w:rsidR="00CF43AD" w:rsidRPr="00AB56F2">
        <w:rPr>
          <w:sz w:val="28"/>
          <w:szCs w:val="28"/>
        </w:rPr>
        <w:t xml:space="preserve">                 </w:t>
      </w:r>
      <w:r w:rsidR="00F02BCB" w:rsidRPr="00AB56F2">
        <w:rPr>
          <w:sz w:val="28"/>
          <w:szCs w:val="28"/>
        </w:rPr>
        <w:t>в судебном порядке.</w:t>
      </w:r>
    </w:p>
    <w:p w:rsidR="00F02BCB" w:rsidRPr="00AB56F2" w:rsidRDefault="00F02BCB" w:rsidP="00F02BCB">
      <w:pPr>
        <w:jc w:val="both"/>
        <w:rPr>
          <w:sz w:val="28"/>
          <w:szCs w:val="28"/>
        </w:rPr>
      </w:pPr>
    </w:p>
    <w:p w:rsidR="00F02BCB" w:rsidRPr="00AB56F2" w:rsidRDefault="006204A8" w:rsidP="00F02BCB">
      <w:pPr>
        <w:jc w:val="center"/>
        <w:rPr>
          <w:sz w:val="28"/>
          <w:szCs w:val="28"/>
        </w:rPr>
      </w:pPr>
      <w:r w:rsidRPr="00AB56F2">
        <w:rPr>
          <w:sz w:val="28"/>
          <w:szCs w:val="28"/>
        </w:rPr>
        <w:t>9</w:t>
      </w:r>
      <w:r w:rsidR="00F02BCB" w:rsidRPr="00AB56F2">
        <w:rPr>
          <w:sz w:val="28"/>
          <w:szCs w:val="28"/>
        </w:rPr>
        <w:t>. Право заявителя на получение информации и документов,</w:t>
      </w:r>
    </w:p>
    <w:p w:rsidR="00F02BCB" w:rsidRPr="00AB56F2" w:rsidRDefault="00F02BCB" w:rsidP="00F02BCB">
      <w:pPr>
        <w:jc w:val="center"/>
        <w:rPr>
          <w:sz w:val="28"/>
          <w:szCs w:val="28"/>
        </w:rPr>
      </w:pPr>
      <w:r w:rsidRPr="00AB56F2">
        <w:rPr>
          <w:sz w:val="28"/>
          <w:szCs w:val="28"/>
        </w:rPr>
        <w:t>необходимых для обоснования и рассмотрения жалобы</w:t>
      </w:r>
    </w:p>
    <w:p w:rsidR="00F02BCB" w:rsidRPr="00AB56F2" w:rsidRDefault="00F02BCB" w:rsidP="00F02BCB">
      <w:pPr>
        <w:jc w:val="both"/>
        <w:rPr>
          <w:sz w:val="28"/>
          <w:szCs w:val="28"/>
        </w:rPr>
      </w:pPr>
    </w:p>
    <w:p w:rsidR="00F02BCB" w:rsidRPr="00AB56F2" w:rsidRDefault="00F02BCB" w:rsidP="00F02BCB">
      <w:pPr>
        <w:ind w:firstLine="851"/>
        <w:jc w:val="both"/>
        <w:rPr>
          <w:sz w:val="28"/>
          <w:szCs w:val="28"/>
        </w:rPr>
      </w:pPr>
      <w:r w:rsidRPr="00AB56F2">
        <w:rPr>
          <w:sz w:val="28"/>
          <w:szCs w:val="28"/>
        </w:rPr>
        <w:t xml:space="preserve">Заявитель имеет право на получение информации и документов, необходимых для обоснования и рассмотрения жалобы, при обращении </w:t>
      </w:r>
      <w:r w:rsidR="00CF43AD" w:rsidRPr="00AB56F2">
        <w:rPr>
          <w:sz w:val="28"/>
          <w:szCs w:val="28"/>
        </w:rPr>
        <w:t xml:space="preserve">                  </w:t>
      </w:r>
      <w:r w:rsidRPr="00AB56F2">
        <w:rPr>
          <w:sz w:val="28"/>
          <w:szCs w:val="28"/>
        </w:rPr>
        <w:t xml:space="preserve">с просьбой о предоставлении соответствующих информации и документов </w:t>
      </w:r>
      <w:r w:rsidR="00CF43AD" w:rsidRPr="00AB56F2">
        <w:rPr>
          <w:sz w:val="28"/>
          <w:szCs w:val="28"/>
        </w:rPr>
        <w:t xml:space="preserve">            </w:t>
      </w:r>
      <w:r w:rsidRPr="00AB56F2">
        <w:rPr>
          <w:sz w:val="28"/>
          <w:szCs w:val="28"/>
        </w:rPr>
        <w:t>в орган, предоставляющий муниципальную услугу.</w:t>
      </w:r>
    </w:p>
    <w:p w:rsidR="002744A7" w:rsidRPr="00AB56F2" w:rsidRDefault="002744A7" w:rsidP="00F02BCB">
      <w:pPr>
        <w:ind w:firstLine="851"/>
        <w:jc w:val="both"/>
        <w:rPr>
          <w:sz w:val="28"/>
          <w:szCs w:val="28"/>
        </w:rPr>
      </w:pPr>
    </w:p>
    <w:p w:rsidR="00F02BCB" w:rsidRPr="00AB56F2" w:rsidRDefault="00F02BCB" w:rsidP="00F02BCB">
      <w:pPr>
        <w:jc w:val="center"/>
        <w:rPr>
          <w:sz w:val="28"/>
          <w:szCs w:val="28"/>
        </w:rPr>
      </w:pPr>
      <w:r w:rsidRPr="00AB56F2">
        <w:rPr>
          <w:sz w:val="28"/>
          <w:szCs w:val="28"/>
        </w:rPr>
        <w:lastRenderedPageBreak/>
        <w:t>1</w:t>
      </w:r>
      <w:r w:rsidR="006204A8" w:rsidRPr="00AB56F2">
        <w:rPr>
          <w:sz w:val="28"/>
          <w:szCs w:val="28"/>
        </w:rPr>
        <w:t>0</w:t>
      </w:r>
      <w:r w:rsidRPr="00AB56F2">
        <w:rPr>
          <w:sz w:val="28"/>
          <w:szCs w:val="28"/>
        </w:rPr>
        <w:t xml:space="preserve">. Способы информирования заявителя о порядке </w:t>
      </w:r>
    </w:p>
    <w:p w:rsidR="00F02BCB" w:rsidRPr="00AB56F2" w:rsidRDefault="00F02BCB" w:rsidP="00F02BCB">
      <w:pPr>
        <w:jc w:val="center"/>
        <w:rPr>
          <w:sz w:val="28"/>
          <w:szCs w:val="28"/>
        </w:rPr>
      </w:pPr>
      <w:r w:rsidRPr="00AB56F2">
        <w:rPr>
          <w:sz w:val="28"/>
          <w:szCs w:val="28"/>
        </w:rPr>
        <w:t>подачи и рассмотрения жалобы</w:t>
      </w:r>
    </w:p>
    <w:p w:rsidR="00BD0C6F" w:rsidRPr="00AB56F2" w:rsidRDefault="00BD0C6F" w:rsidP="00F02BCB">
      <w:pPr>
        <w:ind w:firstLine="851"/>
        <w:jc w:val="both"/>
        <w:rPr>
          <w:sz w:val="28"/>
          <w:szCs w:val="28"/>
        </w:rPr>
      </w:pPr>
    </w:p>
    <w:p w:rsidR="00F02BCB" w:rsidRDefault="00F02BCB" w:rsidP="00F02BCB">
      <w:pPr>
        <w:ind w:firstLine="851"/>
        <w:jc w:val="both"/>
        <w:rPr>
          <w:sz w:val="28"/>
          <w:szCs w:val="28"/>
        </w:rPr>
      </w:pPr>
      <w:r w:rsidRPr="00AB56F2">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органа, предоставляющего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820596" w:rsidRDefault="00820596" w:rsidP="00F02BCB">
      <w:pPr>
        <w:ind w:firstLine="851"/>
        <w:jc w:val="both"/>
        <w:rPr>
          <w:sz w:val="28"/>
          <w:szCs w:val="28"/>
        </w:rPr>
      </w:pPr>
    </w:p>
    <w:p w:rsidR="00550743" w:rsidRDefault="00550743" w:rsidP="008C30E1">
      <w:pPr>
        <w:autoSpaceDE w:val="0"/>
        <w:autoSpaceDN w:val="0"/>
        <w:adjustRightInd w:val="0"/>
        <w:ind w:left="7371"/>
        <w:jc w:val="both"/>
        <w:rPr>
          <w:sz w:val="28"/>
          <w:szCs w:val="28"/>
        </w:rPr>
      </w:pPr>
    </w:p>
    <w:sectPr w:rsidR="00550743" w:rsidSect="00636B77">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919" w:rsidRDefault="009F4919" w:rsidP="007669C2">
      <w:r>
        <w:separator/>
      </w:r>
    </w:p>
  </w:endnote>
  <w:endnote w:type="continuationSeparator" w:id="0">
    <w:p w:rsidR="009F4919" w:rsidRDefault="009F4919" w:rsidP="0076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919" w:rsidRDefault="009F4919" w:rsidP="007669C2">
      <w:r>
        <w:separator/>
      </w:r>
    </w:p>
  </w:footnote>
  <w:footnote w:type="continuationSeparator" w:id="0">
    <w:p w:rsidR="009F4919" w:rsidRDefault="009F4919" w:rsidP="00766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A8" w:rsidRDefault="0090632A">
    <w:pPr>
      <w:pStyle w:val="ae"/>
      <w:jc w:val="right"/>
    </w:pPr>
    <w:r>
      <w:fldChar w:fldCharType="begin"/>
    </w:r>
    <w:r>
      <w:instrText xml:space="preserve"> PAGE   \* MERGEFORMAT </w:instrText>
    </w:r>
    <w:r>
      <w:fldChar w:fldCharType="separate"/>
    </w:r>
    <w:r w:rsidR="00B34FDB">
      <w:rPr>
        <w:noProof/>
      </w:rPr>
      <w:t>4</w:t>
    </w:r>
    <w:r>
      <w:rPr>
        <w:noProof/>
      </w:rPr>
      <w:fldChar w:fldCharType="end"/>
    </w:r>
  </w:p>
  <w:p w:rsidR="006204A8" w:rsidRDefault="006204A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430D95"/>
    <w:multiLevelType w:val="hybridMultilevel"/>
    <w:tmpl w:val="60867CFE"/>
    <w:lvl w:ilvl="0" w:tplc="C8B8D0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15:restartNumberingAfterBreak="0">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9" w15:restartNumberingAfterBreak="0">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0" w15:restartNumberingAfterBreak="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7E4B5D5E"/>
    <w:multiLevelType w:val="multilevel"/>
    <w:tmpl w:val="0ADAC83C"/>
    <w:lvl w:ilvl="0">
      <w:start w:val="3"/>
      <w:numFmt w:val="decimal"/>
      <w:lvlText w:val="%1."/>
      <w:lvlJc w:val="left"/>
      <w:pPr>
        <w:ind w:left="1080" w:hanging="360"/>
      </w:pPr>
      <w:rPr>
        <w:rFonts w:hint="default"/>
      </w:rPr>
    </w:lvl>
    <w:lvl w:ilvl="1">
      <w:start w:val="1"/>
      <w:numFmt w:val="decimal"/>
      <w:isLgl/>
      <w:lvlText w:val="%1.%2."/>
      <w:lvlJc w:val="left"/>
      <w:pPr>
        <w:ind w:left="191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9"/>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BCB"/>
    <w:rsid w:val="00012102"/>
    <w:rsid w:val="000401B2"/>
    <w:rsid w:val="00042B56"/>
    <w:rsid w:val="00043A06"/>
    <w:rsid w:val="00047A93"/>
    <w:rsid w:val="000575E1"/>
    <w:rsid w:val="0006173C"/>
    <w:rsid w:val="000766F1"/>
    <w:rsid w:val="000B7B02"/>
    <w:rsid w:val="000C29A2"/>
    <w:rsid w:val="000F23EE"/>
    <w:rsid w:val="00107ED1"/>
    <w:rsid w:val="00112C4E"/>
    <w:rsid w:val="00123940"/>
    <w:rsid w:val="00136695"/>
    <w:rsid w:val="00141B9E"/>
    <w:rsid w:val="00150059"/>
    <w:rsid w:val="001502CD"/>
    <w:rsid w:val="00153E17"/>
    <w:rsid w:val="00163378"/>
    <w:rsid w:val="0019285B"/>
    <w:rsid w:val="001A1FD6"/>
    <w:rsid w:val="001A79F3"/>
    <w:rsid w:val="001B2B7E"/>
    <w:rsid w:val="001C070C"/>
    <w:rsid w:val="001C56AD"/>
    <w:rsid w:val="001D2121"/>
    <w:rsid w:val="001F6DDC"/>
    <w:rsid w:val="00225A1B"/>
    <w:rsid w:val="00241D4E"/>
    <w:rsid w:val="00244FE4"/>
    <w:rsid w:val="0024755E"/>
    <w:rsid w:val="00254C59"/>
    <w:rsid w:val="002744A7"/>
    <w:rsid w:val="0028719B"/>
    <w:rsid w:val="0029521D"/>
    <w:rsid w:val="002A46C0"/>
    <w:rsid w:val="002B3D6D"/>
    <w:rsid w:val="002C0948"/>
    <w:rsid w:val="002D2465"/>
    <w:rsid w:val="002E06C0"/>
    <w:rsid w:val="002E1640"/>
    <w:rsid w:val="002E6CD9"/>
    <w:rsid w:val="0030502F"/>
    <w:rsid w:val="00317A5D"/>
    <w:rsid w:val="00321ED8"/>
    <w:rsid w:val="00334AF4"/>
    <w:rsid w:val="00354C4F"/>
    <w:rsid w:val="00356930"/>
    <w:rsid w:val="00362DFE"/>
    <w:rsid w:val="00365751"/>
    <w:rsid w:val="00374EF5"/>
    <w:rsid w:val="00377977"/>
    <w:rsid w:val="0039160E"/>
    <w:rsid w:val="003A7496"/>
    <w:rsid w:val="003C1516"/>
    <w:rsid w:val="003D4342"/>
    <w:rsid w:val="003E7E1C"/>
    <w:rsid w:val="003E7E62"/>
    <w:rsid w:val="004028BD"/>
    <w:rsid w:val="0040317B"/>
    <w:rsid w:val="00443851"/>
    <w:rsid w:val="00467CCD"/>
    <w:rsid w:val="00473CD4"/>
    <w:rsid w:val="00474A35"/>
    <w:rsid w:val="0048267F"/>
    <w:rsid w:val="004850EF"/>
    <w:rsid w:val="00490058"/>
    <w:rsid w:val="00496A67"/>
    <w:rsid w:val="004A3732"/>
    <w:rsid w:val="004A3E7B"/>
    <w:rsid w:val="004C0D86"/>
    <w:rsid w:val="004C4BDC"/>
    <w:rsid w:val="004C60C9"/>
    <w:rsid w:val="004D24C0"/>
    <w:rsid w:val="004E3BF1"/>
    <w:rsid w:val="004E5BEA"/>
    <w:rsid w:val="004E603D"/>
    <w:rsid w:val="004F091C"/>
    <w:rsid w:val="00501D44"/>
    <w:rsid w:val="005130BD"/>
    <w:rsid w:val="00513EEC"/>
    <w:rsid w:val="005142E5"/>
    <w:rsid w:val="00530D0F"/>
    <w:rsid w:val="00535DFE"/>
    <w:rsid w:val="005362D7"/>
    <w:rsid w:val="00544065"/>
    <w:rsid w:val="00550743"/>
    <w:rsid w:val="00551061"/>
    <w:rsid w:val="00557578"/>
    <w:rsid w:val="00567092"/>
    <w:rsid w:val="00574BCC"/>
    <w:rsid w:val="00574E69"/>
    <w:rsid w:val="00582946"/>
    <w:rsid w:val="005A2F5E"/>
    <w:rsid w:val="005A56EB"/>
    <w:rsid w:val="005A6916"/>
    <w:rsid w:val="005B411D"/>
    <w:rsid w:val="005C7818"/>
    <w:rsid w:val="005D1472"/>
    <w:rsid w:val="005D65FF"/>
    <w:rsid w:val="005D7D78"/>
    <w:rsid w:val="005E6C58"/>
    <w:rsid w:val="005F7B01"/>
    <w:rsid w:val="006067BD"/>
    <w:rsid w:val="006102A0"/>
    <w:rsid w:val="00616F3C"/>
    <w:rsid w:val="006204A8"/>
    <w:rsid w:val="00624A8E"/>
    <w:rsid w:val="00626CA3"/>
    <w:rsid w:val="00633ABD"/>
    <w:rsid w:val="00636B77"/>
    <w:rsid w:val="00644C7D"/>
    <w:rsid w:val="006525A8"/>
    <w:rsid w:val="00652C68"/>
    <w:rsid w:val="00662D4A"/>
    <w:rsid w:val="0067779A"/>
    <w:rsid w:val="00684BB9"/>
    <w:rsid w:val="00687951"/>
    <w:rsid w:val="00690B46"/>
    <w:rsid w:val="00691C18"/>
    <w:rsid w:val="00692095"/>
    <w:rsid w:val="006940EA"/>
    <w:rsid w:val="00697C70"/>
    <w:rsid w:val="006A0343"/>
    <w:rsid w:val="006A4127"/>
    <w:rsid w:val="006A7D07"/>
    <w:rsid w:val="006B562C"/>
    <w:rsid w:val="006C0230"/>
    <w:rsid w:val="006C3CDF"/>
    <w:rsid w:val="006E0EB0"/>
    <w:rsid w:val="006E634C"/>
    <w:rsid w:val="006E7857"/>
    <w:rsid w:val="006F731E"/>
    <w:rsid w:val="0071026E"/>
    <w:rsid w:val="0073486C"/>
    <w:rsid w:val="00741EAE"/>
    <w:rsid w:val="007541E5"/>
    <w:rsid w:val="00763A86"/>
    <w:rsid w:val="007669C2"/>
    <w:rsid w:val="0078180A"/>
    <w:rsid w:val="007920A1"/>
    <w:rsid w:val="007B5432"/>
    <w:rsid w:val="007B5B54"/>
    <w:rsid w:val="007C4FD9"/>
    <w:rsid w:val="007D023E"/>
    <w:rsid w:val="007E75CD"/>
    <w:rsid w:val="00805478"/>
    <w:rsid w:val="00805B39"/>
    <w:rsid w:val="00820596"/>
    <w:rsid w:val="00836FE3"/>
    <w:rsid w:val="00844147"/>
    <w:rsid w:val="008462E9"/>
    <w:rsid w:val="00846B2C"/>
    <w:rsid w:val="00853C6D"/>
    <w:rsid w:val="008637CE"/>
    <w:rsid w:val="0089126F"/>
    <w:rsid w:val="00895F4B"/>
    <w:rsid w:val="008B104E"/>
    <w:rsid w:val="008B6B10"/>
    <w:rsid w:val="008C30E1"/>
    <w:rsid w:val="008F274B"/>
    <w:rsid w:val="00902347"/>
    <w:rsid w:val="009024E8"/>
    <w:rsid w:val="00903751"/>
    <w:rsid w:val="0090632A"/>
    <w:rsid w:val="00922131"/>
    <w:rsid w:val="00945A59"/>
    <w:rsid w:val="00954487"/>
    <w:rsid w:val="00987668"/>
    <w:rsid w:val="009B3165"/>
    <w:rsid w:val="009B661D"/>
    <w:rsid w:val="009E597A"/>
    <w:rsid w:val="009F307F"/>
    <w:rsid w:val="009F4919"/>
    <w:rsid w:val="00A0724D"/>
    <w:rsid w:val="00A30BF7"/>
    <w:rsid w:val="00A32F95"/>
    <w:rsid w:val="00A34169"/>
    <w:rsid w:val="00A5201B"/>
    <w:rsid w:val="00A560FC"/>
    <w:rsid w:val="00A56E36"/>
    <w:rsid w:val="00A63017"/>
    <w:rsid w:val="00A66DB5"/>
    <w:rsid w:val="00A90712"/>
    <w:rsid w:val="00A9175C"/>
    <w:rsid w:val="00A92EE4"/>
    <w:rsid w:val="00AB56F2"/>
    <w:rsid w:val="00AD2803"/>
    <w:rsid w:val="00AE483C"/>
    <w:rsid w:val="00B16F66"/>
    <w:rsid w:val="00B173C7"/>
    <w:rsid w:val="00B23483"/>
    <w:rsid w:val="00B348A1"/>
    <w:rsid w:val="00B34FDB"/>
    <w:rsid w:val="00B44D0B"/>
    <w:rsid w:val="00B61D91"/>
    <w:rsid w:val="00B71E6D"/>
    <w:rsid w:val="00B73547"/>
    <w:rsid w:val="00B738B2"/>
    <w:rsid w:val="00B76412"/>
    <w:rsid w:val="00B94780"/>
    <w:rsid w:val="00BD0C6F"/>
    <w:rsid w:val="00BE0CC4"/>
    <w:rsid w:val="00BE15B8"/>
    <w:rsid w:val="00BE6EC2"/>
    <w:rsid w:val="00BF0EF4"/>
    <w:rsid w:val="00BF3C03"/>
    <w:rsid w:val="00C069CD"/>
    <w:rsid w:val="00C1511C"/>
    <w:rsid w:val="00C247C7"/>
    <w:rsid w:val="00C275AD"/>
    <w:rsid w:val="00C279CE"/>
    <w:rsid w:val="00C33C07"/>
    <w:rsid w:val="00C36504"/>
    <w:rsid w:val="00C5024E"/>
    <w:rsid w:val="00C57300"/>
    <w:rsid w:val="00C608E4"/>
    <w:rsid w:val="00C70408"/>
    <w:rsid w:val="00C73956"/>
    <w:rsid w:val="00C73A13"/>
    <w:rsid w:val="00C77ACC"/>
    <w:rsid w:val="00C82025"/>
    <w:rsid w:val="00C921D3"/>
    <w:rsid w:val="00C964F3"/>
    <w:rsid w:val="00CB4246"/>
    <w:rsid w:val="00CC18CD"/>
    <w:rsid w:val="00CC1C6B"/>
    <w:rsid w:val="00CE275F"/>
    <w:rsid w:val="00CE6F0E"/>
    <w:rsid w:val="00CF43AD"/>
    <w:rsid w:val="00CF4A92"/>
    <w:rsid w:val="00CF4C5F"/>
    <w:rsid w:val="00D0378E"/>
    <w:rsid w:val="00D04642"/>
    <w:rsid w:val="00D06693"/>
    <w:rsid w:val="00D1452D"/>
    <w:rsid w:val="00D26DAF"/>
    <w:rsid w:val="00D36819"/>
    <w:rsid w:val="00D441FD"/>
    <w:rsid w:val="00D46137"/>
    <w:rsid w:val="00D53354"/>
    <w:rsid w:val="00D801B4"/>
    <w:rsid w:val="00D814E1"/>
    <w:rsid w:val="00DA0638"/>
    <w:rsid w:val="00DA13A0"/>
    <w:rsid w:val="00DC31BF"/>
    <w:rsid w:val="00DD0FCF"/>
    <w:rsid w:val="00DE6706"/>
    <w:rsid w:val="00DF216C"/>
    <w:rsid w:val="00E2164E"/>
    <w:rsid w:val="00E35798"/>
    <w:rsid w:val="00E447C7"/>
    <w:rsid w:val="00E4524C"/>
    <w:rsid w:val="00E60F84"/>
    <w:rsid w:val="00E7502A"/>
    <w:rsid w:val="00E83292"/>
    <w:rsid w:val="00E844AB"/>
    <w:rsid w:val="00E91D00"/>
    <w:rsid w:val="00EA1D41"/>
    <w:rsid w:val="00EA555F"/>
    <w:rsid w:val="00EB3A37"/>
    <w:rsid w:val="00EC3456"/>
    <w:rsid w:val="00ED2C47"/>
    <w:rsid w:val="00ED4398"/>
    <w:rsid w:val="00EE3CC5"/>
    <w:rsid w:val="00EE6630"/>
    <w:rsid w:val="00EF63BA"/>
    <w:rsid w:val="00EF6A99"/>
    <w:rsid w:val="00F02BCB"/>
    <w:rsid w:val="00F23955"/>
    <w:rsid w:val="00F27BD7"/>
    <w:rsid w:val="00F30E89"/>
    <w:rsid w:val="00F324E6"/>
    <w:rsid w:val="00F41675"/>
    <w:rsid w:val="00F528BC"/>
    <w:rsid w:val="00F705DD"/>
    <w:rsid w:val="00F71A11"/>
    <w:rsid w:val="00F842B2"/>
    <w:rsid w:val="00F858B4"/>
    <w:rsid w:val="00F85B23"/>
    <w:rsid w:val="00F973F9"/>
    <w:rsid w:val="00FB671E"/>
    <w:rsid w:val="00FD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D0835-FE39-450C-9F59-E07B7BB0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BCB"/>
    <w:rPr>
      <w:rFonts w:ascii="Times New Roman" w:eastAsia="Times New Roman" w:hAnsi="Times New Roman"/>
      <w:sz w:val="24"/>
      <w:szCs w:val="24"/>
    </w:rPr>
  </w:style>
  <w:style w:type="paragraph" w:styleId="1">
    <w:name w:val="heading 1"/>
    <w:basedOn w:val="a"/>
    <w:next w:val="a"/>
    <w:link w:val="10"/>
    <w:uiPriority w:val="9"/>
    <w:qFormat/>
    <w:rsid w:val="00F02BCB"/>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F02BCB"/>
    <w:pPr>
      <w:keepNext/>
      <w:tabs>
        <w:tab w:val="num" w:pos="576"/>
      </w:tabs>
      <w:suppressAutoHyphens/>
      <w:spacing w:before="240" w:after="60"/>
      <w:ind w:left="576" w:hanging="576"/>
      <w:jc w:val="center"/>
      <w:outlineLvl w:val="1"/>
    </w:pPr>
    <w:rPr>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02BCB"/>
    <w:rPr>
      <w:rFonts w:ascii="Cambria" w:eastAsia="Times New Roman" w:hAnsi="Cambria" w:cs="Times New Roman"/>
      <w:b/>
      <w:bCs/>
      <w:color w:val="365F91"/>
      <w:sz w:val="28"/>
      <w:szCs w:val="28"/>
      <w:lang w:eastAsia="ru-RU"/>
    </w:rPr>
  </w:style>
  <w:style w:type="character" w:customStyle="1" w:styleId="20">
    <w:name w:val="Заголовок 2 Знак"/>
    <w:link w:val="2"/>
    <w:semiHidden/>
    <w:rsid w:val="00F02BCB"/>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02BCB"/>
    <w:rPr>
      <w:sz w:val="20"/>
      <w:szCs w:val="20"/>
    </w:rPr>
  </w:style>
  <w:style w:type="character" w:customStyle="1" w:styleId="a4">
    <w:name w:val="Текст сноски Знак"/>
    <w:link w:val="a3"/>
    <w:uiPriority w:val="99"/>
    <w:semiHidden/>
    <w:rsid w:val="00F02BCB"/>
    <w:rPr>
      <w:rFonts w:ascii="Times New Roman" w:eastAsia="Times New Roman" w:hAnsi="Times New Roman" w:cs="Times New Roman"/>
      <w:sz w:val="20"/>
      <w:szCs w:val="20"/>
      <w:lang w:eastAsia="ru-RU"/>
    </w:rPr>
  </w:style>
  <w:style w:type="paragraph" w:styleId="21">
    <w:name w:val="Body Text Indent 2"/>
    <w:basedOn w:val="a"/>
    <w:link w:val="22"/>
    <w:unhideWhenUsed/>
    <w:rsid w:val="00F02BCB"/>
    <w:pPr>
      <w:autoSpaceDE w:val="0"/>
      <w:autoSpaceDN w:val="0"/>
      <w:adjustRightInd w:val="0"/>
      <w:ind w:firstLine="540"/>
      <w:jc w:val="center"/>
    </w:pPr>
    <w:rPr>
      <w:sz w:val="28"/>
    </w:rPr>
  </w:style>
  <w:style w:type="character" w:customStyle="1" w:styleId="22">
    <w:name w:val="Основной текст с отступом 2 Знак"/>
    <w:link w:val="21"/>
    <w:rsid w:val="00F02BCB"/>
    <w:rPr>
      <w:rFonts w:ascii="Times New Roman" w:eastAsia="Times New Roman" w:hAnsi="Times New Roman" w:cs="Times New Roman"/>
      <w:sz w:val="28"/>
      <w:szCs w:val="24"/>
      <w:lang w:eastAsia="ru-RU"/>
    </w:rPr>
  </w:style>
  <w:style w:type="paragraph" w:styleId="a5">
    <w:name w:val="List Paragraph"/>
    <w:basedOn w:val="a"/>
    <w:uiPriority w:val="34"/>
    <w:qFormat/>
    <w:rsid w:val="00F02BCB"/>
    <w:pPr>
      <w:ind w:left="720"/>
      <w:contextualSpacing/>
    </w:pPr>
  </w:style>
  <w:style w:type="paragraph" w:customStyle="1" w:styleId="220">
    <w:name w:val="Основной текст с отступом 22"/>
    <w:basedOn w:val="a"/>
    <w:rsid w:val="00F02BCB"/>
    <w:pPr>
      <w:suppressAutoHyphens/>
      <w:autoSpaceDE w:val="0"/>
      <w:ind w:firstLine="540"/>
      <w:jc w:val="center"/>
    </w:pPr>
    <w:rPr>
      <w:sz w:val="28"/>
      <w:lang w:eastAsia="ar-SA"/>
    </w:rPr>
  </w:style>
  <w:style w:type="paragraph" w:customStyle="1" w:styleId="210">
    <w:name w:val="Основной текст с отступом 21"/>
    <w:basedOn w:val="a"/>
    <w:rsid w:val="00F02BCB"/>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02BCB"/>
    <w:pPr>
      <w:autoSpaceDE w:val="0"/>
      <w:autoSpaceDN w:val="0"/>
      <w:adjustRightInd w:val="0"/>
    </w:pPr>
    <w:rPr>
      <w:rFonts w:ascii="Times New Roman" w:hAnsi="Times New Roman"/>
      <w:sz w:val="28"/>
      <w:szCs w:val="28"/>
      <w:lang w:eastAsia="en-US"/>
    </w:rPr>
  </w:style>
  <w:style w:type="paragraph" w:customStyle="1" w:styleId="11">
    <w:name w:val="Подзаголовок_1"/>
    <w:basedOn w:val="a"/>
    <w:next w:val="a"/>
    <w:rsid w:val="00F02BCB"/>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02BCB"/>
    <w:pPr>
      <w:suppressAutoHyphens/>
    </w:pPr>
    <w:rPr>
      <w:lang w:eastAsia="ar-SA"/>
    </w:rPr>
  </w:style>
  <w:style w:type="paragraph" w:customStyle="1" w:styleId="a7">
    <w:name w:val="Прижатый влево"/>
    <w:basedOn w:val="a"/>
    <w:next w:val="a"/>
    <w:uiPriority w:val="99"/>
    <w:rsid w:val="00F02BCB"/>
    <w:pPr>
      <w:suppressAutoHyphens/>
      <w:autoSpaceDE w:val="0"/>
    </w:pPr>
    <w:rPr>
      <w:rFonts w:ascii="Arial" w:eastAsia="SimSun" w:hAnsi="Arial"/>
      <w:lang w:eastAsia="ar-SA"/>
    </w:rPr>
  </w:style>
  <w:style w:type="paragraph" w:customStyle="1" w:styleId="ConsPlusCell">
    <w:name w:val="ConsPlusCell"/>
    <w:rsid w:val="00F02BCB"/>
    <w:pPr>
      <w:suppressAutoHyphens/>
      <w:autoSpaceDE w:val="0"/>
    </w:pPr>
    <w:rPr>
      <w:rFonts w:ascii="Arial" w:eastAsia="Arial" w:hAnsi="Arial" w:cs="Arial"/>
      <w:lang w:eastAsia="ar-SA"/>
    </w:rPr>
  </w:style>
  <w:style w:type="character" w:styleId="a8">
    <w:name w:val="footnote reference"/>
    <w:uiPriority w:val="99"/>
    <w:semiHidden/>
    <w:unhideWhenUsed/>
    <w:rsid w:val="00F02BCB"/>
    <w:rPr>
      <w:vertAlign w:val="superscript"/>
    </w:rPr>
  </w:style>
  <w:style w:type="character" w:styleId="a9">
    <w:name w:val="Hyperlink"/>
    <w:uiPriority w:val="99"/>
    <w:unhideWhenUsed/>
    <w:rsid w:val="00F02BCB"/>
    <w:rPr>
      <w:color w:val="0000FF"/>
      <w:u w:val="single"/>
    </w:rPr>
  </w:style>
  <w:style w:type="paragraph" w:styleId="aa">
    <w:name w:val="Body Text Indent"/>
    <w:basedOn w:val="a"/>
    <w:link w:val="ab"/>
    <w:uiPriority w:val="99"/>
    <w:unhideWhenUsed/>
    <w:rsid w:val="00F02BCB"/>
    <w:pPr>
      <w:spacing w:after="120"/>
      <w:ind w:left="283"/>
    </w:pPr>
  </w:style>
  <w:style w:type="character" w:customStyle="1" w:styleId="ab">
    <w:name w:val="Основной текст с отступом Знак"/>
    <w:link w:val="aa"/>
    <w:uiPriority w:val="99"/>
    <w:rsid w:val="00F02BCB"/>
    <w:rPr>
      <w:rFonts w:ascii="Times New Roman" w:eastAsia="Times New Roman" w:hAnsi="Times New Roman" w:cs="Times New Roman"/>
      <w:sz w:val="24"/>
      <w:szCs w:val="24"/>
      <w:lang w:eastAsia="ru-RU"/>
    </w:rPr>
  </w:style>
  <w:style w:type="character" w:styleId="ac">
    <w:name w:val="Strong"/>
    <w:qFormat/>
    <w:rsid w:val="00F02BCB"/>
    <w:rPr>
      <w:b/>
      <w:bCs/>
    </w:rPr>
  </w:style>
  <w:style w:type="character" w:customStyle="1" w:styleId="ad">
    <w:name w:val="Гипертекстовая ссылка"/>
    <w:uiPriority w:val="99"/>
    <w:rsid w:val="00F02BCB"/>
    <w:rPr>
      <w:rFonts w:cs="Times New Roman"/>
      <w:b/>
      <w:color w:val="106BBE"/>
    </w:rPr>
  </w:style>
  <w:style w:type="paragraph" w:styleId="ae">
    <w:name w:val="header"/>
    <w:basedOn w:val="a"/>
    <w:link w:val="af"/>
    <w:uiPriority w:val="99"/>
    <w:unhideWhenUsed/>
    <w:rsid w:val="00F02BCB"/>
    <w:pPr>
      <w:tabs>
        <w:tab w:val="center" w:pos="4677"/>
        <w:tab w:val="right" w:pos="9355"/>
      </w:tabs>
    </w:pPr>
  </w:style>
  <w:style w:type="character" w:customStyle="1" w:styleId="af">
    <w:name w:val="Верхний колонтитул Знак"/>
    <w:link w:val="ae"/>
    <w:uiPriority w:val="99"/>
    <w:rsid w:val="00F02BCB"/>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F02BCB"/>
    <w:pPr>
      <w:tabs>
        <w:tab w:val="center" w:pos="4677"/>
        <w:tab w:val="right" w:pos="9355"/>
      </w:tabs>
    </w:pPr>
  </w:style>
  <w:style w:type="character" w:customStyle="1" w:styleId="af1">
    <w:name w:val="Нижний колонтитул Знак"/>
    <w:link w:val="af0"/>
    <w:uiPriority w:val="99"/>
    <w:semiHidden/>
    <w:rsid w:val="00F02BCB"/>
    <w:rPr>
      <w:rFonts w:ascii="Times New Roman" w:eastAsia="Times New Roman" w:hAnsi="Times New Roman" w:cs="Times New Roman"/>
      <w:sz w:val="24"/>
      <w:szCs w:val="24"/>
      <w:lang w:eastAsia="ru-RU"/>
    </w:rPr>
  </w:style>
  <w:style w:type="paragraph" w:styleId="af2">
    <w:name w:val="Normal (Web)"/>
    <w:basedOn w:val="a"/>
    <w:unhideWhenUsed/>
    <w:rsid w:val="00F02BCB"/>
    <w:pPr>
      <w:spacing w:before="100" w:beforeAutospacing="1" w:after="100" w:afterAutospacing="1"/>
    </w:pPr>
  </w:style>
  <w:style w:type="character" w:styleId="af3">
    <w:name w:val="page number"/>
    <w:basedOn w:val="a0"/>
    <w:rsid w:val="00F02BCB"/>
  </w:style>
  <w:style w:type="paragraph" w:customStyle="1" w:styleId="ConsPlusNonformat">
    <w:name w:val="ConsPlusNonformat"/>
    <w:uiPriority w:val="99"/>
    <w:rsid w:val="00F02BCB"/>
    <w:pPr>
      <w:widowControl w:val="0"/>
      <w:suppressAutoHyphens/>
      <w:autoSpaceDE w:val="0"/>
    </w:pPr>
    <w:rPr>
      <w:rFonts w:ascii="Courier New" w:eastAsia="Arial" w:hAnsi="Courier New" w:cs="Courier New"/>
      <w:lang w:eastAsia="ar-SA"/>
    </w:rPr>
  </w:style>
  <w:style w:type="paragraph" w:styleId="af4">
    <w:name w:val="Balloon Text"/>
    <w:basedOn w:val="a"/>
    <w:link w:val="af5"/>
    <w:uiPriority w:val="99"/>
    <w:semiHidden/>
    <w:unhideWhenUsed/>
    <w:rsid w:val="00F02BCB"/>
    <w:rPr>
      <w:rFonts w:ascii="Tahoma" w:hAnsi="Tahoma"/>
      <w:sz w:val="16"/>
      <w:szCs w:val="16"/>
    </w:rPr>
  </w:style>
  <w:style w:type="character" w:customStyle="1" w:styleId="af5">
    <w:name w:val="Текст выноски Знак"/>
    <w:link w:val="af4"/>
    <w:uiPriority w:val="99"/>
    <w:semiHidden/>
    <w:rsid w:val="00F02BCB"/>
    <w:rPr>
      <w:rFonts w:ascii="Tahoma" w:eastAsia="Times New Roman" w:hAnsi="Tahoma" w:cs="Tahoma"/>
      <w:sz w:val="16"/>
      <w:szCs w:val="16"/>
      <w:lang w:eastAsia="ru-RU"/>
    </w:rPr>
  </w:style>
  <w:style w:type="paragraph" w:customStyle="1" w:styleId="consplusnormal0">
    <w:name w:val="consplusnormal"/>
    <w:basedOn w:val="a"/>
    <w:rsid w:val="00F02BCB"/>
    <w:pPr>
      <w:spacing w:before="100" w:beforeAutospacing="1" w:after="100" w:afterAutospacing="1"/>
    </w:pPr>
    <w:rPr>
      <w:rFonts w:eastAsia="Calibri"/>
    </w:rPr>
  </w:style>
  <w:style w:type="paragraph" w:customStyle="1" w:styleId="Default">
    <w:name w:val="Default"/>
    <w:rsid w:val="00F02BCB"/>
    <w:pPr>
      <w:autoSpaceDE w:val="0"/>
      <w:autoSpaceDN w:val="0"/>
      <w:adjustRightInd w:val="0"/>
    </w:pPr>
    <w:rPr>
      <w:rFonts w:ascii="Times New Roman" w:hAnsi="Times New Roman"/>
      <w:color w:val="000000"/>
      <w:sz w:val="24"/>
      <w:szCs w:val="24"/>
      <w:lang w:eastAsia="en-US"/>
    </w:rPr>
  </w:style>
  <w:style w:type="character" w:customStyle="1" w:styleId="extended-textshort">
    <w:name w:val="extended-text__short"/>
    <w:basedOn w:val="a0"/>
    <w:rsid w:val="001D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osuslugi.ru/" TargetMode="External"/><Relationship Id="rId5" Type="http://schemas.openxmlformats.org/officeDocument/2006/relationships/webSettings" Target="webSettings.xml"/><Relationship Id="rId10" Type="http://schemas.openxmlformats.org/officeDocument/2006/relationships/hyperlink" Target="consultantplus://offline/ref=3A14E68847AD10A5A9DD590B4ADD94C05018BA0EA5AFB864427D7C6C81E7SFG" TargetMode="External"/><Relationship Id="rId4" Type="http://schemas.openxmlformats.org/officeDocument/2006/relationships/settings" Target="settings.xml"/><Relationship Id="rId9" Type="http://schemas.openxmlformats.org/officeDocument/2006/relationships/hyperlink" Target="consultantplus://offline/ref=3A14E68847AD10A5A9DD590B4ADD94C05013BC07A0AFB864427D7C6C81E7SF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F3AE-C66D-4AC1-B190-5E85690E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12003</Words>
  <Characters>68421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80264</CharactersWithSpaces>
  <SharedDoc>false</SharedDoc>
  <HLinks>
    <vt:vector size="24" baseType="variant">
      <vt:variant>
        <vt:i4>5767232</vt:i4>
      </vt:variant>
      <vt:variant>
        <vt:i4>9</vt:i4>
      </vt:variant>
      <vt:variant>
        <vt:i4>0</vt:i4>
      </vt:variant>
      <vt:variant>
        <vt:i4>5</vt:i4>
      </vt:variant>
      <vt:variant>
        <vt:lpwstr>https://do.gosuslugi.ru/</vt:lpwstr>
      </vt:variant>
      <vt:variant>
        <vt:lpwstr/>
      </vt:variant>
      <vt:variant>
        <vt:i4>6094862</vt:i4>
      </vt:variant>
      <vt:variant>
        <vt:i4>6</vt:i4>
      </vt:variant>
      <vt:variant>
        <vt:i4>0</vt:i4>
      </vt:variant>
      <vt:variant>
        <vt:i4>5</vt:i4>
      </vt:variant>
      <vt:variant>
        <vt:lpwstr>consultantplus://offline/ref=3A14E68847AD10A5A9DD590B4ADD94C05018BA0EA5AFB864427D7C6C81E7SFG</vt:lpwstr>
      </vt:variant>
      <vt:variant>
        <vt:lpwstr/>
      </vt:variant>
      <vt:variant>
        <vt:i4>6094928</vt:i4>
      </vt:variant>
      <vt:variant>
        <vt:i4>3</vt:i4>
      </vt:variant>
      <vt:variant>
        <vt:i4>0</vt:i4>
      </vt:variant>
      <vt:variant>
        <vt:i4>5</vt:i4>
      </vt:variant>
      <vt:variant>
        <vt:lpwstr>consultantplus://offline/ref=3A14E68847AD10A5A9DD590B4ADD94C05013BC07A0AFB864427D7C6C81E7SFG</vt:lpwstr>
      </vt:variant>
      <vt:variant>
        <vt:lpwstr/>
      </vt:variant>
      <vt:variant>
        <vt:i4>7209005</vt:i4>
      </vt:variant>
      <vt:variant>
        <vt:i4>0</vt:i4>
      </vt:variant>
      <vt:variant>
        <vt:i4>0</vt:i4>
      </vt:variant>
      <vt:variant>
        <vt:i4>5</vt:i4>
      </vt:variant>
      <vt:variant>
        <vt:lpwstr>http://home.garant.ru/</vt:lpwstr>
      </vt:variant>
      <vt:variant>
        <vt:lpwstr>/document/12177515/entry/706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bulyigina.as</dc:creator>
  <cp:lastModifiedBy>Евгения Константиновна  Борисова</cp:lastModifiedBy>
  <cp:revision>9</cp:revision>
  <cp:lastPrinted>2019-10-24T10:04:00Z</cp:lastPrinted>
  <dcterms:created xsi:type="dcterms:W3CDTF">2019-10-23T05:45:00Z</dcterms:created>
  <dcterms:modified xsi:type="dcterms:W3CDTF">2019-11-01T00:56:00Z</dcterms:modified>
</cp:coreProperties>
</file>