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842310" w:rsidTr="00032FDE">
        <w:tc>
          <w:tcPr>
            <w:tcW w:w="3254" w:type="dxa"/>
          </w:tcPr>
          <w:p w:rsidR="00842310" w:rsidRDefault="00842310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приказу комитета по физической культуре и спорту города Барнаула </w:t>
            </w:r>
          </w:p>
          <w:p w:rsidR="00842310" w:rsidRDefault="00032FDE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42310">
              <w:rPr>
                <w:color w:val="000000"/>
                <w:sz w:val="28"/>
                <w:szCs w:val="28"/>
              </w:rPr>
              <w:t>т</w:t>
            </w:r>
            <w:r w:rsidR="00230D03">
              <w:rPr>
                <w:color w:val="000000"/>
                <w:sz w:val="28"/>
                <w:szCs w:val="28"/>
              </w:rPr>
              <w:t xml:space="preserve"> </w:t>
            </w:r>
            <w:r w:rsidR="00230D03">
              <w:rPr>
                <w:color w:val="000000"/>
                <w:sz w:val="28"/>
                <w:szCs w:val="28"/>
              </w:rPr>
              <w:t>11.01.2021</w:t>
            </w:r>
            <w:r w:rsidR="00230D03">
              <w:rPr>
                <w:color w:val="000000"/>
                <w:sz w:val="28"/>
                <w:szCs w:val="28"/>
              </w:rPr>
              <w:t xml:space="preserve"> №1 </w:t>
            </w:r>
          </w:p>
          <w:p w:rsidR="00032FDE" w:rsidRDefault="00032FDE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2310" w:rsidRPr="00842310" w:rsidRDefault="00842310" w:rsidP="00842310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П</w:t>
      </w:r>
      <w:r w:rsidR="00032FDE">
        <w:rPr>
          <w:color w:val="000000"/>
          <w:sz w:val="28"/>
          <w:szCs w:val="28"/>
        </w:rPr>
        <w:t>ОЛОЖЕНИЕ</w:t>
      </w:r>
      <w:r w:rsidRPr="00842310">
        <w:rPr>
          <w:color w:val="000000"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) в комитете по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1. Общие положения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842310">
        <w:rPr>
          <w:color w:val="000000"/>
          <w:sz w:val="28"/>
          <w:szCs w:val="28"/>
        </w:rPr>
        <w:t> </w:t>
      </w:r>
      <w:bookmarkEnd w:id="0"/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1.1. Положение 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) в комитете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 (далее - Положение) разработано в целях обеспечения соотве</w:t>
      </w:r>
      <w:r w:rsidR="00032FDE">
        <w:rPr>
          <w:color w:val="000000"/>
          <w:sz w:val="28"/>
          <w:szCs w:val="28"/>
        </w:rPr>
        <w:t xml:space="preserve">тствия деятельности комитета по физической культуре и спорту </w:t>
      </w:r>
      <w:r w:rsidRPr="00842310">
        <w:rPr>
          <w:color w:val="000000"/>
          <w:sz w:val="28"/>
          <w:szCs w:val="28"/>
        </w:rPr>
        <w:t xml:space="preserve">города Барнаула (далее - комитет) требованиям </w:t>
      </w:r>
      <w:hyperlink r:id="rId7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и профилактики нарушений требований антимонопольного законодательства.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Положение определяет порядок создания и организации внутреннего обеспечения соответствия требованиям </w:t>
      </w:r>
      <w:hyperlink r:id="rId8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 xml:space="preserve">комитета (далее - антимонопольный </w:t>
      </w:r>
      <w:proofErr w:type="spellStart"/>
      <w:r w:rsidRPr="00842310">
        <w:rPr>
          <w:color w:val="000000"/>
          <w:sz w:val="28"/>
          <w:szCs w:val="28"/>
        </w:rPr>
        <w:t>комплаенс</w:t>
      </w:r>
      <w:proofErr w:type="spellEnd"/>
      <w:r w:rsidRPr="00842310">
        <w:rPr>
          <w:color w:val="000000"/>
          <w:sz w:val="28"/>
          <w:szCs w:val="28"/>
        </w:rPr>
        <w:t xml:space="preserve"> в комитете).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1.2. Комитет при исполнении Положения обеспечивает решение задач, предусмотренных </w:t>
      </w:r>
      <w:hyperlink r:id="rId9" w:anchor="/document/72084212/entry/0" w:history="1">
        <w:r w:rsidRPr="00032FDE">
          <w:rPr>
            <w:rStyle w:val="a6"/>
            <w:color w:val="auto"/>
            <w:sz w:val="28"/>
            <w:szCs w:val="28"/>
            <w:u w:val="none"/>
          </w:rPr>
          <w:t>распоряжением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 xml:space="preserve">Правительства Российской Федерации от 18.10.2018 </w:t>
      </w:r>
      <w:r w:rsidR="00032FDE">
        <w:rPr>
          <w:color w:val="000000"/>
          <w:sz w:val="28"/>
          <w:szCs w:val="28"/>
        </w:rPr>
        <w:t>№2258-р «</w:t>
      </w:r>
      <w:r w:rsidRPr="00842310">
        <w:rPr>
          <w:color w:val="000000"/>
          <w:sz w:val="28"/>
          <w:szCs w:val="28"/>
        </w:rPr>
        <w:t xml:space="preserve"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032FDE">
        <w:rPr>
          <w:color w:val="000000"/>
          <w:sz w:val="28"/>
          <w:szCs w:val="28"/>
        </w:rPr>
        <w:t>законодательства»</w:t>
      </w:r>
      <w:r w:rsidRPr="00842310">
        <w:rPr>
          <w:color w:val="000000"/>
          <w:sz w:val="28"/>
          <w:szCs w:val="28"/>
        </w:rPr>
        <w:t xml:space="preserve"> (далее - Методические рекомендации), </w:t>
      </w:r>
      <w:hyperlink r:id="rId10" w:anchor="/document/74837131/entry/0" w:history="1">
        <w:r w:rsidRPr="00032FDE">
          <w:rPr>
            <w:rStyle w:val="a7"/>
            <w:i w:val="0"/>
            <w:sz w:val="28"/>
            <w:szCs w:val="28"/>
          </w:rPr>
          <w:t>постановлением</w:t>
        </w:r>
      </w:hyperlink>
      <w:r w:rsidRPr="00032FDE">
        <w:rPr>
          <w:i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администрации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города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Барнаула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color w:val="000000"/>
          <w:sz w:val="28"/>
          <w:szCs w:val="28"/>
        </w:rPr>
        <w:t>от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28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10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2020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>
        <w:rPr>
          <w:color w:val="000000"/>
          <w:sz w:val="28"/>
          <w:szCs w:val="28"/>
        </w:rPr>
        <w:t>№</w:t>
      </w:r>
      <w:r w:rsidRPr="00032FDE">
        <w:rPr>
          <w:rStyle w:val="a7"/>
          <w:i w:val="0"/>
          <w:color w:val="000000"/>
          <w:sz w:val="28"/>
          <w:szCs w:val="28"/>
        </w:rPr>
        <w:t>1748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 w:rsidRPr="00032FDE">
        <w:rPr>
          <w:color w:val="000000"/>
          <w:sz w:val="28"/>
          <w:szCs w:val="28"/>
        </w:rPr>
        <w:t>«</w:t>
      </w:r>
      <w:r w:rsidRPr="00032FDE">
        <w:rPr>
          <w:color w:val="000000"/>
          <w:sz w:val="28"/>
          <w:szCs w:val="28"/>
        </w:rPr>
        <w:t>Об</w:t>
      </w:r>
      <w:r w:rsidRPr="00842310">
        <w:rPr>
          <w:color w:val="000000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>) в администрации города Барнаула</w:t>
      </w:r>
      <w:r w:rsidR="00032FDE">
        <w:rPr>
          <w:color w:val="000000"/>
          <w:sz w:val="28"/>
          <w:szCs w:val="28"/>
        </w:rPr>
        <w:t>»</w:t>
      </w:r>
      <w:r w:rsidRPr="00842310">
        <w:rPr>
          <w:color w:val="000000"/>
          <w:sz w:val="28"/>
          <w:szCs w:val="28"/>
        </w:rPr>
        <w:t>.</w:t>
      </w:r>
    </w:p>
    <w:p w:rsidR="00D12203" w:rsidRPr="00032FDE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1.3. Понятия в Положении используются в значениях, определенных в </w:t>
      </w:r>
      <w:hyperlink r:id="rId11" w:anchor="/document/72084212/entry/1000" w:history="1">
        <w:r w:rsidRPr="00032FDE">
          <w:rPr>
            <w:rStyle w:val="a6"/>
            <w:color w:val="auto"/>
            <w:sz w:val="28"/>
            <w:szCs w:val="28"/>
            <w:u w:val="none"/>
          </w:rPr>
          <w:t>Методических рекомендациях</w:t>
        </w:r>
      </w:hyperlink>
      <w:r w:rsidRPr="00032FDE">
        <w:rPr>
          <w:sz w:val="28"/>
          <w:szCs w:val="28"/>
        </w:rPr>
        <w:t xml:space="preserve">, антимонопольном </w:t>
      </w:r>
      <w:hyperlink r:id="rId12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законодательстве</w:t>
        </w:r>
      </w:hyperlink>
      <w:r w:rsidRPr="00032FDE">
        <w:rPr>
          <w:sz w:val="28"/>
          <w:szCs w:val="28"/>
        </w:rPr>
        <w:t xml:space="preserve"> Российской Федерации и иных нормативных правовых актах о защите конкуренции.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 Организация 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 в комитете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2.1. Общий контроль за организацией 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 и обеспечением его функционирования в комитете осуществляется председателем комитета, который:</w:t>
      </w:r>
    </w:p>
    <w:p w:rsidR="00D12203" w:rsidRPr="00032FDE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310">
        <w:rPr>
          <w:color w:val="000000"/>
          <w:sz w:val="28"/>
          <w:szCs w:val="28"/>
        </w:rPr>
        <w:lastRenderedPageBreak/>
        <w:t xml:space="preserve">а) координирует деятельность комитета по вопросам создания и осуществления системы внутреннего обеспечения соответствия требованиям </w:t>
      </w:r>
      <w:hyperlink r:id="rId13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>;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б)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 в комитете;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в) осуществляет контроль за устранением выявленных недостатков 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 в комитете;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г) утверждает План мероприятий по снижению рисков нарушения </w:t>
      </w:r>
      <w:hyperlink r:id="rId14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в комитете (далее - План), изменения (корректировки) действующего Плана;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</w:t>
      </w:r>
      <w:hyperlink r:id="rId15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 xml:space="preserve">(антимонопольного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>) в комитете.</w:t>
      </w:r>
    </w:p>
    <w:p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2.2. </w:t>
      </w:r>
      <w:r w:rsidR="00940C92">
        <w:rPr>
          <w:color w:val="000000"/>
          <w:sz w:val="28"/>
          <w:szCs w:val="28"/>
        </w:rPr>
        <w:t>Должностным лицом</w:t>
      </w:r>
      <w:r w:rsidRPr="00842310">
        <w:rPr>
          <w:color w:val="000000"/>
          <w:sz w:val="28"/>
          <w:szCs w:val="28"/>
        </w:rPr>
        <w:t>, ответственн</w:t>
      </w:r>
      <w:r w:rsidR="00940C92">
        <w:rPr>
          <w:color w:val="000000"/>
          <w:sz w:val="28"/>
          <w:szCs w:val="28"/>
        </w:rPr>
        <w:t>ым</w:t>
      </w:r>
      <w:r w:rsidRPr="00842310">
        <w:rPr>
          <w:color w:val="000000"/>
          <w:sz w:val="28"/>
          <w:szCs w:val="28"/>
        </w:rPr>
        <w:t xml:space="preserve"> за организацию и функционирование антимонопольного </w:t>
      </w:r>
      <w:proofErr w:type="spellStart"/>
      <w:r w:rsidRPr="00842310">
        <w:rPr>
          <w:color w:val="000000"/>
          <w:sz w:val="28"/>
          <w:szCs w:val="28"/>
        </w:rPr>
        <w:t>комплаенса</w:t>
      </w:r>
      <w:proofErr w:type="spellEnd"/>
      <w:r w:rsidRPr="00842310">
        <w:rPr>
          <w:color w:val="000000"/>
          <w:sz w:val="28"/>
          <w:szCs w:val="28"/>
        </w:rPr>
        <w:t xml:space="preserve"> в комитете</w:t>
      </w:r>
      <w:r w:rsidR="00940C92">
        <w:rPr>
          <w:color w:val="000000"/>
          <w:sz w:val="28"/>
          <w:szCs w:val="28"/>
        </w:rPr>
        <w:t xml:space="preserve">, является заместитель председателя комитета.  </w:t>
      </w:r>
    </w:p>
    <w:p w:rsidR="00D12203" w:rsidRPr="00842310" w:rsidRDefault="00D12203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2.3. К компетенции </w:t>
      </w:r>
      <w:r w:rsidR="00A819A2">
        <w:rPr>
          <w:color w:val="000000"/>
          <w:sz w:val="28"/>
          <w:szCs w:val="28"/>
        </w:rPr>
        <w:t xml:space="preserve">заместителя председателя комитета </w:t>
      </w:r>
      <w:r w:rsidRPr="00842310">
        <w:rPr>
          <w:color w:val="000000"/>
          <w:sz w:val="28"/>
          <w:szCs w:val="28"/>
        </w:rPr>
        <w:t>относится:</w:t>
      </w:r>
    </w:p>
    <w:p w:rsidR="00D07B70" w:rsidRDefault="00D12203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а) </w:t>
      </w:r>
      <w:r w:rsidR="00D07B70">
        <w:rPr>
          <w:color w:val="000000"/>
          <w:sz w:val="28"/>
          <w:szCs w:val="28"/>
        </w:rPr>
        <w:t xml:space="preserve">взаимодействие с органами администрации города по вопросам, связанным с антимонопольным </w:t>
      </w:r>
      <w:proofErr w:type="spellStart"/>
      <w:r w:rsidR="00D07B70">
        <w:rPr>
          <w:color w:val="000000"/>
          <w:sz w:val="28"/>
          <w:szCs w:val="28"/>
        </w:rPr>
        <w:t>комплаенсом</w:t>
      </w:r>
      <w:proofErr w:type="spellEnd"/>
      <w:r w:rsidR="00D07B70">
        <w:rPr>
          <w:color w:val="000000"/>
          <w:sz w:val="28"/>
          <w:szCs w:val="28"/>
        </w:rPr>
        <w:t xml:space="preserve"> в комитете;</w:t>
      </w:r>
    </w:p>
    <w:p w:rsidR="00D07B70" w:rsidRDefault="00D07B70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разработка </w:t>
      </w:r>
      <w:r w:rsidR="00305363">
        <w:rPr>
          <w:color w:val="000000"/>
          <w:sz w:val="28"/>
          <w:szCs w:val="28"/>
        </w:rPr>
        <w:t xml:space="preserve">и реализация </w:t>
      </w:r>
      <w:r>
        <w:rPr>
          <w:color w:val="000000"/>
          <w:sz w:val="28"/>
          <w:szCs w:val="28"/>
        </w:rPr>
        <w:t xml:space="preserve">плана мероприятий по снижению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-рисков в комитете</w:t>
      </w:r>
      <w:r w:rsidR="00305363" w:rsidRPr="00305363">
        <w:rPr>
          <w:color w:val="000000"/>
          <w:sz w:val="28"/>
          <w:szCs w:val="28"/>
        </w:rPr>
        <w:t xml:space="preserve"> </w:t>
      </w:r>
      <w:r w:rsidR="00305363">
        <w:rPr>
          <w:color w:val="000000"/>
          <w:sz w:val="28"/>
          <w:szCs w:val="28"/>
        </w:rPr>
        <w:t xml:space="preserve">(далее - План) </w:t>
      </w:r>
      <w:r w:rsidR="00305363" w:rsidRPr="00842310">
        <w:rPr>
          <w:color w:val="000000"/>
          <w:sz w:val="28"/>
          <w:szCs w:val="28"/>
        </w:rPr>
        <w:t>не позднее 15 января года, на который планируются мероприятия</w:t>
      </w:r>
      <w:r w:rsidR="00305363">
        <w:rPr>
          <w:color w:val="000000"/>
          <w:sz w:val="28"/>
          <w:szCs w:val="28"/>
        </w:rPr>
        <w:t xml:space="preserve">. </w:t>
      </w:r>
      <w:r w:rsidR="00305363" w:rsidRPr="00842310">
        <w:rPr>
          <w:color w:val="000000"/>
          <w:sz w:val="28"/>
          <w:szCs w:val="28"/>
        </w:rPr>
        <w:t>План утве</w:t>
      </w:r>
      <w:r w:rsidR="00D3706E">
        <w:rPr>
          <w:color w:val="000000"/>
          <w:sz w:val="28"/>
          <w:szCs w:val="28"/>
        </w:rPr>
        <w:t>рждается председателем комитета;</w:t>
      </w:r>
    </w:p>
    <w:p w:rsidR="00D07B70" w:rsidRDefault="00D07B70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составление перечня действующих муниципальных нормативных правовых актов, разработчиком которых является комитет, в целях выявления рисков нарушения антимонопольного законодательства;</w:t>
      </w:r>
    </w:p>
    <w:p w:rsidR="00940C92" w:rsidRDefault="00D07B70" w:rsidP="00D07B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подготовка информации о системе внутреннего обеспечения </w:t>
      </w:r>
      <w:r w:rsidR="00305363">
        <w:rPr>
          <w:color w:val="000000"/>
          <w:sz w:val="28"/>
          <w:szCs w:val="28"/>
        </w:rPr>
        <w:t xml:space="preserve">соответствия </w:t>
      </w:r>
      <w:r>
        <w:rPr>
          <w:color w:val="000000"/>
          <w:sz w:val="28"/>
          <w:szCs w:val="28"/>
        </w:rPr>
        <w:t xml:space="preserve">требованиям антимонопольного законодательства (антимонопольного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  <w:r>
        <w:rPr>
          <w:color w:val="000000"/>
          <w:sz w:val="28"/>
          <w:szCs w:val="28"/>
        </w:rPr>
        <w:t>) в комитете;</w:t>
      </w:r>
    </w:p>
    <w:p w:rsidR="00940C92" w:rsidRDefault="00D07B70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40C92">
        <w:rPr>
          <w:color w:val="000000"/>
          <w:sz w:val="28"/>
          <w:szCs w:val="28"/>
        </w:rPr>
        <w:t xml:space="preserve">) </w:t>
      </w:r>
      <w:r w:rsidR="00B669C0">
        <w:rPr>
          <w:color w:val="000000"/>
          <w:sz w:val="28"/>
          <w:szCs w:val="28"/>
        </w:rPr>
        <w:t>организация</w:t>
      </w:r>
      <w:r w:rsidR="00940C92" w:rsidRPr="00842310">
        <w:rPr>
          <w:color w:val="000000"/>
          <w:sz w:val="28"/>
          <w:szCs w:val="28"/>
        </w:rPr>
        <w:t xml:space="preserve"> обучения муниципальных служащих комитета требованиям </w:t>
      </w:r>
      <w:hyperlink r:id="rId16" w:anchor="/document/12148517/entry/2" w:history="1">
        <w:r w:rsidR="00940C92" w:rsidRPr="00940C9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940C92" w:rsidRPr="00940C92">
        <w:rPr>
          <w:sz w:val="28"/>
          <w:szCs w:val="28"/>
        </w:rPr>
        <w:t xml:space="preserve"> </w:t>
      </w:r>
      <w:r w:rsidR="00940C92" w:rsidRPr="00842310">
        <w:rPr>
          <w:color w:val="000000"/>
          <w:sz w:val="28"/>
          <w:szCs w:val="28"/>
        </w:rPr>
        <w:t xml:space="preserve">и антимонопольного </w:t>
      </w:r>
      <w:proofErr w:type="spellStart"/>
      <w:r w:rsidR="00940C92" w:rsidRPr="00842310">
        <w:rPr>
          <w:color w:val="000000"/>
          <w:sz w:val="28"/>
          <w:szCs w:val="28"/>
        </w:rPr>
        <w:t>комплаенса</w:t>
      </w:r>
      <w:proofErr w:type="spellEnd"/>
      <w:r w:rsidR="00940C92">
        <w:rPr>
          <w:color w:val="000000"/>
          <w:sz w:val="28"/>
          <w:szCs w:val="28"/>
        </w:rPr>
        <w:t>;</w:t>
      </w:r>
    </w:p>
    <w:p w:rsidR="00D12203" w:rsidRPr="00842310" w:rsidRDefault="00D07B70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40C92">
        <w:rPr>
          <w:color w:val="000000"/>
          <w:sz w:val="28"/>
          <w:szCs w:val="28"/>
        </w:rPr>
        <w:t xml:space="preserve">) </w:t>
      </w:r>
      <w:r w:rsidR="00B669C0">
        <w:rPr>
          <w:color w:val="000000"/>
          <w:sz w:val="28"/>
          <w:szCs w:val="28"/>
        </w:rPr>
        <w:t>оказание содействия в реализации</w:t>
      </w:r>
      <w:r w:rsidR="00305363">
        <w:rPr>
          <w:color w:val="000000"/>
          <w:sz w:val="28"/>
          <w:szCs w:val="28"/>
        </w:rPr>
        <w:t xml:space="preserve"> мероприятий по выявлению конфликта интересов муниципальных служащих комитета.</w:t>
      </w:r>
    </w:p>
    <w:p w:rsidR="00305363" w:rsidRDefault="00940C92" w:rsidP="00F568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Порядок выявления и оценки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-рисков в деятельности комитета</w:t>
      </w: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560A" w:rsidRDefault="00BD560A" w:rsidP="00BD5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560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BD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комитет при осуществлении своей деятельности: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выявляет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-риски, в том числе по результатам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города, разработчиком которых является комитет;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выполняет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-рисков, включенные в план мероприятий по снижению рисков нарушения антимонопольного законодательства в администрации города;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обсуждение соответствия проектов муниципальных нормативных правовых актов города, разработанных органами администрации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по направлениям своей деятельности муниципальные нормативные правовые акты города, разработчиком которых является комитет, нормы которых могут повлечь нарушения антимонопольного законодательства в администрации города.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Комитет направляет информацию о выполнении мероприятий, указанных в </w:t>
      </w:r>
      <w:hyperlink r:id="rId17" w:history="1">
        <w:r w:rsidRPr="00BD560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BD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в правовой комитет администрации города до 15 декабря отчетного года.</w:t>
      </w:r>
    </w:p>
    <w:p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Start w:id="2" w:name="Par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3.3. Обсуждение соответствия проектов муниципальных нормативных правовых актов, разработанных органами администрации города, требованиям антимонопольного законодательства организуется органами администрации города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</w:t>
      </w:r>
    </w:p>
    <w:p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203" w:rsidRPr="00842310" w:rsidRDefault="00F568E1" w:rsidP="0030536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 Мероприятия по снижению рисков нарушения антимонопольного законодательства в комитете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F568E1" w:rsidRDefault="00F568E1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 целях снижения рисков нарушения антимонопольного законодательства в правовой комитет администрации города ежегодно не позднее 15 января года, на который планируются мероприятия, подаются предложения в план мероприятий по снижению рисков нарушения антимонопольного законодательства в комитете.</w:t>
      </w:r>
    </w:p>
    <w:p w:rsidR="00D12203" w:rsidRPr="00842310" w:rsidRDefault="00F568E1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68E1">
        <w:rPr>
          <w:sz w:val="28"/>
          <w:szCs w:val="28"/>
        </w:rPr>
        <w:t xml:space="preserve">4.2. Муниципальные служащие </w:t>
      </w:r>
      <w:r w:rsidR="00D12203" w:rsidRPr="00F568E1">
        <w:rPr>
          <w:sz w:val="28"/>
          <w:szCs w:val="28"/>
        </w:rPr>
        <w:t xml:space="preserve">комитета при осуществлении своих должностных обязанностей должны соблюдать требования </w:t>
      </w:r>
      <w:hyperlink r:id="rId18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 xml:space="preserve">, запреты на совершение </w:t>
      </w:r>
      <w:proofErr w:type="spellStart"/>
      <w:r w:rsidR="00D12203" w:rsidRPr="00F568E1">
        <w:rPr>
          <w:sz w:val="28"/>
          <w:szCs w:val="28"/>
        </w:rPr>
        <w:t>антиконкурентных</w:t>
      </w:r>
      <w:proofErr w:type="spellEnd"/>
      <w:r w:rsidR="00D12203" w:rsidRPr="00F568E1">
        <w:rPr>
          <w:sz w:val="28"/>
          <w:szCs w:val="28"/>
        </w:rPr>
        <w:t xml:space="preserve"> действий и предупреждать возникающие </w:t>
      </w:r>
      <w:r w:rsidR="00D12203" w:rsidRPr="00842310">
        <w:rPr>
          <w:color w:val="000000"/>
          <w:sz w:val="28"/>
          <w:szCs w:val="28"/>
        </w:rPr>
        <w:t>риски нарушения антимонопольного законодательства.</w:t>
      </w:r>
    </w:p>
    <w:p w:rsidR="00D12203" w:rsidRP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Муниципальные служащие комитета </w:t>
      </w:r>
      <w:r w:rsidR="00D12203" w:rsidRPr="00842310">
        <w:rPr>
          <w:color w:val="000000"/>
          <w:sz w:val="28"/>
          <w:szCs w:val="28"/>
        </w:rPr>
        <w:t xml:space="preserve">обязаны незамедлительно информировать </w:t>
      </w:r>
      <w:r>
        <w:rPr>
          <w:color w:val="000000"/>
          <w:sz w:val="28"/>
          <w:szCs w:val="28"/>
        </w:rPr>
        <w:t xml:space="preserve">председателя комитета </w:t>
      </w:r>
      <w:r w:rsidR="00D12203" w:rsidRPr="00842310">
        <w:rPr>
          <w:color w:val="000000"/>
          <w:sz w:val="28"/>
          <w:szCs w:val="28"/>
        </w:rPr>
        <w:t xml:space="preserve">о рисках нарушения и выявленных нарушениях требований </w:t>
      </w:r>
      <w:hyperlink r:id="rId19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>.</w:t>
      </w:r>
    </w:p>
    <w:p w:rsid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Председатель комитета направляет </w:t>
      </w:r>
      <w:r w:rsidR="00D12203" w:rsidRPr="00842310">
        <w:rPr>
          <w:color w:val="000000"/>
          <w:sz w:val="28"/>
          <w:szCs w:val="28"/>
        </w:rPr>
        <w:t xml:space="preserve">в срок не более трех дней с момента поступления </w:t>
      </w:r>
      <w:r>
        <w:rPr>
          <w:color w:val="000000"/>
          <w:sz w:val="28"/>
          <w:szCs w:val="28"/>
        </w:rPr>
        <w:t>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правовой комитет администрации города и представляет предложения по минимизации рисков либо устранению нарушения.</w:t>
      </w:r>
    </w:p>
    <w:p w:rsidR="00A84DDF" w:rsidRDefault="00A84DDF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2203" w:rsidRDefault="00A84DD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F0CCF">
        <w:rPr>
          <w:color w:val="000000"/>
          <w:sz w:val="28"/>
          <w:szCs w:val="28"/>
        </w:rPr>
        <w:t xml:space="preserve">Оценка организации и эффективности функционирования антимонопольного </w:t>
      </w:r>
      <w:proofErr w:type="spellStart"/>
      <w:r w:rsidR="005F0CCF">
        <w:rPr>
          <w:color w:val="000000"/>
          <w:sz w:val="28"/>
          <w:szCs w:val="28"/>
        </w:rPr>
        <w:t>комплаенса</w:t>
      </w:r>
      <w:proofErr w:type="spellEnd"/>
      <w:r w:rsidR="005F0CCF">
        <w:rPr>
          <w:color w:val="000000"/>
          <w:sz w:val="28"/>
          <w:szCs w:val="28"/>
        </w:rPr>
        <w:t xml:space="preserve"> в комитете</w:t>
      </w:r>
    </w:p>
    <w:p w:rsidR="005F0CCF" w:rsidRDefault="005F0CC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5F0CC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0C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5F0CCF">
        <w:rPr>
          <w:rFonts w:ascii="Times New Roman" w:hAnsi="Times New Roman" w:cs="Times New Roman"/>
          <w:sz w:val="28"/>
          <w:szCs w:val="28"/>
        </w:rPr>
        <w:t xml:space="preserve"> установлены ключевые </w:t>
      </w:r>
      <w:hyperlink r:id="rId20" w:history="1">
        <w:r w:rsidRPr="005F0CC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F0CCF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5F0CC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Положению (далее - ключевые показатели).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 xml:space="preserve">, в том числе совершенных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>;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администрации города и их проектов, разработанных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 xml:space="preserve">, в которых выявлены </w:t>
      </w:r>
      <w:proofErr w:type="spellStart"/>
      <w:r w:rsidRPr="005F0CC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F0CCF">
        <w:rPr>
          <w:rFonts w:ascii="Times New Roman" w:hAnsi="Times New Roman" w:cs="Times New Roman"/>
          <w:sz w:val="28"/>
          <w:szCs w:val="28"/>
        </w:rPr>
        <w:t>-риски.</w:t>
      </w:r>
    </w:p>
    <w:p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5F0CCF">
        <w:rPr>
          <w:rFonts w:ascii="Times New Roman" w:hAnsi="Times New Roman" w:cs="Times New Roman"/>
          <w:sz w:val="28"/>
          <w:szCs w:val="28"/>
        </w:rPr>
        <w:t>равовой комитет администрации города ежегодно до 1 марта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</w:t>
      </w:r>
      <w:r w:rsidRPr="005F0CC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CC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0CC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5F0CC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F0CCF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F0CC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оценки</w:t>
      </w:r>
      <w:r w:rsidRPr="005F0CCF"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F0CC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0CCF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города.</w:t>
      </w:r>
    </w:p>
    <w:p w:rsidR="005F0CCF" w:rsidRPr="00842310" w:rsidRDefault="005F0CC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5F0CCF" w:rsidP="005F0CC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 Порядок ознакомления </w:t>
      </w:r>
      <w:r>
        <w:rPr>
          <w:color w:val="000000"/>
          <w:sz w:val="28"/>
          <w:szCs w:val="28"/>
        </w:rPr>
        <w:t>муниципальных служащих</w:t>
      </w:r>
      <w:r w:rsidR="00D12203" w:rsidRPr="00842310">
        <w:rPr>
          <w:color w:val="000000"/>
          <w:sz w:val="28"/>
          <w:szCs w:val="28"/>
        </w:rPr>
        <w:t xml:space="preserve"> комитета с требованиями антимонопольного </w:t>
      </w:r>
      <w:proofErr w:type="spellStart"/>
      <w:r w:rsidR="00D12203" w:rsidRPr="00842310">
        <w:rPr>
          <w:color w:val="000000"/>
          <w:sz w:val="28"/>
          <w:szCs w:val="28"/>
        </w:rPr>
        <w:t>комплаенса</w:t>
      </w:r>
      <w:proofErr w:type="spellEnd"/>
      <w:r w:rsidR="00D12203" w:rsidRPr="00842310">
        <w:rPr>
          <w:color w:val="000000"/>
          <w:sz w:val="28"/>
          <w:szCs w:val="28"/>
        </w:rPr>
        <w:t xml:space="preserve"> в комитете. Проведение обучения требованиям антимонопольного законодательства и антимонопольного </w:t>
      </w:r>
      <w:proofErr w:type="spellStart"/>
      <w:r w:rsidR="00D12203" w:rsidRPr="00842310">
        <w:rPr>
          <w:color w:val="000000"/>
          <w:sz w:val="28"/>
          <w:szCs w:val="28"/>
        </w:rPr>
        <w:t>комплаенса</w:t>
      </w:r>
      <w:proofErr w:type="spellEnd"/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5F0CCF" w:rsidP="00A8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40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2203" w:rsidRPr="0053040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12203" w:rsidRPr="0084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9A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19A2">
        <w:rPr>
          <w:rFonts w:ascii="Times New Roman" w:hAnsi="Times New Roman" w:cs="Times New Roman"/>
          <w:sz w:val="28"/>
          <w:szCs w:val="28"/>
        </w:rPr>
        <w:t>омитет по кадрам и муниципальной службе администрации города (далее - комитет по кадрам), который в соответствии с Положением о комитете по физической культуре и спорту города Барнаула, утвержденным решением Барнаульской городской Думы от 26.12.2008 №31, осуществляет кадровое делопроизводство в отношении работников Комитета в порядке, установленном постановлением администрации города, п</w:t>
      </w:r>
      <w:r w:rsidR="00D12203" w:rsidRPr="00842310">
        <w:rPr>
          <w:rFonts w:ascii="Times New Roman" w:hAnsi="Times New Roman" w:cs="Times New Roman"/>
          <w:color w:val="000000"/>
          <w:sz w:val="28"/>
          <w:szCs w:val="28"/>
        </w:rPr>
        <w:t>ри приеме на работу в комитет, в том числе при переводе на другую должность, если она предполагает исполнение других должностных обязанностей, правовой отдел обеспечивает ознакомление гражданина Российской Федерации с Положением под роспись.</w:t>
      </w:r>
    </w:p>
    <w:p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Комитет по кадрам организуе</w:t>
      </w:r>
      <w:r w:rsidR="00D12203" w:rsidRPr="00842310">
        <w:rPr>
          <w:color w:val="000000"/>
          <w:sz w:val="28"/>
          <w:szCs w:val="28"/>
        </w:rPr>
        <w:t xml:space="preserve">т систематическое обучение работников комитета </w:t>
      </w:r>
      <w:r w:rsidR="00D12203" w:rsidRPr="00A819A2">
        <w:rPr>
          <w:sz w:val="28"/>
          <w:szCs w:val="28"/>
        </w:rPr>
        <w:t xml:space="preserve">требованиям </w:t>
      </w:r>
      <w:hyperlink r:id="rId22" w:anchor="/document/12148517/entry/2" w:history="1">
        <w:r w:rsidR="00D12203" w:rsidRPr="00A819A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842310">
        <w:rPr>
          <w:color w:val="000000"/>
          <w:sz w:val="28"/>
          <w:szCs w:val="28"/>
        </w:rPr>
        <w:t xml:space="preserve"> и антимонопольного </w:t>
      </w:r>
      <w:proofErr w:type="spellStart"/>
      <w:r w:rsidR="00D12203" w:rsidRPr="00842310">
        <w:rPr>
          <w:color w:val="000000"/>
          <w:sz w:val="28"/>
          <w:szCs w:val="28"/>
        </w:rPr>
        <w:t>комплаенса</w:t>
      </w:r>
      <w:proofErr w:type="spellEnd"/>
      <w:r w:rsidR="00D12203" w:rsidRPr="00842310">
        <w:rPr>
          <w:color w:val="000000"/>
          <w:sz w:val="28"/>
          <w:szCs w:val="28"/>
        </w:rPr>
        <w:t xml:space="preserve"> в комитете:</w:t>
      </w:r>
    </w:p>
    <w:p w:rsidR="00D12203" w:rsidRPr="00A819A2" w:rsidRDefault="00D12203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842310">
        <w:rPr>
          <w:color w:val="000000"/>
          <w:sz w:val="28"/>
          <w:szCs w:val="28"/>
        </w:rPr>
        <w:t>при приеме на работу в комитет;</w:t>
      </w:r>
    </w:p>
    <w:p w:rsidR="00D12203" w:rsidRPr="00842310" w:rsidRDefault="00D12203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19A2">
        <w:rPr>
          <w:sz w:val="28"/>
          <w:szCs w:val="28"/>
        </w:rPr>
        <w:lastRenderedPageBreak/>
        <w:t xml:space="preserve">при изменении </w:t>
      </w:r>
      <w:hyperlink r:id="rId23" w:anchor="/document/12148517/entry/2" w:history="1">
        <w:r w:rsidRPr="00A819A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A819A2">
        <w:rPr>
          <w:sz w:val="28"/>
          <w:szCs w:val="28"/>
        </w:rPr>
        <w:t xml:space="preserve">, Положения, а также </w:t>
      </w:r>
      <w:r w:rsidRPr="00842310">
        <w:rPr>
          <w:color w:val="000000"/>
          <w:sz w:val="28"/>
          <w:szCs w:val="28"/>
        </w:rPr>
        <w:t>в случае выявления нарушения антимонопольного законодательства в деятельности комитета.</w:t>
      </w:r>
    </w:p>
    <w:p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.3. Обучение может осуществляться в форме доведения до </w:t>
      </w:r>
      <w:r>
        <w:rPr>
          <w:color w:val="000000"/>
          <w:sz w:val="28"/>
          <w:szCs w:val="28"/>
        </w:rPr>
        <w:t xml:space="preserve">муниципальных служащих </w:t>
      </w:r>
      <w:r w:rsidR="00D12203" w:rsidRPr="00842310">
        <w:rPr>
          <w:color w:val="000000"/>
          <w:sz w:val="28"/>
          <w:szCs w:val="28"/>
        </w:rPr>
        <w:t>комитета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A819A2" w:rsidP="00A819A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2203" w:rsidRPr="00842310">
        <w:rPr>
          <w:color w:val="000000"/>
          <w:sz w:val="28"/>
          <w:szCs w:val="28"/>
        </w:rPr>
        <w:t xml:space="preserve">. Ответственность </w:t>
      </w:r>
      <w:r>
        <w:rPr>
          <w:color w:val="000000"/>
          <w:sz w:val="28"/>
          <w:szCs w:val="28"/>
        </w:rPr>
        <w:t xml:space="preserve">муниципальных служащих </w:t>
      </w:r>
      <w:r w:rsidR="00D12203" w:rsidRPr="00842310">
        <w:rPr>
          <w:color w:val="000000"/>
          <w:sz w:val="28"/>
          <w:szCs w:val="28"/>
        </w:rPr>
        <w:t>комитета при осуществлении системы внутреннего обеспечения соответствия требованиям антимонопольного законодательства</w:t>
      </w:r>
    </w:p>
    <w:p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служащие </w:t>
      </w:r>
      <w:r w:rsidR="00D12203" w:rsidRPr="00842310">
        <w:rPr>
          <w:color w:val="000000"/>
          <w:sz w:val="28"/>
          <w:szCs w:val="28"/>
        </w:rPr>
        <w:t xml:space="preserve">комитета несут дисциплинарную ответственность в соответствии с законодательством Российской Федерации за неисполнение законодательства, регламентирующего процедуры и мероприятия антимонопольного </w:t>
      </w:r>
      <w:proofErr w:type="spellStart"/>
      <w:r w:rsidR="00D12203" w:rsidRPr="00842310">
        <w:rPr>
          <w:color w:val="000000"/>
          <w:sz w:val="28"/>
          <w:szCs w:val="28"/>
        </w:rPr>
        <w:t>комплаенса</w:t>
      </w:r>
      <w:proofErr w:type="spellEnd"/>
      <w:r w:rsidR="00D12203" w:rsidRPr="00842310">
        <w:rPr>
          <w:color w:val="000000"/>
          <w:sz w:val="28"/>
          <w:szCs w:val="28"/>
        </w:rPr>
        <w:t xml:space="preserve"> в комитете.</w:t>
      </w:r>
    </w:p>
    <w:p w:rsidR="00D12203" w:rsidRPr="00842310" w:rsidRDefault="00D12203" w:rsidP="008423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192B" w:rsidRPr="00842310" w:rsidRDefault="005767FE" w:rsidP="008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2B" w:rsidRPr="00842310" w:rsidRDefault="008B192B" w:rsidP="008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92B" w:rsidRPr="00842310" w:rsidSect="00230D03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77" w:rsidRDefault="00363377" w:rsidP="00C43437">
      <w:pPr>
        <w:spacing w:after="0" w:line="240" w:lineRule="auto"/>
      </w:pPr>
      <w:r>
        <w:separator/>
      </w:r>
    </w:p>
  </w:endnote>
  <w:endnote w:type="continuationSeparator" w:id="0">
    <w:p w:rsidR="00363377" w:rsidRDefault="00363377" w:rsidP="00C4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77" w:rsidRDefault="00363377" w:rsidP="00C43437">
      <w:pPr>
        <w:spacing w:after="0" w:line="240" w:lineRule="auto"/>
      </w:pPr>
      <w:r>
        <w:separator/>
      </w:r>
    </w:p>
  </w:footnote>
  <w:footnote w:type="continuationSeparator" w:id="0">
    <w:p w:rsidR="00363377" w:rsidRDefault="00363377" w:rsidP="00C4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642003"/>
      <w:docPartObj>
        <w:docPartGallery w:val="Page Numbers (Top of Page)"/>
        <w:docPartUnique/>
      </w:docPartObj>
    </w:sdtPr>
    <w:sdtEndPr/>
    <w:sdtContent>
      <w:p w:rsidR="00C43437" w:rsidRDefault="00C43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03">
          <w:rPr>
            <w:noProof/>
          </w:rPr>
          <w:t>5</w:t>
        </w:r>
        <w:r>
          <w:fldChar w:fldCharType="end"/>
        </w:r>
      </w:p>
    </w:sdtContent>
  </w:sdt>
  <w:p w:rsidR="00C43437" w:rsidRDefault="00C434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26ED1"/>
    <w:rsid w:val="00032FDE"/>
    <w:rsid w:val="00041480"/>
    <w:rsid w:val="00106A20"/>
    <w:rsid w:val="001B5E21"/>
    <w:rsid w:val="00230D03"/>
    <w:rsid w:val="00247458"/>
    <w:rsid w:val="002E4130"/>
    <w:rsid w:val="002E698F"/>
    <w:rsid w:val="00305363"/>
    <w:rsid w:val="003529BC"/>
    <w:rsid w:val="00363377"/>
    <w:rsid w:val="003868BB"/>
    <w:rsid w:val="003B5F96"/>
    <w:rsid w:val="003F6720"/>
    <w:rsid w:val="004A367F"/>
    <w:rsid w:val="004C6DEF"/>
    <w:rsid w:val="004E0AD9"/>
    <w:rsid w:val="00511EA6"/>
    <w:rsid w:val="0053040B"/>
    <w:rsid w:val="005767FE"/>
    <w:rsid w:val="005D6DD4"/>
    <w:rsid w:val="005F0CCF"/>
    <w:rsid w:val="006A5F81"/>
    <w:rsid w:val="007276EE"/>
    <w:rsid w:val="00733FAB"/>
    <w:rsid w:val="00776AD9"/>
    <w:rsid w:val="00777170"/>
    <w:rsid w:val="007F49D3"/>
    <w:rsid w:val="00842310"/>
    <w:rsid w:val="008B192B"/>
    <w:rsid w:val="00915752"/>
    <w:rsid w:val="00940C92"/>
    <w:rsid w:val="00984799"/>
    <w:rsid w:val="009B3436"/>
    <w:rsid w:val="009F4DA4"/>
    <w:rsid w:val="00A758C3"/>
    <w:rsid w:val="00A819A2"/>
    <w:rsid w:val="00A84DDF"/>
    <w:rsid w:val="00AC21B1"/>
    <w:rsid w:val="00B669C0"/>
    <w:rsid w:val="00BD560A"/>
    <w:rsid w:val="00C43437"/>
    <w:rsid w:val="00D07B70"/>
    <w:rsid w:val="00D12203"/>
    <w:rsid w:val="00D3706E"/>
    <w:rsid w:val="00E02D17"/>
    <w:rsid w:val="00E068C7"/>
    <w:rsid w:val="00E552F0"/>
    <w:rsid w:val="00E64CF6"/>
    <w:rsid w:val="00E95A5F"/>
    <w:rsid w:val="00F169F5"/>
    <w:rsid w:val="00F568E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A996-F3F3-4F2F-AD2E-773D5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203"/>
    <w:rPr>
      <w:color w:val="0000FF"/>
      <w:u w:val="single"/>
    </w:rPr>
  </w:style>
  <w:style w:type="character" w:styleId="a7">
    <w:name w:val="Emphasis"/>
    <w:basedOn w:val="a0"/>
    <w:uiPriority w:val="20"/>
    <w:qFormat/>
    <w:rsid w:val="00D12203"/>
    <w:rPr>
      <w:i/>
      <w:iCs/>
    </w:rPr>
  </w:style>
  <w:style w:type="paragraph" w:customStyle="1" w:styleId="empty">
    <w:name w:val="empty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37"/>
  </w:style>
  <w:style w:type="paragraph" w:styleId="aa">
    <w:name w:val="footer"/>
    <w:basedOn w:val="a"/>
    <w:link w:val="ab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66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7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4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95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9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0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46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5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1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8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54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51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6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92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7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6E3F413E1C8F27A6A620A5BDC2BBC3A2B0DF6CD0B3F04025C242CB37C71BC9C99E2C6BBDC55D52CB78ECB779800ABE04FACF06AA847600329A83DF0H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consultantplus://offline/ref=0F41857EBE6B4B4B22096B4623D02AF09A8F05B72B026D151E6CD9EE8ABD638ECEF42CB0E60169641C5AB6BE86ABBEC1CC2BED019E3D6AF1786EA17Cs9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DCD6E3F413E1C8F27A6A620A5BDC2BBC3A2B0DF6CD0B3F04025C242CB37C71BC9C99E2C6BBDC55D52CB782CA779800ABE04FACF06AA847600329A83DF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10</cp:revision>
  <cp:lastPrinted>2020-12-22T07:37:00Z</cp:lastPrinted>
  <dcterms:created xsi:type="dcterms:W3CDTF">2020-12-15T07:52:00Z</dcterms:created>
  <dcterms:modified xsi:type="dcterms:W3CDTF">2021-01-21T08:27:00Z</dcterms:modified>
</cp:coreProperties>
</file>