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576" w:rsidRPr="00826576" w:rsidRDefault="00826576" w:rsidP="00F63D12">
      <w:pPr>
        <w:tabs>
          <w:tab w:val="left" w:pos="6521"/>
          <w:tab w:val="left" w:pos="6663"/>
        </w:tabs>
        <w:spacing w:after="0" w:line="240" w:lineRule="auto"/>
        <w:ind w:left="62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5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826576" w:rsidRPr="00826576" w:rsidRDefault="00826576" w:rsidP="00F63D12">
      <w:pPr>
        <w:tabs>
          <w:tab w:val="left" w:pos="6379"/>
          <w:tab w:val="left" w:pos="6521"/>
        </w:tabs>
        <w:spacing w:after="0" w:line="240" w:lineRule="auto"/>
        <w:ind w:left="62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576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приказу комитета</w:t>
      </w:r>
    </w:p>
    <w:p w:rsidR="00826576" w:rsidRPr="00826576" w:rsidRDefault="00826576" w:rsidP="00F63D12">
      <w:pPr>
        <w:tabs>
          <w:tab w:val="left" w:pos="6521"/>
        </w:tabs>
        <w:spacing w:after="0" w:line="240" w:lineRule="auto"/>
        <w:ind w:left="62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576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1F5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03573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bookmarkStart w:id="0" w:name="_GoBack"/>
      <w:bookmarkEnd w:id="0"/>
      <w:r w:rsidR="001F54FB">
        <w:rPr>
          <w:rFonts w:ascii="Times New Roman" w:eastAsia="Times New Roman" w:hAnsi="Times New Roman" w:cs="Times New Roman"/>
          <w:sz w:val="28"/>
          <w:szCs w:val="28"/>
          <w:lang w:eastAsia="ru-RU"/>
        </w:rPr>
        <w:t>.08.</w:t>
      </w:r>
      <w:r w:rsidRPr="00826576">
        <w:rPr>
          <w:rFonts w:ascii="Times New Roman" w:eastAsia="Times New Roman" w:hAnsi="Times New Roman" w:cs="Times New Roman"/>
          <w:sz w:val="28"/>
          <w:szCs w:val="28"/>
          <w:lang w:eastAsia="ru-RU"/>
        </w:rPr>
        <w:t>2018 №</w:t>
      </w:r>
      <w:r w:rsidR="001F54FB">
        <w:rPr>
          <w:rFonts w:ascii="Times New Roman" w:eastAsia="Times New Roman" w:hAnsi="Times New Roman" w:cs="Times New Roman"/>
          <w:sz w:val="28"/>
          <w:szCs w:val="28"/>
          <w:lang w:eastAsia="ru-RU"/>
        </w:rPr>
        <w:t>44р</w:t>
      </w:r>
    </w:p>
    <w:p w:rsidR="00826576" w:rsidRDefault="00826576" w:rsidP="00826576">
      <w:pPr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5683" w:rsidRPr="00826576" w:rsidRDefault="005B5683" w:rsidP="00826576">
      <w:pPr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3D12" w:rsidRDefault="00F63D12" w:rsidP="006B567C">
      <w:pPr>
        <w:spacing w:after="0" w:line="240" w:lineRule="auto"/>
        <w:ind w:left="5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6576" w:rsidRPr="00826576" w:rsidRDefault="00826576" w:rsidP="00884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5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</w:p>
    <w:p w:rsidR="00826576" w:rsidRPr="00826576" w:rsidRDefault="00826576" w:rsidP="00884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57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</w:t>
      </w:r>
      <w:r w:rsidR="00797F8F">
        <w:rPr>
          <w:rFonts w:ascii="Times New Roman" w:eastAsia="Times New Roman" w:hAnsi="Times New Roman" w:cs="Times New Roman"/>
          <w:sz w:val="28"/>
          <w:szCs w:val="28"/>
          <w:lang w:eastAsia="ru-RU"/>
        </w:rPr>
        <w:t>ы с невыясненными поступлениями</w:t>
      </w:r>
      <w:r w:rsidR="00385616" w:rsidRPr="00385616">
        <w:rPr>
          <w:sz w:val="28"/>
          <w:szCs w:val="28"/>
        </w:rPr>
        <w:t xml:space="preserve"> </w:t>
      </w:r>
      <w:r w:rsidR="00014180">
        <w:rPr>
          <w:rFonts w:ascii="Times New Roman" w:hAnsi="Times New Roman" w:cs="Times New Roman"/>
          <w:sz w:val="28"/>
          <w:szCs w:val="28"/>
        </w:rPr>
        <w:t xml:space="preserve">в комитете по земельным ресурсам и землеустройству </w:t>
      </w:r>
      <w:r w:rsidR="00014180" w:rsidRPr="009D032C">
        <w:rPr>
          <w:rFonts w:ascii="Times New Roman" w:hAnsi="Times New Roman" w:cs="Times New Roman"/>
          <w:sz w:val="28"/>
          <w:szCs w:val="28"/>
        </w:rPr>
        <w:t>города Барнаула</w:t>
      </w:r>
    </w:p>
    <w:p w:rsidR="00826576" w:rsidRPr="00385616" w:rsidRDefault="00826576" w:rsidP="0088460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6576" w:rsidRPr="00826576" w:rsidRDefault="00826576" w:rsidP="0088460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5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826576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Общие положения</w:t>
      </w:r>
    </w:p>
    <w:p w:rsidR="00826576" w:rsidRPr="003C680A" w:rsidRDefault="00826576" w:rsidP="0088460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826576" w:rsidRPr="00C16780" w:rsidRDefault="00826576" w:rsidP="00884607">
      <w:pPr>
        <w:numPr>
          <w:ilvl w:val="1"/>
          <w:numId w:val="1"/>
        </w:numPr>
        <w:tabs>
          <w:tab w:val="left" w:pos="1560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167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Порядок </w:t>
      </w:r>
      <w:r w:rsidR="00C16780" w:rsidRPr="00C167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работы с невыясненными </w:t>
      </w:r>
      <w:r w:rsidR="00C16780" w:rsidRPr="00385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поступлениями </w:t>
      </w:r>
      <w:r w:rsidR="00385616" w:rsidRPr="00385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014180">
        <w:rPr>
          <w:rFonts w:ascii="Times New Roman" w:hAnsi="Times New Roman" w:cs="Times New Roman"/>
          <w:sz w:val="28"/>
          <w:szCs w:val="28"/>
        </w:rPr>
        <w:t xml:space="preserve">комитете по земельным ресурсам и землеустройству </w:t>
      </w:r>
      <w:r w:rsidR="00014180" w:rsidRPr="009D032C">
        <w:rPr>
          <w:rFonts w:ascii="Times New Roman" w:hAnsi="Times New Roman" w:cs="Times New Roman"/>
          <w:sz w:val="28"/>
          <w:szCs w:val="28"/>
        </w:rPr>
        <w:t>города Барнаула</w:t>
      </w:r>
      <w:r w:rsidR="00014180" w:rsidRPr="00385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6780" w:rsidRPr="00385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Порядок) </w:t>
      </w:r>
      <w:r w:rsidRPr="0038561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 в соответствии с приказ</w:t>
      </w:r>
      <w:r w:rsidR="00A028B1" w:rsidRPr="00385616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385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Министерства</w:t>
      </w:r>
      <w:r w:rsidRPr="00C167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финансов Российской Федерации от 18.12.2013 №125н «Об утверждении Порядка учета Федеральным казначейством поступлений в бюджетную систему Российской Федерации и их распределения между бюджетами бюджетной системы Российской Федерации», </w:t>
      </w:r>
      <w:r w:rsidR="00A028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приказом </w:t>
      </w:r>
      <w:r w:rsidRPr="00C167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комитета </w:t>
      </w:r>
      <w:r w:rsidR="00EA76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финансам, налоговой и кредитной политике города Барнаула </w:t>
      </w:r>
      <w:r w:rsidRPr="00C167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06.04.2018 №44 «Об утверждении Порядка </w:t>
      </w:r>
      <w:r w:rsidRPr="00C167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взаимодействия главных администраторов (администраторов) доходов бюджета города по уточнению (выяснению) принадлежности платежей, отнесенных к невыясненным поступлениям, зачисляемым в бюджет города».</w:t>
      </w:r>
    </w:p>
    <w:p w:rsidR="00826576" w:rsidRPr="0011422F" w:rsidRDefault="00826576" w:rsidP="00884607">
      <w:pPr>
        <w:numPr>
          <w:ilvl w:val="1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142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Порядок определяет правила документооборота</w:t>
      </w:r>
      <w:r w:rsidR="00EA76ED" w:rsidRPr="001142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14180" w:rsidRPr="0011422F">
        <w:rPr>
          <w:rFonts w:ascii="Times New Roman" w:hAnsi="Times New Roman" w:cs="Times New Roman"/>
          <w:sz w:val="28"/>
          <w:szCs w:val="28"/>
        </w:rPr>
        <w:t>в комитете по земельным ресурсам и землеустройству города Барнаула</w:t>
      </w:r>
      <w:r w:rsidR="00014180" w:rsidRPr="001142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A76ED" w:rsidRPr="001142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(далее – комитет) </w:t>
      </w:r>
      <w:r w:rsidR="00BD3FC8" w:rsidRPr="001142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1142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ри уточнении невыясненных поступлений </w:t>
      </w:r>
      <w:r w:rsidR="0070617F" w:rsidRPr="001142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возврате ошибочно уплаченных сумм</w:t>
      </w:r>
      <w:r w:rsidR="00B53076" w:rsidRPr="001142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неналоговым доходам, </w:t>
      </w:r>
      <w:r w:rsidR="00BD3FC8" w:rsidRPr="001142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осуществляемом </w:t>
      </w:r>
      <w:r w:rsidR="00A34BA2" w:rsidRPr="001142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отделом </w:t>
      </w:r>
      <w:r w:rsidR="00C52ACE" w:rsidRPr="001142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администрирования неналоговых</w:t>
      </w:r>
      <w:r w:rsidR="00A34BA2" w:rsidRPr="001142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доходов</w:t>
      </w:r>
      <w:r w:rsidR="00BD3FC8" w:rsidRPr="001142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B4A09" w:rsidRPr="0011422F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отдел).</w:t>
      </w:r>
    </w:p>
    <w:p w:rsidR="00826576" w:rsidRPr="003C680A" w:rsidRDefault="00826576" w:rsidP="0088460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826576" w:rsidRPr="00826576" w:rsidRDefault="00826576" w:rsidP="008846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r w:rsidRPr="00826576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II. Уточнение невыяснен</w:t>
      </w:r>
      <w:r w:rsidR="00A36309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ных поступлений</w:t>
      </w:r>
    </w:p>
    <w:p w:rsidR="00826576" w:rsidRPr="00826576" w:rsidRDefault="00826576" w:rsidP="0088460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746D75" w:rsidRDefault="00826576" w:rsidP="00884607">
      <w:pPr>
        <w:tabs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26576">
        <w:rPr>
          <w:rFonts w:ascii="Times New Roman" w:eastAsia="Times New Roman" w:hAnsi="Times New Roman" w:cs="Times New Roman"/>
          <w:sz w:val="28"/>
          <w:szCs w:val="28"/>
          <w:lang w:eastAsia="ru-RU"/>
        </w:rPr>
        <w:t>2.1.</w:t>
      </w:r>
      <w:r w:rsidR="00FF504F" w:rsidRPr="00A2529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B4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Уточнение </w:t>
      </w:r>
      <w:r w:rsidR="00CB4A09" w:rsidRPr="0011422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невыясненных поступлений</w:t>
      </w:r>
      <w:r w:rsidR="002264E1" w:rsidRPr="00114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C52ACE" w:rsidRPr="001142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неналоговым доходам</w:t>
      </w:r>
      <w:r w:rsidR="00C30684" w:rsidRPr="001142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0D543E" w:rsidRPr="000D543E" w:rsidRDefault="00CB4A09" w:rsidP="000D543E">
      <w:pPr>
        <w:tabs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2.1.1.</w:t>
      </w:r>
      <w:r w:rsidR="00FF504F" w:rsidRPr="00A2529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D543E" w:rsidRPr="000D543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Выписки из лицевого счета администратора доходов бюджета (код формы по КФД 0531761) (далее – Выписк</w:t>
      </w:r>
      <w:r w:rsidR="009F5DE0">
        <w:rPr>
          <w:rFonts w:ascii="Times New Roman" w:eastAsia="Times New Roman" w:hAnsi="Times New Roman" w:cs="Times New Roman"/>
          <w:sz w:val="28"/>
          <w:szCs w:val="28"/>
          <w:lang w:eastAsia="ru-RU"/>
        </w:rPr>
        <w:t>а из лицевого счета), информации</w:t>
      </w:r>
      <w:r w:rsidR="000D543E" w:rsidRPr="000D5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поступив</w:t>
      </w:r>
      <w:r w:rsidR="000D5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ших суммах неналоговых доходов </w:t>
      </w:r>
      <w:r w:rsidR="000D543E" w:rsidRPr="000D5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код бюджетной классификации </w:t>
      </w:r>
      <w:r w:rsidR="000D543E">
        <w:rPr>
          <w:rFonts w:ascii="Times New Roman" w:eastAsia="Times New Roman" w:hAnsi="Times New Roman" w:cs="Times New Roman"/>
          <w:sz w:val="28"/>
          <w:szCs w:val="28"/>
          <w:lang w:eastAsia="ru-RU"/>
        </w:rPr>
        <w:t>915</w:t>
      </w:r>
      <w:r w:rsidR="000D543E" w:rsidRPr="000D543E">
        <w:rPr>
          <w:rFonts w:ascii="Times New Roman" w:eastAsia="Times New Roman" w:hAnsi="Times New Roman" w:cs="Times New Roman"/>
          <w:sz w:val="28"/>
          <w:szCs w:val="28"/>
          <w:lang w:eastAsia="ru-RU"/>
        </w:rPr>
        <w:t>11701040040000180 «Невыясненные поступления» в срок не более</w:t>
      </w:r>
      <w:r w:rsidR="000D5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543E" w:rsidRPr="000D543E">
        <w:rPr>
          <w:rFonts w:ascii="Times New Roman" w:eastAsia="Times New Roman" w:hAnsi="Times New Roman" w:cs="Times New Roman"/>
          <w:sz w:val="28"/>
          <w:szCs w:val="28"/>
          <w:lang w:eastAsia="ru-RU"/>
        </w:rPr>
        <w:t>5 рабочих дней со дня поступления в комитет Выписки из лицевого счета специалист отдела</w:t>
      </w:r>
      <w:r w:rsidR="004D1BDF" w:rsidRPr="004D1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543E" w:rsidRPr="000D5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готовит письменный запрос предполагаемому главному администратору (администратору) доходов бюджета города (далее </w:t>
      </w:r>
      <w:r w:rsidR="000D543E" w:rsidRPr="000D54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="000D543E" w:rsidRPr="000D5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предполагаемый главный администратор (администратор) д</w:t>
      </w:r>
      <w:r w:rsidR="004D1BDF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оходов) с приложением расчетных</w:t>
      </w:r>
      <w:r w:rsidR="004D1BDF" w:rsidRPr="004D1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543E" w:rsidRPr="000D543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документов. Письменный запрос может направляться нескольким предполагаемым главным администраторам (администраторам) доходов.</w:t>
      </w:r>
    </w:p>
    <w:p w:rsidR="000D543E" w:rsidRPr="000D543E" w:rsidRDefault="000D543E" w:rsidP="000D543E">
      <w:pPr>
        <w:tabs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43E">
        <w:rPr>
          <w:rFonts w:ascii="Times New Roman" w:eastAsia="Times New Roman" w:hAnsi="Times New Roman" w:cs="Times New Roman"/>
          <w:sz w:val="28"/>
          <w:szCs w:val="28"/>
          <w:lang w:eastAsia="ru-RU"/>
        </w:rPr>
        <w:t>2.1.2. На основании поступивших</w:t>
      </w:r>
      <w:r w:rsidR="0011422F" w:rsidRPr="00114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543E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11422F" w:rsidRPr="00114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54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предполагаемого</w:t>
      </w:r>
      <w:r w:rsidR="0011422F" w:rsidRPr="00114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543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главного</w:t>
      </w:r>
      <w:r w:rsidR="0011422F" w:rsidRPr="00114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5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администратора (администратора) доходов Подтверждения принадлежности платежа либо Отказа от платежа по форме согласно приложениям 1, 2 к </w:t>
      </w:r>
      <w:r w:rsidRPr="000D54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Порядку взаимодействия главных администраторов (администраторов) доходов бюджета города по уточнению (выяснению) принадлежности платежей, отнесенных к невыясненным поступлениям, зачисляемым в бюджет города, утвержденного приказом комитета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финансам, налоговой и кредитной политике города </w:t>
      </w:r>
      <w:r w:rsidRPr="000D543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06.04.2018 №44, в срок не более 5 рабочих дней со дня поступления в комитет Подтверждения принадлежности платежа либо Отказа от платежа, специалист отдела готовит Уведомление об уточнении вида и принадлежности платежа (код формы по КФД 0531809) (далее - Уведомление об уточнении вида и принадлежности платежа).</w:t>
      </w:r>
    </w:p>
    <w:p w:rsidR="00826576" w:rsidRPr="00826576" w:rsidRDefault="000D543E" w:rsidP="000D543E">
      <w:pPr>
        <w:tabs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43E">
        <w:rPr>
          <w:rFonts w:ascii="Times New Roman" w:eastAsia="Times New Roman" w:hAnsi="Times New Roman" w:cs="Times New Roman"/>
          <w:sz w:val="28"/>
          <w:szCs w:val="28"/>
          <w:lang w:eastAsia="ru-RU"/>
        </w:rPr>
        <w:t>2.1.3. Уведомление</w:t>
      </w:r>
      <w:r w:rsidR="00F42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543E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F42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543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уточнении</w:t>
      </w:r>
      <w:r w:rsidR="00F42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543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вида</w:t>
      </w:r>
      <w:r w:rsidR="00F42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543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42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54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принадлежности</w:t>
      </w:r>
      <w:r w:rsidR="00F42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543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платежа</w:t>
      </w:r>
      <w:r w:rsidR="00F42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2E2D" w:rsidRPr="000D54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</w:t>
      </w:r>
      <w:r w:rsidR="00F42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яет и визирует начальник отдела, </w:t>
      </w:r>
      <w:r w:rsidR="004D1BDF" w:rsidRPr="000D5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подписывает </w:t>
      </w:r>
      <w:r w:rsidR="004D1BD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отдела</w:t>
      </w:r>
      <w:r w:rsidR="00F42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0D54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0D5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тета</w:t>
      </w:r>
      <w:r w:rsidRPr="000D54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30684" w:rsidRDefault="00C30684" w:rsidP="00884607">
      <w:pPr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 w:rsidR="00B516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FF504F" w:rsidRPr="00A2529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545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Подписанн</w:t>
      </w:r>
      <w:r w:rsidR="0028320A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Pr="00454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Уведомлени</w:t>
      </w:r>
      <w:r w:rsidR="0028320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54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уточнении вида и принадлежности платежа специалист отдела отправляет в Управление Федерального казначейства по Алтайскому краю в электронном виде через систему электронного документооборота</w:t>
      </w:r>
      <w:r w:rsidR="00C15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 не позднее дня, следующего за днем </w:t>
      </w:r>
      <w:r w:rsidR="00B26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подписания </w:t>
      </w:r>
      <w:r w:rsidR="00C157A0" w:rsidRPr="004545F1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</w:t>
      </w:r>
      <w:r w:rsidR="00B2649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C157A0" w:rsidRPr="00454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уточнении вида и принадлежности</w:t>
      </w:r>
      <w:r w:rsidR="00A95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платежа</w:t>
      </w:r>
      <w:r w:rsidRPr="004545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26576" w:rsidRDefault="002A7078" w:rsidP="00884607">
      <w:pPr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D4B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826576" w:rsidRPr="002D4B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B516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2D4B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826576" w:rsidRPr="002D4B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В случае отказа принятия Управлением Федерального казначейства по Алтайскому краю Уведомлени</w:t>
      </w:r>
      <w:r w:rsidR="00F76E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="00826576" w:rsidRPr="002D4B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 уточнении вида и принадлежности платежа в связи с технической ошибкой, сбоем программного обеспечения,</w:t>
      </w:r>
      <w:r w:rsidR="005A23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оно</w:t>
      </w:r>
      <w:r w:rsidR="00826576" w:rsidRPr="002D4B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76E13" w:rsidRPr="002D4B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формируется </w:t>
      </w:r>
      <w:r w:rsidR="00826576" w:rsidRPr="002D4B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повторно</w:t>
      </w:r>
      <w:r w:rsidR="004F6C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5A23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подписывается</w:t>
      </w:r>
      <w:r w:rsidR="004570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отправляется</w:t>
      </w:r>
      <w:r w:rsidR="005A23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порядке</w:t>
      </w:r>
      <w:r w:rsidR="00F76E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5A23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указанном в пунктах </w:t>
      </w:r>
      <w:r w:rsidR="005A2309" w:rsidRPr="000D54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2.1.</w:t>
      </w:r>
      <w:r w:rsidR="000D54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E812B8" w:rsidRPr="000D54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5A2309" w:rsidRPr="000D54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812B8" w:rsidRPr="000D54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 w:rsidR="000D543E" w:rsidRPr="000D54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5A23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настоящего Порядка</w:t>
      </w:r>
      <w:r w:rsidR="00826576" w:rsidRPr="002D4B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F63386" w:rsidRDefault="00F63386" w:rsidP="00884607">
      <w:pPr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 w:rsidR="000D54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6B56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Операция по уточнению невыясненных поступлений считается завершенной в момент получения из Управления Федерального казначейства по Алтайскому краю соответствующей информации в Выписке из лицевого счета</w:t>
      </w:r>
      <w:r w:rsidRPr="00D31C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A2529D" w:rsidRPr="00826576" w:rsidRDefault="00A2529D" w:rsidP="00884607">
      <w:pPr>
        <w:tabs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2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 w:rsidR="000D54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A252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A2529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D5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невозможности определения предполагаемого главного администратора (администратора) доходов </w:t>
      </w:r>
      <w:r w:rsidR="00D81C17" w:rsidRPr="000D543E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</w:t>
      </w:r>
      <w:r w:rsidRPr="000D5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предполагаемый главный администратор (администратор) доходов не подтверждает свои полномочия по администрированию невыясненных платежей, главный администратор (администратор) доходов в срок не </w:t>
      </w:r>
      <w:r w:rsidR="002A1D09" w:rsidRPr="000D543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</w:t>
      </w:r>
      <w:r w:rsidRPr="000D543E">
        <w:rPr>
          <w:rFonts w:ascii="Times New Roman" w:eastAsia="Times New Roman" w:hAnsi="Times New Roman" w:cs="Times New Roman"/>
          <w:sz w:val="28"/>
          <w:szCs w:val="28"/>
          <w:lang w:eastAsia="ru-RU"/>
        </w:rPr>
        <w:t>ее 30 рабочих дней со дня поступления невыясненных платежей оформляет и направляет в Управление Федерального казначейства по Алтайскому краю Уведомление об уточнении вида и принадлежности пл</w:t>
      </w:r>
      <w:r w:rsidR="003C680A" w:rsidRPr="000D543E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атежа</w:t>
      </w:r>
      <w:r w:rsidRPr="000D543E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котором указывает администратора невыясненных поступлений Управление Федерального казначейства по Алтайскому краю и код бюджетной классификации 100 117 01010 01 6000 180 «Невыясненные поступления, зачисляемые в федеральный бюджет».</w:t>
      </w:r>
    </w:p>
    <w:p w:rsidR="002A7078" w:rsidRPr="003C680A" w:rsidRDefault="002A7078" w:rsidP="0088460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2A7078" w:rsidRPr="002A7078" w:rsidRDefault="002A7078" w:rsidP="00884607">
      <w:pPr>
        <w:tabs>
          <w:tab w:val="left" w:pos="567"/>
          <w:tab w:val="left" w:pos="70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III</w:t>
      </w:r>
      <w:r w:rsidRPr="002A70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Возврат ошибочно </w:t>
      </w:r>
      <w:r w:rsidR="002A1D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уплаченных сумм</w:t>
      </w:r>
    </w:p>
    <w:p w:rsidR="002A7078" w:rsidRPr="003C680A" w:rsidRDefault="002A7078" w:rsidP="0088460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826576" w:rsidRDefault="002A7078" w:rsidP="00884607">
      <w:pPr>
        <w:shd w:val="clear" w:color="auto" w:fill="FFFFFF"/>
        <w:tabs>
          <w:tab w:val="left" w:pos="1560"/>
        </w:tabs>
        <w:spacing w:after="0" w:line="290" w:lineRule="atLeas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D4B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826576" w:rsidRPr="002D4B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7577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826576" w:rsidRPr="002D4B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В случае </w:t>
      </w:r>
      <w:r w:rsidR="008F49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зачисления</w:t>
      </w:r>
      <w:r w:rsidR="005A23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невыясненные поступления </w:t>
      </w:r>
      <w:r w:rsidR="00826576" w:rsidRPr="002D4B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ошибочно </w:t>
      </w:r>
      <w:r w:rsidR="002A1D09" w:rsidRPr="002D4B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уплаченн</w:t>
      </w:r>
      <w:r w:rsidR="007B17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ой</w:t>
      </w:r>
      <w:r w:rsidR="002A1D09" w:rsidRPr="002D4B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сумм</w:t>
      </w:r>
      <w:r w:rsidR="007B17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r w:rsidR="00826576" w:rsidRPr="002D4B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F49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специалист</w:t>
      </w:r>
      <w:r w:rsidR="000F25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отдела </w:t>
      </w:r>
      <w:r w:rsidR="00826576" w:rsidRPr="002D4B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основании письменного заявления плательщика и (или) получателя денежных средств</w:t>
      </w:r>
      <w:r w:rsidR="003A57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26576" w:rsidRPr="002D4B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срок не более </w:t>
      </w:r>
      <w:r w:rsidR="003A57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826576" w:rsidRPr="002D4B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рабочих дней </w:t>
      </w:r>
      <w:r w:rsidR="006E17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 дня получения письменного заявления </w:t>
      </w:r>
      <w:r w:rsidR="006E17DA" w:rsidRPr="002D4B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плательщика и (или) получателя денежных средств</w:t>
      </w:r>
      <w:r w:rsidR="006E17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E4CAB" w:rsidRPr="002D4B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готовит </w:t>
      </w:r>
      <w:r w:rsidR="000D54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Решение </w:t>
      </w:r>
      <w:r w:rsidR="00826576" w:rsidRPr="002D4B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возврате </w:t>
      </w:r>
      <w:r w:rsidR="006E17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ошибочно</w:t>
      </w:r>
      <w:r w:rsidR="00826576" w:rsidRPr="002D4B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уплаченн</w:t>
      </w:r>
      <w:r w:rsidR="00C63B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ой</w:t>
      </w:r>
      <w:r w:rsidR="00826576" w:rsidRPr="002D4B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сумм</w:t>
      </w:r>
      <w:r w:rsidR="00C63B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r w:rsidR="00826576" w:rsidRPr="002D4B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форме согласно приложению к настоящему Порядку</w:t>
      </w:r>
      <w:r w:rsidR="003C680A" w:rsidRPr="002D4B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(далее </w:t>
      </w:r>
      <w:r w:rsidR="004C24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="003C680A" w:rsidRPr="002D4B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Решение</w:t>
      </w:r>
      <w:r w:rsidR="004C24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C680A" w:rsidRPr="002D4B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возврате)</w:t>
      </w:r>
      <w:r w:rsidR="00826576" w:rsidRPr="002D4B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C16780" w:rsidRPr="0011422F" w:rsidRDefault="00C16780" w:rsidP="00884607">
      <w:pPr>
        <w:shd w:val="clear" w:color="auto" w:fill="FFFFFF"/>
        <w:spacing w:after="0" w:line="290" w:lineRule="atLeas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3.</w:t>
      </w:r>
      <w:r w:rsidR="006E17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 w:rsidR="00F97EEC" w:rsidRPr="002D4B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="006E17DA" w:rsidRPr="001142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Решение о возврате подписывают специалист</w:t>
      </w:r>
      <w:r w:rsidR="0011422F" w:rsidRPr="001142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начальник </w:t>
      </w:r>
      <w:r w:rsidR="000D543E" w:rsidRPr="001142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отдела,</w:t>
      </w:r>
      <w:r w:rsidR="0011422F" w:rsidRPr="001142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142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утверждает </w:t>
      </w:r>
      <w:r w:rsidR="00BF437B" w:rsidRPr="001142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председатель комитета</w:t>
      </w:r>
      <w:r w:rsidRPr="001142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826576" w:rsidRPr="0011422F" w:rsidRDefault="002A7078" w:rsidP="0088460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22F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6E17DA" w:rsidRPr="0011422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142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97EEC" w:rsidRPr="001142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="00826576" w:rsidRPr="0011422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Решения о возврате</w:t>
      </w:r>
      <w:r w:rsidR="003C680A" w:rsidRPr="001142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D1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 отдела </w:t>
      </w:r>
      <w:r w:rsidR="00757712" w:rsidRPr="0011422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</w:t>
      </w:r>
      <w:r w:rsidR="00826576" w:rsidRPr="00114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 в срок </w:t>
      </w:r>
      <w:r w:rsidR="003C680A" w:rsidRPr="00114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более </w:t>
      </w:r>
      <w:r w:rsidR="00826576" w:rsidRPr="0011422F">
        <w:rPr>
          <w:rFonts w:ascii="Times New Roman" w:eastAsia="Times New Roman" w:hAnsi="Times New Roman" w:cs="Times New Roman"/>
          <w:sz w:val="28"/>
          <w:szCs w:val="28"/>
          <w:lang w:eastAsia="ru-RU"/>
        </w:rPr>
        <w:t>5 рабочих дней Заявку на возврат</w:t>
      </w:r>
      <w:r w:rsidR="004D1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6576" w:rsidRPr="0011422F">
        <w:rPr>
          <w:rFonts w:ascii="Times New Roman" w:eastAsia="Times New Roman" w:hAnsi="Times New Roman" w:cs="Times New Roman"/>
          <w:sz w:val="28"/>
          <w:szCs w:val="28"/>
          <w:lang w:eastAsia="ru-RU"/>
        </w:rPr>
        <w:t>(код формы по КФД 0531803)</w:t>
      </w:r>
      <w:r w:rsidR="002A1D09" w:rsidRPr="00114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заявка на возврат)</w:t>
      </w:r>
      <w:r w:rsidR="00A2529D" w:rsidRPr="001142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2529D" w:rsidRPr="0011422F" w:rsidRDefault="00A2529D" w:rsidP="00884607">
      <w:pPr>
        <w:tabs>
          <w:tab w:val="left" w:pos="567"/>
          <w:tab w:val="left" w:pos="709"/>
          <w:tab w:val="left" w:pos="851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22F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6E17DA" w:rsidRPr="0011422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142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97EEC" w:rsidRPr="001142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114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Заявку на возврат проверяет и визирует </w:t>
      </w:r>
      <w:r w:rsidR="0011422F" w:rsidRPr="00114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</w:t>
      </w:r>
      <w:r w:rsidRPr="0011422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</w:t>
      </w:r>
      <w:r w:rsidR="0090622E" w:rsidRPr="0011422F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подписыва</w:t>
      </w:r>
      <w:r w:rsidR="00BF437B" w:rsidRPr="0011422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0622E" w:rsidRPr="0011422F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11422F" w:rsidRPr="00114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главный </w:t>
      </w:r>
      <w:r w:rsidRPr="0011422F">
        <w:rPr>
          <w:rFonts w:ascii="Times New Roman" w:eastAsia="Times New Roman" w:hAnsi="Times New Roman" w:cs="Times New Roman"/>
          <w:sz w:val="28"/>
          <w:szCs w:val="28"/>
          <w:lang w:eastAsia="ru-RU"/>
        </w:rPr>
        <w:t>бухгалтер</w:t>
      </w:r>
      <w:r w:rsidR="0011422F" w:rsidRPr="00114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1142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</w:t>
      </w:r>
      <w:r w:rsidR="0011422F" w:rsidRPr="0011422F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114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комитета.</w:t>
      </w:r>
    </w:p>
    <w:p w:rsidR="00757712" w:rsidRPr="0011422F" w:rsidRDefault="00757712" w:rsidP="00884607">
      <w:pPr>
        <w:tabs>
          <w:tab w:val="left" w:pos="567"/>
          <w:tab w:val="left" w:pos="709"/>
          <w:tab w:val="left" w:pos="851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22F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6E17DA" w:rsidRPr="0011422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142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97EEC" w:rsidRPr="001142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1142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Подписанн</w:t>
      </w:r>
      <w:r w:rsidR="006E17DA" w:rsidRPr="0011422F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Pr="00114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заявк</w:t>
      </w:r>
      <w:r w:rsidR="006E17DA" w:rsidRPr="0011422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114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возврат специалист отдела отправляет в Управление Федерального казначейства по Алтайскому краю в электронном виде через систему электронного документооборота</w:t>
      </w:r>
      <w:r w:rsidR="00B2649C" w:rsidRPr="00114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 не позднее дня, следующего за днем подписания</w:t>
      </w:r>
      <w:r w:rsidR="00AE7D24" w:rsidRPr="00114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заявки на возвра</w:t>
      </w:r>
      <w:r w:rsidR="00865636" w:rsidRPr="0011422F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1142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0622E" w:rsidRDefault="00884607" w:rsidP="00884607">
      <w:pPr>
        <w:tabs>
          <w:tab w:val="left" w:pos="0"/>
          <w:tab w:val="left" w:pos="709"/>
        </w:tabs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14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757712" w:rsidRPr="0011422F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6E17DA" w:rsidRPr="0011422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757712" w:rsidRPr="001142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97EEC" w:rsidRPr="001142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="00757712" w:rsidRPr="001142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случае отказа принятия Управлением Федерального казначейства по Алтайскому краю </w:t>
      </w:r>
      <w:r w:rsidR="00A51DFA" w:rsidRPr="001142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</w:t>
      </w:r>
      <w:r w:rsidR="00757712" w:rsidRPr="001142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аявки на возврат в связи с технической ошибкой, сбоем программного обеспечения,</w:t>
      </w:r>
      <w:r w:rsidR="006E17DA" w:rsidRPr="001142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она </w:t>
      </w:r>
      <w:r w:rsidR="006249CD" w:rsidRPr="001142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формируется </w:t>
      </w:r>
      <w:r w:rsidR="00757712" w:rsidRPr="001142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повторно</w:t>
      </w:r>
      <w:r w:rsidR="006249CD" w:rsidRPr="001142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6E17DA" w:rsidRPr="001142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90622E" w:rsidRPr="001142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одписывается </w:t>
      </w:r>
      <w:r w:rsidR="002B4858" w:rsidRPr="001142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отправляется </w:t>
      </w:r>
      <w:r w:rsidR="0090622E" w:rsidRPr="001142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порядке, указанном в пунктах 3.</w:t>
      </w:r>
      <w:r w:rsidR="006249CD" w:rsidRPr="001142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0160F1" w:rsidRPr="001142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9454E" w:rsidRPr="0011422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0160F1" w:rsidRPr="00114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622E" w:rsidRPr="001142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</w:t>
      </w:r>
      <w:r w:rsidR="006249CD" w:rsidRPr="001142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90622E" w:rsidRPr="001142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настоящего Порядка.</w:t>
      </w:r>
    </w:p>
    <w:p w:rsidR="004D1BDF" w:rsidRDefault="004D1BDF" w:rsidP="004D1BDF">
      <w:pPr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3.7.</w:t>
      </w:r>
      <w:r w:rsidRPr="004D1B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Операция по возврату ошибочно</w:t>
      </w:r>
      <w:r w:rsidRPr="002D4B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уплаченн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ой</w:t>
      </w:r>
      <w:r w:rsidRPr="002D4B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сумм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 считается завершенной в момент получения из Управления Федерального казначейства по Алтайскому краю соответствующей информации в Выписке из лицевого счета</w:t>
      </w:r>
      <w:r w:rsidRPr="00D31C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4D1BDF" w:rsidRPr="0011422F" w:rsidRDefault="004D1BDF" w:rsidP="00884607">
      <w:pPr>
        <w:tabs>
          <w:tab w:val="left" w:pos="0"/>
          <w:tab w:val="left" w:pos="709"/>
        </w:tabs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6576" w:rsidRPr="0011422F" w:rsidRDefault="00826576" w:rsidP="008846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6576" w:rsidRPr="00826576" w:rsidRDefault="000F25D5" w:rsidP="008846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22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26576" w:rsidRPr="0011422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</w:t>
      </w:r>
      <w:r w:rsidRPr="0011422F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826576" w:rsidRPr="00114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комитета</w:t>
      </w:r>
      <w:r w:rsidR="00826576" w:rsidRPr="0011422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26576" w:rsidRPr="0011422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26576" w:rsidRPr="0011422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26576" w:rsidRPr="0011422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516EC" w:rsidRPr="00114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0684" w:rsidRPr="00114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884607" w:rsidRPr="00114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114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BF437B" w:rsidRPr="00114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11422F">
        <w:rPr>
          <w:rFonts w:ascii="Times New Roman" w:eastAsia="Times New Roman" w:hAnsi="Times New Roman" w:cs="Times New Roman"/>
          <w:sz w:val="28"/>
          <w:szCs w:val="28"/>
          <w:lang w:eastAsia="ru-RU"/>
        </w:rPr>
        <w:t>Д.В.Русанов</w:t>
      </w:r>
    </w:p>
    <w:p w:rsidR="0011422F" w:rsidRDefault="0011422F" w:rsidP="00A8749C">
      <w:pPr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422F" w:rsidRDefault="0011422F" w:rsidP="00A8749C">
      <w:pPr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422F" w:rsidRDefault="0011422F" w:rsidP="00A8749C">
      <w:pPr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422F" w:rsidRDefault="0011422F" w:rsidP="00A8749C">
      <w:pPr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422F" w:rsidRDefault="0011422F" w:rsidP="00A8749C">
      <w:pPr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422F" w:rsidRDefault="0011422F" w:rsidP="00A8749C">
      <w:pPr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422F" w:rsidRDefault="0011422F" w:rsidP="00A8749C">
      <w:pPr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422F" w:rsidRDefault="0011422F" w:rsidP="00A8749C">
      <w:pPr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422F" w:rsidRDefault="0011422F" w:rsidP="00A8749C">
      <w:pPr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422F" w:rsidRDefault="0011422F" w:rsidP="00A8749C">
      <w:pPr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422F" w:rsidRDefault="0011422F" w:rsidP="00A8749C">
      <w:pPr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422F" w:rsidRDefault="0011422F" w:rsidP="00A8749C">
      <w:pPr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422F" w:rsidRDefault="0011422F" w:rsidP="00A8749C">
      <w:pPr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422F" w:rsidRDefault="0011422F" w:rsidP="00A8749C">
      <w:pPr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422F" w:rsidRDefault="0011422F" w:rsidP="00A8749C">
      <w:pPr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422F" w:rsidRDefault="0011422F" w:rsidP="00A8749C">
      <w:pPr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422F" w:rsidRDefault="0011422F" w:rsidP="00A8749C">
      <w:pPr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422F" w:rsidRDefault="0011422F" w:rsidP="00A8749C">
      <w:pPr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422F" w:rsidRDefault="0011422F" w:rsidP="00A8749C">
      <w:pPr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422F" w:rsidRDefault="0011422F" w:rsidP="00A8749C">
      <w:pPr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422F" w:rsidRDefault="0011422F" w:rsidP="00A8749C">
      <w:pPr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422F" w:rsidRDefault="0011422F" w:rsidP="00A8749C">
      <w:pPr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422F" w:rsidRDefault="0011422F" w:rsidP="00A8749C">
      <w:pPr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422F" w:rsidRDefault="0011422F" w:rsidP="00A8749C">
      <w:pPr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6576" w:rsidRPr="00826576" w:rsidRDefault="00826576" w:rsidP="00A8749C">
      <w:pPr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5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 w:rsidR="00B03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826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к </w:t>
      </w:r>
      <w:r w:rsidR="00C1678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826576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орядку</w:t>
      </w:r>
      <w:r w:rsidR="000F2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657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</w:t>
      </w:r>
      <w:r w:rsidR="00B03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0F2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Pr="00826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невыясненными поступлениями </w:t>
      </w:r>
      <w:r w:rsidR="00A8749C" w:rsidRPr="00A8749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F2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25D5">
        <w:rPr>
          <w:rFonts w:ascii="Times New Roman" w:hAnsi="Times New Roman" w:cs="Times New Roman"/>
          <w:sz w:val="28"/>
          <w:szCs w:val="28"/>
        </w:rPr>
        <w:t xml:space="preserve">комитете по земельным ресурсам и землеустройству </w:t>
      </w:r>
      <w:r w:rsidR="000F25D5" w:rsidRPr="009D032C">
        <w:rPr>
          <w:rFonts w:ascii="Times New Roman" w:hAnsi="Times New Roman" w:cs="Times New Roman"/>
          <w:sz w:val="28"/>
          <w:szCs w:val="28"/>
        </w:rPr>
        <w:t>города</w:t>
      </w:r>
      <w:r w:rsidR="000F25D5">
        <w:rPr>
          <w:rFonts w:ascii="Times New Roman" w:hAnsi="Times New Roman" w:cs="Times New Roman"/>
          <w:sz w:val="28"/>
          <w:szCs w:val="28"/>
        </w:rPr>
        <w:t xml:space="preserve"> </w:t>
      </w:r>
      <w:r w:rsidR="000F25D5" w:rsidRPr="009D032C">
        <w:rPr>
          <w:rFonts w:ascii="Times New Roman" w:hAnsi="Times New Roman" w:cs="Times New Roman"/>
          <w:sz w:val="28"/>
          <w:szCs w:val="28"/>
        </w:rPr>
        <w:t>Барнаула</w:t>
      </w:r>
    </w:p>
    <w:p w:rsidR="00826576" w:rsidRPr="00826576" w:rsidRDefault="00826576" w:rsidP="0082657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26576">
        <w:rPr>
          <w:rFonts w:ascii="Times New Roman" w:eastAsia="Times New Roman" w:hAnsi="Times New Roman" w:cs="Times New Roman"/>
          <w:lang w:eastAsia="ru-RU"/>
        </w:rPr>
        <w:t xml:space="preserve">      </w:t>
      </w:r>
    </w:p>
    <w:p w:rsidR="00826576" w:rsidRPr="003C680A" w:rsidRDefault="00826576" w:rsidP="003C680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72568B" w:rsidRDefault="0072568B" w:rsidP="00E801F6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01F6" w:rsidRPr="000F25D5" w:rsidRDefault="00E801F6" w:rsidP="00E801F6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5D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</w:t>
      </w:r>
    </w:p>
    <w:p w:rsidR="00E801F6" w:rsidRPr="000F25D5" w:rsidRDefault="000F25D5" w:rsidP="00E801F6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5D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801F6" w:rsidRPr="000F25D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</w:t>
      </w:r>
      <w:r w:rsidRPr="000F25D5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801F6" w:rsidRPr="000F2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комитета</w:t>
      </w:r>
    </w:p>
    <w:p w:rsidR="00E801F6" w:rsidRDefault="00E801F6" w:rsidP="00E801F6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5D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  <w:r w:rsidR="000F25D5" w:rsidRPr="000F25D5">
        <w:rPr>
          <w:rFonts w:ascii="Times New Roman" w:eastAsia="Times New Roman" w:hAnsi="Times New Roman" w:cs="Times New Roman"/>
          <w:sz w:val="28"/>
          <w:szCs w:val="28"/>
          <w:lang w:eastAsia="ru-RU"/>
        </w:rPr>
        <w:t>Д.В.Русанов</w:t>
      </w:r>
    </w:p>
    <w:p w:rsidR="00E801F6" w:rsidRDefault="00E801F6" w:rsidP="003C680A">
      <w:pPr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01F6" w:rsidRDefault="00E801F6" w:rsidP="003C680A">
      <w:pPr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6DBA" w:rsidRDefault="00826576" w:rsidP="003C680A">
      <w:pPr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57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3C6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ешение </w:t>
      </w:r>
      <w:r w:rsidRPr="00826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возврате </w:t>
      </w:r>
      <w:r w:rsidR="00786DBA">
        <w:rPr>
          <w:rFonts w:ascii="Times New Roman" w:eastAsia="Times New Roman" w:hAnsi="Times New Roman" w:cs="Times New Roman"/>
          <w:sz w:val="28"/>
          <w:szCs w:val="28"/>
          <w:lang w:eastAsia="ru-RU"/>
        </w:rPr>
        <w:t>ошибочно уплаченн</w:t>
      </w:r>
      <w:r w:rsidR="00C63BF4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786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сумм</w:t>
      </w:r>
      <w:r w:rsidR="00C63BF4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786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26576" w:rsidRPr="00826576" w:rsidRDefault="00826576" w:rsidP="003C680A">
      <w:pPr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576">
        <w:rPr>
          <w:rFonts w:ascii="Times New Roman" w:eastAsia="Times New Roman" w:hAnsi="Times New Roman" w:cs="Times New Roman"/>
          <w:sz w:val="28"/>
          <w:szCs w:val="28"/>
          <w:lang w:eastAsia="ru-RU"/>
        </w:rPr>
        <w:t>№ ___</w:t>
      </w:r>
      <w:r w:rsidR="00937AD6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725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7AD6" w:rsidRPr="0082657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 __________  20</w:t>
      </w:r>
      <w:r w:rsidR="00937AD6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937AD6" w:rsidRPr="00826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826576" w:rsidRPr="003C680A" w:rsidRDefault="00826576" w:rsidP="003C680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8B3393" w:rsidRDefault="008B3393" w:rsidP="007E2E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393" w:rsidRDefault="008B3393" w:rsidP="00A2399D">
      <w:pPr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</w:t>
      </w:r>
      <w:r w:rsidR="00826576" w:rsidRPr="0082657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="004D6B0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</w:t>
      </w:r>
      <w:r w:rsidR="00E6522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</w:p>
    <w:p w:rsidR="00CB0412" w:rsidRPr="00826576" w:rsidRDefault="00CB0412" w:rsidP="00A2399D">
      <w:pPr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8B3393" w:rsidRDefault="008B3393" w:rsidP="00A2399D">
      <w:pPr>
        <w:spacing w:after="0" w:line="240" w:lineRule="auto"/>
        <w:ind w:left="-28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576">
        <w:rPr>
          <w:rFonts w:ascii="Times New Roman" w:eastAsia="Times New Roman" w:hAnsi="Times New Roman" w:cs="Times New Roman"/>
          <w:lang w:eastAsia="ru-RU"/>
        </w:rPr>
        <w:t>(полное наименование орган</w:t>
      </w:r>
      <w:r>
        <w:rPr>
          <w:rFonts w:ascii="Times New Roman" w:eastAsia="Times New Roman" w:hAnsi="Times New Roman" w:cs="Times New Roman"/>
          <w:lang w:eastAsia="ru-RU"/>
        </w:rPr>
        <w:t>изации, Ф.И.О. физического лица,</w:t>
      </w:r>
      <w:r w:rsidR="00CB0412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ИНН/ КПП)</w:t>
      </w:r>
    </w:p>
    <w:p w:rsidR="00152119" w:rsidRDefault="00937AD6" w:rsidP="00A2399D">
      <w:pPr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вх</w:t>
      </w:r>
      <w:r w:rsidR="006F308E">
        <w:rPr>
          <w:rFonts w:ascii="Times New Roman" w:eastAsia="Times New Roman" w:hAnsi="Times New Roman" w:cs="Times New Roman"/>
          <w:sz w:val="28"/>
          <w:szCs w:val="28"/>
          <w:lang w:eastAsia="ru-RU"/>
        </w:rPr>
        <w:t>одящий</w:t>
      </w:r>
      <w:r w:rsidR="00826576" w:rsidRPr="00826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№_________от__________20</w:t>
      </w:r>
      <w:r w:rsidR="00CB0412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826576" w:rsidRPr="0082657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7E2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3393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возврате</w:t>
      </w:r>
      <w:r w:rsidR="00152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денежных средств в </w:t>
      </w:r>
      <w:r w:rsidR="00C63BF4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сумме</w:t>
      </w:r>
      <w:r w:rsidR="0015211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</w:t>
      </w:r>
      <w:r w:rsidR="00665E2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  <w:r w:rsidR="0079430C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152119" w:rsidRDefault="00152119" w:rsidP="00A2399D">
      <w:pPr>
        <w:spacing w:after="0" w:line="240" w:lineRule="auto"/>
        <w:ind w:left="-28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(цифрами и прописью)</w:t>
      </w:r>
    </w:p>
    <w:p w:rsidR="0085416D" w:rsidRDefault="006F308E" w:rsidP="00A2399D">
      <w:pPr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платежному документ</w:t>
      </w:r>
      <w:r w:rsidR="00135E0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E65229">
        <w:rPr>
          <w:rFonts w:ascii="Times New Roman" w:eastAsia="Times New Roman" w:hAnsi="Times New Roman" w:cs="Times New Roman"/>
          <w:sz w:val="28"/>
          <w:szCs w:val="28"/>
          <w:lang w:eastAsia="ru-RU"/>
        </w:rPr>
        <w:t>т _______</w:t>
      </w:r>
      <w:r w:rsidR="00B73D3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="00135E01">
        <w:rPr>
          <w:rFonts w:ascii="Times New Roman" w:eastAsia="Times New Roman" w:hAnsi="Times New Roman" w:cs="Times New Roman"/>
          <w:sz w:val="28"/>
          <w:szCs w:val="28"/>
          <w:lang w:eastAsia="ru-RU"/>
        </w:rPr>
        <w:t>№____</w:t>
      </w:r>
      <w:r w:rsidR="00E65229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152119">
        <w:rPr>
          <w:rFonts w:ascii="Times New Roman" w:eastAsia="Times New Roman" w:hAnsi="Times New Roman" w:cs="Times New Roman"/>
          <w:sz w:val="28"/>
          <w:szCs w:val="28"/>
          <w:lang w:eastAsia="ru-RU"/>
        </w:rPr>
        <w:t>_,</w:t>
      </w:r>
      <w:r w:rsidR="00E65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 </w:t>
      </w:r>
      <w:r w:rsidR="000F2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администрирования неналоговых доходов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подтверждает,</w:t>
      </w:r>
      <w:r w:rsidR="000F2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 w:rsidR="000F2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416D">
        <w:rPr>
          <w:rFonts w:ascii="Times New Roman" w:eastAsia="Times New Roman" w:hAnsi="Times New Roman" w:cs="Times New Roman"/>
          <w:sz w:val="28"/>
          <w:szCs w:val="28"/>
          <w:lang w:eastAsia="ru-RU"/>
        </w:rPr>
        <w:t>ошибочно</w:t>
      </w:r>
      <w:r w:rsidR="000F2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416D">
        <w:rPr>
          <w:rFonts w:ascii="Times New Roman" w:eastAsia="Times New Roman" w:hAnsi="Times New Roman" w:cs="Times New Roman"/>
          <w:sz w:val="28"/>
          <w:szCs w:val="28"/>
          <w:lang w:eastAsia="ru-RU"/>
        </w:rPr>
        <w:t>уплаченн</w:t>
      </w:r>
      <w:r w:rsidR="00665E2B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="000F2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5E2B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сумма</w:t>
      </w:r>
      <w:r w:rsidR="000F2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211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F2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211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размере</w:t>
      </w:r>
      <w:r w:rsidR="00854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</w:t>
      </w:r>
      <w:r w:rsidR="00EE11D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  <w:r w:rsidR="00F5396F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152119" w:rsidRDefault="00152119" w:rsidP="00A2399D">
      <w:pPr>
        <w:spacing w:after="0" w:line="240" w:lineRule="auto"/>
        <w:ind w:left="-28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(цифрами и прописью)</w:t>
      </w:r>
    </w:p>
    <w:p w:rsidR="00826576" w:rsidRPr="00826576" w:rsidRDefault="00635599" w:rsidP="00A2399D">
      <w:pPr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подлежит возврату </w:t>
      </w:r>
      <w:r w:rsidR="00826576" w:rsidRPr="00826576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КБК</w:t>
      </w:r>
      <w:r w:rsidR="00752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 счета_______________________________</w:t>
      </w:r>
      <w:r w:rsidR="00826576" w:rsidRPr="00826576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ОКТМО</w:t>
      </w:r>
      <w:r w:rsidR="00752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</w:t>
      </w:r>
      <w:r w:rsidR="00F73B67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</w:p>
    <w:p w:rsidR="00980134" w:rsidRDefault="00A44FF3" w:rsidP="00A2399D">
      <w:pPr>
        <w:spacing w:after="0" w:line="240" w:lineRule="auto"/>
        <w:ind w:left="-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980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80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реквизит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98013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52127" w:rsidRDefault="00980134" w:rsidP="00A2399D">
      <w:pPr>
        <w:spacing w:after="0" w:line="240" w:lineRule="auto"/>
        <w:ind w:left="-283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получатель________________________________________________________</w:t>
      </w:r>
    </w:p>
    <w:p w:rsidR="00752127" w:rsidRDefault="00980134" w:rsidP="00A2399D">
      <w:pPr>
        <w:tabs>
          <w:tab w:val="left" w:pos="4253"/>
          <w:tab w:val="left" w:pos="4536"/>
        </w:tabs>
        <w:spacing w:after="0" w:line="240" w:lineRule="auto"/>
        <w:ind w:left="-283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</w:t>
      </w:r>
      <w:r w:rsidR="001929EB">
        <w:rPr>
          <w:rFonts w:ascii="Times New Roman" w:eastAsia="Times New Roman" w:hAnsi="Times New Roman" w:cs="Times New Roman"/>
          <w:lang w:eastAsia="ru-RU"/>
        </w:rPr>
        <w:t>(</w:t>
      </w:r>
      <w:r w:rsidR="00752127" w:rsidRPr="00826576">
        <w:rPr>
          <w:rFonts w:ascii="Times New Roman" w:eastAsia="Times New Roman" w:hAnsi="Times New Roman" w:cs="Times New Roman"/>
          <w:lang w:eastAsia="ru-RU"/>
        </w:rPr>
        <w:t>полное наименование организации, Ф.И.О. физического лица</w:t>
      </w:r>
      <w:r w:rsidR="001929EB">
        <w:rPr>
          <w:rFonts w:ascii="Times New Roman" w:eastAsia="Times New Roman" w:hAnsi="Times New Roman" w:cs="Times New Roman"/>
          <w:lang w:eastAsia="ru-RU"/>
        </w:rPr>
        <w:t xml:space="preserve">, </w:t>
      </w:r>
      <w:r w:rsidR="001929EB" w:rsidRPr="00826576">
        <w:rPr>
          <w:rFonts w:ascii="Times New Roman" w:eastAsia="Times New Roman" w:hAnsi="Times New Roman" w:cs="Times New Roman"/>
          <w:lang w:eastAsia="ru-RU"/>
        </w:rPr>
        <w:t>ИНН/КПП</w:t>
      </w:r>
      <w:r w:rsidR="00752127" w:rsidRPr="00826576">
        <w:rPr>
          <w:rFonts w:ascii="Times New Roman" w:eastAsia="Times New Roman" w:hAnsi="Times New Roman" w:cs="Times New Roman"/>
          <w:lang w:eastAsia="ru-RU"/>
        </w:rPr>
        <w:t>)</w:t>
      </w:r>
    </w:p>
    <w:p w:rsidR="00980134" w:rsidRDefault="00980134" w:rsidP="00A2399D">
      <w:pPr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 получателя___________________________________________________</w:t>
      </w:r>
      <w:r w:rsidR="001E46EC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826576" w:rsidRPr="00826576" w:rsidRDefault="00980134" w:rsidP="00A2399D">
      <w:pPr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банк __________________________________________________________</w:t>
      </w:r>
      <w:r w:rsidR="00F73B67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</w:p>
    <w:p w:rsidR="00980134" w:rsidRDefault="00826576" w:rsidP="00A2399D">
      <w:pPr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кор/счет </w:t>
      </w:r>
      <w:r w:rsidR="0098013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</w:t>
      </w:r>
      <w:r w:rsidRPr="00826576">
        <w:rPr>
          <w:rFonts w:ascii="Times New Roman" w:eastAsia="Times New Roman" w:hAnsi="Times New Roman" w:cs="Times New Roman"/>
          <w:sz w:val="28"/>
          <w:szCs w:val="28"/>
          <w:lang w:eastAsia="ru-RU"/>
        </w:rPr>
        <w:t>БИК</w:t>
      </w:r>
      <w:r w:rsidR="0098013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  <w:r w:rsidR="00F73B67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</w:p>
    <w:p w:rsidR="00826576" w:rsidRDefault="00135E01" w:rsidP="00A2399D">
      <w:pPr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КБК</w:t>
      </w:r>
      <w:r w:rsidR="00F73B67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</w:t>
      </w:r>
      <w:r w:rsidR="00F73B67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80134" w:rsidRDefault="00980134" w:rsidP="00A2399D">
      <w:pPr>
        <w:autoSpaceDE w:val="0"/>
        <w:autoSpaceDN w:val="0"/>
        <w:adjustRightInd w:val="0"/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80134" w:rsidRPr="00824EB9" w:rsidRDefault="00980134" w:rsidP="00A2399D">
      <w:pPr>
        <w:autoSpaceDE w:val="0"/>
        <w:autoSpaceDN w:val="0"/>
        <w:adjustRightInd w:val="0"/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F25D5" w:rsidRPr="00826576" w:rsidRDefault="000F25D5" w:rsidP="000F25D5">
      <w:pPr>
        <w:autoSpaceDE w:val="0"/>
        <w:autoSpaceDN w:val="0"/>
        <w:adjustRightInd w:val="0"/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r w:rsidRPr="00826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администрирования</w:t>
      </w:r>
      <w:r w:rsidRPr="00826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F25D5" w:rsidRPr="00826576" w:rsidRDefault="000F25D5" w:rsidP="000F25D5">
      <w:pPr>
        <w:tabs>
          <w:tab w:val="left" w:pos="4962"/>
        </w:tabs>
        <w:autoSpaceDE w:val="0"/>
        <w:autoSpaceDN w:val="0"/>
        <w:adjustRightInd w:val="0"/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неналоговых доходов</w:t>
      </w:r>
      <w:r w:rsidRPr="00826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Pr="00826576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________________/________________________/</w:t>
      </w:r>
    </w:p>
    <w:p w:rsidR="000F25D5" w:rsidRPr="00826576" w:rsidRDefault="000F25D5" w:rsidP="000F25D5">
      <w:pPr>
        <w:autoSpaceDE w:val="0"/>
        <w:autoSpaceDN w:val="0"/>
        <w:adjustRightInd w:val="0"/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65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(подпись)                 (расшифровка подписи)</w:t>
      </w:r>
    </w:p>
    <w:p w:rsidR="00826576" w:rsidRPr="00826576" w:rsidRDefault="00826576" w:rsidP="00A2399D">
      <w:pPr>
        <w:autoSpaceDE w:val="0"/>
        <w:autoSpaceDN w:val="0"/>
        <w:adjustRightInd w:val="0"/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26576" w:rsidRPr="00826576" w:rsidRDefault="00826576" w:rsidP="00A2399D">
      <w:pPr>
        <w:autoSpaceDE w:val="0"/>
        <w:autoSpaceDN w:val="0"/>
        <w:adjustRightInd w:val="0"/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 отдела </w:t>
      </w:r>
      <w:r w:rsidR="000F25D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администрирования</w:t>
      </w:r>
      <w:r w:rsidRPr="00826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26576" w:rsidRPr="00826576" w:rsidRDefault="000F25D5" w:rsidP="00A2399D">
      <w:pPr>
        <w:tabs>
          <w:tab w:val="left" w:pos="4962"/>
        </w:tabs>
        <w:autoSpaceDE w:val="0"/>
        <w:autoSpaceDN w:val="0"/>
        <w:adjustRightInd w:val="0"/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неналоговых доходов</w:t>
      </w:r>
      <w:r w:rsidR="00826576" w:rsidRPr="00826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="00826576" w:rsidRPr="00826576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________________/________________________/</w:t>
      </w:r>
    </w:p>
    <w:p w:rsidR="00826576" w:rsidRPr="00826576" w:rsidRDefault="00826576" w:rsidP="00A2399D">
      <w:pPr>
        <w:autoSpaceDE w:val="0"/>
        <w:autoSpaceDN w:val="0"/>
        <w:adjustRightInd w:val="0"/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65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(подпись)                 (расшифровка подписи)</w:t>
      </w:r>
    </w:p>
    <w:sectPr w:rsidR="00826576" w:rsidRPr="00826576" w:rsidSect="00884607">
      <w:headerReference w:type="default" r:id="rId8"/>
      <w:pgSz w:w="11906" w:h="16838"/>
      <w:pgMar w:top="993" w:right="567" w:bottom="851" w:left="187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64D4" w:rsidRDefault="008164D4" w:rsidP="003C680A">
      <w:pPr>
        <w:spacing w:after="0" w:line="240" w:lineRule="auto"/>
      </w:pPr>
      <w:r>
        <w:separator/>
      </w:r>
    </w:p>
  </w:endnote>
  <w:endnote w:type="continuationSeparator" w:id="0">
    <w:p w:rsidR="008164D4" w:rsidRDefault="008164D4" w:rsidP="003C6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64D4" w:rsidRDefault="008164D4" w:rsidP="003C680A">
      <w:pPr>
        <w:spacing w:after="0" w:line="240" w:lineRule="auto"/>
      </w:pPr>
      <w:r>
        <w:separator/>
      </w:r>
    </w:p>
  </w:footnote>
  <w:footnote w:type="continuationSeparator" w:id="0">
    <w:p w:rsidR="008164D4" w:rsidRDefault="008164D4" w:rsidP="003C68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3331600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0D543E" w:rsidRPr="001D3D4C" w:rsidRDefault="000D543E">
        <w:pPr>
          <w:pStyle w:val="a6"/>
          <w:jc w:val="right"/>
          <w:rPr>
            <w:rFonts w:ascii="Times New Roman" w:hAnsi="Times New Roman" w:cs="Times New Roman"/>
            <w:sz w:val="24"/>
            <w:szCs w:val="24"/>
          </w:rPr>
        </w:pPr>
        <w:r w:rsidRPr="001D3D4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D3D4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1D3D4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3573D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1D3D4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A009CC"/>
    <w:multiLevelType w:val="multilevel"/>
    <w:tmpl w:val="378A2CBE"/>
    <w:lvl w:ilvl="0">
      <w:start w:val="1"/>
      <w:numFmt w:val="decimal"/>
      <w:lvlText w:val="%1."/>
      <w:lvlJc w:val="left"/>
      <w:pPr>
        <w:ind w:left="1335" w:hanging="133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179" w:hanging="1335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753" w:hanging="1335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462" w:hanging="1335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171" w:hanging="1335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0815"/>
    <w:rsid w:val="00014180"/>
    <w:rsid w:val="000160F1"/>
    <w:rsid w:val="0003573D"/>
    <w:rsid w:val="00053A86"/>
    <w:rsid w:val="000D543E"/>
    <w:rsid w:val="000F25D5"/>
    <w:rsid w:val="00106F7D"/>
    <w:rsid w:val="0011422F"/>
    <w:rsid w:val="00114839"/>
    <w:rsid w:val="00114C1D"/>
    <w:rsid w:val="00125CC7"/>
    <w:rsid w:val="00135E01"/>
    <w:rsid w:val="00152119"/>
    <w:rsid w:val="00177D2B"/>
    <w:rsid w:val="001929EB"/>
    <w:rsid w:val="00193BC8"/>
    <w:rsid w:val="001B7F99"/>
    <w:rsid w:val="001C7F33"/>
    <w:rsid w:val="001D3D4C"/>
    <w:rsid w:val="001E46EC"/>
    <w:rsid w:val="001F009A"/>
    <w:rsid w:val="001F54FB"/>
    <w:rsid w:val="00215611"/>
    <w:rsid w:val="002227F3"/>
    <w:rsid w:val="00222F85"/>
    <w:rsid w:val="002264E1"/>
    <w:rsid w:val="00226D28"/>
    <w:rsid w:val="00243B5E"/>
    <w:rsid w:val="002516EC"/>
    <w:rsid w:val="00277558"/>
    <w:rsid w:val="0028320A"/>
    <w:rsid w:val="002A1D09"/>
    <w:rsid w:val="002A51D0"/>
    <w:rsid w:val="002A56D2"/>
    <w:rsid w:val="002A7078"/>
    <w:rsid w:val="002B4858"/>
    <w:rsid w:val="002C4888"/>
    <w:rsid w:val="002D4BF6"/>
    <w:rsid w:val="00310815"/>
    <w:rsid w:val="003456DD"/>
    <w:rsid w:val="0035321F"/>
    <w:rsid w:val="00385616"/>
    <w:rsid w:val="003A57B1"/>
    <w:rsid w:val="003C680A"/>
    <w:rsid w:val="003F4082"/>
    <w:rsid w:val="004478E9"/>
    <w:rsid w:val="004545F1"/>
    <w:rsid w:val="0045701D"/>
    <w:rsid w:val="004A0B59"/>
    <w:rsid w:val="004C2497"/>
    <w:rsid w:val="004D1BDF"/>
    <w:rsid w:val="004D6B0C"/>
    <w:rsid w:val="004F5836"/>
    <w:rsid w:val="004F6CFB"/>
    <w:rsid w:val="00514BB3"/>
    <w:rsid w:val="0052452E"/>
    <w:rsid w:val="005362E8"/>
    <w:rsid w:val="00552EB9"/>
    <w:rsid w:val="005668AC"/>
    <w:rsid w:val="00593811"/>
    <w:rsid w:val="0059604B"/>
    <w:rsid w:val="005A2309"/>
    <w:rsid w:val="005B5683"/>
    <w:rsid w:val="005C3E98"/>
    <w:rsid w:val="0060347C"/>
    <w:rsid w:val="006249CD"/>
    <w:rsid w:val="00635599"/>
    <w:rsid w:val="006373C8"/>
    <w:rsid w:val="006407DB"/>
    <w:rsid w:val="00641EFE"/>
    <w:rsid w:val="00660BAE"/>
    <w:rsid w:val="00665E2B"/>
    <w:rsid w:val="006A02DB"/>
    <w:rsid w:val="006B567C"/>
    <w:rsid w:val="006B5E3C"/>
    <w:rsid w:val="006E17DA"/>
    <w:rsid w:val="006F308E"/>
    <w:rsid w:val="0070617F"/>
    <w:rsid w:val="0072568B"/>
    <w:rsid w:val="00726D4F"/>
    <w:rsid w:val="00746982"/>
    <w:rsid w:val="00746D75"/>
    <w:rsid w:val="00752127"/>
    <w:rsid w:val="007545F2"/>
    <w:rsid w:val="00757712"/>
    <w:rsid w:val="007867F4"/>
    <w:rsid w:val="00786DBA"/>
    <w:rsid w:val="0079430C"/>
    <w:rsid w:val="007949F5"/>
    <w:rsid w:val="00797F8F"/>
    <w:rsid w:val="007B17EA"/>
    <w:rsid w:val="007E2E35"/>
    <w:rsid w:val="007E4CAB"/>
    <w:rsid w:val="007E6FFC"/>
    <w:rsid w:val="008027DC"/>
    <w:rsid w:val="008118BB"/>
    <w:rsid w:val="008164D4"/>
    <w:rsid w:val="008222D8"/>
    <w:rsid w:val="00824EB9"/>
    <w:rsid w:val="00826576"/>
    <w:rsid w:val="0085416D"/>
    <w:rsid w:val="00865636"/>
    <w:rsid w:val="00867185"/>
    <w:rsid w:val="00884607"/>
    <w:rsid w:val="008A01CA"/>
    <w:rsid w:val="008B3393"/>
    <w:rsid w:val="008F1725"/>
    <w:rsid w:val="008F49B6"/>
    <w:rsid w:val="008F59AC"/>
    <w:rsid w:val="0090622E"/>
    <w:rsid w:val="00937AD6"/>
    <w:rsid w:val="00980134"/>
    <w:rsid w:val="00994086"/>
    <w:rsid w:val="009C0303"/>
    <w:rsid w:val="009F5DE0"/>
    <w:rsid w:val="009F6F50"/>
    <w:rsid w:val="00A028B1"/>
    <w:rsid w:val="00A2399D"/>
    <w:rsid w:val="00A2529D"/>
    <w:rsid w:val="00A34BA2"/>
    <w:rsid w:val="00A36309"/>
    <w:rsid w:val="00A44FF3"/>
    <w:rsid w:val="00A51DFA"/>
    <w:rsid w:val="00A74A1C"/>
    <w:rsid w:val="00A8749C"/>
    <w:rsid w:val="00A95625"/>
    <w:rsid w:val="00AC07E2"/>
    <w:rsid w:val="00AC6127"/>
    <w:rsid w:val="00AD4CB6"/>
    <w:rsid w:val="00AE7D24"/>
    <w:rsid w:val="00AF0CF0"/>
    <w:rsid w:val="00B0359B"/>
    <w:rsid w:val="00B22F3B"/>
    <w:rsid w:val="00B2649C"/>
    <w:rsid w:val="00B516B1"/>
    <w:rsid w:val="00B53076"/>
    <w:rsid w:val="00B73D39"/>
    <w:rsid w:val="00B75DB5"/>
    <w:rsid w:val="00BD3FC8"/>
    <w:rsid w:val="00BD45CF"/>
    <w:rsid w:val="00BF1F42"/>
    <w:rsid w:val="00BF437B"/>
    <w:rsid w:val="00C157A0"/>
    <w:rsid w:val="00C16780"/>
    <w:rsid w:val="00C2419F"/>
    <w:rsid w:val="00C30684"/>
    <w:rsid w:val="00C52ACE"/>
    <w:rsid w:val="00C56F8F"/>
    <w:rsid w:val="00C63BF4"/>
    <w:rsid w:val="00C806A1"/>
    <w:rsid w:val="00CB0412"/>
    <w:rsid w:val="00CB4A09"/>
    <w:rsid w:val="00D31C5C"/>
    <w:rsid w:val="00D81C17"/>
    <w:rsid w:val="00D835FE"/>
    <w:rsid w:val="00DB7DB6"/>
    <w:rsid w:val="00DC1EC2"/>
    <w:rsid w:val="00E65229"/>
    <w:rsid w:val="00E801F6"/>
    <w:rsid w:val="00E812B8"/>
    <w:rsid w:val="00E9454E"/>
    <w:rsid w:val="00EA0DBF"/>
    <w:rsid w:val="00EA2154"/>
    <w:rsid w:val="00EA76ED"/>
    <w:rsid w:val="00EC2120"/>
    <w:rsid w:val="00ED25DB"/>
    <w:rsid w:val="00ED5BF5"/>
    <w:rsid w:val="00EE11D2"/>
    <w:rsid w:val="00EE3621"/>
    <w:rsid w:val="00EF38CB"/>
    <w:rsid w:val="00F22134"/>
    <w:rsid w:val="00F22A9E"/>
    <w:rsid w:val="00F2650E"/>
    <w:rsid w:val="00F42E2D"/>
    <w:rsid w:val="00F5396F"/>
    <w:rsid w:val="00F5535D"/>
    <w:rsid w:val="00F571EA"/>
    <w:rsid w:val="00F628DC"/>
    <w:rsid w:val="00F63386"/>
    <w:rsid w:val="00F63D12"/>
    <w:rsid w:val="00F675E4"/>
    <w:rsid w:val="00F73B67"/>
    <w:rsid w:val="00F76E13"/>
    <w:rsid w:val="00F97EEC"/>
    <w:rsid w:val="00FA53E8"/>
    <w:rsid w:val="00FC34AE"/>
    <w:rsid w:val="00FD2B65"/>
    <w:rsid w:val="00FF1205"/>
    <w:rsid w:val="00FF5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B31532-86CB-455B-AA53-B7D6FD0D1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67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561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rsid w:val="00215611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11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483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C68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C680A"/>
  </w:style>
  <w:style w:type="paragraph" w:styleId="a8">
    <w:name w:val="footer"/>
    <w:basedOn w:val="a"/>
    <w:link w:val="a9"/>
    <w:uiPriority w:val="99"/>
    <w:unhideWhenUsed/>
    <w:rsid w:val="003C68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C6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99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0E941-7C67-4C96-9ACF-D89F1C8AF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1254</Words>
  <Characters>7153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 Евгеньевна Рогонова</dc:creator>
  <cp:lastModifiedBy>Евгения Константиновна  Борисова</cp:lastModifiedBy>
  <cp:revision>4</cp:revision>
  <cp:lastPrinted>2018-06-27T01:17:00Z</cp:lastPrinted>
  <dcterms:created xsi:type="dcterms:W3CDTF">2018-08-23T06:42:00Z</dcterms:created>
  <dcterms:modified xsi:type="dcterms:W3CDTF">2018-08-24T06:18:00Z</dcterms:modified>
</cp:coreProperties>
</file>