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99" w:rsidRPr="005B5E71" w:rsidRDefault="00F14A99" w:rsidP="00F14A99">
      <w:pPr>
        <w:ind w:left="6372"/>
        <w:rPr>
          <w:sz w:val="28"/>
          <w:szCs w:val="28"/>
        </w:rPr>
      </w:pPr>
      <w:r w:rsidRPr="005B5E71">
        <w:rPr>
          <w:sz w:val="28"/>
          <w:szCs w:val="28"/>
        </w:rPr>
        <w:t xml:space="preserve">Приложение </w:t>
      </w:r>
    </w:p>
    <w:p w:rsidR="00F14A99" w:rsidRPr="005B5E71" w:rsidRDefault="00F14A99" w:rsidP="00F14A99">
      <w:pPr>
        <w:ind w:left="6372"/>
        <w:rPr>
          <w:sz w:val="28"/>
          <w:szCs w:val="28"/>
        </w:rPr>
      </w:pPr>
      <w:r w:rsidRPr="005B5E71">
        <w:rPr>
          <w:sz w:val="28"/>
          <w:szCs w:val="28"/>
        </w:rPr>
        <w:t>к постановлению</w:t>
      </w:r>
    </w:p>
    <w:p w:rsidR="00F14A99" w:rsidRPr="005B5E71" w:rsidRDefault="00F14A99" w:rsidP="00F14A99">
      <w:pPr>
        <w:ind w:left="6372"/>
        <w:rPr>
          <w:sz w:val="28"/>
          <w:szCs w:val="28"/>
        </w:rPr>
      </w:pPr>
      <w:r w:rsidRPr="005B5E71">
        <w:rPr>
          <w:sz w:val="28"/>
          <w:szCs w:val="28"/>
        </w:rPr>
        <w:t>администрации города</w:t>
      </w:r>
    </w:p>
    <w:p w:rsidR="00F14A99" w:rsidRPr="005B5E71" w:rsidRDefault="001D6B19" w:rsidP="00F14A99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от 05.12.2016 </w:t>
      </w:r>
      <w:bookmarkStart w:id="0" w:name="_GoBack"/>
      <w:bookmarkEnd w:id="0"/>
      <w:r w:rsidR="00F14A99" w:rsidRPr="005B5E71">
        <w:rPr>
          <w:sz w:val="28"/>
          <w:szCs w:val="28"/>
        </w:rPr>
        <w:t>№</w:t>
      </w:r>
      <w:r>
        <w:rPr>
          <w:sz w:val="28"/>
          <w:szCs w:val="28"/>
        </w:rPr>
        <w:t>2319</w:t>
      </w:r>
    </w:p>
    <w:p w:rsidR="00F14A99" w:rsidRPr="005B5E71" w:rsidRDefault="00F14A99" w:rsidP="00BC4F08">
      <w:pPr>
        <w:jc w:val="both"/>
        <w:rPr>
          <w:sz w:val="28"/>
          <w:szCs w:val="28"/>
        </w:rPr>
      </w:pPr>
    </w:p>
    <w:p w:rsidR="00BC4F08" w:rsidRPr="005B5E71" w:rsidRDefault="00BC4F08" w:rsidP="00BC4F08">
      <w:pPr>
        <w:jc w:val="center"/>
        <w:rPr>
          <w:sz w:val="28"/>
          <w:szCs w:val="28"/>
        </w:rPr>
      </w:pPr>
      <w:r w:rsidRPr="005B5E71">
        <w:rPr>
          <w:sz w:val="28"/>
          <w:szCs w:val="28"/>
        </w:rPr>
        <w:t>ПОЛОЖЕНИЕ</w:t>
      </w:r>
    </w:p>
    <w:p w:rsidR="00BC4F08" w:rsidRPr="005B5E71" w:rsidRDefault="00BC4F08" w:rsidP="00BC4F08">
      <w:pPr>
        <w:jc w:val="center"/>
        <w:rPr>
          <w:sz w:val="28"/>
          <w:szCs w:val="28"/>
        </w:rPr>
      </w:pPr>
      <w:r w:rsidRPr="005B5E71">
        <w:rPr>
          <w:sz w:val="28"/>
          <w:szCs w:val="28"/>
        </w:rPr>
        <w:t xml:space="preserve">о </w:t>
      </w:r>
      <w:r w:rsidR="00997BB0" w:rsidRPr="005B5E71">
        <w:rPr>
          <w:sz w:val="28"/>
          <w:szCs w:val="28"/>
        </w:rPr>
        <w:t xml:space="preserve">создании, хранении и использовании </w:t>
      </w:r>
      <w:r w:rsidRPr="005B5E71">
        <w:rPr>
          <w:sz w:val="28"/>
          <w:szCs w:val="28"/>
        </w:rPr>
        <w:t>резерв</w:t>
      </w:r>
      <w:r w:rsidR="00177202" w:rsidRPr="005B5E71">
        <w:rPr>
          <w:sz w:val="28"/>
          <w:szCs w:val="28"/>
        </w:rPr>
        <w:t>ов</w:t>
      </w:r>
      <w:r w:rsidRPr="005B5E71">
        <w:rPr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 на территории городского округа </w:t>
      </w:r>
      <w:r w:rsidR="00636EE4" w:rsidRPr="005B5E71">
        <w:rPr>
          <w:sz w:val="28"/>
          <w:szCs w:val="28"/>
        </w:rPr>
        <w:t>–</w:t>
      </w:r>
      <w:r w:rsidRPr="005B5E71">
        <w:rPr>
          <w:sz w:val="28"/>
          <w:szCs w:val="28"/>
        </w:rPr>
        <w:t xml:space="preserve"> города Барнаула Алтайского края</w:t>
      </w:r>
    </w:p>
    <w:p w:rsidR="00BC4F08" w:rsidRPr="005B5E71" w:rsidRDefault="00BC4F08" w:rsidP="00BC4F08">
      <w:pPr>
        <w:jc w:val="both"/>
        <w:rPr>
          <w:sz w:val="28"/>
          <w:szCs w:val="28"/>
        </w:rPr>
      </w:pPr>
    </w:p>
    <w:p w:rsidR="00BC4F08" w:rsidRPr="005B5E71" w:rsidRDefault="00BC4F08" w:rsidP="00636EE4">
      <w:pPr>
        <w:jc w:val="center"/>
        <w:rPr>
          <w:sz w:val="28"/>
          <w:szCs w:val="28"/>
        </w:rPr>
      </w:pPr>
      <w:bookmarkStart w:id="1" w:name="sub_1010"/>
      <w:r w:rsidRPr="005B5E71">
        <w:rPr>
          <w:sz w:val="28"/>
          <w:szCs w:val="28"/>
        </w:rPr>
        <w:t>1. Общие положения</w:t>
      </w:r>
    </w:p>
    <w:bookmarkEnd w:id="1"/>
    <w:p w:rsidR="00BC4F08" w:rsidRPr="005B5E71" w:rsidRDefault="00BC4F08" w:rsidP="00BC4F08">
      <w:pPr>
        <w:jc w:val="both"/>
        <w:rPr>
          <w:sz w:val="28"/>
          <w:szCs w:val="28"/>
        </w:rPr>
      </w:pPr>
    </w:p>
    <w:p w:rsidR="00997BB0" w:rsidRPr="005B5E71" w:rsidRDefault="00BC4F08" w:rsidP="003C5A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1.1. </w:t>
      </w:r>
      <w:r w:rsidR="00BE3654" w:rsidRPr="005B5E71">
        <w:rPr>
          <w:sz w:val="28"/>
          <w:szCs w:val="28"/>
        </w:rPr>
        <w:t>П</w:t>
      </w:r>
      <w:r w:rsidRPr="005B5E71">
        <w:rPr>
          <w:sz w:val="28"/>
          <w:szCs w:val="28"/>
        </w:rPr>
        <w:t xml:space="preserve">оложение </w:t>
      </w:r>
      <w:r w:rsidR="00997BB0" w:rsidRPr="005B5E71">
        <w:rPr>
          <w:sz w:val="28"/>
          <w:szCs w:val="28"/>
        </w:rPr>
        <w:t>о создании, хранении и использовании резерв</w:t>
      </w:r>
      <w:r w:rsidR="00177202" w:rsidRPr="005B5E71">
        <w:rPr>
          <w:sz w:val="28"/>
          <w:szCs w:val="28"/>
        </w:rPr>
        <w:t xml:space="preserve">ов </w:t>
      </w:r>
      <w:r w:rsidR="00BE3654" w:rsidRPr="005B5E71">
        <w:rPr>
          <w:sz w:val="28"/>
          <w:szCs w:val="28"/>
        </w:rPr>
        <w:t xml:space="preserve">материальных ресурсов для ликвидации чрезвычайных ситуаций природного и техногенного характера на территории городского </w:t>
      </w:r>
      <w:r w:rsidR="00761163">
        <w:rPr>
          <w:sz w:val="28"/>
          <w:szCs w:val="28"/>
        </w:rPr>
        <w:t xml:space="preserve">                                            </w:t>
      </w:r>
      <w:r w:rsidR="00BE3654" w:rsidRPr="005B5E71">
        <w:rPr>
          <w:sz w:val="28"/>
          <w:szCs w:val="28"/>
        </w:rPr>
        <w:t>округа – города Б</w:t>
      </w:r>
      <w:r w:rsidR="00241A74">
        <w:rPr>
          <w:sz w:val="28"/>
          <w:szCs w:val="28"/>
        </w:rPr>
        <w:t xml:space="preserve">арнаула Алтайского края (далее </w:t>
      </w:r>
      <w:r w:rsidR="00BE3654" w:rsidRPr="005B5E71">
        <w:rPr>
          <w:sz w:val="28"/>
          <w:szCs w:val="28"/>
        </w:rPr>
        <w:t xml:space="preserve">– Положение) </w:t>
      </w:r>
      <w:r w:rsidRPr="005B5E71">
        <w:rPr>
          <w:sz w:val="28"/>
          <w:szCs w:val="28"/>
        </w:rPr>
        <w:t xml:space="preserve">разработано в соответствии с </w:t>
      </w:r>
      <w:hyperlink r:id="rId7" w:history="1">
        <w:r w:rsidR="0035062F" w:rsidRPr="005B5E71">
          <w:rPr>
            <w:rStyle w:val="af"/>
            <w:color w:val="auto"/>
            <w:sz w:val="28"/>
            <w:szCs w:val="28"/>
            <w:u w:val="none"/>
          </w:rPr>
          <w:t>ф</w:t>
        </w:r>
        <w:r w:rsidRPr="005B5E71">
          <w:rPr>
            <w:rStyle w:val="af"/>
            <w:color w:val="auto"/>
            <w:sz w:val="28"/>
            <w:szCs w:val="28"/>
            <w:u w:val="none"/>
          </w:rPr>
          <w:t>едеральным</w:t>
        </w:r>
        <w:r w:rsidR="0035062F" w:rsidRPr="005B5E71">
          <w:rPr>
            <w:rStyle w:val="af"/>
            <w:color w:val="auto"/>
            <w:sz w:val="28"/>
            <w:szCs w:val="28"/>
            <w:u w:val="none"/>
          </w:rPr>
          <w:t>и</w:t>
        </w:r>
        <w:r w:rsidRPr="005B5E71">
          <w:rPr>
            <w:rStyle w:val="af"/>
            <w:color w:val="auto"/>
            <w:sz w:val="28"/>
            <w:szCs w:val="28"/>
            <w:u w:val="none"/>
          </w:rPr>
          <w:t xml:space="preserve"> закон</w:t>
        </w:r>
        <w:r w:rsidR="0035062F" w:rsidRPr="005B5E71">
          <w:rPr>
            <w:rStyle w:val="af"/>
            <w:color w:val="auto"/>
            <w:sz w:val="28"/>
            <w:szCs w:val="28"/>
            <w:u w:val="none"/>
          </w:rPr>
          <w:t>ами</w:t>
        </w:r>
      </w:hyperlink>
      <w:r w:rsidRPr="005B5E71">
        <w:rPr>
          <w:sz w:val="28"/>
          <w:szCs w:val="28"/>
        </w:rPr>
        <w:t xml:space="preserve"> от 21.12.1994 </w:t>
      </w:r>
      <w:r w:rsidR="00327A1F" w:rsidRPr="005B5E71">
        <w:rPr>
          <w:sz w:val="28"/>
          <w:szCs w:val="28"/>
        </w:rPr>
        <w:t>№</w:t>
      </w:r>
      <w:r w:rsidRPr="005B5E71">
        <w:rPr>
          <w:sz w:val="28"/>
          <w:szCs w:val="28"/>
        </w:rPr>
        <w:t xml:space="preserve">68-ФЗ </w:t>
      </w:r>
      <w:r w:rsidR="00327A1F" w:rsidRPr="005B5E71">
        <w:rPr>
          <w:sz w:val="28"/>
          <w:szCs w:val="28"/>
        </w:rPr>
        <w:t>«</w:t>
      </w:r>
      <w:r w:rsidRPr="005B5E71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327A1F" w:rsidRPr="005B5E71">
        <w:rPr>
          <w:sz w:val="28"/>
          <w:szCs w:val="28"/>
        </w:rPr>
        <w:t>»</w:t>
      </w:r>
      <w:r w:rsidRPr="005B5E71">
        <w:rPr>
          <w:sz w:val="28"/>
          <w:szCs w:val="28"/>
        </w:rPr>
        <w:t xml:space="preserve">, </w:t>
      </w:r>
      <w:r w:rsidR="000F7D40">
        <w:rPr>
          <w:sz w:val="28"/>
          <w:szCs w:val="28"/>
        </w:rPr>
        <w:t>от 21.07.1997 №</w:t>
      </w:r>
      <w:r w:rsidR="0035062F" w:rsidRPr="005B5E71">
        <w:rPr>
          <w:sz w:val="28"/>
          <w:szCs w:val="28"/>
        </w:rPr>
        <w:t>116-ФЗ «О промышленной безопасности опасных производственных объектов»</w:t>
      </w:r>
      <w:r w:rsidR="000F7D40">
        <w:rPr>
          <w:sz w:val="28"/>
          <w:szCs w:val="28"/>
        </w:rPr>
        <w:t>,</w:t>
      </w:r>
      <w:r w:rsidR="0035062F" w:rsidRPr="005B5E71">
        <w:rPr>
          <w:sz w:val="28"/>
          <w:szCs w:val="28"/>
        </w:rPr>
        <w:t xml:space="preserve"> </w:t>
      </w:r>
      <w:hyperlink r:id="rId8" w:history="1">
        <w:r w:rsidRPr="005B5E71">
          <w:rPr>
            <w:rStyle w:val="af"/>
            <w:color w:val="auto"/>
            <w:sz w:val="28"/>
            <w:szCs w:val="28"/>
            <w:u w:val="none"/>
          </w:rPr>
          <w:t>постановлен</w:t>
        </w:r>
        <w:r w:rsidR="00327A1F" w:rsidRPr="005B5E71">
          <w:rPr>
            <w:rStyle w:val="af"/>
            <w:color w:val="auto"/>
            <w:sz w:val="28"/>
            <w:szCs w:val="28"/>
            <w:u w:val="none"/>
          </w:rPr>
          <w:t>иями</w:t>
        </w:r>
      </w:hyperlink>
      <w:r w:rsidRPr="005B5E71">
        <w:rPr>
          <w:sz w:val="28"/>
          <w:szCs w:val="28"/>
        </w:rPr>
        <w:t xml:space="preserve"> Правительства Российской Федерации от 10.11.1996 </w:t>
      </w:r>
      <w:r w:rsidR="00327A1F" w:rsidRPr="005B5E71">
        <w:rPr>
          <w:sz w:val="28"/>
          <w:szCs w:val="28"/>
        </w:rPr>
        <w:t>№</w:t>
      </w:r>
      <w:r w:rsidRPr="005B5E71">
        <w:rPr>
          <w:sz w:val="28"/>
          <w:szCs w:val="28"/>
        </w:rPr>
        <w:t xml:space="preserve">1340 </w:t>
      </w:r>
      <w:r w:rsidR="00327A1F" w:rsidRPr="005B5E71">
        <w:rPr>
          <w:sz w:val="28"/>
          <w:szCs w:val="28"/>
        </w:rPr>
        <w:t>«</w:t>
      </w:r>
      <w:r w:rsidRPr="005B5E71">
        <w:rPr>
          <w:sz w:val="28"/>
          <w:szCs w:val="28"/>
        </w:rPr>
        <w:t xml:space="preserve">О </w:t>
      </w:r>
      <w:r w:rsidR="00327A1F" w:rsidRPr="005B5E71">
        <w:rPr>
          <w:sz w:val="28"/>
          <w:szCs w:val="28"/>
        </w:rPr>
        <w:t>По</w:t>
      </w:r>
      <w:r w:rsidRPr="005B5E71">
        <w:rPr>
          <w:sz w:val="28"/>
          <w:szCs w:val="28"/>
        </w:rPr>
        <w:t>рядке создания и использования резервов материальных ресурсов для ликвидации чрезвычайных ситуаций природного и техногенного характера</w:t>
      </w:r>
      <w:r w:rsidR="00327A1F" w:rsidRPr="005B5E71">
        <w:rPr>
          <w:sz w:val="28"/>
          <w:szCs w:val="28"/>
        </w:rPr>
        <w:t>»</w:t>
      </w:r>
      <w:r w:rsidRPr="005B5E71">
        <w:rPr>
          <w:sz w:val="28"/>
          <w:szCs w:val="28"/>
        </w:rPr>
        <w:t xml:space="preserve">, Администрации Алтайского края от 17.10.2013 </w:t>
      </w:r>
      <w:r w:rsidR="00FA0FB6" w:rsidRPr="005B5E71">
        <w:rPr>
          <w:sz w:val="28"/>
          <w:szCs w:val="28"/>
        </w:rPr>
        <w:t>№</w:t>
      </w:r>
      <w:r w:rsidRPr="005B5E71">
        <w:rPr>
          <w:sz w:val="28"/>
          <w:szCs w:val="28"/>
        </w:rPr>
        <w:t xml:space="preserve">532 </w:t>
      </w:r>
      <w:r w:rsidR="00FA0FB6" w:rsidRPr="005B5E71">
        <w:rPr>
          <w:sz w:val="28"/>
          <w:szCs w:val="28"/>
        </w:rPr>
        <w:t>«</w:t>
      </w:r>
      <w:r w:rsidRPr="005B5E71">
        <w:rPr>
          <w:sz w:val="28"/>
          <w:szCs w:val="28"/>
        </w:rPr>
        <w:t>О создании, использовании и восполнении резервов материальных ресурсов для ликвидации чрезвычайных ситуаций природного и техногенного характера</w:t>
      </w:r>
      <w:r w:rsidR="00FA0FB6" w:rsidRPr="005B5E71">
        <w:rPr>
          <w:sz w:val="28"/>
          <w:szCs w:val="28"/>
        </w:rPr>
        <w:t>»</w:t>
      </w:r>
      <w:r w:rsidR="00997BB0" w:rsidRPr="005B5E71">
        <w:rPr>
          <w:sz w:val="28"/>
          <w:szCs w:val="28"/>
        </w:rPr>
        <w:t xml:space="preserve">, решением Барнаульской городской </w:t>
      </w:r>
      <w:r w:rsidR="00997BB0" w:rsidRPr="00761163">
        <w:rPr>
          <w:sz w:val="28"/>
          <w:szCs w:val="28"/>
        </w:rPr>
        <w:t xml:space="preserve">Думы </w:t>
      </w:r>
      <w:r w:rsidR="00997BB0" w:rsidRPr="00761163">
        <w:rPr>
          <w:bCs/>
          <w:sz w:val="28"/>
          <w:szCs w:val="28"/>
        </w:rPr>
        <w:t>от</w:t>
      </w:r>
      <w:r w:rsidR="00997BB0" w:rsidRPr="00FD4978">
        <w:rPr>
          <w:bCs/>
        </w:rPr>
        <w:t xml:space="preserve"> </w:t>
      </w:r>
      <w:r w:rsidR="00997BB0" w:rsidRPr="005B5E71">
        <w:rPr>
          <w:sz w:val="28"/>
          <w:szCs w:val="28"/>
        </w:rPr>
        <w:t xml:space="preserve">28.09.2005 №191 </w:t>
      </w:r>
      <w:r w:rsidR="00761163">
        <w:rPr>
          <w:sz w:val="28"/>
          <w:szCs w:val="28"/>
        </w:rPr>
        <w:t xml:space="preserve">                            </w:t>
      </w:r>
      <w:r w:rsidR="00997BB0" w:rsidRPr="005B5E71">
        <w:rPr>
          <w:sz w:val="28"/>
          <w:szCs w:val="28"/>
        </w:rPr>
        <w:t>«Об утверждении Положений о защите населения</w:t>
      </w:r>
      <w:r w:rsidR="00963978" w:rsidRPr="005B5E71">
        <w:rPr>
          <w:sz w:val="28"/>
          <w:szCs w:val="28"/>
        </w:rPr>
        <w:t xml:space="preserve"> </w:t>
      </w:r>
      <w:r w:rsidR="00997BB0" w:rsidRPr="005B5E71">
        <w:rPr>
          <w:sz w:val="28"/>
          <w:szCs w:val="28"/>
        </w:rPr>
        <w:t xml:space="preserve">и территории </w:t>
      </w:r>
      <w:r w:rsidR="00761163">
        <w:rPr>
          <w:sz w:val="28"/>
          <w:szCs w:val="28"/>
        </w:rPr>
        <w:t xml:space="preserve">                     </w:t>
      </w:r>
      <w:r w:rsidR="00997BB0" w:rsidRPr="005B5E71">
        <w:rPr>
          <w:sz w:val="28"/>
          <w:szCs w:val="28"/>
        </w:rPr>
        <w:t>от чрезвычайных ситуаций природного</w:t>
      </w:r>
      <w:r w:rsidR="00963978" w:rsidRPr="005B5E71">
        <w:rPr>
          <w:sz w:val="28"/>
          <w:szCs w:val="28"/>
        </w:rPr>
        <w:t xml:space="preserve"> </w:t>
      </w:r>
      <w:r w:rsidR="00997BB0" w:rsidRPr="005B5E71">
        <w:rPr>
          <w:sz w:val="28"/>
          <w:szCs w:val="28"/>
        </w:rPr>
        <w:t>и техногенного характера;</w:t>
      </w:r>
      <w:r w:rsidR="003C5A98" w:rsidRPr="005B5E71">
        <w:rPr>
          <w:sz w:val="28"/>
          <w:szCs w:val="28"/>
        </w:rPr>
        <w:t xml:space="preserve"> </w:t>
      </w:r>
      <w:r w:rsidR="00761163">
        <w:rPr>
          <w:sz w:val="28"/>
          <w:szCs w:val="28"/>
        </w:rPr>
        <w:t xml:space="preserve">                                 </w:t>
      </w:r>
      <w:r w:rsidR="00997BB0" w:rsidRPr="005B5E71">
        <w:rPr>
          <w:sz w:val="28"/>
          <w:szCs w:val="28"/>
        </w:rPr>
        <w:t>об обеспечении первичных мер пожарной безопасности в границах</w:t>
      </w:r>
      <w:r w:rsidR="00761163">
        <w:rPr>
          <w:sz w:val="28"/>
          <w:szCs w:val="28"/>
        </w:rPr>
        <w:t xml:space="preserve"> </w:t>
      </w:r>
      <w:r w:rsidR="00997BB0" w:rsidRPr="005B5E71">
        <w:rPr>
          <w:sz w:val="28"/>
          <w:szCs w:val="28"/>
        </w:rPr>
        <w:t>города Барнаула»</w:t>
      </w:r>
      <w:r w:rsidR="003C5A98" w:rsidRPr="005B5E71">
        <w:rPr>
          <w:sz w:val="28"/>
          <w:szCs w:val="28"/>
        </w:rPr>
        <w:t>.</w:t>
      </w:r>
    </w:p>
    <w:p w:rsidR="00BC4F08" w:rsidRPr="005B5E71" w:rsidRDefault="00BE3654" w:rsidP="00BE3654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1.2. Положение</w:t>
      </w:r>
      <w:r w:rsidR="00BC4F08" w:rsidRPr="005B5E71">
        <w:rPr>
          <w:sz w:val="28"/>
          <w:szCs w:val="28"/>
        </w:rPr>
        <w:t xml:space="preserve"> определяет порядок создания, хранения, использования и восполнения резерв</w:t>
      </w:r>
      <w:r w:rsidR="003C5A98" w:rsidRPr="005B5E71">
        <w:rPr>
          <w:sz w:val="28"/>
          <w:szCs w:val="28"/>
        </w:rPr>
        <w:t>ов</w:t>
      </w:r>
      <w:r w:rsidR="00BC4F08" w:rsidRPr="005B5E71">
        <w:rPr>
          <w:sz w:val="28"/>
          <w:szCs w:val="28"/>
        </w:rPr>
        <w:t xml:space="preserve"> материальных ресурсов для ликвидации чрезвычайных ситуаций природного и техногенного характера</w:t>
      </w:r>
      <w:r w:rsidRPr="005B5E71">
        <w:rPr>
          <w:sz w:val="28"/>
          <w:szCs w:val="28"/>
        </w:rPr>
        <w:t xml:space="preserve"> </w:t>
      </w:r>
      <w:r w:rsidR="00761163">
        <w:rPr>
          <w:sz w:val="28"/>
          <w:szCs w:val="28"/>
        </w:rPr>
        <w:t xml:space="preserve">                           </w:t>
      </w:r>
      <w:r w:rsidRPr="005B5E71">
        <w:rPr>
          <w:sz w:val="28"/>
          <w:szCs w:val="28"/>
        </w:rPr>
        <w:t xml:space="preserve">(далее – </w:t>
      </w:r>
      <w:r w:rsidR="00CB485C" w:rsidRPr="005B5E71">
        <w:rPr>
          <w:sz w:val="28"/>
          <w:szCs w:val="28"/>
        </w:rPr>
        <w:t>р</w:t>
      </w:r>
      <w:r w:rsidRPr="005B5E71">
        <w:rPr>
          <w:sz w:val="28"/>
          <w:szCs w:val="28"/>
        </w:rPr>
        <w:t>езерв</w:t>
      </w:r>
      <w:r w:rsidR="00CB485C" w:rsidRPr="005B5E71">
        <w:rPr>
          <w:sz w:val="28"/>
          <w:szCs w:val="28"/>
        </w:rPr>
        <w:t>ы</w:t>
      </w:r>
      <w:r w:rsidRPr="005B5E71">
        <w:rPr>
          <w:sz w:val="28"/>
          <w:szCs w:val="28"/>
        </w:rPr>
        <w:t>)</w:t>
      </w:r>
      <w:r w:rsidR="00BC4F08" w:rsidRPr="005B5E71">
        <w:rPr>
          <w:sz w:val="28"/>
          <w:szCs w:val="28"/>
        </w:rPr>
        <w:t xml:space="preserve"> на территории городского округа </w:t>
      </w:r>
      <w:r w:rsidR="00327A1F" w:rsidRPr="005B5E71">
        <w:rPr>
          <w:sz w:val="28"/>
          <w:szCs w:val="28"/>
        </w:rPr>
        <w:t>–</w:t>
      </w:r>
      <w:r w:rsidR="00BC4F08" w:rsidRPr="005B5E71">
        <w:rPr>
          <w:sz w:val="28"/>
          <w:szCs w:val="28"/>
        </w:rPr>
        <w:t xml:space="preserve"> города Барнаула Алтайского края (далее </w:t>
      </w:r>
      <w:r w:rsidR="00327A1F" w:rsidRPr="005B5E71">
        <w:rPr>
          <w:sz w:val="28"/>
          <w:szCs w:val="28"/>
        </w:rPr>
        <w:t xml:space="preserve">– </w:t>
      </w:r>
      <w:r w:rsidRPr="005B5E71">
        <w:rPr>
          <w:sz w:val="28"/>
          <w:szCs w:val="28"/>
        </w:rPr>
        <w:t>город</w:t>
      </w:r>
      <w:r w:rsidR="00BC4F08" w:rsidRPr="005B5E71">
        <w:rPr>
          <w:sz w:val="28"/>
          <w:szCs w:val="28"/>
        </w:rPr>
        <w:t>).</w:t>
      </w:r>
    </w:p>
    <w:p w:rsidR="00FB7414" w:rsidRPr="00DD0E5D" w:rsidRDefault="00BE3654" w:rsidP="00327A1F">
      <w:pPr>
        <w:ind w:firstLine="708"/>
        <w:jc w:val="both"/>
        <w:rPr>
          <w:sz w:val="28"/>
          <w:szCs w:val="28"/>
        </w:rPr>
      </w:pPr>
      <w:bookmarkStart w:id="2" w:name="sub_1012"/>
      <w:r w:rsidRPr="00DD0E5D">
        <w:rPr>
          <w:sz w:val="28"/>
          <w:szCs w:val="28"/>
        </w:rPr>
        <w:t>1.3</w:t>
      </w:r>
      <w:r w:rsidR="00F2047F" w:rsidRPr="00DD0E5D">
        <w:rPr>
          <w:sz w:val="28"/>
          <w:szCs w:val="28"/>
        </w:rPr>
        <w:t>.</w:t>
      </w:r>
      <w:r w:rsidR="00F2047F" w:rsidRPr="00DD0E5D">
        <w:rPr>
          <w:sz w:val="28"/>
          <w:szCs w:val="28"/>
          <w:lang w:val="en-US"/>
        </w:rPr>
        <w:t> </w:t>
      </w:r>
      <w:r w:rsidR="00BC4F08" w:rsidRPr="00DD0E5D">
        <w:rPr>
          <w:sz w:val="28"/>
          <w:szCs w:val="28"/>
        </w:rPr>
        <w:t>Резерв</w:t>
      </w:r>
      <w:r w:rsidR="003C5A98" w:rsidRPr="00DD0E5D">
        <w:rPr>
          <w:sz w:val="28"/>
          <w:szCs w:val="28"/>
        </w:rPr>
        <w:t>ы</w:t>
      </w:r>
      <w:r w:rsidR="00BC4F08" w:rsidRPr="00DD0E5D">
        <w:rPr>
          <w:sz w:val="28"/>
          <w:szCs w:val="28"/>
        </w:rPr>
        <w:t xml:space="preserve"> созда</w:t>
      </w:r>
      <w:r w:rsidR="003C5A98" w:rsidRPr="00DD0E5D">
        <w:rPr>
          <w:sz w:val="28"/>
          <w:szCs w:val="28"/>
        </w:rPr>
        <w:t xml:space="preserve">ются </w:t>
      </w:r>
      <w:r w:rsidR="0035062F" w:rsidRPr="00DD0E5D">
        <w:rPr>
          <w:sz w:val="28"/>
          <w:szCs w:val="28"/>
        </w:rPr>
        <w:t xml:space="preserve">органами местного самоуправления и </w:t>
      </w:r>
      <w:r w:rsidR="00DD0E5D" w:rsidRPr="00DD0E5D">
        <w:rPr>
          <w:sz w:val="28"/>
          <w:szCs w:val="28"/>
        </w:rPr>
        <w:t>предприятиями, учреждениями и организациями</w:t>
      </w:r>
      <w:r w:rsidR="0035062F" w:rsidRPr="00DD0E5D">
        <w:rPr>
          <w:sz w:val="28"/>
          <w:szCs w:val="28"/>
        </w:rPr>
        <w:t xml:space="preserve"> города </w:t>
      </w:r>
      <w:r w:rsidR="00DD0E5D" w:rsidRPr="00DD0E5D">
        <w:rPr>
          <w:sz w:val="28"/>
          <w:szCs w:val="28"/>
        </w:rPr>
        <w:t xml:space="preserve">                                (далее – организации) </w:t>
      </w:r>
      <w:r w:rsidR="00AF7ED8" w:rsidRPr="00DD0E5D">
        <w:rPr>
          <w:sz w:val="28"/>
          <w:szCs w:val="28"/>
        </w:rPr>
        <w:t xml:space="preserve">заблаговременно </w:t>
      </w:r>
      <w:r w:rsidR="00BC4F08" w:rsidRPr="00DD0E5D">
        <w:rPr>
          <w:sz w:val="28"/>
          <w:szCs w:val="28"/>
        </w:rPr>
        <w:t xml:space="preserve">в целях экстренного привлечения необходимых средств </w:t>
      </w:r>
      <w:r w:rsidR="00AF7ED8" w:rsidRPr="00DD0E5D">
        <w:rPr>
          <w:sz w:val="28"/>
          <w:szCs w:val="28"/>
        </w:rPr>
        <w:t>в случае</w:t>
      </w:r>
      <w:r w:rsidR="0035062F" w:rsidRPr="00DD0E5D">
        <w:rPr>
          <w:sz w:val="28"/>
          <w:szCs w:val="28"/>
        </w:rPr>
        <w:t xml:space="preserve"> возникновения на территории города:</w:t>
      </w:r>
    </w:p>
    <w:p w:rsidR="00AF7ED8" w:rsidRPr="00DD0E5D" w:rsidRDefault="00AF7ED8" w:rsidP="00327A1F">
      <w:pPr>
        <w:ind w:firstLine="708"/>
        <w:jc w:val="both"/>
        <w:rPr>
          <w:sz w:val="28"/>
          <w:szCs w:val="28"/>
        </w:rPr>
      </w:pPr>
      <w:r w:rsidRPr="00DD0E5D">
        <w:rPr>
          <w:sz w:val="28"/>
          <w:szCs w:val="28"/>
        </w:rPr>
        <w:t>чрезвычайных ситуаций</w:t>
      </w:r>
      <w:r w:rsidR="0035062F" w:rsidRPr="00DD0E5D">
        <w:rPr>
          <w:sz w:val="28"/>
          <w:szCs w:val="28"/>
        </w:rPr>
        <w:t xml:space="preserve"> природного и техногенного характера;</w:t>
      </w:r>
    </w:p>
    <w:p w:rsidR="0035062F" w:rsidRPr="00DD0E5D" w:rsidRDefault="0035062F" w:rsidP="00327A1F">
      <w:pPr>
        <w:ind w:firstLine="708"/>
        <w:jc w:val="both"/>
        <w:rPr>
          <w:sz w:val="28"/>
          <w:szCs w:val="28"/>
        </w:rPr>
      </w:pPr>
      <w:r w:rsidRPr="00DD0E5D">
        <w:rPr>
          <w:sz w:val="28"/>
          <w:szCs w:val="28"/>
        </w:rPr>
        <w:t>аварий на объектах жилищного фонда, газо-, водо-, теплоснабжения муниципальной собственности;</w:t>
      </w:r>
    </w:p>
    <w:p w:rsidR="0035062F" w:rsidRPr="005B5E71" w:rsidRDefault="0035062F" w:rsidP="00327A1F">
      <w:pPr>
        <w:ind w:firstLine="708"/>
        <w:jc w:val="both"/>
      </w:pPr>
      <w:r w:rsidRPr="00DD0E5D">
        <w:rPr>
          <w:sz w:val="28"/>
          <w:szCs w:val="28"/>
        </w:rPr>
        <w:t>аварий на опасных производственных объектах</w:t>
      </w:r>
      <w:r w:rsidR="00C21329" w:rsidRPr="00DD0E5D">
        <w:rPr>
          <w:sz w:val="28"/>
          <w:szCs w:val="28"/>
        </w:rPr>
        <w:t xml:space="preserve"> организаций</w:t>
      </w:r>
      <w:r w:rsidR="00DD0E5D" w:rsidRPr="00DD0E5D">
        <w:rPr>
          <w:sz w:val="28"/>
          <w:szCs w:val="28"/>
        </w:rPr>
        <w:t>.</w:t>
      </w:r>
    </w:p>
    <w:p w:rsidR="00FD3E93" w:rsidRPr="005B5E71" w:rsidRDefault="000D2575" w:rsidP="00327A1F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lastRenderedPageBreak/>
        <w:t xml:space="preserve">1.4. </w:t>
      </w:r>
      <w:r w:rsidR="00FD3E93" w:rsidRPr="005B5E71">
        <w:rPr>
          <w:sz w:val="28"/>
          <w:szCs w:val="28"/>
        </w:rPr>
        <w:t>Р</w:t>
      </w:r>
      <w:r w:rsidR="00BE3654" w:rsidRPr="005B5E71">
        <w:rPr>
          <w:sz w:val="28"/>
          <w:szCs w:val="28"/>
        </w:rPr>
        <w:t>езерв</w:t>
      </w:r>
      <w:r w:rsidR="003C5A98" w:rsidRPr="005B5E71">
        <w:rPr>
          <w:sz w:val="28"/>
          <w:szCs w:val="28"/>
        </w:rPr>
        <w:t>ы</w:t>
      </w:r>
      <w:r w:rsidR="00BE3654" w:rsidRPr="005B5E71">
        <w:rPr>
          <w:sz w:val="28"/>
          <w:szCs w:val="28"/>
        </w:rPr>
        <w:t xml:space="preserve"> </w:t>
      </w:r>
      <w:r w:rsidRPr="005B5E71">
        <w:rPr>
          <w:sz w:val="28"/>
          <w:szCs w:val="28"/>
        </w:rPr>
        <w:t>включа</w:t>
      </w:r>
      <w:r w:rsidR="003C5A98" w:rsidRPr="005B5E71">
        <w:rPr>
          <w:sz w:val="28"/>
          <w:szCs w:val="28"/>
        </w:rPr>
        <w:t>ю</w:t>
      </w:r>
      <w:r w:rsidRPr="005B5E71">
        <w:rPr>
          <w:sz w:val="28"/>
          <w:szCs w:val="28"/>
        </w:rPr>
        <w:t>т в себя</w:t>
      </w:r>
      <w:r w:rsidR="00FD3E93" w:rsidRPr="005B5E71">
        <w:rPr>
          <w:sz w:val="28"/>
          <w:szCs w:val="28"/>
        </w:rPr>
        <w:t xml:space="preserve"> з</w:t>
      </w:r>
      <w:r w:rsidRPr="005B5E71">
        <w:rPr>
          <w:sz w:val="28"/>
          <w:szCs w:val="28"/>
        </w:rPr>
        <w:t xml:space="preserve">апасы </w:t>
      </w:r>
      <w:r w:rsidR="00FD3E93" w:rsidRPr="005B5E71">
        <w:rPr>
          <w:sz w:val="28"/>
          <w:szCs w:val="28"/>
        </w:rPr>
        <w:t>аварийно-спасательны</w:t>
      </w:r>
      <w:r w:rsidRPr="005B5E71">
        <w:rPr>
          <w:sz w:val="28"/>
          <w:szCs w:val="28"/>
        </w:rPr>
        <w:t>х</w:t>
      </w:r>
      <w:r w:rsidR="00FD3E93" w:rsidRPr="005B5E71">
        <w:rPr>
          <w:sz w:val="28"/>
          <w:szCs w:val="28"/>
        </w:rPr>
        <w:t xml:space="preserve"> средств,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</w:t>
      </w:r>
      <w:r w:rsidRPr="005B5E71">
        <w:rPr>
          <w:sz w:val="28"/>
          <w:szCs w:val="28"/>
        </w:rPr>
        <w:t>ресурсы.</w:t>
      </w:r>
    </w:p>
    <w:bookmarkEnd w:id="2"/>
    <w:p w:rsidR="00427E46" w:rsidRPr="005B5E71" w:rsidRDefault="00427E46" w:rsidP="00427E46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 xml:space="preserve">1.5. Функции по созданию, </w:t>
      </w:r>
      <w:r w:rsidRPr="005F07DB">
        <w:rPr>
          <w:rStyle w:val="af0"/>
          <w:i w:val="0"/>
          <w:sz w:val="28"/>
          <w:szCs w:val="28"/>
        </w:rPr>
        <w:t xml:space="preserve">хранению, освежению и восполнению муниципального резерва </w:t>
      </w:r>
      <w:r w:rsidRPr="005F07DB">
        <w:rPr>
          <w:sz w:val="28"/>
          <w:szCs w:val="28"/>
        </w:rPr>
        <w:t>возлагаются</w:t>
      </w:r>
      <w:r w:rsidR="00365217" w:rsidRPr="005F07DB">
        <w:rPr>
          <w:sz w:val="28"/>
          <w:szCs w:val="28"/>
        </w:rPr>
        <w:t xml:space="preserve"> на </w:t>
      </w:r>
      <w:r w:rsidR="000F7D40" w:rsidRPr="005F07DB">
        <w:rPr>
          <w:sz w:val="28"/>
          <w:szCs w:val="28"/>
        </w:rPr>
        <w:t>органы</w:t>
      </w:r>
      <w:r w:rsidR="00365217" w:rsidRPr="005F07DB">
        <w:rPr>
          <w:sz w:val="28"/>
          <w:szCs w:val="28"/>
        </w:rPr>
        <w:t xml:space="preserve"> </w:t>
      </w:r>
      <w:r w:rsidR="000F7D40" w:rsidRPr="005F07DB">
        <w:rPr>
          <w:sz w:val="28"/>
          <w:szCs w:val="28"/>
        </w:rPr>
        <w:t>местного самоуправления и иные учреждения</w:t>
      </w:r>
      <w:r w:rsidR="00761163" w:rsidRPr="005F07DB">
        <w:rPr>
          <w:sz w:val="28"/>
          <w:szCs w:val="28"/>
        </w:rPr>
        <w:t xml:space="preserve"> </w:t>
      </w:r>
      <w:r w:rsidR="00365217" w:rsidRPr="005F07DB">
        <w:rPr>
          <w:sz w:val="28"/>
          <w:szCs w:val="28"/>
        </w:rPr>
        <w:t xml:space="preserve">(далее – </w:t>
      </w:r>
      <w:r w:rsidR="006F0BF7" w:rsidRPr="005F07DB">
        <w:rPr>
          <w:sz w:val="28"/>
          <w:szCs w:val="28"/>
        </w:rPr>
        <w:t>Уполномоченные органы</w:t>
      </w:r>
      <w:r w:rsidR="00365217" w:rsidRPr="005F07DB">
        <w:rPr>
          <w:sz w:val="28"/>
          <w:szCs w:val="28"/>
        </w:rPr>
        <w:t>), в том числе</w:t>
      </w:r>
      <w:r w:rsidRPr="005F07DB">
        <w:rPr>
          <w:sz w:val="28"/>
          <w:szCs w:val="28"/>
        </w:rPr>
        <w:t>:</w:t>
      </w:r>
      <w:r w:rsidRPr="005B5E71">
        <w:rPr>
          <w:sz w:val="28"/>
          <w:szCs w:val="28"/>
        </w:rPr>
        <w:t xml:space="preserve"> </w:t>
      </w:r>
    </w:p>
    <w:p w:rsidR="00427E46" w:rsidRPr="005B5E71" w:rsidRDefault="00427E46" w:rsidP="00427E46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по продовольствию, вещевому имуществу и предметам первой необходимости – на комитет по развитию предпринимательства, потребительскому рынку и вопросам труда администрации города Барнаула;</w:t>
      </w:r>
    </w:p>
    <w:p w:rsidR="00427E46" w:rsidRPr="005F07DB" w:rsidRDefault="00427E46" w:rsidP="00427E46">
      <w:pPr>
        <w:ind w:firstLine="708"/>
        <w:jc w:val="both"/>
        <w:rPr>
          <w:sz w:val="28"/>
          <w:szCs w:val="28"/>
        </w:rPr>
      </w:pPr>
      <w:bookmarkStart w:id="3" w:name="sub_10223"/>
      <w:r w:rsidRPr="005B5E71">
        <w:rPr>
          <w:sz w:val="28"/>
          <w:szCs w:val="28"/>
        </w:rPr>
        <w:t xml:space="preserve">по дорожно-строительным материалам, обеспечению работы дорожной техники – на </w:t>
      </w:r>
      <w:r w:rsidRPr="005B5E71">
        <w:rPr>
          <w:bCs/>
          <w:sz w:val="28"/>
          <w:szCs w:val="28"/>
        </w:rPr>
        <w:t>муниципальное бюджетное учреждение «Автодорстрой» г.</w:t>
      </w:r>
      <w:r w:rsidRPr="005F07DB">
        <w:rPr>
          <w:bCs/>
          <w:sz w:val="28"/>
          <w:szCs w:val="28"/>
        </w:rPr>
        <w:t>Барнаула</w:t>
      </w:r>
      <w:r w:rsidRPr="005F07DB">
        <w:rPr>
          <w:sz w:val="28"/>
          <w:szCs w:val="28"/>
        </w:rPr>
        <w:t>;</w:t>
      </w:r>
    </w:p>
    <w:p w:rsidR="00427E46" w:rsidRPr="005F07DB" w:rsidRDefault="00427E46" w:rsidP="00427E46">
      <w:pPr>
        <w:ind w:firstLine="708"/>
        <w:jc w:val="both"/>
        <w:rPr>
          <w:sz w:val="28"/>
          <w:szCs w:val="28"/>
        </w:rPr>
      </w:pPr>
      <w:bookmarkStart w:id="4" w:name="sub_10224"/>
      <w:bookmarkEnd w:id="3"/>
      <w:r w:rsidRPr="005F07DB">
        <w:rPr>
          <w:sz w:val="28"/>
          <w:szCs w:val="28"/>
        </w:rPr>
        <w:t>по строительным материалам и оборудованию для ликвидации аварий на объектах муниц</w:t>
      </w:r>
      <w:r w:rsidR="00325F86" w:rsidRPr="005F07DB">
        <w:rPr>
          <w:sz w:val="28"/>
          <w:szCs w:val="28"/>
        </w:rPr>
        <w:t xml:space="preserve">ипального жилищного фонда – на </w:t>
      </w:r>
      <w:r w:rsidRPr="005F07DB">
        <w:rPr>
          <w:sz w:val="28"/>
          <w:szCs w:val="28"/>
        </w:rPr>
        <w:t>комитет жилищно-коммунального хозяйства города Барнаула;</w:t>
      </w:r>
    </w:p>
    <w:p w:rsidR="00427E46" w:rsidRPr="005B5E71" w:rsidRDefault="00427E46" w:rsidP="00427E46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>по строительным материалам и оборудованию для ликвидации аварий на объектах газо-, водо-, теплоснабжения муниципальной                          собственности – на комитет по энергоресурсам и газификации города Барнаула;</w:t>
      </w:r>
    </w:p>
    <w:bookmarkEnd w:id="4"/>
    <w:p w:rsidR="00427E46" w:rsidRPr="005B5E71" w:rsidRDefault="00427E46" w:rsidP="00427E46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по горюче-смазочным материалам для обеспечения работы                    транспорта – на комитет по дорожному хозяйству, благоустройству, транспорту и связи города Барнаула;</w:t>
      </w:r>
    </w:p>
    <w:p w:rsidR="00427E46" w:rsidRPr="005B5E71" w:rsidRDefault="00427E46" w:rsidP="00427E46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по иным материальным ресурсам – на муниципальное казенное учреждение «Управление по делам гражданской обороны и чрезвычайным ситуациям г.Барнаула»</w:t>
      </w:r>
      <w:r w:rsidR="0041641B" w:rsidRPr="005B5E71">
        <w:rPr>
          <w:sz w:val="28"/>
          <w:szCs w:val="28"/>
        </w:rPr>
        <w:t xml:space="preserve"> (далее – МКУ «Управление по делам ГОЧС г.Барнаула»)</w:t>
      </w:r>
      <w:r w:rsidRPr="005B5E71">
        <w:rPr>
          <w:sz w:val="28"/>
          <w:szCs w:val="28"/>
        </w:rPr>
        <w:t>.</w:t>
      </w:r>
    </w:p>
    <w:p w:rsidR="00427E46" w:rsidRPr="005B5E71" w:rsidRDefault="005B5E71" w:rsidP="00427E4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427E46" w:rsidRPr="005B5E71">
        <w:rPr>
          <w:sz w:val="28"/>
          <w:szCs w:val="28"/>
        </w:rPr>
        <w:t>Резерв медицинского имущества и медикаментов, необходимый для ликвидации чрезвычайн</w:t>
      </w:r>
      <w:r>
        <w:rPr>
          <w:sz w:val="28"/>
          <w:szCs w:val="28"/>
        </w:rPr>
        <w:t>ых</w:t>
      </w:r>
      <w:r w:rsidR="00427E46" w:rsidRPr="005B5E71">
        <w:rPr>
          <w:sz w:val="28"/>
          <w:szCs w:val="28"/>
        </w:rPr>
        <w:t xml:space="preserve"> ситуаци</w:t>
      </w:r>
      <w:r>
        <w:rPr>
          <w:sz w:val="28"/>
          <w:szCs w:val="28"/>
        </w:rPr>
        <w:t>й</w:t>
      </w:r>
      <w:r w:rsidR="00427E46" w:rsidRPr="005B5E71">
        <w:rPr>
          <w:sz w:val="28"/>
          <w:szCs w:val="28"/>
        </w:rPr>
        <w:t xml:space="preserve"> муниципального характера на территории города, создается Главным управлением Алтайского края по здравоохранению и фармацевтической деятельности в рамках краевого резерва.</w:t>
      </w:r>
    </w:p>
    <w:p w:rsidR="006E6DFE" w:rsidRPr="005B5E71" w:rsidRDefault="006E6DFE" w:rsidP="00BC4F08">
      <w:pPr>
        <w:jc w:val="both"/>
        <w:rPr>
          <w:sz w:val="28"/>
          <w:szCs w:val="28"/>
        </w:rPr>
      </w:pPr>
    </w:p>
    <w:p w:rsidR="00BC4F08" w:rsidRPr="005B5E71" w:rsidRDefault="0050698D" w:rsidP="00636EE4">
      <w:pPr>
        <w:jc w:val="center"/>
        <w:rPr>
          <w:sz w:val="28"/>
          <w:szCs w:val="28"/>
        </w:rPr>
      </w:pPr>
      <w:bookmarkStart w:id="5" w:name="sub_1020"/>
      <w:r w:rsidRPr="005B5E71">
        <w:rPr>
          <w:sz w:val="28"/>
          <w:szCs w:val="28"/>
        </w:rPr>
        <w:t xml:space="preserve">2. Порядок создания </w:t>
      </w:r>
      <w:r w:rsidR="0041641B" w:rsidRPr="005B5E71">
        <w:rPr>
          <w:sz w:val="28"/>
          <w:szCs w:val="28"/>
        </w:rPr>
        <w:t xml:space="preserve">и хранения </w:t>
      </w:r>
      <w:r w:rsidR="00CB485C" w:rsidRPr="005B5E71">
        <w:rPr>
          <w:sz w:val="28"/>
          <w:szCs w:val="28"/>
        </w:rPr>
        <w:t>р</w:t>
      </w:r>
      <w:r w:rsidR="00BC4F08" w:rsidRPr="005B5E71">
        <w:rPr>
          <w:sz w:val="28"/>
          <w:szCs w:val="28"/>
        </w:rPr>
        <w:t>езерв</w:t>
      </w:r>
      <w:r w:rsidR="00CB485C" w:rsidRPr="005B5E71">
        <w:rPr>
          <w:sz w:val="28"/>
          <w:szCs w:val="28"/>
        </w:rPr>
        <w:t>ов</w:t>
      </w:r>
    </w:p>
    <w:bookmarkEnd w:id="5"/>
    <w:p w:rsidR="00BC4F08" w:rsidRPr="005B5E71" w:rsidRDefault="00BC4F08" w:rsidP="00BC4F08">
      <w:pPr>
        <w:jc w:val="both"/>
        <w:rPr>
          <w:sz w:val="28"/>
          <w:szCs w:val="28"/>
        </w:rPr>
      </w:pPr>
    </w:p>
    <w:p w:rsidR="003C5A98" w:rsidRPr="005B5E71" w:rsidRDefault="00AF7ED8" w:rsidP="007F02AD">
      <w:pPr>
        <w:ind w:firstLine="708"/>
        <w:jc w:val="both"/>
        <w:rPr>
          <w:sz w:val="28"/>
          <w:szCs w:val="28"/>
        </w:rPr>
      </w:pPr>
      <w:bookmarkStart w:id="6" w:name="sub_1021"/>
      <w:r w:rsidRPr="005B5E71">
        <w:rPr>
          <w:sz w:val="28"/>
          <w:szCs w:val="28"/>
        </w:rPr>
        <w:t>2.1. </w:t>
      </w:r>
      <w:r w:rsidR="003C5A98" w:rsidRPr="005B5E71">
        <w:rPr>
          <w:sz w:val="28"/>
          <w:szCs w:val="28"/>
        </w:rPr>
        <w:t>На территории города создаются:</w:t>
      </w:r>
    </w:p>
    <w:p w:rsidR="007F02AD" w:rsidRPr="005B5E71" w:rsidRDefault="00761163" w:rsidP="007F0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CB485C" w:rsidRPr="005B5E71">
        <w:rPr>
          <w:sz w:val="28"/>
          <w:szCs w:val="28"/>
        </w:rPr>
        <w:t>резерв – решением</w:t>
      </w:r>
      <w:r w:rsidR="00F97E90">
        <w:rPr>
          <w:sz w:val="28"/>
          <w:szCs w:val="28"/>
        </w:rPr>
        <w:t xml:space="preserve"> администрации города Барнаула </w:t>
      </w:r>
      <w:r w:rsidR="00A50030" w:rsidRPr="005B5E71">
        <w:rPr>
          <w:sz w:val="28"/>
          <w:szCs w:val="28"/>
        </w:rPr>
        <w:t>за счет средств бюджета города</w:t>
      </w:r>
      <w:r w:rsidR="007F02AD" w:rsidRPr="005B5E71">
        <w:rPr>
          <w:sz w:val="28"/>
          <w:szCs w:val="28"/>
        </w:rPr>
        <w:t>;</w:t>
      </w:r>
    </w:p>
    <w:p w:rsidR="009E0698" w:rsidRPr="005B5E71" w:rsidRDefault="00761163" w:rsidP="007F02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объектовые </w:t>
      </w:r>
      <w:r w:rsidR="00CB485C" w:rsidRPr="005B5E71">
        <w:rPr>
          <w:sz w:val="28"/>
          <w:szCs w:val="28"/>
        </w:rPr>
        <w:t>резервы – решением администраций</w:t>
      </w:r>
      <w:r w:rsidR="00A50030" w:rsidRPr="005B5E71">
        <w:rPr>
          <w:sz w:val="28"/>
          <w:szCs w:val="28"/>
        </w:rPr>
        <w:t xml:space="preserve"> организаций</w:t>
      </w:r>
      <w:r w:rsidR="00B32C81" w:rsidRPr="005B5E71">
        <w:rPr>
          <w:sz w:val="28"/>
          <w:szCs w:val="28"/>
        </w:rPr>
        <w:t xml:space="preserve">, </w:t>
      </w:r>
      <w:r w:rsidR="00C21329" w:rsidRPr="005B5E71">
        <w:rPr>
          <w:sz w:val="28"/>
          <w:szCs w:val="28"/>
        </w:rPr>
        <w:t>наделенных</w:t>
      </w:r>
      <w:r>
        <w:rPr>
          <w:sz w:val="28"/>
          <w:szCs w:val="28"/>
        </w:rPr>
        <w:t xml:space="preserve"> </w:t>
      </w:r>
      <w:r w:rsidR="00B32C81" w:rsidRPr="005B5E71">
        <w:rPr>
          <w:sz w:val="28"/>
          <w:szCs w:val="28"/>
        </w:rPr>
        <w:t>полномочия</w:t>
      </w:r>
      <w:r w:rsidR="00C21329" w:rsidRPr="005B5E71">
        <w:rPr>
          <w:sz w:val="28"/>
          <w:szCs w:val="28"/>
        </w:rPr>
        <w:t>ми</w:t>
      </w:r>
      <w:r w:rsidR="00B32C81" w:rsidRPr="005B5E71">
        <w:rPr>
          <w:sz w:val="28"/>
          <w:szCs w:val="28"/>
        </w:rPr>
        <w:t xml:space="preserve"> по решению вопросов в области за</w:t>
      </w:r>
      <w:r w:rsidR="00F97E90">
        <w:rPr>
          <w:sz w:val="28"/>
          <w:szCs w:val="28"/>
        </w:rPr>
        <w:t xml:space="preserve">щиты населения и территорий </w:t>
      </w:r>
      <w:r w:rsidR="00B32C81" w:rsidRPr="005B5E71">
        <w:rPr>
          <w:sz w:val="28"/>
          <w:szCs w:val="28"/>
        </w:rPr>
        <w:t>города от чрезвычайных ситуаций,</w:t>
      </w:r>
      <w:r w:rsidR="00A50030" w:rsidRPr="005B5E71">
        <w:rPr>
          <w:sz w:val="28"/>
          <w:szCs w:val="28"/>
        </w:rPr>
        <w:t xml:space="preserve"> за счет собственных средств организаций</w:t>
      </w:r>
      <w:r w:rsidR="007F02AD" w:rsidRPr="005B5E71">
        <w:rPr>
          <w:sz w:val="28"/>
          <w:szCs w:val="28"/>
        </w:rPr>
        <w:t>.</w:t>
      </w:r>
    </w:p>
    <w:p w:rsidR="00A50030" w:rsidRPr="005B5E71" w:rsidRDefault="00A50030" w:rsidP="00A50030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2.</w:t>
      </w:r>
      <w:r w:rsidR="005E0767" w:rsidRPr="005B5E71">
        <w:rPr>
          <w:sz w:val="28"/>
          <w:szCs w:val="28"/>
        </w:rPr>
        <w:t>2</w:t>
      </w:r>
      <w:r w:rsidRPr="005B5E71">
        <w:rPr>
          <w:sz w:val="28"/>
          <w:szCs w:val="28"/>
        </w:rPr>
        <w:t xml:space="preserve">. Номенклатура и объемы муниципального резерва </w:t>
      </w:r>
      <w:r w:rsidR="000E066B" w:rsidRPr="005B5E71">
        <w:rPr>
          <w:sz w:val="28"/>
          <w:szCs w:val="28"/>
        </w:rPr>
        <w:t>утвержда</w:t>
      </w:r>
      <w:r w:rsidR="000F7D40">
        <w:rPr>
          <w:sz w:val="28"/>
          <w:szCs w:val="28"/>
        </w:rPr>
        <w:t>ю</w:t>
      </w:r>
      <w:r w:rsidR="000E066B" w:rsidRPr="005B5E71">
        <w:rPr>
          <w:sz w:val="28"/>
          <w:szCs w:val="28"/>
        </w:rPr>
        <w:t xml:space="preserve">тся постановлением администрации города </w:t>
      </w:r>
      <w:r w:rsidRPr="005B5E71">
        <w:rPr>
          <w:sz w:val="28"/>
          <w:szCs w:val="28"/>
        </w:rPr>
        <w:t xml:space="preserve">исходя из прогнозируемых видов </w:t>
      </w:r>
      <w:r w:rsidRPr="005B5E71">
        <w:rPr>
          <w:sz w:val="28"/>
          <w:szCs w:val="28"/>
        </w:rPr>
        <w:lastRenderedPageBreak/>
        <w:t>чрезвычайных ситуаций муниципального характера, предполагаем</w:t>
      </w:r>
      <w:r w:rsidR="000F7D40">
        <w:rPr>
          <w:sz w:val="28"/>
          <w:szCs w:val="28"/>
        </w:rPr>
        <w:t>ых</w:t>
      </w:r>
      <w:r w:rsidRPr="005B5E71">
        <w:rPr>
          <w:sz w:val="28"/>
          <w:szCs w:val="28"/>
        </w:rPr>
        <w:t xml:space="preserve"> </w:t>
      </w:r>
      <w:r w:rsidR="00427E46" w:rsidRPr="005B5E71">
        <w:rPr>
          <w:sz w:val="28"/>
          <w:szCs w:val="28"/>
        </w:rPr>
        <w:t xml:space="preserve">видов и </w:t>
      </w:r>
      <w:r w:rsidRPr="005B5E71">
        <w:rPr>
          <w:sz w:val="28"/>
          <w:szCs w:val="28"/>
        </w:rPr>
        <w:t>объем</w:t>
      </w:r>
      <w:r w:rsidR="00427E46" w:rsidRPr="005B5E71">
        <w:rPr>
          <w:sz w:val="28"/>
          <w:szCs w:val="28"/>
        </w:rPr>
        <w:t xml:space="preserve">ов </w:t>
      </w:r>
      <w:r w:rsidRPr="005B5E71">
        <w:rPr>
          <w:sz w:val="28"/>
          <w:szCs w:val="28"/>
        </w:rPr>
        <w:t>работ по их ликвидации, а также максимально возможного использования имеющихся сил и средств для ликвидации чрезвычайных ситуаций.</w:t>
      </w:r>
    </w:p>
    <w:p w:rsidR="001637B7" w:rsidRPr="005B5E71" w:rsidRDefault="001637B7" w:rsidP="00A50030">
      <w:pPr>
        <w:ind w:firstLine="708"/>
        <w:jc w:val="both"/>
        <w:rPr>
          <w:sz w:val="28"/>
          <w:szCs w:val="28"/>
        </w:rPr>
      </w:pPr>
      <w:r w:rsidRPr="00DD0E5D">
        <w:rPr>
          <w:sz w:val="28"/>
          <w:szCs w:val="28"/>
        </w:rPr>
        <w:t>2.</w:t>
      </w:r>
      <w:r w:rsidR="005E0767" w:rsidRPr="00DD0E5D">
        <w:rPr>
          <w:sz w:val="28"/>
          <w:szCs w:val="28"/>
        </w:rPr>
        <w:t>3</w:t>
      </w:r>
      <w:r w:rsidR="00FD4978" w:rsidRPr="00DD0E5D">
        <w:rPr>
          <w:sz w:val="28"/>
          <w:szCs w:val="28"/>
        </w:rPr>
        <w:t>. </w:t>
      </w:r>
      <w:r w:rsidRPr="00DD0E5D">
        <w:rPr>
          <w:sz w:val="28"/>
          <w:szCs w:val="28"/>
        </w:rPr>
        <w:t xml:space="preserve">Номенклатура и объемы объектовых резервов устанавливаются </w:t>
      </w:r>
      <w:r w:rsidR="000E066B" w:rsidRPr="00DD0E5D">
        <w:rPr>
          <w:sz w:val="28"/>
          <w:szCs w:val="28"/>
        </w:rPr>
        <w:t xml:space="preserve">локальным актом организации </w:t>
      </w:r>
      <w:r w:rsidRPr="00DD0E5D">
        <w:rPr>
          <w:sz w:val="28"/>
          <w:szCs w:val="28"/>
        </w:rPr>
        <w:t xml:space="preserve">исходя из </w:t>
      </w:r>
      <w:r w:rsidR="000E066B" w:rsidRPr="00DD0E5D">
        <w:rPr>
          <w:sz w:val="28"/>
          <w:szCs w:val="28"/>
        </w:rPr>
        <w:t>наиболее опасного сценария</w:t>
      </w:r>
      <w:r w:rsidR="000F7D40" w:rsidRPr="00DD0E5D">
        <w:rPr>
          <w:sz w:val="28"/>
          <w:szCs w:val="28"/>
        </w:rPr>
        <w:t xml:space="preserve"> </w:t>
      </w:r>
      <w:r w:rsidR="000E066B" w:rsidRPr="00DD0E5D">
        <w:rPr>
          <w:sz w:val="28"/>
          <w:szCs w:val="28"/>
        </w:rPr>
        <w:t xml:space="preserve">возможных </w:t>
      </w:r>
      <w:r w:rsidRPr="00DD0E5D">
        <w:rPr>
          <w:sz w:val="28"/>
          <w:szCs w:val="28"/>
        </w:rPr>
        <w:t>чрезвычайных ситуаций</w:t>
      </w:r>
      <w:r w:rsidR="00DD0E5D" w:rsidRPr="00DD0E5D">
        <w:rPr>
          <w:sz w:val="28"/>
          <w:szCs w:val="28"/>
        </w:rPr>
        <w:t xml:space="preserve"> на территории организации</w:t>
      </w:r>
      <w:r w:rsidR="000E066B" w:rsidRPr="00DD0E5D">
        <w:rPr>
          <w:sz w:val="28"/>
          <w:szCs w:val="28"/>
        </w:rPr>
        <w:t>.</w:t>
      </w:r>
      <w:r w:rsidRPr="005B5E71">
        <w:rPr>
          <w:sz w:val="28"/>
          <w:szCs w:val="28"/>
        </w:rPr>
        <w:t xml:space="preserve"> </w:t>
      </w:r>
    </w:p>
    <w:p w:rsidR="00022F9B" w:rsidRPr="005B5E71" w:rsidRDefault="00022F9B" w:rsidP="00022F9B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 xml:space="preserve">2.4. Размещение и хранение муниципального резерва организуется как на объектах Уполномоченных органов, специально предназначенных для их хранения и обслуживания, так и на базах и складах иных организаций </w:t>
      </w:r>
      <w:r w:rsidR="00363AFF" w:rsidRPr="005F07DB">
        <w:rPr>
          <w:sz w:val="28"/>
          <w:szCs w:val="28"/>
        </w:rPr>
        <w:t xml:space="preserve">                       </w:t>
      </w:r>
      <w:r w:rsidRPr="005F07DB">
        <w:rPr>
          <w:sz w:val="28"/>
          <w:szCs w:val="28"/>
        </w:rPr>
        <w:t>(в соответствии с заключенным муниципальным контрактом), где гарантирована их безусловная сохранность и откуда возможна их оперативная доставка в зону чрезвычайной ситуации.</w:t>
      </w:r>
      <w:r w:rsidRPr="005B5E71">
        <w:rPr>
          <w:sz w:val="28"/>
          <w:szCs w:val="28"/>
        </w:rPr>
        <w:t xml:space="preserve"> </w:t>
      </w:r>
    </w:p>
    <w:p w:rsidR="00C4203B" w:rsidRPr="005B5E71" w:rsidRDefault="00C4203B" w:rsidP="00C4203B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2.5. Мате</w:t>
      </w:r>
      <w:r w:rsidR="00F97E90">
        <w:rPr>
          <w:sz w:val="28"/>
          <w:szCs w:val="28"/>
        </w:rPr>
        <w:t>риальные ценности, заложенные в</w:t>
      </w:r>
      <w:r w:rsidRPr="005B5E71">
        <w:rPr>
          <w:sz w:val="28"/>
          <w:szCs w:val="28"/>
        </w:rPr>
        <w:t xml:space="preserve"> резерв, независимо от места их размещения, являются собственностью тех субъектов, на средства которых они созданы.</w:t>
      </w:r>
    </w:p>
    <w:p w:rsidR="0041641B" w:rsidRPr="005B5E71" w:rsidRDefault="0041641B" w:rsidP="000E066B">
      <w:pPr>
        <w:ind w:right="1" w:firstLine="709"/>
        <w:jc w:val="both"/>
        <w:rPr>
          <w:rFonts w:ascii="Courier New" w:hAnsi="Courier New" w:cs="Courier New"/>
          <w:sz w:val="20"/>
          <w:szCs w:val="20"/>
        </w:rPr>
      </w:pPr>
      <w:r w:rsidRPr="005B5E71">
        <w:rPr>
          <w:sz w:val="28"/>
          <w:szCs w:val="28"/>
        </w:rPr>
        <w:t>2</w:t>
      </w:r>
      <w:r w:rsidR="000E066B" w:rsidRPr="005B5E71">
        <w:rPr>
          <w:sz w:val="28"/>
          <w:szCs w:val="28"/>
        </w:rPr>
        <w:t>.</w:t>
      </w:r>
      <w:r w:rsidR="00C4203B" w:rsidRPr="005B5E71">
        <w:rPr>
          <w:sz w:val="28"/>
          <w:szCs w:val="28"/>
        </w:rPr>
        <w:t>6</w:t>
      </w:r>
      <w:r w:rsidRPr="005B5E71">
        <w:rPr>
          <w:sz w:val="28"/>
          <w:szCs w:val="28"/>
        </w:rPr>
        <w:t xml:space="preserve">. </w:t>
      </w:r>
      <w:r w:rsidR="00022F9B" w:rsidRPr="005B5E71">
        <w:rPr>
          <w:sz w:val="28"/>
          <w:szCs w:val="28"/>
        </w:rPr>
        <w:t>Муниципальный р</w:t>
      </w:r>
      <w:r w:rsidRPr="005B5E71">
        <w:rPr>
          <w:sz w:val="28"/>
          <w:szCs w:val="28"/>
        </w:rPr>
        <w:t xml:space="preserve">езерв должен размещаться и храниться на складских площадях </w:t>
      </w:r>
      <w:r w:rsidR="00761163">
        <w:rPr>
          <w:sz w:val="28"/>
          <w:szCs w:val="28"/>
        </w:rPr>
        <w:t>как материальные ценности длительного хранения отдельно от</w:t>
      </w:r>
      <w:r w:rsidRPr="005B5E71">
        <w:rPr>
          <w:sz w:val="28"/>
          <w:szCs w:val="28"/>
        </w:rPr>
        <w:t xml:space="preserve"> собственных</w:t>
      </w:r>
      <w:r w:rsidR="006F0BF7" w:rsidRPr="005B5E71">
        <w:rPr>
          <w:sz w:val="28"/>
          <w:szCs w:val="28"/>
        </w:rPr>
        <w:t xml:space="preserve"> </w:t>
      </w:r>
      <w:r w:rsidRPr="005B5E71">
        <w:rPr>
          <w:sz w:val="28"/>
          <w:szCs w:val="28"/>
        </w:rPr>
        <w:t xml:space="preserve">материальных </w:t>
      </w:r>
      <w:r w:rsidR="00022F9B" w:rsidRPr="005B5E71">
        <w:rPr>
          <w:sz w:val="28"/>
          <w:szCs w:val="28"/>
        </w:rPr>
        <w:t>ресурсов</w:t>
      </w:r>
      <w:r w:rsidRPr="005B5E71">
        <w:rPr>
          <w:sz w:val="28"/>
          <w:szCs w:val="28"/>
        </w:rPr>
        <w:t xml:space="preserve"> </w:t>
      </w:r>
      <w:r w:rsidR="00022F9B" w:rsidRPr="005B5E71">
        <w:rPr>
          <w:sz w:val="28"/>
          <w:szCs w:val="28"/>
        </w:rPr>
        <w:t xml:space="preserve">Уполномоченных </w:t>
      </w:r>
      <w:r w:rsidRPr="005B5E71">
        <w:rPr>
          <w:sz w:val="28"/>
          <w:szCs w:val="28"/>
        </w:rPr>
        <w:t>органов</w:t>
      </w:r>
      <w:r w:rsidR="00022F9B" w:rsidRPr="005B5E71">
        <w:rPr>
          <w:sz w:val="28"/>
          <w:szCs w:val="28"/>
        </w:rPr>
        <w:t xml:space="preserve"> и организаций</w:t>
      </w:r>
      <w:r w:rsidRPr="005B5E71">
        <w:rPr>
          <w:sz w:val="28"/>
          <w:szCs w:val="28"/>
        </w:rPr>
        <w:t>, осуществляющих хранение</w:t>
      </w:r>
      <w:r w:rsidRPr="005B5E71">
        <w:rPr>
          <w:rFonts w:ascii="Courier New" w:hAnsi="Courier New" w:cs="Courier New"/>
          <w:sz w:val="20"/>
          <w:szCs w:val="20"/>
        </w:rPr>
        <w:t>.</w:t>
      </w:r>
    </w:p>
    <w:p w:rsidR="0041641B" w:rsidRPr="005B5E71" w:rsidRDefault="0041641B" w:rsidP="005B5E71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71">
        <w:rPr>
          <w:rFonts w:ascii="Times New Roman" w:hAnsi="Times New Roman" w:cs="Times New Roman"/>
          <w:sz w:val="28"/>
          <w:szCs w:val="28"/>
        </w:rPr>
        <w:t>2.</w:t>
      </w:r>
      <w:r w:rsidR="00C4203B" w:rsidRPr="005B5E71">
        <w:rPr>
          <w:rFonts w:ascii="Times New Roman" w:hAnsi="Times New Roman" w:cs="Times New Roman"/>
          <w:sz w:val="28"/>
          <w:szCs w:val="28"/>
        </w:rPr>
        <w:t>7</w:t>
      </w:r>
      <w:r w:rsidRPr="005B5E71">
        <w:rPr>
          <w:rFonts w:ascii="Times New Roman" w:hAnsi="Times New Roman" w:cs="Times New Roman"/>
          <w:sz w:val="28"/>
          <w:szCs w:val="28"/>
        </w:rPr>
        <w:t xml:space="preserve">. Складские помещения, используемые для хранения </w:t>
      </w:r>
      <w:r w:rsidR="00C4203B" w:rsidRPr="005B5E7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773213" w:rsidRPr="005B5E71">
        <w:rPr>
          <w:rFonts w:ascii="Times New Roman" w:hAnsi="Times New Roman" w:cs="Times New Roman"/>
          <w:sz w:val="28"/>
          <w:szCs w:val="28"/>
        </w:rPr>
        <w:t>резерва</w:t>
      </w:r>
      <w:r w:rsidRPr="005B5E71">
        <w:rPr>
          <w:rFonts w:ascii="Times New Roman" w:hAnsi="Times New Roman" w:cs="Times New Roman"/>
          <w:sz w:val="28"/>
          <w:szCs w:val="28"/>
        </w:rPr>
        <w:t>, должны удовлетворять соответствующим требованиям нормативной технической документации (стандартам, техническим условиям и т.д.)</w:t>
      </w:r>
      <w:r w:rsidR="005E0767" w:rsidRPr="005B5E71">
        <w:rPr>
          <w:rFonts w:ascii="Times New Roman" w:hAnsi="Times New Roman" w:cs="Times New Roman"/>
          <w:sz w:val="28"/>
          <w:szCs w:val="28"/>
        </w:rPr>
        <w:t xml:space="preserve"> по хранению соответствующих видов материальных ресурсов.</w:t>
      </w:r>
      <w:r w:rsidRPr="005B5E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290" w:rsidRPr="005B5E71" w:rsidRDefault="002F3F24" w:rsidP="006F0BF7">
      <w:pPr>
        <w:ind w:firstLine="708"/>
        <w:jc w:val="both"/>
        <w:rPr>
          <w:sz w:val="28"/>
          <w:szCs w:val="28"/>
        </w:rPr>
      </w:pPr>
      <w:bookmarkStart w:id="7" w:name="sub_1023"/>
      <w:bookmarkEnd w:id="6"/>
      <w:r w:rsidRPr="005B5E71">
        <w:rPr>
          <w:sz w:val="28"/>
          <w:szCs w:val="28"/>
        </w:rPr>
        <w:t>2.</w:t>
      </w:r>
      <w:r w:rsidR="00C55538">
        <w:rPr>
          <w:sz w:val="28"/>
          <w:szCs w:val="28"/>
        </w:rPr>
        <w:t>8</w:t>
      </w:r>
      <w:r w:rsidR="006F0BF7" w:rsidRPr="005B5E71">
        <w:rPr>
          <w:sz w:val="28"/>
          <w:szCs w:val="28"/>
        </w:rPr>
        <w:t>. Организации, оказывающие услуги по хранению муниципальн</w:t>
      </w:r>
      <w:r w:rsidR="005E0767" w:rsidRPr="005B5E71">
        <w:rPr>
          <w:sz w:val="28"/>
          <w:szCs w:val="28"/>
        </w:rPr>
        <w:t>ого</w:t>
      </w:r>
      <w:r w:rsidR="006F0BF7" w:rsidRPr="005B5E71">
        <w:rPr>
          <w:sz w:val="28"/>
          <w:szCs w:val="28"/>
        </w:rPr>
        <w:t xml:space="preserve"> </w:t>
      </w:r>
      <w:r w:rsidR="005E0767" w:rsidRPr="005B5E71">
        <w:rPr>
          <w:sz w:val="28"/>
          <w:szCs w:val="28"/>
        </w:rPr>
        <w:t>резерва</w:t>
      </w:r>
      <w:r w:rsidR="00723290" w:rsidRPr="005B5E71">
        <w:rPr>
          <w:sz w:val="28"/>
          <w:szCs w:val="28"/>
        </w:rPr>
        <w:t xml:space="preserve"> в порядке, определенном муниципальным контрактом:</w:t>
      </w:r>
    </w:p>
    <w:p w:rsidR="006F0BF7" w:rsidRPr="005B5E71" w:rsidRDefault="006F0BF7" w:rsidP="006F0BF7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несут гражданско-правовую ответстве</w:t>
      </w:r>
      <w:r w:rsidR="00723290" w:rsidRPr="005B5E71">
        <w:rPr>
          <w:sz w:val="28"/>
          <w:szCs w:val="28"/>
        </w:rPr>
        <w:t>нность за их сохранность;</w:t>
      </w:r>
    </w:p>
    <w:p w:rsidR="00723290" w:rsidRPr="005B5E71" w:rsidRDefault="006F0BF7" w:rsidP="00723290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обесп</w:t>
      </w:r>
      <w:r w:rsidR="00CC5B72" w:rsidRPr="005B5E71">
        <w:rPr>
          <w:sz w:val="28"/>
          <w:szCs w:val="28"/>
        </w:rPr>
        <w:t>ечивают</w:t>
      </w:r>
      <w:r w:rsidR="00723290" w:rsidRPr="005B5E71">
        <w:rPr>
          <w:sz w:val="28"/>
          <w:szCs w:val="28"/>
        </w:rPr>
        <w:t xml:space="preserve"> оперативную </w:t>
      </w:r>
      <w:r w:rsidR="00AF7825" w:rsidRPr="005B5E71">
        <w:rPr>
          <w:sz w:val="28"/>
          <w:szCs w:val="28"/>
        </w:rPr>
        <w:t>выдачу материальных ресурсов резерва</w:t>
      </w:r>
      <w:r w:rsidR="00723290" w:rsidRPr="005B5E71">
        <w:rPr>
          <w:sz w:val="28"/>
          <w:szCs w:val="28"/>
        </w:rPr>
        <w:t>;</w:t>
      </w:r>
    </w:p>
    <w:p w:rsidR="00CC5B72" w:rsidRPr="005B5E71" w:rsidRDefault="00CC5B72" w:rsidP="006F0BF7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ведут количественный и качественный учет наличия и состояния </w:t>
      </w:r>
      <w:r w:rsidR="00AF7825" w:rsidRPr="005B5E71">
        <w:rPr>
          <w:sz w:val="28"/>
          <w:szCs w:val="28"/>
        </w:rPr>
        <w:t>резерва</w:t>
      </w:r>
      <w:r w:rsidRPr="005B5E71">
        <w:rPr>
          <w:sz w:val="28"/>
          <w:szCs w:val="28"/>
        </w:rPr>
        <w:t>, хранящ</w:t>
      </w:r>
      <w:r w:rsidR="00AF7825" w:rsidRPr="005B5E71">
        <w:rPr>
          <w:sz w:val="28"/>
          <w:szCs w:val="28"/>
        </w:rPr>
        <w:t>его</w:t>
      </w:r>
      <w:r w:rsidR="00B92F1D">
        <w:rPr>
          <w:sz w:val="28"/>
          <w:szCs w:val="28"/>
        </w:rPr>
        <w:t xml:space="preserve">ся </w:t>
      </w:r>
      <w:r w:rsidRPr="005B5E71">
        <w:rPr>
          <w:sz w:val="28"/>
          <w:szCs w:val="28"/>
        </w:rPr>
        <w:t>на складских площадях;</w:t>
      </w:r>
    </w:p>
    <w:p w:rsidR="006F0BF7" w:rsidRPr="005B5E71" w:rsidRDefault="006F0BF7" w:rsidP="006F0BF7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представляют </w:t>
      </w:r>
      <w:r w:rsidR="00723290" w:rsidRPr="005B5E71">
        <w:rPr>
          <w:sz w:val="28"/>
          <w:szCs w:val="28"/>
        </w:rPr>
        <w:t xml:space="preserve">Уполномоченным органам </w:t>
      </w:r>
      <w:r w:rsidRPr="005B5E71">
        <w:rPr>
          <w:sz w:val="28"/>
          <w:szCs w:val="28"/>
        </w:rPr>
        <w:t>отче</w:t>
      </w:r>
      <w:r w:rsidR="00723290" w:rsidRPr="005B5E71">
        <w:rPr>
          <w:sz w:val="28"/>
          <w:szCs w:val="28"/>
        </w:rPr>
        <w:t>ты</w:t>
      </w:r>
      <w:r w:rsidRPr="005B5E71">
        <w:rPr>
          <w:sz w:val="28"/>
          <w:szCs w:val="28"/>
        </w:rPr>
        <w:t xml:space="preserve"> </w:t>
      </w:r>
      <w:r w:rsidR="00723290" w:rsidRPr="005B5E71">
        <w:rPr>
          <w:sz w:val="28"/>
          <w:szCs w:val="28"/>
        </w:rPr>
        <w:t>о наличии резерва и его движении.</w:t>
      </w:r>
    </w:p>
    <w:p w:rsidR="00C55538" w:rsidRDefault="00C4203B" w:rsidP="00C55538">
      <w:pPr>
        <w:ind w:firstLine="709"/>
        <w:jc w:val="both"/>
        <w:rPr>
          <w:sz w:val="28"/>
          <w:szCs w:val="28"/>
        </w:rPr>
      </w:pPr>
      <w:bookmarkStart w:id="8" w:name="sub_10091"/>
      <w:r w:rsidRPr="005B5E71">
        <w:rPr>
          <w:sz w:val="28"/>
          <w:szCs w:val="28"/>
        </w:rPr>
        <w:t>2.</w:t>
      </w:r>
      <w:r w:rsidR="00C55538">
        <w:rPr>
          <w:sz w:val="28"/>
          <w:szCs w:val="28"/>
        </w:rPr>
        <w:t>9</w:t>
      </w:r>
      <w:r w:rsidRPr="005B5E71">
        <w:rPr>
          <w:sz w:val="28"/>
          <w:szCs w:val="28"/>
        </w:rPr>
        <w:t xml:space="preserve">. Вместо приобретения и хранения отдельных видов материальных ресурсов в резерве или части этих ресурсов допускается предварительный отбор участников закупки, квалификация которых соответствует предъявляемым требованиям и которые, в </w:t>
      </w:r>
      <w:r w:rsidRPr="00DD0E5D">
        <w:rPr>
          <w:sz w:val="28"/>
          <w:szCs w:val="28"/>
        </w:rPr>
        <w:t>возможно короткий срок</w:t>
      </w:r>
      <w:r w:rsidR="000F7D40" w:rsidRPr="00DD0E5D">
        <w:rPr>
          <w:sz w:val="28"/>
          <w:szCs w:val="28"/>
        </w:rPr>
        <w:t>,</w:t>
      </w:r>
      <w:r w:rsidRPr="00DD0E5D">
        <w:rPr>
          <w:sz w:val="28"/>
          <w:szCs w:val="28"/>
        </w:rPr>
        <w:t xml:space="preserve"> без предварительной оплаты и</w:t>
      </w:r>
      <w:r w:rsidR="00B92F1D" w:rsidRPr="00DD0E5D">
        <w:rPr>
          <w:sz w:val="28"/>
          <w:szCs w:val="28"/>
        </w:rPr>
        <w:t xml:space="preserve"> </w:t>
      </w:r>
      <w:r w:rsidRPr="00DD0E5D">
        <w:rPr>
          <w:sz w:val="28"/>
          <w:szCs w:val="28"/>
        </w:rPr>
        <w:t>(или) с отсрочкой платежа, могут осуществить</w:t>
      </w:r>
      <w:r w:rsidRPr="005B5E71">
        <w:rPr>
          <w:sz w:val="28"/>
          <w:szCs w:val="28"/>
        </w:rPr>
        <w:t xml:space="preserve"> поставки необходимых товаров, выполнение работ, оказание услуг в строгом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нужд».</w:t>
      </w:r>
      <w:bookmarkEnd w:id="8"/>
    </w:p>
    <w:p w:rsidR="000F7D40" w:rsidRDefault="000F7D40" w:rsidP="00C55538">
      <w:pPr>
        <w:ind w:firstLine="709"/>
        <w:jc w:val="both"/>
        <w:rPr>
          <w:sz w:val="28"/>
          <w:szCs w:val="28"/>
        </w:rPr>
      </w:pPr>
    </w:p>
    <w:p w:rsidR="000F7D40" w:rsidRDefault="000F7D40" w:rsidP="00C55538">
      <w:pPr>
        <w:ind w:firstLine="709"/>
        <w:jc w:val="both"/>
        <w:rPr>
          <w:sz w:val="28"/>
          <w:szCs w:val="28"/>
        </w:rPr>
      </w:pPr>
    </w:p>
    <w:p w:rsidR="0050698D" w:rsidRPr="005B5E71" w:rsidRDefault="0050698D" w:rsidP="000F7D40">
      <w:pPr>
        <w:ind w:firstLine="709"/>
        <w:jc w:val="center"/>
        <w:rPr>
          <w:sz w:val="28"/>
          <w:szCs w:val="28"/>
        </w:rPr>
      </w:pPr>
      <w:r w:rsidRPr="005B5E71">
        <w:rPr>
          <w:sz w:val="28"/>
          <w:szCs w:val="28"/>
        </w:rPr>
        <w:lastRenderedPageBreak/>
        <w:t>3. Порядок использования, освежения и восполнения резерва</w:t>
      </w:r>
    </w:p>
    <w:p w:rsidR="0050698D" w:rsidRPr="005B5E71" w:rsidRDefault="0050698D" w:rsidP="0050698D">
      <w:pPr>
        <w:jc w:val="both"/>
        <w:rPr>
          <w:sz w:val="28"/>
          <w:szCs w:val="28"/>
        </w:rPr>
      </w:pPr>
    </w:p>
    <w:bookmarkEnd w:id="7"/>
    <w:p w:rsidR="00963978" w:rsidRPr="005B5E71" w:rsidRDefault="008E40B4" w:rsidP="00327A1F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3.1</w:t>
      </w:r>
      <w:r w:rsidR="00BC4F08" w:rsidRPr="005B5E71">
        <w:rPr>
          <w:sz w:val="28"/>
          <w:szCs w:val="28"/>
        </w:rPr>
        <w:t xml:space="preserve">. Выпуск материальных </w:t>
      </w:r>
      <w:r w:rsidRPr="005B5E71">
        <w:rPr>
          <w:sz w:val="28"/>
          <w:szCs w:val="28"/>
        </w:rPr>
        <w:t>средств</w:t>
      </w:r>
      <w:r w:rsidR="00BC4F08" w:rsidRPr="005B5E71">
        <w:rPr>
          <w:sz w:val="28"/>
          <w:szCs w:val="28"/>
        </w:rPr>
        <w:t xml:space="preserve"> из </w:t>
      </w:r>
      <w:r w:rsidR="009E0698" w:rsidRPr="005B5E71">
        <w:rPr>
          <w:sz w:val="28"/>
          <w:szCs w:val="28"/>
        </w:rPr>
        <w:t>муниципального р</w:t>
      </w:r>
      <w:r w:rsidR="00BC4F08" w:rsidRPr="005B5E71">
        <w:rPr>
          <w:sz w:val="28"/>
          <w:szCs w:val="28"/>
        </w:rPr>
        <w:t>езерв</w:t>
      </w:r>
      <w:r w:rsidR="009E0698" w:rsidRPr="005B5E71">
        <w:rPr>
          <w:sz w:val="28"/>
          <w:szCs w:val="28"/>
        </w:rPr>
        <w:t>а</w:t>
      </w:r>
      <w:r w:rsidR="00BC4F08" w:rsidRPr="005B5E71">
        <w:rPr>
          <w:sz w:val="28"/>
          <w:szCs w:val="28"/>
        </w:rPr>
        <w:t xml:space="preserve"> осуществляется</w:t>
      </w:r>
      <w:r w:rsidR="00963978" w:rsidRPr="005B5E71">
        <w:rPr>
          <w:sz w:val="28"/>
          <w:szCs w:val="28"/>
        </w:rPr>
        <w:t>:</w:t>
      </w:r>
    </w:p>
    <w:p w:rsidR="00BC4F08" w:rsidRPr="005B5E71" w:rsidRDefault="00963978" w:rsidP="00327A1F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а)</w:t>
      </w:r>
      <w:r w:rsidR="009E0698" w:rsidRPr="005B5E71">
        <w:rPr>
          <w:sz w:val="28"/>
          <w:szCs w:val="28"/>
        </w:rPr>
        <w:t xml:space="preserve"> по </w:t>
      </w:r>
      <w:r w:rsidR="002D14D9" w:rsidRPr="005B5E71">
        <w:rPr>
          <w:sz w:val="28"/>
          <w:szCs w:val="28"/>
        </w:rPr>
        <w:t>распоряжению</w:t>
      </w:r>
      <w:r w:rsidR="009E0698" w:rsidRPr="005B5E71">
        <w:rPr>
          <w:sz w:val="28"/>
          <w:szCs w:val="28"/>
        </w:rPr>
        <w:t xml:space="preserve"> администрации города</w:t>
      </w:r>
      <w:r w:rsidR="002D14D9" w:rsidRPr="005B5E71">
        <w:rPr>
          <w:sz w:val="28"/>
          <w:szCs w:val="28"/>
        </w:rPr>
        <w:t xml:space="preserve"> или решени</w:t>
      </w:r>
      <w:r w:rsidR="00AF7825" w:rsidRPr="005B5E71">
        <w:rPr>
          <w:sz w:val="28"/>
          <w:szCs w:val="28"/>
        </w:rPr>
        <w:t>ю</w:t>
      </w:r>
      <w:r w:rsidR="002D14D9" w:rsidRPr="005B5E71">
        <w:rPr>
          <w:sz w:val="28"/>
          <w:szCs w:val="28"/>
        </w:rPr>
        <w:t xml:space="preserve"> комиссии администрации города по предупреждению и ликвидации чрезвычайных ситуаций и обеспечению пожарной безопасности (далее – КЧС и ПБ) </w:t>
      </w:r>
      <w:r w:rsidR="009E0698" w:rsidRPr="005B5E71">
        <w:rPr>
          <w:sz w:val="28"/>
          <w:szCs w:val="28"/>
        </w:rPr>
        <w:t>для использования по предназначению в ходе</w:t>
      </w:r>
      <w:r w:rsidR="008F021C" w:rsidRPr="005B5E71">
        <w:rPr>
          <w:sz w:val="28"/>
          <w:szCs w:val="28"/>
        </w:rPr>
        <w:t xml:space="preserve"> </w:t>
      </w:r>
      <w:r w:rsidR="00BC4F08" w:rsidRPr="005B5E71">
        <w:rPr>
          <w:sz w:val="28"/>
          <w:szCs w:val="28"/>
        </w:rPr>
        <w:t>ликвидации чрезвычайных ситуаций прир</w:t>
      </w:r>
      <w:r w:rsidR="001A7D8C" w:rsidRPr="005B5E71">
        <w:rPr>
          <w:sz w:val="28"/>
          <w:szCs w:val="28"/>
        </w:rPr>
        <w:t>одного и техногенного характера</w:t>
      </w:r>
      <w:r w:rsidR="008F021C" w:rsidRPr="005B5E71">
        <w:rPr>
          <w:sz w:val="28"/>
          <w:szCs w:val="28"/>
        </w:rPr>
        <w:t>, в том числе:</w:t>
      </w:r>
    </w:p>
    <w:p w:rsidR="009E0698" w:rsidRPr="005B5E71" w:rsidRDefault="009E0698" w:rsidP="009E06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проведения аварийно-спасательных и других неотложных работ по устранению непосредственной опасности для жизни и здоровья людей;</w:t>
      </w:r>
    </w:p>
    <w:p w:rsidR="009E0698" w:rsidRPr="005B5E71" w:rsidRDefault="009E0698" w:rsidP="009E06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развертывания и содержания временных пунктов размещения, проживания и питания пострадавших граждан;</w:t>
      </w:r>
    </w:p>
    <w:p w:rsidR="009E0698" w:rsidRPr="005B5E71" w:rsidRDefault="009E0698" w:rsidP="009E06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проведения других первоочередных мероприятий, связанных с обеспечением жизнедеятельности пострадавшего населения</w:t>
      </w:r>
      <w:r w:rsidR="000F7D40">
        <w:rPr>
          <w:sz w:val="28"/>
          <w:szCs w:val="28"/>
        </w:rPr>
        <w:t>;</w:t>
      </w:r>
    </w:p>
    <w:p w:rsidR="00963978" w:rsidRPr="005F07DB" w:rsidRDefault="00963978" w:rsidP="009B458E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 xml:space="preserve">б) по указанию заместителя главы администрации </w:t>
      </w:r>
      <w:r w:rsidR="000F7D40" w:rsidRPr="005F07DB">
        <w:rPr>
          <w:sz w:val="28"/>
          <w:szCs w:val="28"/>
        </w:rPr>
        <w:t xml:space="preserve">города </w:t>
      </w:r>
      <w:r w:rsidRPr="005F07DB">
        <w:rPr>
          <w:sz w:val="28"/>
          <w:szCs w:val="28"/>
        </w:rPr>
        <w:t>по городскому хозяйству для использ</w:t>
      </w:r>
      <w:r w:rsidR="009B458E">
        <w:rPr>
          <w:sz w:val="28"/>
          <w:szCs w:val="28"/>
        </w:rPr>
        <w:t>ования по предназначению в ходе</w:t>
      </w:r>
      <w:r w:rsidR="009B458E" w:rsidRPr="009B458E">
        <w:rPr>
          <w:sz w:val="28"/>
          <w:szCs w:val="28"/>
        </w:rPr>
        <w:t xml:space="preserve"> </w:t>
      </w:r>
      <w:r w:rsidRPr="005F07DB">
        <w:rPr>
          <w:sz w:val="28"/>
          <w:szCs w:val="28"/>
        </w:rPr>
        <w:t>ликвидации аварийных ситуаций на объектах жилищного фонда, газо-, водо-, теплоснабжения муниципальной собственности.</w:t>
      </w:r>
    </w:p>
    <w:p w:rsidR="001A7D8C" w:rsidRPr="005B5E71" w:rsidRDefault="001B4B1C" w:rsidP="001B4B1C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>3.</w:t>
      </w:r>
      <w:r w:rsidR="005B5E71" w:rsidRPr="005F07DB">
        <w:rPr>
          <w:sz w:val="28"/>
          <w:szCs w:val="28"/>
        </w:rPr>
        <w:t>2</w:t>
      </w:r>
      <w:r w:rsidRPr="005F07DB">
        <w:rPr>
          <w:sz w:val="28"/>
          <w:szCs w:val="28"/>
        </w:rPr>
        <w:t xml:space="preserve">. </w:t>
      </w:r>
      <w:r w:rsidR="005B5E71" w:rsidRPr="005F07DB">
        <w:rPr>
          <w:sz w:val="28"/>
          <w:szCs w:val="28"/>
        </w:rPr>
        <w:t>Выпуск</w:t>
      </w:r>
      <w:r w:rsidRPr="005F07DB">
        <w:rPr>
          <w:sz w:val="28"/>
          <w:szCs w:val="28"/>
        </w:rPr>
        <w:t xml:space="preserve"> муниципального резерва </w:t>
      </w:r>
      <w:r w:rsidR="008F021C" w:rsidRPr="005F07DB">
        <w:rPr>
          <w:sz w:val="28"/>
          <w:szCs w:val="28"/>
        </w:rPr>
        <w:t>для ликвидации чрезвычайной</w:t>
      </w:r>
      <w:r w:rsidR="008F021C" w:rsidRPr="005B5E71">
        <w:rPr>
          <w:sz w:val="28"/>
          <w:szCs w:val="28"/>
        </w:rPr>
        <w:t xml:space="preserve"> ситуации </w:t>
      </w:r>
      <w:r w:rsidRPr="005B5E71">
        <w:rPr>
          <w:sz w:val="28"/>
          <w:szCs w:val="28"/>
        </w:rPr>
        <w:t xml:space="preserve">осуществляется </w:t>
      </w:r>
      <w:r w:rsidR="001A7D8C" w:rsidRPr="005B5E71">
        <w:rPr>
          <w:sz w:val="28"/>
          <w:szCs w:val="28"/>
        </w:rPr>
        <w:t xml:space="preserve">при введении </w:t>
      </w:r>
      <w:r w:rsidR="009B458E">
        <w:rPr>
          <w:sz w:val="28"/>
          <w:szCs w:val="28"/>
        </w:rPr>
        <w:t xml:space="preserve">в </w:t>
      </w:r>
      <w:r w:rsidR="001A7D8C" w:rsidRPr="005B5E71">
        <w:rPr>
          <w:sz w:val="28"/>
          <w:szCs w:val="28"/>
        </w:rPr>
        <w:t>установленн</w:t>
      </w:r>
      <w:r w:rsidR="003D101C">
        <w:rPr>
          <w:sz w:val="28"/>
          <w:szCs w:val="28"/>
        </w:rPr>
        <w:t>ом</w:t>
      </w:r>
      <w:r w:rsidR="001A7D8C" w:rsidRPr="005B5E71">
        <w:rPr>
          <w:sz w:val="28"/>
          <w:szCs w:val="28"/>
        </w:rPr>
        <w:t xml:space="preserve"> порядк</w:t>
      </w:r>
      <w:r w:rsidR="009B458E">
        <w:rPr>
          <w:sz w:val="28"/>
          <w:szCs w:val="28"/>
        </w:rPr>
        <w:t>е</w:t>
      </w:r>
      <w:r w:rsidR="001A7D8C" w:rsidRPr="005B5E71">
        <w:rPr>
          <w:sz w:val="28"/>
          <w:szCs w:val="28"/>
        </w:rPr>
        <w:t xml:space="preserve"> режима чрезвычайной ситуации для органов управления и сил городского звена Алтайской территориальной подсистемы единой государственной системы предупреждения и ликвидации чрезвычайных ситуаций.</w:t>
      </w:r>
    </w:p>
    <w:p w:rsidR="001B4B1C" w:rsidRPr="005F07DB" w:rsidRDefault="002D14D9" w:rsidP="001B4B1C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3.</w:t>
      </w:r>
      <w:r w:rsidR="005B5E71" w:rsidRPr="005B5E71">
        <w:rPr>
          <w:sz w:val="28"/>
          <w:szCs w:val="28"/>
        </w:rPr>
        <w:t>3</w:t>
      </w:r>
      <w:r w:rsidRPr="00F97E90">
        <w:rPr>
          <w:sz w:val="28"/>
          <w:szCs w:val="28"/>
        </w:rPr>
        <w:t>. Вопрос</w:t>
      </w:r>
      <w:r w:rsidR="00B4467F" w:rsidRPr="00F97E90">
        <w:rPr>
          <w:sz w:val="28"/>
          <w:szCs w:val="28"/>
        </w:rPr>
        <w:t xml:space="preserve"> </w:t>
      </w:r>
      <w:r w:rsidR="005B5E71" w:rsidRPr="00F97E90">
        <w:rPr>
          <w:sz w:val="28"/>
          <w:szCs w:val="28"/>
        </w:rPr>
        <w:t>выпуск</w:t>
      </w:r>
      <w:r w:rsidR="000F7D40" w:rsidRPr="00F97E90">
        <w:rPr>
          <w:sz w:val="28"/>
          <w:szCs w:val="28"/>
        </w:rPr>
        <w:t>а</w:t>
      </w:r>
      <w:r w:rsidR="005B5E71" w:rsidRPr="00F97E90">
        <w:rPr>
          <w:sz w:val="28"/>
          <w:szCs w:val="28"/>
        </w:rPr>
        <w:t xml:space="preserve"> материальных</w:t>
      </w:r>
      <w:r w:rsidR="005B5E71">
        <w:rPr>
          <w:sz w:val="28"/>
          <w:szCs w:val="28"/>
        </w:rPr>
        <w:t xml:space="preserve"> ресурсов из муниципального</w:t>
      </w:r>
      <w:r w:rsidR="00B4467F" w:rsidRPr="005B5E71">
        <w:rPr>
          <w:sz w:val="28"/>
          <w:szCs w:val="28"/>
        </w:rPr>
        <w:t xml:space="preserve"> резерва </w:t>
      </w:r>
      <w:r w:rsidRPr="005B5E71">
        <w:rPr>
          <w:sz w:val="28"/>
          <w:szCs w:val="28"/>
        </w:rPr>
        <w:t>рассматривается</w:t>
      </w:r>
      <w:r w:rsidR="00B4467F" w:rsidRPr="005B5E71">
        <w:rPr>
          <w:sz w:val="28"/>
          <w:szCs w:val="28"/>
        </w:rPr>
        <w:t xml:space="preserve"> </w:t>
      </w:r>
      <w:r w:rsidR="008F021C" w:rsidRPr="005B5E71">
        <w:rPr>
          <w:sz w:val="28"/>
          <w:szCs w:val="28"/>
        </w:rPr>
        <w:t xml:space="preserve">КЧС и ПБ </w:t>
      </w:r>
      <w:r w:rsidR="00B4467F" w:rsidRPr="005B5E71">
        <w:rPr>
          <w:sz w:val="28"/>
          <w:szCs w:val="28"/>
        </w:rPr>
        <w:t>на основании обращени</w:t>
      </w:r>
      <w:r w:rsidRPr="005B5E71">
        <w:rPr>
          <w:sz w:val="28"/>
          <w:szCs w:val="28"/>
        </w:rPr>
        <w:t>я</w:t>
      </w:r>
      <w:r w:rsidR="00B4467F" w:rsidRPr="005B5E71">
        <w:rPr>
          <w:sz w:val="28"/>
          <w:szCs w:val="28"/>
        </w:rPr>
        <w:t xml:space="preserve"> руководителя ликвидации чрезвычайной ситуации</w:t>
      </w:r>
      <w:r w:rsidR="008F021C" w:rsidRPr="005B5E71">
        <w:rPr>
          <w:sz w:val="28"/>
          <w:szCs w:val="28"/>
        </w:rPr>
        <w:t xml:space="preserve"> или </w:t>
      </w:r>
      <w:r w:rsidR="00AF7825" w:rsidRPr="005B5E71">
        <w:rPr>
          <w:sz w:val="28"/>
          <w:szCs w:val="28"/>
        </w:rPr>
        <w:t>органов местного самоуправления</w:t>
      </w:r>
      <w:r w:rsidR="008F021C" w:rsidRPr="005B5E71">
        <w:rPr>
          <w:sz w:val="28"/>
          <w:szCs w:val="28"/>
        </w:rPr>
        <w:t xml:space="preserve"> и </w:t>
      </w:r>
      <w:r w:rsidR="008F021C" w:rsidRPr="005F07DB">
        <w:rPr>
          <w:sz w:val="28"/>
          <w:szCs w:val="28"/>
        </w:rPr>
        <w:t>организаций</w:t>
      </w:r>
      <w:r w:rsidR="005B5E71" w:rsidRPr="005F07DB">
        <w:rPr>
          <w:sz w:val="28"/>
          <w:szCs w:val="28"/>
        </w:rPr>
        <w:t xml:space="preserve"> города</w:t>
      </w:r>
      <w:r w:rsidR="00363AFF" w:rsidRPr="005F07DB">
        <w:rPr>
          <w:sz w:val="28"/>
          <w:szCs w:val="28"/>
        </w:rPr>
        <w:t>,</w:t>
      </w:r>
      <w:r w:rsidR="00B4467F" w:rsidRPr="005F07DB">
        <w:rPr>
          <w:sz w:val="28"/>
          <w:szCs w:val="28"/>
        </w:rPr>
        <w:t xml:space="preserve"> доводится до Уполномоченных органов.</w:t>
      </w:r>
    </w:p>
    <w:p w:rsidR="008500F6" w:rsidRPr="005B5E71" w:rsidRDefault="008E40B4" w:rsidP="008500F6">
      <w:pPr>
        <w:ind w:firstLine="708"/>
        <w:jc w:val="both"/>
        <w:rPr>
          <w:sz w:val="28"/>
          <w:szCs w:val="28"/>
        </w:rPr>
      </w:pPr>
      <w:r w:rsidRPr="005F07DB">
        <w:rPr>
          <w:sz w:val="28"/>
          <w:szCs w:val="28"/>
        </w:rPr>
        <w:t>3.4</w:t>
      </w:r>
      <w:r w:rsidR="008500F6" w:rsidRPr="005F07DB">
        <w:rPr>
          <w:sz w:val="28"/>
          <w:szCs w:val="28"/>
        </w:rPr>
        <w:t>. </w:t>
      </w:r>
      <w:r w:rsidR="008F021C" w:rsidRPr="005F07DB">
        <w:rPr>
          <w:sz w:val="28"/>
          <w:szCs w:val="28"/>
        </w:rPr>
        <w:t>Р</w:t>
      </w:r>
      <w:r w:rsidR="008500F6" w:rsidRPr="005F07DB">
        <w:rPr>
          <w:sz w:val="28"/>
          <w:szCs w:val="28"/>
        </w:rPr>
        <w:t>аспоряжением администрации города</w:t>
      </w:r>
      <w:r w:rsidR="008F021C" w:rsidRPr="005F07DB">
        <w:rPr>
          <w:sz w:val="28"/>
          <w:szCs w:val="28"/>
        </w:rPr>
        <w:t xml:space="preserve"> </w:t>
      </w:r>
      <w:r w:rsidR="008500F6" w:rsidRPr="005F07DB">
        <w:rPr>
          <w:sz w:val="28"/>
          <w:szCs w:val="28"/>
        </w:rPr>
        <w:t>определя</w:t>
      </w:r>
      <w:r w:rsidR="005F07DB">
        <w:rPr>
          <w:sz w:val="28"/>
          <w:szCs w:val="28"/>
        </w:rPr>
        <w:t>ю</w:t>
      </w:r>
      <w:r w:rsidR="008500F6" w:rsidRPr="005F07DB">
        <w:rPr>
          <w:sz w:val="28"/>
          <w:szCs w:val="28"/>
        </w:rPr>
        <w:t>тся номенклатура</w:t>
      </w:r>
      <w:r w:rsidR="008F021C" w:rsidRPr="005F07DB">
        <w:rPr>
          <w:sz w:val="28"/>
          <w:szCs w:val="28"/>
        </w:rPr>
        <w:t>,</w:t>
      </w:r>
      <w:r w:rsidR="008500F6" w:rsidRPr="005F07DB">
        <w:rPr>
          <w:sz w:val="28"/>
          <w:szCs w:val="28"/>
        </w:rPr>
        <w:t xml:space="preserve"> объем</w:t>
      </w:r>
      <w:r w:rsidR="008F021C" w:rsidRPr="005F07DB">
        <w:rPr>
          <w:sz w:val="28"/>
          <w:szCs w:val="28"/>
        </w:rPr>
        <w:t xml:space="preserve"> и</w:t>
      </w:r>
      <w:r w:rsidR="008500F6" w:rsidRPr="005F07DB">
        <w:rPr>
          <w:sz w:val="28"/>
          <w:szCs w:val="28"/>
        </w:rPr>
        <w:t xml:space="preserve"> </w:t>
      </w:r>
      <w:r w:rsidR="008F021C" w:rsidRPr="005F07DB">
        <w:rPr>
          <w:sz w:val="28"/>
          <w:szCs w:val="28"/>
        </w:rPr>
        <w:t>порядок выдачи</w:t>
      </w:r>
      <w:r w:rsidR="008500F6" w:rsidRPr="005F07DB">
        <w:rPr>
          <w:sz w:val="28"/>
          <w:szCs w:val="28"/>
        </w:rPr>
        <w:t xml:space="preserve"> резерва, а также лица, ответственные за полу</w:t>
      </w:r>
      <w:r w:rsidR="00DD0E5D" w:rsidRPr="005F07DB">
        <w:rPr>
          <w:sz w:val="28"/>
          <w:szCs w:val="28"/>
        </w:rPr>
        <w:t>чение их со складов и доставку</w:t>
      </w:r>
      <w:r w:rsidR="008500F6" w:rsidRPr="005F07DB">
        <w:rPr>
          <w:sz w:val="28"/>
          <w:szCs w:val="28"/>
        </w:rPr>
        <w:t>.</w:t>
      </w:r>
    </w:p>
    <w:p w:rsidR="008F021C" w:rsidRPr="005B5E71" w:rsidRDefault="00AF7825" w:rsidP="008F021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71">
        <w:rPr>
          <w:rFonts w:ascii="Times New Roman" w:hAnsi="Times New Roman" w:cs="Times New Roman"/>
          <w:sz w:val="28"/>
          <w:szCs w:val="28"/>
        </w:rPr>
        <w:t>3.5. </w:t>
      </w:r>
      <w:r w:rsidR="008F021C" w:rsidRPr="005B5E71">
        <w:rPr>
          <w:rFonts w:ascii="Times New Roman" w:hAnsi="Times New Roman" w:cs="Times New Roman"/>
          <w:sz w:val="28"/>
          <w:szCs w:val="28"/>
        </w:rPr>
        <w:t xml:space="preserve">Перевозка в зону </w:t>
      </w:r>
      <w:r w:rsidRPr="005B5E71">
        <w:rPr>
          <w:rFonts w:ascii="Times New Roman" w:hAnsi="Times New Roman" w:cs="Times New Roman"/>
          <w:sz w:val="28"/>
          <w:szCs w:val="28"/>
        </w:rPr>
        <w:t>чрезвычайной ситуации (район аварии) муниципального р</w:t>
      </w:r>
      <w:r w:rsidR="008F021C" w:rsidRPr="005B5E71">
        <w:rPr>
          <w:rFonts w:ascii="Times New Roman" w:hAnsi="Times New Roman" w:cs="Times New Roman"/>
          <w:sz w:val="28"/>
          <w:szCs w:val="28"/>
        </w:rPr>
        <w:t>езе</w:t>
      </w:r>
      <w:r w:rsidR="00363AFF">
        <w:rPr>
          <w:rFonts w:ascii="Times New Roman" w:hAnsi="Times New Roman" w:cs="Times New Roman"/>
          <w:sz w:val="28"/>
          <w:szCs w:val="28"/>
        </w:rPr>
        <w:t>рва с баз и складов, на которых</w:t>
      </w:r>
      <w:r w:rsidR="008F021C" w:rsidRPr="005B5E71">
        <w:rPr>
          <w:rFonts w:ascii="Times New Roman" w:hAnsi="Times New Roman" w:cs="Times New Roman"/>
          <w:sz w:val="28"/>
          <w:szCs w:val="28"/>
        </w:rPr>
        <w:t xml:space="preserve"> они хранятся, осуществляется транспортом Уполномоченного органа.</w:t>
      </w:r>
    </w:p>
    <w:p w:rsidR="00AF7825" w:rsidRPr="005B5E71" w:rsidRDefault="008F021C" w:rsidP="00AF782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E71">
        <w:rPr>
          <w:rFonts w:ascii="Times New Roman" w:hAnsi="Times New Roman" w:cs="Times New Roman"/>
          <w:sz w:val="28"/>
          <w:szCs w:val="28"/>
        </w:rPr>
        <w:t>При отсутствии собств</w:t>
      </w:r>
      <w:r w:rsidR="00363AFF">
        <w:rPr>
          <w:rFonts w:ascii="Times New Roman" w:hAnsi="Times New Roman" w:cs="Times New Roman"/>
          <w:sz w:val="28"/>
          <w:szCs w:val="28"/>
        </w:rPr>
        <w:t>ен</w:t>
      </w:r>
      <w:r w:rsidR="000F7D40">
        <w:rPr>
          <w:rFonts w:ascii="Times New Roman" w:hAnsi="Times New Roman" w:cs="Times New Roman"/>
          <w:sz w:val="28"/>
          <w:szCs w:val="28"/>
        </w:rPr>
        <w:t>ного</w:t>
      </w:r>
      <w:r w:rsidR="00363AFF">
        <w:rPr>
          <w:rFonts w:ascii="Times New Roman" w:hAnsi="Times New Roman" w:cs="Times New Roman"/>
          <w:sz w:val="28"/>
          <w:szCs w:val="28"/>
        </w:rPr>
        <w:t xml:space="preserve"> транспорта Уполномоченный орган</w:t>
      </w:r>
      <w:r w:rsidRPr="005B5E71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 заключает муниципальный контракт</w:t>
      </w:r>
      <w:r w:rsidR="000F7D40">
        <w:rPr>
          <w:rFonts w:ascii="Times New Roman" w:hAnsi="Times New Roman" w:cs="Times New Roman"/>
          <w:sz w:val="28"/>
          <w:szCs w:val="28"/>
        </w:rPr>
        <w:t xml:space="preserve"> с организациями на </w:t>
      </w:r>
      <w:r w:rsidR="00363AFF">
        <w:rPr>
          <w:rFonts w:ascii="Times New Roman" w:hAnsi="Times New Roman" w:cs="Times New Roman"/>
          <w:sz w:val="28"/>
          <w:szCs w:val="28"/>
        </w:rPr>
        <w:t xml:space="preserve">перевозку </w:t>
      </w:r>
      <w:r w:rsidR="00AF7825" w:rsidRPr="005B5E71">
        <w:rPr>
          <w:rFonts w:ascii="Times New Roman" w:hAnsi="Times New Roman" w:cs="Times New Roman"/>
          <w:sz w:val="28"/>
          <w:szCs w:val="28"/>
        </w:rPr>
        <w:t>муниципального р</w:t>
      </w:r>
      <w:r w:rsidR="00363AFF">
        <w:rPr>
          <w:rFonts w:ascii="Times New Roman" w:hAnsi="Times New Roman" w:cs="Times New Roman"/>
          <w:sz w:val="28"/>
          <w:szCs w:val="28"/>
        </w:rPr>
        <w:t>езерва с баз</w:t>
      </w:r>
      <w:r w:rsidRPr="005B5E71">
        <w:rPr>
          <w:rFonts w:ascii="Times New Roman" w:hAnsi="Times New Roman" w:cs="Times New Roman"/>
          <w:sz w:val="28"/>
          <w:szCs w:val="28"/>
        </w:rPr>
        <w:t xml:space="preserve"> и</w:t>
      </w:r>
      <w:r w:rsidR="00AF7825" w:rsidRPr="005B5E71">
        <w:rPr>
          <w:rFonts w:ascii="Times New Roman" w:hAnsi="Times New Roman" w:cs="Times New Roman"/>
          <w:sz w:val="28"/>
          <w:szCs w:val="28"/>
        </w:rPr>
        <w:t xml:space="preserve"> </w:t>
      </w:r>
      <w:r w:rsidRPr="005B5E71">
        <w:rPr>
          <w:rFonts w:ascii="Times New Roman" w:hAnsi="Times New Roman" w:cs="Times New Roman"/>
          <w:sz w:val="28"/>
          <w:szCs w:val="28"/>
        </w:rPr>
        <w:t xml:space="preserve">складов, на которых они хранятся, в зону </w:t>
      </w:r>
      <w:r w:rsidR="00AF7825" w:rsidRPr="005B5E71">
        <w:rPr>
          <w:rFonts w:ascii="Times New Roman" w:hAnsi="Times New Roman" w:cs="Times New Roman"/>
          <w:sz w:val="28"/>
          <w:szCs w:val="28"/>
        </w:rPr>
        <w:t>чрезвычайной ситуации (район аварии).</w:t>
      </w:r>
    </w:p>
    <w:p w:rsidR="008500F6" w:rsidRDefault="008E40B4" w:rsidP="008500F6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</w:t>
      </w:r>
      <w:r w:rsidR="005B5E71" w:rsidRPr="005B5E71">
        <w:rPr>
          <w:sz w:val="28"/>
          <w:szCs w:val="28"/>
        </w:rPr>
        <w:t>.6</w:t>
      </w:r>
      <w:r w:rsidR="008500F6" w:rsidRPr="005B5E71">
        <w:rPr>
          <w:sz w:val="28"/>
          <w:szCs w:val="28"/>
        </w:rPr>
        <w:t>. </w:t>
      </w:r>
      <w:r w:rsidR="00AF7825" w:rsidRPr="005B5E71">
        <w:rPr>
          <w:sz w:val="28"/>
          <w:szCs w:val="28"/>
        </w:rPr>
        <w:t>Руководители ликвидации чрезвычайной ситуации, о</w:t>
      </w:r>
      <w:r w:rsidR="00AF3C95">
        <w:rPr>
          <w:sz w:val="28"/>
          <w:szCs w:val="28"/>
        </w:rPr>
        <w:t>рганы местного самоуправления и</w:t>
      </w:r>
      <w:r w:rsidR="008500F6" w:rsidRPr="005B5E71">
        <w:rPr>
          <w:sz w:val="28"/>
          <w:szCs w:val="28"/>
        </w:rPr>
        <w:t xml:space="preserve"> организации, обратившиеся за помощью и получившие материальные средства из муниципального резерва для  ликвидации чрезвычайных ситуаций, организуют прием, хранение и целевое </w:t>
      </w:r>
      <w:r w:rsidR="008500F6" w:rsidRPr="005B5E71">
        <w:rPr>
          <w:sz w:val="28"/>
          <w:szCs w:val="28"/>
        </w:rPr>
        <w:lastRenderedPageBreak/>
        <w:t xml:space="preserve">использование доставленных в зону чрезвычайной ситуации материальных средств. </w:t>
      </w:r>
    </w:p>
    <w:p w:rsidR="006F5703" w:rsidRPr="005B5E71" w:rsidRDefault="005B5E71" w:rsidP="009E0698">
      <w:pPr>
        <w:ind w:firstLine="708"/>
        <w:jc w:val="both"/>
        <w:rPr>
          <w:sz w:val="28"/>
          <w:szCs w:val="28"/>
        </w:rPr>
      </w:pPr>
      <w:bookmarkStart w:id="9" w:name="sub_1025"/>
      <w:r w:rsidRPr="005B5E71">
        <w:rPr>
          <w:sz w:val="28"/>
          <w:szCs w:val="28"/>
        </w:rPr>
        <w:t>3.7</w:t>
      </w:r>
      <w:r w:rsidR="00BC4F08" w:rsidRPr="005B5E71">
        <w:rPr>
          <w:sz w:val="28"/>
          <w:szCs w:val="28"/>
        </w:rPr>
        <w:t>. Для ликвидации чрезвычайных ситуаций и обеспечения жизнедеятельности пострадавшего населения администрация города может использовать находящиеся на его территории объектовые резервы материальных ресурсов по согласованию с организациями, их создавшими.</w:t>
      </w:r>
      <w:bookmarkStart w:id="10" w:name="sub_1026"/>
      <w:bookmarkEnd w:id="9"/>
    </w:p>
    <w:p w:rsidR="009E0698" w:rsidRPr="005B5E71" w:rsidRDefault="005B5E71" w:rsidP="009E06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3.8</w:t>
      </w:r>
      <w:r w:rsidR="009E0698" w:rsidRPr="005B5E71">
        <w:rPr>
          <w:sz w:val="28"/>
          <w:szCs w:val="28"/>
        </w:rPr>
        <w:t>. Восполнение материального резерва осуществляется Уполномоченными органами не позднее чем в шестимесячный срок после их выдачи, при этом запасы должны быть соответствующей номенклатуры и объема.</w:t>
      </w:r>
    </w:p>
    <w:p w:rsidR="0059735B" w:rsidRPr="005B5E71" w:rsidRDefault="0059735B" w:rsidP="0059735B">
      <w:pPr>
        <w:ind w:firstLine="708"/>
        <w:jc w:val="both"/>
        <w:rPr>
          <w:sz w:val="28"/>
          <w:szCs w:val="28"/>
        </w:rPr>
      </w:pPr>
      <w:r w:rsidRPr="000F7D40">
        <w:rPr>
          <w:sz w:val="28"/>
          <w:szCs w:val="28"/>
        </w:rPr>
        <w:t>3.</w:t>
      </w:r>
      <w:r w:rsidR="005B5E71" w:rsidRPr="000F7D40">
        <w:rPr>
          <w:sz w:val="28"/>
          <w:szCs w:val="28"/>
        </w:rPr>
        <w:t>9</w:t>
      </w:r>
      <w:r w:rsidRPr="000F7D40">
        <w:rPr>
          <w:sz w:val="28"/>
          <w:szCs w:val="28"/>
        </w:rPr>
        <w:t>. </w:t>
      </w:r>
      <w:r w:rsidRPr="005B5E71">
        <w:rPr>
          <w:sz w:val="28"/>
          <w:szCs w:val="28"/>
        </w:rPr>
        <w:t>Выпуск материальных средств из запасов</w:t>
      </w:r>
      <w:r w:rsidR="000F7D40">
        <w:rPr>
          <w:sz w:val="28"/>
          <w:szCs w:val="28"/>
        </w:rPr>
        <w:t xml:space="preserve"> </w:t>
      </w:r>
      <w:r w:rsidRPr="005B5E71">
        <w:rPr>
          <w:sz w:val="28"/>
          <w:szCs w:val="28"/>
        </w:rPr>
        <w:t xml:space="preserve">помимо предназначения может осуществляться в связи с их освежением. </w:t>
      </w:r>
    </w:p>
    <w:p w:rsidR="00761163" w:rsidRDefault="005B5E71" w:rsidP="00761163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3.10</w:t>
      </w:r>
      <w:r w:rsidR="008A34AC" w:rsidRPr="005B5E71">
        <w:rPr>
          <w:sz w:val="28"/>
          <w:szCs w:val="28"/>
        </w:rPr>
        <w:t>.</w:t>
      </w:r>
      <w:r w:rsidR="000F7D40">
        <w:rPr>
          <w:sz w:val="28"/>
          <w:szCs w:val="28"/>
        </w:rPr>
        <w:t> </w:t>
      </w:r>
      <w:r w:rsidR="008A34AC" w:rsidRPr="005B5E71">
        <w:rPr>
          <w:sz w:val="28"/>
          <w:szCs w:val="28"/>
        </w:rPr>
        <w:t xml:space="preserve">Освежению подлежат материальные </w:t>
      </w:r>
      <w:r w:rsidR="00AB134D" w:rsidRPr="005B5E71">
        <w:rPr>
          <w:sz w:val="28"/>
          <w:szCs w:val="28"/>
        </w:rPr>
        <w:t>ресурсы</w:t>
      </w:r>
      <w:r w:rsidR="008A34AC" w:rsidRPr="005B5E71">
        <w:rPr>
          <w:sz w:val="28"/>
          <w:szCs w:val="28"/>
        </w:rPr>
        <w:t>, у которых по истечении назначенного срока хранения выявлено отклонение основных эксплуатационных параметров от норм, установленных ГОСТами или техническими условиями, и они не подлежат ремонту.</w:t>
      </w:r>
    </w:p>
    <w:p w:rsidR="0059735B" w:rsidRPr="005B5E71" w:rsidRDefault="0059735B" w:rsidP="00761163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Освежение резерва осуществляется согласно графику освежения, </w:t>
      </w:r>
      <w:r w:rsidR="000F7D40">
        <w:rPr>
          <w:sz w:val="28"/>
          <w:szCs w:val="28"/>
        </w:rPr>
        <w:t xml:space="preserve">который </w:t>
      </w:r>
      <w:r w:rsidRPr="005B5E71">
        <w:rPr>
          <w:sz w:val="28"/>
          <w:szCs w:val="28"/>
        </w:rPr>
        <w:t>разрабатывается Уполномоченными органами.</w:t>
      </w:r>
    </w:p>
    <w:p w:rsidR="008500F6" w:rsidRPr="005B5E71" w:rsidRDefault="005B5E71" w:rsidP="009E0698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>3.11</w:t>
      </w:r>
      <w:r w:rsidR="008500F6" w:rsidRPr="005B5E71">
        <w:rPr>
          <w:sz w:val="28"/>
          <w:szCs w:val="28"/>
        </w:rPr>
        <w:t>. Списание запасов, израсходованных, пришедших в негодность</w:t>
      </w:r>
      <w:r w:rsidR="000F7D40">
        <w:rPr>
          <w:sz w:val="28"/>
          <w:szCs w:val="28"/>
        </w:rPr>
        <w:t>,</w:t>
      </w:r>
      <w:r w:rsidR="008500F6" w:rsidRPr="005B5E71">
        <w:rPr>
          <w:sz w:val="28"/>
          <w:szCs w:val="28"/>
        </w:rPr>
        <w:t xml:space="preserve"> производится в соответствии с законодательством Российской Федерации.</w:t>
      </w:r>
    </w:p>
    <w:p w:rsidR="008500F6" w:rsidRPr="005B5E71" w:rsidRDefault="008500F6" w:rsidP="00327A1F">
      <w:pPr>
        <w:ind w:firstLine="708"/>
        <w:jc w:val="both"/>
        <w:rPr>
          <w:sz w:val="28"/>
          <w:szCs w:val="28"/>
        </w:rPr>
      </w:pPr>
    </w:p>
    <w:p w:rsidR="006B403E" w:rsidRPr="005B5E71" w:rsidRDefault="005B5E71" w:rsidP="006B403E">
      <w:pPr>
        <w:jc w:val="center"/>
        <w:rPr>
          <w:sz w:val="28"/>
          <w:szCs w:val="28"/>
        </w:rPr>
      </w:pPr>
      <w:bookmarkStart w:id="11" w:name="sub_1030"/>
      <w:bookmarkEnd w:id="10"/>
      <w:r w:rsidRPr="005B5E71">
        <w:rPr>
          <w:sz w:val="28"/>
          <w:szCs w:val="28"/>
        </w:rPr>
        <w:t>4</w:t>
      </w:r>
      <w:r w:rsidR="006B403E" w:rsidRPr="005B5E71">
        <w:rPr>
          <w:sz w:val="28"/>
          <w:szCs w:val="28"/>
        </w:rPr>
        <w:t>. Финансирование создания Резерва</w:t>
      </w:r>
    </w:p>
    <w:bookmarkEnd w:id="11"/>
    <w:p w:rsidR="006B403E" w:rsidRPr="005B5E71" w:rsidRDefault="006B403E" w:rsidP="006B403E">
      <w:pPr>
        <w:jc w:val="both"/>
        <w:rPr>
          <w:sz w:val="28"/>
          <w:szCs w:val="28"/>
        </w:rPr>
      </w:pPr>
    </w:p>
    <w:p w:rsidR="006B403E" w:rsidRPr="005B5E71" w:rsidRDefault="005B5E71" w:rsidP="006B403E">
      <w:pPr>
        <w:ind w:firstLine="708"/>
        <w:jc w:val="both"/>
        <w:rPr>
          <w:sz w:val="28"/>
          <w:szCs w:val="28"/>
        </w:rPr>
      </w:pPr>
      <w:bookmarkStart w:id="12" w:name="sub_1031"/>
      <w:r w:rsidRPr="005F07DB">
        <w:rPr>
          <w:sz w:val="28"/>
          <w:szCs w:val="28"/>
        </w:rPr>
        <w:t xml:space="preserve">4.1. </w:t>
      </w:r>
      <w:r w:rsidR="006B403E" w:rsidRPr="005F07DB">
        <w:rPr>
          <w:sz w:val="28"/>
          <w:szCs w:val="28"/>
        </w:rPr>
        <w:t>Расходы, связанные с созданием, хранением, использованием, освежением и восполнением муниципального резерва материальных ресурсов, являются расходными обязательствами городского округа – города Барнаула Алтайского края и планируются в пределах средств, предусматриваемых на эти цели в городском бюджете на текущий финансовый год.</w:t>
      </w:r>
    </w:p>
    <w:p w:rsidR="006B403E" w:rsidRPr="005B5E71" w:rsidRDefault="005B5E71" w:rsidP="006B403E">
      <w:pPr>
        <w:ind w:firstLine="708"/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4.2. </w:t>
      </w:r>
      <w:r w:rsidR="006B403E" w:rsidRPr="005B5E71">
        <w:rPr>
          <w:sz w:val="28"/>
          <w:szCs w:val="28"/>
        </w:rPr>
        <w:t>Расходы, связанные с созданием, хранением, использованием, освежением и восполнением объектовых резервов материальных ресурсов, являются расходными обязательствами организаций.</w:t>
      </w:r>
    </w:p>
    <w:bookmarkEnd w:id="12"/>
    <w:p w:rsidR="00C55538" w:rsidRDefault="00C55538" w:rsidP="00BC4F08">
      <w:pPr>
        <w:jc w:val="both"/>
        <w:rPr>
          <w:sz w:val="28"/>
          <w:szCs w:val="28"/>
        </w:rPr>
      </w:pPr>
    </w:p>
    <w:p w:rsidR="00761163" w:rsidRPr="005B5E71" w:rsidRDefault="00761163" w:rsidP="00BC4F08">
      <w:pPr>
        <w:jc w:val="both"/>
        <w:rPr>
          <w:sz w:val="28"/>
          <w:szCs w:val="28"/>
        </w:rPr>
      </w:pPr>
    </w:p>
    <w:p w:rsidR="00BC4F08" w:rsidRPr="005B5E71" w:rsidRDefault="00BC4F08" w:rsidP="00BC4F08">
      <w:pPr>
        <w:jc w:val="both"/>
        <w:rPr>
          <w:sz w:val="28"/>
          <w:szCs w:val="28"/>
        </w:rPr>
      </w:pPr>
    </w:p>
    <w:p w:rsidR="00530B86" w:rsidRPr="005B5E71" w:rsidRDefault="00F14A99" w:rsidP="00BC4F08">
      <w:pPr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Первый заместитель главы администрации </w:t>
      </w:r>
    </w:p>
    <w:p w:rsidR="00F14A99" w:rsidRPr="00327A1F" w:rsidRDefault="00F14A99" w:rsidP="00BC4F08">
      <w:pPr>
        <w:jc w:val="both"/>
        <w:rPr>
          <w:sz w:val="28"/>
          <w:szCs w:val="28"/>
        </w:rPr>
      </w:pPr>
      <w:r w:rsidRPr="005B5E71">
        <w:rPr>
          <w:sz w:val="28"/>
          <w:szCs w:val="28"/>
        </w:rPr>
        <w:t xml:space="preserve">города, </w:t>
      </w:r>
      <w:r w:rsidR="00530B86" w:rsidRPr="005B5E71">
        <w:rPr>
          <w:sz w:val="28"/>
          <w:szCs w:val="28"/>
        </w:rPr>
        <w:t>руководитель аппарата</w:t>
      </w:r>
      <w:r w:rsidR="00530B86" w:rsidRPr="005B5E71">
        <w:rPr>
          <w:sz w:val="28"/>
          <w:szCs w:val="28"/>
        </w:rPr>
        <w:tab/>
      </w:r>
      <w:r w:rsidR="00530B86" w:rsidRPr="005B5E71">
        <w:rPr>
          <w:sz w:val="28"/>
          <w:szCs w:val="28"/>
        </w:rPr>
        <w:tab/>
      </w:r>
      <w:r w:rsidR="00530B86" w:rsidRPr="005B5E71">
        <w:rPr>
          <w:sz w:val="28"/>
          <w:szCs w:val="28"/>
        </w:rPr>
        <w:tab/>
      </w:r>
      <w:r w:rsidRPr="005B5E71">
        <w:rPr>
          <w:sz w:val="28"/>
          <w:szCs w:val="28"/>
        </w:rPr>
        <w:tab/>
      </w:r>
      <w:r w:rsidRPr="005B5E71">
        <w:rPr>
          <w:sz w:val="28"/>
          <w:szCs w:val="28"/>
        </w:rPr>
        <w:tab/>
      </w:r>
      <w:r w:rsidRPr="005B5E71">
        <w:rPr>
          <w:sz w:val="28"/>
          <w:szCs w:val="28"/>
        </w:rPr>
        <w:tab/>
        <w:t>П.Д.Фризен</w:t>
      </w:r>
    </w:p>
    <w:p w:rsidR="00F14A99" w:rsidRPr="00327A1F" w:rsidRDefault="00F14A99" w:rsidP="00BC4F08">
      <w:pPr>
        <w:jc w:val="both"/>
        <w:rPr>
          <w:sz w:val="28"/>
          <w:szCs w:val="28"/>
        </w:rPr>
      </w:pPr>
    </w:p>
    <w:sectPr w:rsidR="00F14A99" w:rsidRPr="00327A1F" w:rsidSect="00F14A99">
      <w:headerReference w:type="even" r:id="rId9"/>
      <w:headerReference w:type="default" r:id="rId10"/>
      <w:headerReference w:type="first" r:id="rId11"/>
      <w:pgSz w:w="11909" w:h="16834"/>
      <w:pgMar w:top="1134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57" w:rsidRDefault="00257657" w:rsidP="00F14A99">
      <w:r>
        <w:separator/>
      </w:r>
    </w:p>
  </w:endnote>
  <w:endnote w:type="continuationSeparator" w:id="0">
    <w:p w:rsidR="00257657" w:rsidRDefault="00257657" w:rsidP="00F1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57" w:rsidRDefault="00257657" w:rsidP="00F14A99">
      <w:r>
        <w:separator/>
      </w:r>
    </w:p>
  </w:footnote>
  <w:footnote w:type="continuationSeparator" w:id="0">
    <w:p w:rsidR="00257657" w:rsidRDefault="00257657" w:rsidP="00F1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95" w:rsidRDefault="0023073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F3C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F3C95" w:rsidRDefault="00AF3C95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55043"/>
      <w:docPartObj>
        <w:docPartGallery w:val="Page Numbers (Top of Page)"/>
        <w:docPartUnique/>
      </w:docPartObj>
    </w:sdtPr>
    <w:sdtEndPr/>
    <w:sdtContent>
      <w:p w:rsidR="00AF3C95" w:rsidRDefault="00257657">
        <w:pPr>
          <w:pStyle w:val="a3"/>
          <w:jc w:val="right"/>
        </w:pPr>
        <w:r>
          <w:fldChar w:fldCharType="begin"/>
        </w:r>
        <w:r>
          <w:instrText xml:space="preserve"> PAGE   \* M</w:instrText>
        </w:r>
        <w:r>
          <w:instrText xml:space="preserve">ERGEFORMAT </w:instrText>
        </w:r>
        <w:r>
          <w:fldChar w:fldCharType="separate"/>
        </w:r>
        <w:r w:rsidR="001D6B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C95" w:rsidRDefault="00AF3C95" w:rsidP="00F14A99">
    <w:pPr>
      <w:pStyle w:val="a3"/>
      <w:tabs>
        <w:tab w:val="clear" w:pos="4677"/>
        <w:tab w:val="clear" w:pos="9355"/>
        <w:tab w:val="left" w:pos="6048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C95" w:rsidRDefault="00AF3C95">
    <w:pPr>
      <w:pStyle w:val="a3"/>
      <w:jc w:val="right"/>
    </w:pPr>
  </w:p>
  <w:p w:rsidR="00AF3C95" w:rsidRDefault="00AF3C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A99"/>
    <w:rsid w:val="000023F0"/>
    <w:rsid w:val="00022F9B"/>
    <w:rsid w:val="000C40AB"/>
    <w:rsid w:val="000D2575"/>
    <w:rsid w:val="000E066B"/>
    <w:rsid w:val="000F7D40"/>
    <w:rsid w:val="0013664B"/>
    <w:rsid w:val="00157526"/>
    <w:rsid w:val="001637B7"/>
    <w:rsid w:val="00177202"/>
    <w:rsid w:val="00190C8E"/>
    <w:rsid w:val="001A5325"/>
    <w:rsid w:val="001A7D8C"/>
    <w:rsid w:val="001B4B1C"/>
    <w:rsid w:val="001C6797"/>
    <w:rsid w:val="001D0218"/>
    <w:rsid w:val="001D6B19"/>
    <w:rsid w:val="001E0F44"/>
    <w:rsid w:val="002069A2"/>
    <w:rsid w:val="00230730"/>
    <w:rsid w:val="00241A74"/>
    <w:rsid w:val="0025498C"/>
    <w:rsid w:val="00257657"/>
    <w:rsid w:val="002650EE"/>
    <w:rsid w:val="002D14D9"/>
    <w:rsid w:val="002F3F24"/>
    <w:rsid w:val="00311863"/>
    <w:rsid w:val="00325F86"/>
    <w:rsid w:val="00327A1F"/>
    <w:rsid w:val="00334B0A"/>
    <w:rsid w:val="0035062F"/>
    <w:rsid w:val="00354891"/>
    <w:rsid w:val="00363AFF"/>
    <w:rsid w:val="00365217"/>
    <w:rsid w:val="00381D7A"/>
    <w:rsid w:val="003A6E97"/>
    <w:rsid w:val="003C5A98"/>
    <w:rsid w:val="003C60C0"/>
    <w:rsid w:val="003D101C"/>
    <w:rsid w:val="003E20CB"/>
    <w:rsid w:val="003E633B"/>
    <w:rsid w:val="0041641B"/>
    <w:rsid w:val="00427E46"/>
    <w:rsid w:val="00476CA7"/>
    <w:rsid w:val="004862AD"/>
    <w:rsid w:val="004A7252"/>
    <w:rsid w:val="004D18C8"/>
    <w:rsid w:val="004F4D6D"/>
    <w:rsid w:val="004F78F8"/>
    <w:rsid w:val="0050698D"/>
    <w:rsid w:val="005306D9"/>
    <w:rsid w:val="00530B86"/>
    <w:rsid w:val="00563698"/>
    <w:rsid w:val="0059735B"/>
    <w:rsid w:val="005B5E71"/>
    <w:rsid w:val="005E0767"/>
    <w:rsid w:val="005F07DB"/>
    <w:rsid w:val="006108CF"/>
    <w:rsid w:val="00636EE4"/>
    <w:rsid w:val="00667798"/>
    <w:rsid w:val="006B403E"/>
    <w:rsid w:val="006E6DFE"/>
    <w:rsid w:val="006F0BF7"/>
    <w:rsid w:val="006F5703"/>
    <w:rsid w:val="00723290"/>
    <w:rsid w:val="0072496E"/>
    <w:rsid w:val="007555F5"/>
    <w:rsid w:val="00755774"/>
    <w:rsid w:val="00761163"/>
    <w:rsid w:val="00773213"/>
    <w:rsid w:val="00776211"/>
    <w:rsid w:val="00784F79"/>
    <w:rsid w:val="00791113"/>
    <w:rsid w:val="007A654C"/>
    <w:rsid w:val="007D2FBC"/>
    <w:rsid w:val="007F02AD"/>
    <w:rsid w:val="007F2C8B"/>
    <w:rsid w:val="008178E0"/>
    <w:rsid w:val="008500F6"/>
    <w:rsid w:val="008A34AC"/>
    <w:rsid w:val="008B527E"/>
    <w:rsid w:val="008C4A4D"/>
    <w:rsid w:val="008E40B4"/>
    <w:rsid w:val="008F021C"/>
    <w:rsid w:val="008F6386"/>
    <w:rsid w:val="00904E70"/>
    <w:rsid w:val="00914156"/>
    <w:rsid w:val="00963978"/>
    <w:rsid w:val="00997BB0"/>
    <w:rsid w:val="009B458E"/>
    <w:rsid w:val="009B74D2"/>
    <w:rsid w:val="009E0698"/>
    <w:rsid w:val="009F4F34"/>
    <w:rsid w:val="00A0640A"/>
    <w:rsid w:val="00A30445"/>
    <w:rsid w:val="00A50030"/>
    <w:rsid w:val="00AB134D"/>
    <w:rsid w:val="00AE2C49"/>
    <w:rsid w:val="00AE7F51"/>
    <w:rsid w:val="00AF3C95"/>
    <w:rsid w:val="00AF7825"/>
    <w:rsid w:val="00AF7ED8"/>
    <w:rsid w:val="00B255E9"/>
    <w:rsid w:val="00B31D32"/>
    <w:rsid w:val="00B32C81"/>
    <w:rsid w:val="00B4467F"/>
    <w:rsid w:val="00B715C8"/>
    <w:rsid w:val="00B92F1D"/>
    <w:rsid w:val="00BC4F08"/>
    <w:rsid w:val="00BD16E9"/>
    <w:rsid w:val="00BE3654"/>
    <w:rsid w:val="00C11B80"/>
    <w:rsid w:val="00C21329"/>
    <w:rsid w:val="00C30F0E"/>
    <w:rsid w:val="00C4203B"/>
    <w:rsid w:val="00C55538"/>
    <w:rsid w:val="00C61ED6"/>
    <w:rsid w:val="00C62279"/>
    <w:rsid w:val="00C72F95"/>
    <w:rsid w:val="00CA2464"/>
    <w:rsid w:val="00CA5126"/>
    <w:rsid w:val="00CA56E9"/>
    <w:rsid w:val="00CB485C"/>
    <w:rsid w:val="00CC5B72"/>
    <w:rsid w:val="00CE0005"/>
    <w:rsid w:val="00D525CB"/>
    <w:rsid w:val="00DA14A3"/>
    <w:rsid w:val="00DA4320"/>
    <w:rsid w:val="00DD0E5D"/>
    <w:rsid w:val="00E3711C"/>
    <w:rsid w:val="00E60B58"/>
    <w:rsid w:val="00E62631"/>
    <w:rsid w:val="00E74169"/>
    <w:rsid w:val="00EE5B58"/>
    <w:rsid w:val="00EE7702"/>
    <w:rsid w:val="00F14A99"/>
    <w:rsid w:val="00F2047F"/>
    <w:rsid w:val="00F216CA"/>
    <w:rsid w:val="00F97E90"/>
    <w:rsid w:val="00FA0FB6"/>
    <w:rsid w:val="00FB7414"/>
    <w:rsid w:val="00FC620B"/>
    <w:rsid w:val="00FD3E93"/>
    <w:rsid w:val="00FD4978"/>
    <w:rsid w:val="00FF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B2454-10BC-4E09-B234-92BEAF3B2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A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14A99"/>
    <w:pPr>
      <w:keepNext/>
      <w:widowControl w:val="0"/>
      <w:shd w:val="clear" w:color="auto" w:fill="FFFFFF"/>
      <w:autoSpaceDE w:val="0"/>
      <w:autoSpaceDN w:val="0"/>
      <w:adjustRightInd w:val="0"/>
      <w:spacing w:before="182"/>
      <w:ind w:left="408"/>
      <w:jc w:val="center"/>
      <w:outlineLvl w:val="0"/>
    </w:pPr>
    <w:rPr>
      <w:rFonts w:ascii="Arial" w:hAnsi="Arial"/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14A99"/>
    <w:rPr>
      <w:rFonts w:ascii="Arial" w:eastAsia="Times New Roman" w:hAnsi="Arial" w:cs="Times New Roman"/>
      <w:b/>
      <w:bCs/>
      <w:sz w:val="34"/>
      <w:szCs w:val="34"/>
      <w:shd w:val="clear" w:color="auto" w:fill="FFFFFF"/>
      <w:lang w:eastAsia="ru-RU"/>
    </w:rPr>
  </w:style>
  <w:style w:type="paragraph" w:styleId="a3">
    <w:name w:val="header"/>
    <w:basedOn w:val="a"/>
    <w:link w:val="a4"/>
    <w:uiPriority w:val="99"/>
    <w:rsid w:val="00F14A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14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semiHidden/>
    <w:rsid w:val="00F14A99"/>
    <w:rPr>
      <w:rFonts w:cs="Times New Roman"/>
    </w:rPr>
  </w:style>
  <w:style w:type="paragraph" w:customStyle="1" w:styleId="a6">
    <w:name w:val="Нормальный (таблица)"/>
    <w:basedOn w:val="a"/>
    <w:next w:val="a"/>
    <w:uiPriority w:val="99"/>
    <w:rsid w:val="00F14A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7">
    <w:name w:val="footer"/>
    <w:basedOn w:val="a"/>
    <w:link w:val="a8"/>
    <w:uiPriority w:val="99"/>
    <w:semiHidden/>
    <w:unhideWhenUsed/>
    <w:rsid w:val="00F14A9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4A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BC4F08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BC4F08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z w:val="26"/>
      <w:szCs w:val="26"/>
      <w:shd w:val="clear" w:color="auto" w:fill="F0F0F0"/>
    </w:rPr>
  </w:style>
  <w:style w:type="paragraph" w:customStyle="1" w:styleId="ab">
    <w:name w:val="Информация о версии"/>
    <w:basedOn w:val="aa"/>
    <w:next w:val="a"/>
    <w:uiPriority w:val="99"/>
    <w:rsid w:val="00BC4F08"/>
    <w:rPr>
      <w:i/>
      <w:iCs/>
    </w:rPr>
  </w:style>
  <w:style w:type="paragraph" w:customStyle="1" w:styleId="ac">
    <w:name w:val="Информация об изменениях"/>
    <w:basedOn w:val="a"/>
    <w:next w:val="a"/>
    <w:uiPriority w:val="99"/>
    <w:rsid w:val="00BC4F0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20"/>
      <w:szCs w:val="20"/>
      <w:shd w:val="clear" w:color="auto" w:fill="EAEFED"/>
    </w:rPr>
  </w:style>
  <w:style w:type="paragraph" w:customStyle="1" w:styleId="ad">
    <w:name w:val="Подзаголовок для информации об изменениях"/>
    <w:basedOn w:val="a"/>
    <w:next w:val="a"/>
    <w:uiPriority w:val="99"/>
    <w:rsid w:val="00BC4F08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353842"/>
      <w:sz w:val="20"/>
      <w:szCs w:val="20"/>
    </w:rPr>
  </w:style>
  <w:style w:type="paragraph" w:customStyle="1" w:styleId="ae">
    <w:name w:val="Прижатый влево"/>
    <w:basedOn w:val="a"/>
    <w:next w:val="a"/>
    <w:uiPriority w:val="99"/>
    <w:rsid w:val="00BC4F0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character" w:styleId="af">
    <w:name w:val="Hyperlink"/>
    <w:basedOn w:val="a0"/>
    <w:uiPriority w:val="99"/>
    <w:unhideWhenUsed/>
    <w:rsid w:val="00BC4F08"/>
    <w:rPr>
      <w:color w:val="0000FF" w:themeColor="hyperlink"/>
      <w:u w:val="single"/>
    </w:rPr>
  </w:style>
  <w:style w:type="character" w:styleId="af0">
    <w:name w:val="Emphasis"/>
    <w:basedOn w:val="a0"/>
    <w:uiPriority w:val="20"/>
    <w:qFormat/>
    <w:rsid w:val="00327A1F"/>
    <w:rPr>
      <w:rFonts w:cs="Times New Roman"/>
      <w:i/>
      <w:iCs/>
    </w:rPr>
  </w:style>
  <w:style w:type="paragraph" w:styleId="HTML">
    <w:name w:val="HTML Preformatted"/>
    <w:basedOn w:val="a"/>
    <w:link w:val="HTML0"/>
    <w:uiPriority w:val="99"/>
    <w:unhideWhenUsed/>
    <w:rsid w:val="004862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2A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50698D"/>
  </w:style>
  <w:style w:type="paragraph" w:customStyle="1" w:styleId="ConsPlusTitle">
    <w:name w:val="ConsPlusTitle"/>
    <w:rsid w:val="003652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164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8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9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28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1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2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3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00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6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2007785&amp;sub=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007960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4355-E9D2-4203-89AF-2001CE581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5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dc:description/>
  <cp:lastModifiedBy>Евгения Константиновна  Борисова</cp:lastModifiedBy>
  <cp:revision>41</cp:revision>
  <cp:lastPrinted>2016-10-03T06:52:00Z</cp:lastPrinted>
  <dcterms:created xsi:type="dcterms:W3CDTF">2015-06-04T09:06:00Z</dcterms:created>
  <dcterms:modified xsi:type="dcterms:W3CDTF">2016-12-06T07:11:00Z</dcterms:modified>
</cp:coreProperties>
</file>