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DF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23" w:rsidRPr="005E4337" w:rsidRDefault="004F4A23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4F4A23" w:rsidRPr="005E4337" w:rsidRDefault="004F4A23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434A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4F4A23" w:rsidRPr="009C1F3C" w:rsidRDefault="00434ADC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04</w:t>
                            </w:r>
                            <w:r w:rsidR="004F4A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4F4A23" w:rsidRPr="009C1F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.2023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65</w:t>
                            </w:r>
                          </w:p>
                          <w:p w:rsidR="004F4A23" w:rsidRDefault="004F4A23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4F4A23" w:rsidRPr="005E4337" w:rsidRDefault="004F4A23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4F4A23" w:rsidRPr="005E4337" w:rsidRDefault="004F4A23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434A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4F4A23" w:rsidRPr="009C1F3C" w:rsidRDefault="00434ADC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04</w:t>
                      </w:r>
                      <w:r w:rsidR="004F4A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4F4A23" w:rsidRPr="009C1F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.2023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65</w:t>
                      </w:r>
                    </w:p>
                    <w:p w:rsidR="004F4A23" w:rsidRDefault="004F4A23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2C1DF9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2C1DF9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2C1DF9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2C1DF9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2C1DF9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D92050" w:rsidRPr="002C1DF9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Pr="002C1DF9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2C1DF9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2C1DF9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2C1DF9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2C1DF9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2C1DF9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1DF9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2C1DF9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2C1DF9" w:rsidTr="001208D8">
        <w:trPr>
          <w:jc w:val="center"/>
        </w:trPr>
        <w:tc>
          <w:tcPr>
            <w:tcW w:w="713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2C1DF9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2C1DF9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2C1DF9" w:rsidTr="00040B2B">
        <w:trPr>
          <w:jc w:val="center"/>
        </w:trPr>
        <w:tc>
          <w:tcPr>
            <w:tcW w:w="71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2C1DF9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2C1DF9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2C1DF9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672BA0" w:rsidRPr="002C1DF9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2C1DF9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2C1DF9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2C1DF9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2C1DF9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2C1DF9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2C1DF9" w:rsidTr="00030CAF">
        <w:trPr>
          <w:jc w:val="center"/>
        </w:trPr>
        <w:tc>
          <w:tcPr>
            <w:tcW w:w="71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2C1DF9" w:rsidTr="00030CAF">
        <w:trPr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2C1DF9" w:rsidTr="00030CAF">
        <w:trPr>
          <w:trHeight w:val="342"/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2C1DF9" w:rsidRDefault="001C4A6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2C1DF9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>
        <w:rPr>
          <w:sz w:val="28"/>
          <w:szCs w:val="28"/>
        </w:rPr>
        <w:t xml:space="preserve"> в год</w:t>
      </w:r>
      <w:r w:rsidRPr="002C1DF9">
        <w:rPr>
          <w:sz w:val="28"/>
          <w:szCs w:val="28"/>
        </w:rPr>
        <w:t xml:space="preserve"> </w:t>
      </w:r>
      <w:r w:rsidR="00224DD9" w:rsidRPr="002C1DF9">
        <w:rPr>
          <w:sz w:val="28"/>
          <w:szCs w:val="28"/>
        </w:rPr>
        <w:t>определяются по формуле:</w:t>
      </w:r>
    </w:p>
    <w:p w:rsidR="008F7FE9" w:rsidRPr="002C1DF9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>=З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i/>
          <w:sz w:val="28"/>
          <w:szCs w:val="28"/>
        </w:rPr>
        <w:t>+З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</w:rPr>
        <w:t xml:space="preserve">, </w:t>
      </w:r>
      <w:r w:rsidR="00CC46BE">
        <w:rPr>
          <w:sz w:val="28"/>
          <w:szCs w:val="28"/>
        </w:rPr>
        <w:t>246 000,00</w:t>
      </w:r>
      <w:r w:rsidR="00B702DD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+</w:t>
      </w:r>
      <w:r w:rsidR="00B702DD" w:rsidRPr="002C1DF9">
        <w:rPr>
          <w:sz w:val="28"/>
          <w:szCs w:val="28"/>
        </w:rPr>
        <w:t xml:space="preserve"> </w:t>
      </w:r>
      <w:r w:rsidR="00CC46BE">
        <w:rPr>
          <w:sz w:val="28"/>
          <w:szCs w:val="28"/>
        </w:rPr>
        <w:t>222 000,00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=</w:t>
      </w:r>
      <w:r w:rsidR="00CC46BE">
        <w:rPr>
          <w:sz w:val="28"/>
          <w:szCs w:val="28"/>
        </w:rPr>
        <w:t>468 000,00</w:t>
      </w:r>
      <w:r w:rsidRPr="002C1DF9">
        <w:rPr>
          <w:sz w:val="28"/>
          <w:szCs w:val="28"/>
        </w:rPr>
        <w:t xml:space="preserve"> руб.</w:t>
      </w:r>
      <w:r w:rsidR="00B03232" w:rsidRPr="002C1DF9">
        <w:rPr>
          <w:sz w:val="28"/>
          <w:szCs w:val="28"/>
        </w:rPr>
        <w:t>,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где: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 xml:space="preserve"> </w:t>
      </w:r>
      <w:r w:rsidRPr="002C1DF9">
        <w:rPr>
          <w:sz w:val="28"/>
          <w:szCs w:val="28"/>
        </w:rPr>
        <w:t>– затраты на оплату сети Интернет всего;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sz w:val="28"/>
          <w:szCs w:val="28"/>
          <w:vertAlign w:val="subscript"/>
        </w:rPr>
        <w:t xml:space="preserve"> </w:t>
      </w:r>
      <w:r w:rsidR="00B702DD"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предоставлению виртуального выделенного канала Ethernet</w:t>
      </w:r>
      <w:r w:rsidRPr="002C1DF9">
        <w:rPr>
          <w:sz w:val="28"/>
          <w:szCs w:val="28"/>
        </w:rPr>
        <w:t>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  <w:vertAlign w:val="subscript"/>
        </w:rPr>
        <w:t xml:space="preserve"> </w:t>
      </w:r>
      <w:r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2C1DF9">
        <w:rPr>
          <w:sz w:val="28"/>
          <w:szCs w:val="28"/>
        </w:rPr>
        <w:t>.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.2. </w:t>
      </w:r>
      <w:r w:rsidR="00543E98" w:rsidRPr="002C1DF9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2C1DF9">
        <w:rPr>
          <w:sz w:val="28"/>
          <w:szCs w:val="28"/>
        </w:rPr>
        <w:t>определяются по формуле: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168 480,00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2C1DF9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2C1DF9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2C1DF9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2C1DF9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оплату услуг по предоставлению виртуального выделенного канала Ethernet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2C1DF9" w:rsidRDefault="00434ADC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2C1DF9" w:rsidRDefault="00B2420F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2C1DF9" w:rsidTr="00B2420F">
        <w:tc>
          <w:tcPr>
            <w:tcW w:w="426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Ethernet, тип 2</w:t>
            </w:r>
          </w:p>
        </w:tc>
        <w:tc>
          <w:tcPr>
            <w:tcW w:w="1559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2C1DF9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2C1DF9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2C1DF9" w:rsidTr="00950075">
        <w:tc>
          <w:tcPr>
            <w:tcW w:w="82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507C89" w:rsidRPr="002C1DF9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2C1DF9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8C59F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2C1DF9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сайта и модернизация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интернет ресурсов, содержащих информацию о деятельности органов местного самоуправления города Барнаула (о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2C1DF9" w:rsidTr="00950075">
        <w:tc>
          <w:tcPr>
            <w:tcW w:w="822" w:type="dxa"/>
            <w:shd w:val="clear" w:color="auto" w:fill="auto"/>
          </w:tcPr>
          <w:p w:rsidR="0021036A" w:rsidRPr="002C1DF9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2C1DF9" w:rsidTr="00950075">
        <w:tc>
          <w:tcPr>
            <w:tcW w:w="822" w:type="dxa"/>
            <w:shd w:val="clear" w:color="auto" w:fill="auto"/>
          </w:tcPr>
          <w:p w:rsidR="00AC38FB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2C1DF9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985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2C1DF9" w:rsidTr="00950075">
        <w:tc>
          <w:tcPr>
            <w:tcW w:w="822" w:type="dxa"/>
            <w:shd w:val="clear" w:color="auto" w:fill="auto"/>
          </w:tcPr>
          <w:p w:rsidR="00BC28ED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2C1DF9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985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2C1DF9" w:rsidTr="00950075">
        <w:tc>
          <w:tcPr>
            <w:tcW w:w="82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2C1DF9" w:rsidTr="00950075">
        <w:tc>
          <w:tcPr>
            <w:tcW w:w="82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2C1DF9" w:rsidTr="00950075">
        <w:tc>
          <w:tcPr>
            <w:tcW w:w="82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2C1DF9" w:rsidTr="00950075">
        <w:tc>
          <w:tcPr>
            <w:tcW w:w="822" w:type="dxa"/>
            <w:shd w:val="clear" w:color="auto" w:fill="auto"/>
          </w:tcPr>
          <w:p w:rsidR="00AD3BB8" w:rsidRPr="002C1DF9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2C1DF9" w:rsidTr="00950075">
        <w:tc>
          <w:tcPr>
            <w:tcW w:w="82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3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3" w:type="dxa"/>
            <w:shd w:val="clear" w:color="auto" w:fill="auto"/>
          </w:tcPr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казание услуг по приобретению неисключительных прав на продление использования программ для ЭВМ </w:t>
            </w:r>
          </w:p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- Стандарт»</w:t>
            </w:r>
          </w:p>
        </w:tc>
        <w:tc>
          <w:tcPr>
            <w:tcW w:w="99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5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423" w:type="dxa"/>
            <w:shd w:val="clear" w:color="auto" w:fill="auto"/>
          </w:tcPr>
          <w:p w:rsidR="00984353" w:rsidRDefault="00984353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4423" w:type="dxa"/>
            <w:shd w:val="clear" w:color="auto" w:fill="auto"/>
          </w:tcPr>
          <w:p w:rsidR="00984353" w:rsidRP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2C1DF9" w:rsidTr="00950075">
        <w:tc>
          <w:tcPr>
            <w:tcW w:w="82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423" w:type="dxa"/>
            <w:shd w:val="clear" w:color="auto" w:fill="auto"/>
          </w:tcPr>
          <w:p w:rsidR="0079362E" w:rsidRPr="00984353" w:rsidRDefault="0079362E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985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2C1DF9" w:rsidTr="00950075">
        <w:tc>
          <w:tcPr>
            <w:tcW w:w="82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423" w:type="dxa"/>
            <w:shd w:val="clear" w:color="auto" w:fill="auto"/>
          </w:tcPr>
          <w:p w:rsidR="00DC48CB" w:rsidRDefault="00DC48CB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99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79362E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2C1DF9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1020"/>
      <w:r w:rsidRPr="002C1DF9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2C1DF9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2C1DF9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1"/>
    </w:p>
    <w:p w:rsidR="004F3A55" w:rsidRPr="002C1DF9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2C1DF9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0.75pt;height:20.75pt;visibility:visible" o:bullet="t" filled="t">
            <v:imagedata r:id="rId20" o:title="base_23679_39790_558"/>
            <o:lock v:ext="edit" aspectratio="f"/>
          </v:shape>
        </w:pic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2C1DF9" w:rsidRDefault="00A14ED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2C1DF9" w:rsidTr="001208D8">
        <w:trPr>
          <w:trHeight w:val="1956"/>
        </w:trPr>
        <w:tc>
          <w:tcPr>
            <w:tcW w:w="567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2C1DF9" w:rsidTr="0049413F">
        <w:tc>
          <w:tcPr>
            <w:tcW w:w="567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2C1DF9" w:rsidTr="0049413F">
        <w:tc>
          <w:tcPr>
            <w:tcW w:w="567" w:type="dxa"/>
          </w:tcPr>
          <w:p w:rsidR="0049413F" w:rsidRPr="002C1DF9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2C1DF9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2C1DF9" w:rsidTr="0049413F">
        <w:tc>
          <w:tcPr>
            <w:tcW w:w="567" w:type="dxa"/>
          </w:tcPr>
          <w:p w:rsidR="00E450A0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2C1DF9" w:rsidTr="00460692">
        <w:tc>
          <w:tcPr>
            <w:tcW w:w="567" w:type="dxa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2C1DF9" w:rsidTr="00460692">
        <w:tc>
          <w:tcPr>
            <w:tcW w:w="567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2C1DF9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2C1DF9" w:rsidTr="00460692">
        <w:tc>
          <w:tcPr>
            <w:tcW w:w="567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автоматизированного рабочего места федеральной информационной системы «Федеральный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2C1DF9" w:rsidTr="00460692">
        <w:tc>
          <w:tcPr>
            <w:tcW w:w="567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B70B8C" w:rsidRPr="002C1DF9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851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2C1DF9" w:rsidTr="00460692">
        <w:tc>
          <w:tcPr>
            <w:tcW w:w="567" w:type="dxa"/>
          </w:tcPr>
          <w:p w:rsidR="004B34B2" w:rsidRPr="002C1DF9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B34B2" w:rsidRPr="002C1DF9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2C1DF9" w:rsidTr="00460692">
        <w:tc>
          <w:tcPr>
            <w:tcW w:w="567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B753C2" w:rsidRPr="002C1DF9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851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2C1DF9" w:rsidTr="00460692">
        <w:tc>
          <w:tcPr>
            <w:tcW w:w="567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B753C2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851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</w:tbl>
    <w:p w:rsidR="000A1DFE" w:rsidRPr="002C1DF9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25" w:rsidRPr="002C1DF9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2C1DF9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2C1DF9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2C1DF9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2C1DF9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C150BB" w:rsidRPr="002C1DF9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2C1DF9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.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2C1DF9" w:rsidRDefault="00143FC4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2C1DF9" w:rsidTr="001208D8">
        <w:tc>
          <w:tcPr>
            <w:tcW w:w="56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2C1DF9" w:rsidTr="001208D8">
        <w:tc>
          <w:tcPr>
            <w:tcW w:w="56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3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2C1DF9" w:rsidTr="001208D8">
        <w:tc>
          <w:tcPr>
            <w:tcW w:w="567" w:type="dxa"/>
          </w:tcPr>
          <w:p w:rsidR="00E412A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2C1DF9" w:rsidTr="001208D8">
        <w:tc>
          <w:tcPr>
            <w:tcW w:w="567" w:type="dxa"/>
          </w:tcPr>
          <w:p w:rsidR="006348CE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2C1DF9" w:rsidTr="001208D8">
        <w:tc>
          <w:tcPr>
            <w:tcW w:w="567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</w:tbl>
    <w:p w:rsidR="00CF4C1E" w:rsidRPr="002C1DF9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BC28ED" w:rsidRPr="002C1DF9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2C1DF9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2C1DF9" w:rsidRDefault="00434ADC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2C1DF9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1701"/>
        <w:gridCol w:w="1701"/>
        <w:gridCol w:w="1559"/>
        <w:gridCol w:w="1843"/>
      </w:tblGrid>
      <w:tr w:rsidR="00644D67" w:rsidRPr="002C1DF9" w:rsidTr="00BD5A0C">
        <w:tc>
          <w:tcPr>
            <w:tcW w:w="53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0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2C1DF9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0" w:type="dxa"/>
          </w:tcPr>
          <w:p w:rsidR="004F4A23" w:rsidRPr="002C1DF9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C1DF9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0" w:type="dxa"/>
            <w:shd w:val="clear" w:color="auto" w:fill="auto"/>
          </w:tcPr>
          <w:p w:rsidR="004F4A23" w:rsidRPr="00C10045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0" w:type="dxa"/>
            <w:shd w:val="clear" w:color="auto" w:fill="auto"/>
          </w:tcPr>
          <w:p w:rsidR="004F4A23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Системный блок,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4F4A23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0" w:type="dxa"/>
            <w:shd w:val="clear" w:color="auto" w:fill="auto"/>
          </w:tcPr>
          <w:p w:rsidR="004F4A23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D5A0C">
              <w:rPr>
                <w:rFonts w:ascii="Times New Roman" w:hAnsi="Times New Roman" w:cs="Times New Roman"/>
                <w:sz w:val="24"/>
              </w:rPr>
              <w:t>Клавиатура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A0C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D5A0C">
              <w:rPr>
                <w:rFonts w:ascii="Times New Roman" w:hAnsi="Times New Roman" w:cs="Times New Roman"/>
                <w:sz w:val="24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C10045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A0C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D5A0C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F4A23" w:rsidRPr="00BD5A0C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F4A23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A23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536911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536911" w:rsidRDefault="004F4A23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36911" w:rsidRDefault="00536911" w:rsidP="005369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536911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6911" w:rsidRDefault="00536911" w:rsidP="00536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644D67" w:rsidRPr="002C1DF9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2C1DF9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2C1DF9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2C1DF9" w:rsidRDefault="00434ADC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C1DF9" w:rsidRDefault="00EF0D62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2C1DF9" w:rsidTr="0041274E">
        <w:tc>
          <w:tcPr>
            <w:tcW w:w="56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2C1DF9" w:rsidTr="0041274E">
        <w:tc>
          <w:tcPr>
            <w:tcW w:w="56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2C1DF9" w:rsidTr="00A37F44">
        <w:trPr>
          <w:trHeight w:val="120"/>
        </w:trPr>
        <w:tc>
          <w:tcPr>
            <w:tcW w:w="567" w:type="dxa"/>
          </w:tcPr>
          <w:p w:rsidR="0041274E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C1DF9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2 </w:t>
            </w:r>
            <w:r w:rsidR="00C73A5D" w:rsidRPr="002C1DF9">
              <w:rPr>
                <w:rFonts w:ascii="Times New Roman" w:hAnsi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2C1DF9" w:rsidTr="00A37F44">
        <w:trPr>
          <w:trHeight w:val="120"/>
        </w:trPr>
        <w:tc>
          <w:tcPr>
            <w:tcW w:w="567" w:type="dxa"/>
          </w:tcPr>
          <w:p w:rsidR="0021036A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2C1DF9" w:rsidTr="00A37F44">
        <w:trPr>
          <w:trHeight w:val="120"/>
        </w:trPr>
        <w:tc>
          <w:tcPr>
            <w:tcW w:w="567" w:type="dxa"/>
          </w:tcPr>
          <w:p w:rsidR="00C81FCF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C1DF9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2C1DF9" w:rsidTr="00A37F44">
        <w:trPr>
          <w:trHeight w:val="120"/>
        </w:trPr>
        <w:tc>
          <w:tcPr>
            <w:tcW w:w="56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2C1DF9" w:rsidTr="00A37F44">
        <w:trPr>
          <w:trHeight w:val="120"/>
        </w:trPr>
        <w:tc>
          <w:tcPr>
            <w:tcW w:w="567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C1DF9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2C1DF9" w:rsidTr="00A37F44">
        <w:trPr>
          <w:trHeight w:val="120"/>
        </w:trPr>
        <w:tc>
          <w:tcPr>
            <w:tcW w:w="567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2C1DF9" w:rsidTr="00A37F44">
        <w:trPr>
          <w:trHeight w:val="120"/>
        </w:trPr>
        <w:tc>
          <w:tcPr>
            <w:tcW w:w="56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70780" w:rsidRPr="002C1DF9" w:rsidTr="00A37F44">
        <w:trPr>
          <w:trHeight w:val="120"/>
        </w:trPr>
        <w:tc>
          <w:tcPr>
            <w:tcW w:w="56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880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11 800,00</w:t>
            </w:r>
          </w:p>
        </w:tc>
      </w:tr>
    </w:tbl>
    <w:p w:rsidR="00335053" w:rsidRPr="002C1DF9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2C1DF9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2C1DF9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2C1DF9" w:rsidRDefault="00434ADC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2C1DF9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2C1DF9" w:rsidTr="004B34B2">
        <w:tc>
          <w:tcPr>
            <w:tcW w:w="426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2C1DF9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2C1DF9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2C1DF9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2C1DF9" w:rsidTr="0041274E">
        <w:tc>
          <w:tcPr>
            <w:tcW w:w="605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41274E">
        <w:tc>
          <w:tcPr>
            <w:tcW w:w="605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C1DF9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C1DF9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C1DF9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C1DF9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C1DF9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2C1DF9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C1DF9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C1DF9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2C1DF9" w:rsidTr="00202EFB">
        <w:tc>
          <w:tcPr>
            <w:tcW w:w="540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цены 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</w:t>
            </w:r>
          </w:p>
        </w:tc>
      </w:tr>
      <w:tr w:rsidR="00335053" w:rsidRPr="002C1DF9" w:rsidTr="00202EFB">
        <w:tc>
          <w:tcPr>
            <w:tcW w:w="540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C1DF9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7B3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A37F44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2C1DF9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5B308E" w:rsidRPr="002C1DF9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2C1DF9" w:rsidTr="00335053">
        <w:tc>
          <w:tcPr>
            <w:tcW w:w="9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2C1DF9" w:rsidTr="00C22BC9">
        <w:tc>
          <w:tcPr>
            <w:tcW w:w="9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C1DF9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2C1DF9" w:rsidTr="00C22BC9">
        <w:tc>
          <w:tcPr>
            <w:tcW w:w="910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2C1DF9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2C1DF9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7B30C9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2C1DF9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2C1DF9" w:rsidTr="00335053">
        <w:tc>
          <w:tcPr>
            <w:tcW w:w="91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117635">
        <w:trPr>
          <w:trHeight w:val="377"/>
        </w:trPr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2C1DF9">
              <w:rPr>
                <w:sz w:val="24"/>
                <w:szCs w:val="24"/>
              </w:rPr>
              <w:t xml:space="preserve">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2C1DF9" w:rsidTr="001244AB"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2C1DF9" w:rsidTr="001244AB">
        <w:tc>
          <w:tcPr>
            <w:tcW w:w="910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97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2C1DF9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2C1DF9" w:rsidTr="00335053">
        <w:tc>
          <w:tcPr>
            <w:tcW w:w="54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54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2C1DF9" w:rsidTr="00335053">
        <w:tc>
          <w:tcPr>
            <w:tcW w:w="54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030CAF" w:rsidRPr="002C1DF9" w:rsidRDefault="00847CDD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2C1DF9" w:rsidRDefault="00E547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2C1DF9" w:rsidRDefault="00030CAF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2C1DF9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2C1DF9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2C1DF9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2C1DF9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2C1DF9" w:rsidTr="003134E0">
        <w:tc>
          <w:tcPr>
            <w:tcW w:w="567" w:type="dxa"/>
          </w:tcPr>
          <w:p w:rsidR="00154ED1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0C500B">
        <w:trPr>
          <w:trHeight w:val="431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0C500B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</w:t>
            </w:r>
            <w:r w:rsidR="00BA080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2C1DF9" w:rsidTr="003134E0">
        <w:tc>
          <w:tcPr>
            <w:tcW w:w="56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2C1DF9" w:rsidRDefault="007158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2C1DF9" w:rsidRDefault="000C500B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B84A9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  <w:tr w:rsidR="004A1C8E" w:rsidRPr="002C1DF9" w:rsidTr="003134E0">
        <w:trPr>
          <w:trHeight w:val="336"/>
        </w:trPr>
        <w:tc>
          <w:tcPr>
            <w:tcW w:w="567" w:type="dxa"/>
          </w:tcPr>
          <w:p w:rsidR="004A1C8E" w:rsidRDefault="004A1C8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96" w:type="dxa"/>
          </w:tcPr>
          <w:p w:rsidR="004A1C8E" w:rsidRPr="004A1C8E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Телефонно-адресный справочник </w:t>
            </w:r>
          </w:p>
          <w:p w:rsidR="004A1C8E" w:rsidRPr="002C1DF9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государственной власти – 2023 год</w:t>
            </w:r>
          </w:p>
        </w:tc>
        <w:tc>
          <w:tcPr>
            <w:tcW w:w="1617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1 350,00</w:t>
            </w:r>
          </w:p>
        </w:tc>
      </w:tr>
    </w:tbl>
    <w:p w:rsidR="00003B6F" w:rsidRPr="002C1DF9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2C1DF9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2C1DF9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2C1DF9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2C1DF9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981"/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2"/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1275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2C1DF9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2C1DF9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2C1DF9">
        <w:rPr>
          <w:rFonts w:ascii="Times New Roman" w:hAnsi="Times New Roman" w:cs="Times New Roman"/>
          <w:sz w:val="28"/>
          <w:szCs w:val="28"/>
        </w:rPr>
        <w:t>1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2C1DF9" w:rsidTr="00F45F64">
        <w:trPr>
          <w:trHeight w:val="1566"/>
        </w:trPr>
        <w:tc>
          <w:tcPr>
            <w:tcW w:w="680" w:type="dxa"/>
            <w:vAlign w:val="center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2C1DF9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2C1DF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F45F64">
        <w:tc>
          <w:tcPr>
            <w:tcW w:w="680" w:type="dxa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2C1DF9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2C1DF9" w:rsidTr="00F45F64">
        <w:tc>
          <w:tcPr>
            <w:tcW w:w="680" w:type="dxa"/>
          </w:tcPr>
          <w:p w:rsidR="000D1152" w:rsidRPr="002C1DF9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2C1DF9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</w:t>
            </w:r>
            <w:r w:rsidR="00B2644D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</w:t>
            </w:r>
            <w:r w:rsidR="00B2644D">
              <w:rPr>
                <w:rFonts w:ascii="Times New Roman" w:hAnsi="Times New Roman" w:cs="Times New Roman"/>
                <w:sz w:val="24"/>
                <w:szCs w:val="24"/>
              </w:rPr>
              <w:t>ля заметок,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B2644D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для заметок,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68</w:t>
            </w:r>
            <w:r w:rsidR="00603422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603422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A6B4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2C1DF9" w:rsidTr="00F45F64"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 подвесная для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регистратуры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746C6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D61BB2" w:rsidRPr="002C1DF9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2C1DF9" w:rsidTr="00F45F64">
        <w:tc>
          <w:tcPr>
            <w:tcW w:w="680" w:type="dxa"/>
          </w:tcPr>
          <w:p w:rsidR="00FB74A7" w:rsidRPr="002C1DF9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2C1DF9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rPr>
          <w:trHeight w:val="251"/>
        </w:trPr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2C1DF9" w:rsidTr="00F45F64">
        <w:trPr>
          <w:trHeight w:val="251"/>
        </w:trPr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  <w:r w:rsidR="00D61B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D61BB2" w:rsidRPr="002C1DF9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4F0AD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A13EAE" w:rsidRPr="002C1DF9" w:rsidRDefault="00A13EAE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F0AD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00B" w:rsidRPr="002C1DF9" w:rsidTr="00F45F64">
        <w:tc>
          <w:tcPr>
            <w:tcW w:w="680" w:type="dxa"/>
          </w:tcPr>
          <w:p w:rsidR="000C500B" w:rsidRPr="002C1DF9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2C1DF9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2C1DF9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2C1DF9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8656C4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2C1DF9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2C1DF9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2C1DF9" w:rsidTr="00191DF1">
        <w:tc>
          <w:tcPr>
            <w:tcW w:w="7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2C1DF9">
              <w:t xml:space="preserve"> </w:t>
            </w:r>
            <w:r w:rsidR="00191DF1" w:rsidRPr="002C1DF9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2C1DF9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2C1DF9" w:rsidTr="00191DF1">
        <w:tc>
          <w:tcPr>
            <w:tcW w:w="704" w:type="dxa"/>
          </w:tcPr>
          <w:p w:rsidR="002320C9" w:rsidRPr="002C1DF9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2C1DF9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2C1DF9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2C1DF9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2C1DF9" w:rsidTr="00191DF1">
        <w:tc>
          <w:tcPr>
            <w:tcW w:w="704" w:type="dxa"/>
          </w:tcPr>
          <w:p w:rsidR="00AC38FB" w:rsidRPr="002C1DF9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2C1DF9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2C1DF9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2C1DF9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2C1DF9" w:rsidTr="00191DF1">
        <w:tc>
          <w:tcPr>
            <w:tcW w:w="704" w:type="dxa"/>
          </w:tcPr>
          <w:p w:rsidR="00190CF7" w:rsidRPr="002C1DF9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2C1DF9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2C1DF9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2C1DF9" w:rsidTr="00191DF1">
        <w:tc>
          <w:tcPr>
            <w:tcW w:w="704" w:type="dxa"/>
          </w:tcPr>
          <w:p w:rsidR="00D6641D" w:rsidRPr="002C1DF9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2C1DF9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2C1DF9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2C1DF9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2C1DF9" w:rsidTr="00191DF1">
        <w:tc>
          <w:tcPr>
            <w:tcW w:w="704" w:type="dxa"/>
          </w:tcPr>
          <w:p w:rsidR="00B2420F" w:rsidRPr="002C1DF9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2C1DF9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2C1DF9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2C1DF9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2C1DF9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694" w:type="dxa"/>
          </w:tcPr>
          <w:p w:rsidR="0071581C" w:rsidRPr="002C1DF9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C1DF9" w:rsidRDefault="002238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2C1DF9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2C1DF9" w:rsidTr="00191DF1">
        <w:tc>
          <w:tcPr>
            <w:tcW w:w="704" w:type="dxa"/>
          </w:tcPr>
          <w:p w:rsidR="00D16B00" w:rsidRPr="002C1DF9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2C1DF9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2C1DF9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2C1DF9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2C1DF9" w:rsidRDefault="002447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C77C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2C1DF9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2C1DF9" w:rsidTr="00191DF1">
        <w:tc>
          <w:tcPr>
            <w:tcW w:w="704" w:type="dxa"/>
          </w:tcPr>
          <w:p w:rsidR="00AA37E8" w:rsidRPr="002C1DF9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2C1DF9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2C1DF9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2C1DF9" w:rsidTr="00191DF1">
        <w:tc>
          <w:tcPr>
            <w:tcW w:w="704" w:type="dxa"/>
          </w:tcPr>
          <w:p w:rsidR="00003D5D" w:rsidRPr="002C1DF9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2C1DF9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2C1DF9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2C1DF9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2C1DF9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А4)</w:t>
            </w:r>
          </w:p>
        </w:tc>
        <w:tc>
          <w:tcPr>
            <w:tcW w:w="1504" w:type="dxa"/>
          </w:tcPr>
          <w:p w:rsidR="00500029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2C1DF9" w:rsidRDefault="00C25316" w:rsidP="002B67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А4, 4+4)</w:t>
            </w:r>
          </w:p>
        </w:tc>
        <w:tc>
          <w:tcPr>
            <w:tcW w:w="1504" w:type="dxa"/>
          </w:tcPr>
          <w:p w:rsidR="00912721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А3)</w:t>
            </w:r>
          </w:p>
        </w:tc>
        <w:tc>
          <w:tcPr>
            <w:tcW w:w="1504" w:type="dxa"/>
          </w:tcPr>
          <w:p w:rsidR="0084657A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2C1DF9" w:rsidTr="00191DF1">
        <w:tc>
          <w:tcPr>
            <w:tcW w:w="704" w:type="dxa"/>
          </w:tcPr>
          <w:p w:rsidR="008C75AE" w:rsidRPr="002C1DF9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2C1DF9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2074EA" w:rsidRPr="002C1DF9" w:rsidTr="00191DF1">
        <w:tc>
          <w:tcPr>
            <w:tcW w:w="704" w:type="dxa"/>
          </w:tcPr>
          <w:p w:rsidR="002074EA" w:rsidRPr="002C1DF9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2C1DF9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2C1DF9" w:rsidRDefault="002074E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2C1DF9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2C1DF9" w:rsidTr="00191DF1">
        <w:tc>
          <w:tcPr>
            <w:tcW w:w="704" w:type="dxa"/>
          </w:tcPr>
          <w:p w:rsidR="00490F31" w:rsidRPr="002C1DF9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2C1DF9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2C1DF9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2C1DF9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2C1DF9" w:rsidTr="00191DF1">
        <w:tc>
          <w:tcPr>
            <w:tcW w:w="704" w:type="dxa"/>
          </w:tcPr>
          <w:p w:rsidR="00B70B8C" w:rsidRPr="002C1DF9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2C1DF9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2C1DF9" w:rsidTr="00191DF1">
        <w:tc>
          <w:tcPr>
            <w:tcW w:w="704" w:type="dxa"/>
          </w:tcPr>
          <w:p w:rsidR="002C290C" w:rsidRPr="002C1DF9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2C1DF9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2C1DF9" w:rsidTr="00191DF1">
        <w:tc>
          <w:tcPr>
            <w:tcW w:w="704" w:type="dxa"/>
          </w:tcPr>
          <w:p w:rsidR="00CB4190" w:rsidRPr="002C1DF9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2C1DF9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2C1DF9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2C1DF9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2C1DF9" w:rsidTr="00191DF1">
        <w:tc>
          <w:tcPr>
            <w:tcW w:w="704" w:type="dxa"/>
          </w:tcPr>
          <w:p w:rsidR="00E51028" w:rsidRPr="002C1DF9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2C1DF9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2C1DF9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2C1DF9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2C1DF9" w:rsidRDefault="00F2588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120</w:t>
            </w:r>
            <w:r w:rsidR="00480A3C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2C1DF9" w:rsidTr="00191DF1">
        <w:tc>
          <w:tcPr>
            <w:tcW w:w="704" w:type="dxa"/>
          </w:tcPr>
          <w:p w:rsidR="005F79BA" w:rsidRPr="002C1DF9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2C1DF9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2C1DF9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2C1DF9" w:rsidTr="00191DF1">
        <w:tc>
          <w:tcPr>
            <w:tcW w:w="704" w:type="dxa"/>
          </w:tcPr>
          <w:p w:rsidR="004D2FC4" w:rsidRPr="002C1DF9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2C1DF9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2C1DF9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2C1DF9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63700F" w:rsidRPr="002C1DF9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2C1DF9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2C1DF9" w:rsidRDefault="0014386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3700F" w:rsidRPr="002C1DF9" w:rsidRDefault="00143862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0C9" w:rsidRPr="002C1DF9" w:rsidTr="00191DF1">
        <w:tc>
          <w:tcPr>
            <w:tcW w:w="704" w:type="dxa"/>
          </w:tcPr>
          <w:p w:rsidR="00C4368B" w:rsidRPr="002C1DF9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2C1DF9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2C1DF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EE241F" w:rsidRDefault="00DE6C22" w:rsidP="00EE24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>
              <w:rPr>
                <w:rFonts w:ascii="Times New Roman" w:hAnsi="Times New Roman" w:cs="Times New Roman"/>
                <w:sz w:val="24"/>
                <w:szCs w:val="24"/>
              </w:rPr>
              <w:t>54знак</w:t>
            </w:r>
          </w:p>
          <w:p w:rsidR="00C4368B" w:rsidRPr="002C1DF9" w:rsidRDefault="00DE6C22" w:rsidP="00EE24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C48CB" w:rsidRPr="002C1DF9" w:rsidTr="00191DF1">
        <w:tc>
          <w:tcPr>
            <w:tcW w:w="704" w:type="dxa"/>
          </w:tcPr>
          <w:p w:rsidR="00DC48CB" w:rsidRPr="002C1DF9" w:rsidRDefault="00DC48C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C48CB" w:rsidRPr="002C1DF9" w:rsidRDefault="00DC48CB" w:rsidP="00DC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48CB">
              <w:rPr>
                <w:rFonts w:ascii="Times New Roman" w:hAnsi="Times New Roman" w:cs="Times New Roman"/>
                <w:sz w:val="24"/>
                <w:szCs w:val="24"/>
              </w:rPr>
              <w:t>борник методических рекомендаций по участию в программе инициативного бюджетирования</w:t>
            </w:r>
          </w:p>
        </w:tc>
        <w:tc>
          <w:tcPr>
            <w:tcW w:w="1504" w:type="dxa"/>
          </w:tcPr>
          <w:p w:rsidR="00DC48CB" w:rsidRPr="002C1DF9" w:rsidRDefault="00DC48C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</w:p>
        </w:tc>
        <w:tc>
          <w:tcPr>
            <w:tcW w:w="1694" w:type="dxa"/>
          </w:tcPr>
          <w:p w:rsidR="00DC48CB" w:rsidRPr="002C1DF9" w:rsidRDefault="00DC48C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61,25</w:t>
            </w:r>
          </w:p>
        </w:tc>
      </w:tr>
      <w:tr w:rsidR="00A30F84" w:rsidRPr="002C1DF9" w:rsidTr="00191DF1">
        <w:tc>
          <w:tcPr>
            <w:tcW w:w="704" w:type="dxa"/>
          </w:tcPr>
          <w:p w:rsidR="00A30F84" w:rsidRPr="002C1DF9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2C1DF9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2C1DF9" w:rsidRDefault="00393DB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A30F84" w:rsidRPr="002C1DF9" w:rsidRDefault="00A30F84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D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2C1DF9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2C1DF9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2C1DF9" w:rsidRDefault="00434AD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2C1DF9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2C1DF9" w:rsidTr="00801625">
        <w:tc>
          <w:tcPr>
            <w:tcW w:w="515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2C1DF9" w:rsidTr="00801625">
        <w:tc>
          <w:tcPr>
            <w:tcW w:w="515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2C1DF9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2C1DF9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2C1DF9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2C1DF9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2C1DF9">
        <w:rPr>
          <w:sz w:val="28"/>
          <w:szCs w:val="28"/>
        </w:rPr>
        <w:t xml:space="preserve">,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2C1DF9">
        <w:rPr>
          <w:sz w:val="28"/>
          <w:szCs w:val="28"/>
        </w:rPr>
        <w:t xml:space="preserve">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2C1DF9" w:rsidRDefault="00AB364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18"/>
        <w:gridCol w:w="4312"/>
        <w:gridCol w:w="1541"/>
        <w:gridCol w:w="1682"/>
        <w:gridCol w:w="1691"/>
      </w:tblGrid>
      <w:tr w:rsidR="007B30C9" w:rsidRPr="002C1DF9" w:rsidTr="000829E8">
        <w:trPr>
          <w:trHeight w:val="796"/>
        </w:trPr>
        <w:tc>
          <w:tcPr>
            <w:tcW w:w="709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2C1DF9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0829E8">
        <w:trPr>
          <w:trHeight w:val="260"/>
        </w:trPr>
        <w:tc>
          <w:tcPr>
            <w:tcW w:w="709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2C1DF9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2C1DF9" w:rsidTr="000829E8">
        <w:trPr>
          <w:trHeight w:val="366"/>
        </w:trPr>
        <w:tc>
          <w:tcPr>
            <w:tcW w:w="709" w:type="dxa"/>
          </w:tcPr>
          <w:p w:rsidR="005F79B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27DC0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2C1DF9" w:rsidTr="000829E8">
        <w:trPr>
          <w:trHeight w:val="366"/>
        </w:trPr>
        <w:tc>
          <w:tcPr>
            <w:tcW w:w="709" w:type="dxa"/>
          </w:tcPr>
          <w:p w:rsidR="007B04AB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2C1DF9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4C059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C05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663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FB777B" w:rsidRPr="002C1DF9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2" w:type="dxa"/>
          </w:tcPr>
          <w:p w:rsidR="00FB777B" w:rsidRPr="002C1DF9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73EE7" w:rsidRPr="002C1DF9" w:rsidTr="000829E8">
        <w:trPr>
          <w:trHeight w:val="366"/>
        </w:trPr>
        <w:tc>
          <w:tcPr>
            <w:tcW w:w="709" w:type="dxa"/>
          </w:tcPr>
          <w:p w:rsidR="00273EE7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2C1DF9" w:rsidRDefault="00393DB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2C1DF9" w:rsidTr="000829E8">
        <w:trPr>
          <w:trHeight w:val="366"/>
        </w:trPr>
        <w:tc>
          <w:tcPr>
            <w:tcW w:w="709" w:type="dxa"/>
          </w:tcPr>
          <w:p w:rsidR="00D77C95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18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4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2C1DF9" w:rsidTr="000829E8">
        <w:trPr>
          <w:trHeight w:val="366"/>
        </w:trPr>
        <w:tc>
          <w:tcPr>
            <w:tcW w:w="709" w:type="dxa"/>
          </w:tcPr>
          <w:p w:rsidR="00912721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272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2C1DF9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2C1DF9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2C1DF9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E32ECD" w:rsidRPr="002C1DF9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E32ECD" w:rsidRPr="002C1DF9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2, в подарочной коробке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A7F19" w:rsidRPr="002C1DF9" w:rsidTr="00DE508D">
        <w:trPr>
          <w:trHeight w:val="247"/>
        </w:trPr>
        <w:tc>
          <w:tcPr>
            <w:tcW w:w="709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Кубок, тип 3</w:t>
            </w:r>
          </w:p>
        </w:tc>
        <w:tc>
          <w:tcPr>
            <w:tcW w:w="1542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32ECD" w:rsidRPr="002C1DF9" w:rsidTr="001C4A67">
        <w:trPr>
          <w:trHeight w:val="415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2F1693" w:rsidRPr="002C1DF9" w:rsidTr="001C4A67">
        <w:trPr>
          <w:trHeight w:val="415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знак «Барнаул» с удостоверением в футляре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43117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 (Конституция)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3A7F19" w:rsidRPr="002C1DF9" w:rsidTr="000829E8">
        <w:trPr>
          <w:trHeight w:val="366"/>
        </w:trPr>
        <w:tc>
          <w:tcPr>
            <w:tcW w:w="709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692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794B4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F169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3 818,00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8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4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8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4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9C1F3C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7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знак «С благодарностью, Барнаул» с удостоверением в футляре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431173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9C1F3C" w:rsidRPr="002C1DF9" w:rsidRDefault="009C1F3C" w:rsidP="004936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9C1F3C" w:rsidRPr="002C1DF9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9C1F3C" w:rsidRPr="002C1DF9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92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C1F3C" w:rsidRPr="002C1DF9" w:rsidTr="000829E8">
        <w:trPr>
          <w:trHeight w:val="315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1 820,00</w:t>
            </w:r>
          </w:p>
        </w:tc>
      </w:tr>
      <w:tr w:rsidR="009C1F3C" w:rsidRPr="002C1DF9" w:rsidTr="00855E13">
        <w:trPr>
          <w:trHeight w:val="403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9C1F3C" w:rsidRPr="002C1DF9" w:rsidTr="00855E13">
        <w:trPr>
          <w:trHeight w:val="409"/>
        </w:trPr>
        <w:tc>
          <w:tcPr>
            <w:tcW w:w="709" w:type="dxa"/>
          </w:tcPr>
          <w:p w:rsidR="009C1F3C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9C1F3C" w:rsidRPr="002C1DF9" w:rsidTr="00855E13">
        <w:trPr>
          <w:trHeight w:val="415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4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5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6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7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E4383" w:rsidRPr="002C1DF9" w:rsidTr="00855E13">
        <w:trPr>
          <w:trHeight w:val="421"/>
        </w:trPr>
        <w:tc>
          <w:tcPr>
            <w:tcW w:w="709" w:type="dxa"/>
          </w:tcPr>
          <w:p w:rsidR="003E4383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93.</w:t>
            </w:r>
          </w:p>
        </w:tc>
        <w:tc>
          <w:tcPr>
            <w:tcW w:w="4318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</w:t>
            </w:r>
            <w:r w:rsidR="00D4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41C95" w:rsidRPr="002C1DF9" w:rsidTr="00855E13">
        <w:trPr>
          <w:trHeight w:val="421"/>
        </w:trPr>
        <w:tc>
          <w:tcPr>
            <w:tcW w:w="709" w:type="dxa"/>
          </w:tcPr>
          <w:p w:rsidR="00D41C95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318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2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</w:tbl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2C1DF9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2C1DF9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2C1DF9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F01E1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F01E1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B503E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11 166,67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секретаря: обеспечение работы руководителя, документооборот, деловой этикет, деловое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4 433,33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системе государственного управления. Практические вопросы антикоррупционного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Линейный руководитель. Управление структурным подразделением. Мотивация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5 486,67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земельно-имущественных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Технико-юридическое качество нормативных правовых актов: правовые и лингвистические новеллы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корпоративных отношениях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5 866,67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сфере взаимодействия с управляющими компаниями и собственниками помещений: актуальные вопросы, практика других регионов. Обзор судебной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органов местного самоуправления по реализации жилищных прав граждан: контроль за содержанием, капитальный ремонт жилищного фонда. Специализированный жилищный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ТОС как эффективный инструмент взаимодействия населения и власти. Практика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для ведения бухгалтерского учета (для бухгалтеров)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5 233,33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отечественного программного обеспечения Astra Linux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5 146,67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управлении командой. Ситуационное руководство. Тренинг по формированию эффективной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интеллектуальные технологии в благоустройстве внутригородской территории в рамках полномочий, отнесенных к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  <w:tr w:rsidR="00984353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98435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>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9 200,00</w:t>
            </w:r>
          </w:p>
        </w:tc>
      </w:tr>
      <w:tr w:rsidR="00570780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80">
              <w:rPr>
                <w:rFonts w:ascii="Times New Roman" w:hAnsi="Times New Roman" w:cs="Times New Roman"/>
                <w:sz w:val="24"/>
                <w:szCs w:val="24"/>
              </w:rPr>
              <w:t>Сметное дело. Гранд-смета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14 100,00</w:t>
            </w:r>
          </w:p>
        </w:tc>
      </w:tr>
      <w:tr w:rsidR="004A25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570780" w:rsidRDefault="004A2597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</w:tbl>
    <w:p w:rsidR="00FB5665" w:rsidRPr="002C1DF9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2C1DF9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2C1DF9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9690B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9690B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</w:t>
      </w:r>
      <w:r w:rsidR="00DE508D" w:rsidRPr="002C1DF9">
        <w:rPr>
          <w:rFonts w:ascii="Times New Roman" w:hAnsi="Times New Roman" w:cs="Times New Roman"/>
          <w:sz w:val="28"/>
          <w:szCs w:val="28"/>
        </w:rPr>
        <w:t>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B73C9" w:rsidRPr="002C1DF9" w:rsidRDefault="002B73C9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2C1DF9" w:rsidTr="00AB3640">
        <w:tc>
          <w:tcPr>
            <w:tcW w:w="59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 руб.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2C1DF9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2C1DF9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2C1DF9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2C1DF9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2C1DF9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2C1DF9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2C1DF9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2C1DF9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2C1DF9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C1F55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C1F55" w:rsidRPr="002C1DF9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2C1DF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2C1DF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2C1DF9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2C1DF9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2C1DF9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2C1DF9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2C1DF9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2C1DF9" w:rsidRDefault="009248BF" w:rsidP="009248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248BF">
        <w:rPr>
          <w:rFonts w:ascii="Times New Roman" w:hAnsi="Times New Roman" w:cs="Times New Roman"/>
          <w:b/>
          <w:sz w:val="28"/>
          <w:szCs w:val="28"/>
        </w:rPr>
        <w:t>ыполнение работ по изготовлению и монтажу информационного стенда для Барнаульской городской Думы</w:t>
      </w:r>
    </w:p>
    <w:p w:rsidR="009248BF" w:rsidRPr="002C1DF9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</w:t>
      </w:r>
      <w:r w:rsidRPr="009248BF">
        <w:rPr>
          <w:rFonts w:ascii="Times New Roman" w:hAnsi="Times New Roman" w:cs="Times New Roman"/>
          <w:sz w:val="28"/>
          <w:szCs w:val="28"/>
        </w:rPr>
        <w:t>изготовлению и монтажу информационного стенда для Барнаульской городской Думы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2C1DF9" w:rsidRDefault="00434ADC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2C1DF9" w:rsidRDefault="00434ADC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248BF" w:rsidRPr="002C1DF9" w:rsidRDefault="00434ADC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8BF" w:rsidRPr="002C1DF9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№2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2C1DF9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B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2C1DF9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2C1DF9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2C1DF9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2C1DF9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967FF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2C1DF9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967F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2C1DF9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893BA4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893BA4" w:rsidRPr="002C1DF9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2C1DF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2C1DF9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2C1DF9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2C1DF9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2C1DF9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02011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002011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2C1DF9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BE38B0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 мероприятий, событий, объектов в рамках реализуемых в Барнауле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161 700,00</w:t>
            </w:r>
          </w:p>
        </w:tc>
      </w:tr>
      <w:tr w:rsidR="00BE38B0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239 900,00</w:t>
            </w:r>
          </w:p>
        </w:tc>
      </w:tr>
    </w:tbl>
    <w:p w:rsidR="00002011" w:rsidRPr="002C1DF9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2C1DF9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2C1DF9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2C1DF9">
        <w:rPr>
          <w:rFonts w:ascii="Times New Roman" w:hAnsi="Times New Roman" w:cs="Times New Roman"/>
          <w:sz w:val="28"/>
          <w:szCs w:val="28"/>
        </w:rPr>
        <w:t>й в таблице №2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3A73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2C1DF9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3B141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2C1DF9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2C1DF9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2C1DF9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2C1DF9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2C1DF9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2C1DF9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A8022A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2C1DF9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A8022A" w:rsidRPr="002C1DF9" w:rsidRDefault="007105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2C1DF9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2C1DF9" w:rsidRDefault="00A8771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2C1DF9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2C1DF9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37FAA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>
        <w:rPr>
          <w:rFonts w:ascii="Times New Roman" w:hAnsi="Times New Roman" w:cs="Times New Roman"/>
          <w:sz w:val="28"/>
          <w:szCs w:val="28"/>
        </w:rPr>
        <w:t>ги в год, указанная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9248BF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410BB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2C1DF9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2C1DF9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2C1DF9" w:rsidRDefault="003213F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2C1DF9" w:rsidRDefault="003213F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2C1DF9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2C1DF9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2C1DF9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2C1DF9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2C1DF9" w:rsidTr="007158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2C1DF9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shd w:val="clear" w:color="auto" w:fill="auto"/>
          </w:tcPr>
          <w:p w:rsidR="004A021C" w:rsidRPr="002C1DF9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</w:t>
            </w:r>
            <w:r w:rsidR="0071581C" w:rsidRPr="002C1DF9">
              <w:rPr>
                <w:rFonts w:ascii="Times New Roman" w:hAnsi="Times New Roman" w:cs="Times New Roman"/>
                <w:sz w:val="24"/>
                <w:szCs w:val="24"/>
              </w:rPr>
              <w:t>формате «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2C1DF9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A021C" w:rsidRPr="002C1DF9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  <w:tr w:rsidR="0071581C" w:rsidRPr="002C1DF9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2C1DF9" w:rsidRDefault="007158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shd w:val="clear" w:color="auto" w:fill="auto"/>
          </w:tcPr>
          <w:p w:rsidR="0071581C" w:rsidRPr="002C1DF9" w:rsidRDefault="007158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C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2C1DF9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2C1DF9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2C1DF9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9" w:type="dxa"/>
            <w:shd w:val="clear" w:color="auto" w:fill="auto"/>
          </w:tcPr>
          <w:p w:rsidR="004A2597" w:rsidRPr="0071581C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интервью»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A259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4A2597" w:rsidRPr="002C1DF9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2597" w:rsidRPr="004A2597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59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2C1DF9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2C1DF9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2C1DF9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C5068A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2C1DF9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 w:rsidRPr="002C1DF9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2C1DF9" w:rsidRDefault="00FC77C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2C1DF9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2C1DF9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2C1DF9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2C1DF9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2C1DF9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2C1DF9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2C1DF9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106B44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106B44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2C1DF9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sz w:val="28"/>
          <w:szCs w:val="28"/>
        </w:rPr>
        <w:t>, о городе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40B2B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61635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  <w:r w:rsidR="002B73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депутатов Барнаульской городской Думы в сетевом издании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95B9E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на Главной странице»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комментариев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2C1DF9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p w:rsidR="00495B9E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37 000,00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2C1DF9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774BE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мероприятий, посвященных Дням защиты от экологической опасности</w:t>
      </w:r>
    </w:p>
    <w:p w:rsidR="006B5682" w:rsidRPr="002C1DF9" w:rsidRDefault="006B5682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A774BE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мероприятий, посвященных Дням защиты от экологической опасности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5682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экол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экол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iэкол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B5682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6B5682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B5682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6B5682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1DF9" w:rsidRDefault="00C4701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shd w:val="clear" w:color="auto" w:fill="auto"/>
            <w:hideMark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E12869" w:rsidRPr="002C1DF9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Информационно-просветительские мероприятия экологической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E1286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358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65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Спартакиада городских студенческих экологических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107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Информационно-просветительское мероприятие, посвященное Дню без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75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</w:tbl>
    <w:p w:rsidR="006B5682" w:rsidRPr="002C1DF9" w:rsidRDefault="006B5682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2C1DF9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502AC5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502AC5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98193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E438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аудиоэкскурсии по исторической части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2C1DF9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2C1DF9">
        <w:rPr>
          <w:rFonts w:ascii="Times New Roman" w:hAnsi="Times New Roman" w:cs="Times New Roman"/>
          <w:sz w:val="28"/>
          <w:szCs w:val="28"/>
        </w:rPr>
        <w:t>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25914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25914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2C1DF9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2C1DF9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2C1DF9" w:rsidRDefault="00434ADC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1132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1321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1132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1321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2C1DF9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2C1DF9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</w:t>
      </w:r>
      <w:r w:rsidR="009248BF">
        <w:rPr>
          <w:rFonts w:ascii="Times New Roman" w:hAnsi="Times New Roman" w:cs="Times New Roman"/>
          <w:sz w:val="28"/>
          <w:szCs w:val="28"/>
        </w:rPr>
        <w:t>занный в таблице №40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40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2C1DF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2C1DF9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2C1DF9" w:rsidRDefault="00434AD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2C1DF9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2C1DF9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2C1DF9" w:rsidTr="00A14EDE">
        <w:trPr>
          <w:trHeight w:val="796"/>
        </w:trPr>
        <w:tc>
          <w:tcPr>
            <w:tcW w:w="65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2C1DF9" w:rsidTr="00A14EDE">
        <w:trPr>
          <w:trHeight w:val="260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2C1DF9" w:rsidTr="00A14EDE">
        <w:trPr>
          <w:trHeight w:val="366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2C1DF9" w:rsidRDefault="00352B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501E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2C1DF9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2C1DF9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оказание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2C1DF9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2C1DF9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2C1DF9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2C1DF9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2C1DF9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2C1DF9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2C1DF9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2C1DF9" w:rsidTr="001C222C">
        <w:tc>
          <w:tcPr>
            <w:tcW w:w="562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2C1DF9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2C1DF9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2C1DF9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2C1DF9" w:rsidRDefault="00434ADC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2C1DF9" w:rsidRDefault="00434ADC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2C1DF9" w:rsidRDefault="00434ADC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2C1DF9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2C1DF9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2C1DF9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2C1DF9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2C1DF9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2C1DF9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2C1DF9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2C1DF9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2C1DF9" w:rsidRDefault="00434ADC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2C1DF9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2C1DF9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2C1DF9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2C1DF9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2C1DF9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2C1DF9" w:rsidTr="00EF71A8">
        <w:tc>
          <w:tcPr>
            <w:tcW w:w="445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2C1DF9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2C1DF9" w:rsidTr="00EF71A8">
        <w:tc>
          <w:tcPr>
            <w:tcW w:w="445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2C1DF9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2C1DF9" w:rsidTr="00EF71A8">
        <w:tc>
          <w:tcPr>
            <w:tcW w:w="445" w:type="dxa"/>
            <w:vAlign w:val="center"/>
          </w:tcPr>
          <w:p w:rsidR="006754C6" w:rsidRPr="002C1DF9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2C1DF9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2C1DF9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2C1DF9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2C1DF9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2C1DF9" w:rsidRDefault="00434AD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2C1DF9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2C1DF9" w:rsidTr="008144FB">
        <w:trPr>
          <w:trHeight w:val="872"/>
        </w:trPr>
        <w:tc>
          <w:tcPr>
            <w:tcW w:w="54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2C1DF9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2C1DF9" w:rsidTr="008144FB">
        <w:trPr>
          <w:trHeight w:val="301"/>
        </w:trPr>
        <w:tc>
          <w:tcPr>
            <w:tcW w:w="540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2C1DF9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2C1DF9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2C1DF9" w:rsidTr="00881B0B">
        <w:trPr>
          <w:trHeight w:val="696"/>
        </w:trPr>
        <w:tc>
          <w:tcPr>
            <w:tcW w:w="540" w:type="dxa"/>
            <w:vAlign w:val="center"/>
          </w:tcPr>
          <w:p w:rsidR="004E70E1" w:rsidRPr="002C1DF9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2C1DF9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2C1DF9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2C1DF9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2C1DF9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70F1B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70F1B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E549B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011" w:rsidRPr="002C1DF9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2C1DF9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C1DF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2C1DF9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2C1DF9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794B4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794B4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2C1DF9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266A0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2C1DF9" w:rsidRDefault="00D129B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B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2C1DF9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2C1DF9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2C1DF9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2C1DF9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2C1DF9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1DF9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A13EA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2C1DF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BD5A0C" w:rsidP="00BD5A0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 </w:t>
            </w:r>
            <w:r w:rsidR="00F80D6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C1DF9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2C1DF9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2C1DF9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2C1DF9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1DF9" w:rsidRDefault="00434A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1DF9" w:rsidRDefault="00434A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1DF9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1DF9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1DF9" w:rsidRDefault="00434AD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1DF9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2C1DF9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1DF9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1DF9" w:rsidTr="00AA37E8">
        <w:trPr>
          <w:trHeight w:val="260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2C1DF9" w:rsidTr="00AA37E8">
        <w:trPr>
          <w:trHeight w:val="366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1DF9" w:rsidRDefault="00CF5E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тестированию сотрудников на коронавирусную инфекцию COVID-19</w:t>
      </w:r>
    </w:p>
    <w:p w:rsidR="00CF5E1E" w:rsidRPr="002C1DF9" w:rsidRDefault="00CF5E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оказание услуг по тестированию сотрудников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Зкор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2C1DF9" w:rsidRDefault="00434AD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сотрудников,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одного 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ука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Pr="002C1DF9" w:rsidRDefault="00CF5E1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2C1DF9" w:rsidTr="00B62A3C">
        <w:tc>
          <w:tcPr>
            <w:tcW w:w="515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2C1DF9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2C1DF9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2C1DF9" w:rsidRDefault="00434AD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2C1DF9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2C1DF9" w:rsidTr="00A14EDE">
        <w:trPr>
          <w:trHeight w:val="796"/>
        </w:trPr>
        <w:tc>
          <w:tcPr>
            <w:tcW w:w="65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2C1DF9" w:rsidTr="00A14EDE">
        <w:trPr>
          <w:trHeight w:val="260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2C1DF9" w:rsidTr="00A14EDE">
        <w:trPr>
          <w:trHeight w:val="366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2C1DF9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24.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2C1DF9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2C1DF9" w:rsidRDefault="00434AD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2C1DF9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2C1DF9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2C1DF9" w:rsidTr="004B34B2">
        <w:trPr>
          <w:trHeight w:val="796"/>
        </w:trPr>
        <w:tc>
          <w:tcPr>
            <w:tcW w:w="65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2C1DF9" w:rsidTr="004B34B2">
        <w:trPr>
          <w:trHeight w:val="260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2C1DF9" w:rsidTr="004B34B2">
        <w:trPr>
          <w:trHeight w:val="366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2C1DF9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2C1DF9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25.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2C1DF9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2C1DF9" w:rsidRDefault="00434AD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2C1DF9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по техническому обслуживанию, изготовлению, установке и ремонту туристской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навигации (информационных стендов, информационных стел) города Барнаула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2C1DF9" w:rsidRDefault="00434A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ED3" w:rsidRDefault="003D4ED3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D4ED3" w:rsidRDefault="003D4ED3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16359" w:rsidRPr="002C1DF9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820"/>
        <w:gridCol w:w="1292"/>
        <w:gridCol w:w="1474"/>
        <w:gridCol w:w="1699"/>
      </w:tblGrid>
      <w:tr w:rsidR="00616359" w:rsidRPr="002C1DF9" w:rsidTr="009248BF">
        <w:trPr>
          <w:trHeight w:val="796"/>
        </w:trPr>
        <w:tc>
          <w:tcPr>
            <w:tcW w:w="65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2C1DF9" w:rsidTr="009248BF">
        <w:trPr>
          <w:trHeight w:val="260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9248BF">
        <w:trPr>
          <w:trHeight w:val="366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A23" w:rsidRDefault="004F4A23" w:rsidP="004E70E1">
      <w:pPr>
        <w:spacing w:after="0" w:line="240" w:lineRule="auto"/>
      </w:pPr>
      <w:r>
        <w:separator/>
      </w:r>
    </w:p>
  </w:endnote>
  <w:endnote w:type="continuationSeparator" w:id="0">
    <w:p w:rsidR="004F4A23" w:rsidRDefault="004F4A23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A23" w:rsidRDefault="004F4A23" w:rsidP="004E70E1">
      <w:pPr>
        <w:spacing w:after="0" w:line="240" w:lineRule="auto"/>
      </w:pPr>
      <w:r>
        <w:separator/>
      </w:r>
    </w:p>
  </w:footnote>
  <w:footnote w:type="continuationSeparator" w:id="0">
    <w:p w:rsidR="004F4A23" w:rsidRDefault="004F4A23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4F4A23" w:rsidRDefault="004F4A2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ADC">
          <w:rPr>
            <w:noProof/>
          </w:rPr>
          <w:t>2</w:t>
        </w:r>
        <w:r>
          <w:fldChar w:fldCharType="end"/>
        </w:r>
      </w:p>
    </w:sdtContent>
  </w:sdt>
  <w:p w:rsidR="004F4A23" w:rsidRDefault="004F4A2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6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B5A"/>
    <w:rsid w:val="00042683"/>
    <w:rsid w:val="00051C7E"/>
    <w:rsid w:val="0005306D"/>
    <w:rsid w:val="000561C3"/>
    <w:rsid w:val="0006373F"/>
    <w:rsid w:val="00065B3E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7918"/>
    <w:rsid w:val="000D7D26"/>
    <w:rsid w:val="000E3F1C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4ED1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29EC"/>
    <w:rsid w:val="002B341F"/>
    <w:rsid w:val="002B677C"/>
    <w:rsid w:val="002B73C9"/>
    <w:rsid w:val="002C14D7"/>
    <w:rsid w:val="002C1DF9"/>
    <w:rsid w:val="002C20C4"/>
    <w:rsid w:val="002C290C"/>
    <w:rsid w:val="002C29E2"/>
    <w:rsid w:val="002C4E9D"/>
    <w:rsid w:val="002D0EE9"/>
    <w:rsid w:val="002D3529"/>
    <w:rsid w:val="002D4183"/>
    <w:rsid w:val="002D66A7"/>
    <w:rsid w:val="002D770A"/>
    <w:rsid w:val="002E0B04"/>
    <w:rsid w:val="002E5327"/>
    <w:rsid w:val="002E748E"/>
    <w:rsid w:val="002F1693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213F8"/>
    <w:rsid w:val="00331E2B"/>
    <w:rsid w:val="00335053"/>
    <w:rsid w:val="00343B60"/>
    <w:rsid w:val="00352BAE"/>
    <w:rsid w:val="00355EFE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C0D11"/>
    <w:rsid w:val="003D4ED3"/>
    <w:rsid w:val="003E1CC6"/>
    <w:rsid w:val="003E4383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ADC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6F7D"/>
    <w:rsid w:val="004B0616"/>
    <w:rsid w:val="004B34B2"/>
    <w:rsid w:val="004C0590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705"/>
    <w:rsid w:val="0051181C"/>
    <w:rsid w:val="00513E8E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C2A21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3F4"/>
    <w:rsid w:val="00656F71"/>
    <w:rsid w:val="00661251"/>
    <w:rsid w:val="00661676"/>
    <w:rsid w:val="006624FF"/>
    <w:rsid w:val="0066383C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1581C"/>
    <w:rsid w:val="007211C1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30C9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59FC"/>
    <w:rsid w:val="008C75AE"/>
    <w:rsid w:val="008D7E21"/>
    <w:rsid w:val="008E663D"/>
    <w:rsid w:val="008F7FE9"/>
    <w:rsid w:val="0090100C"/>
    <w:rsid w:val="0090319E"/>
    <w:rsid w:val="00912721"/>
    <w:rsid w:val="009237AF"/>
    <w:rsid w:val="009248BF"/>
    <w:rsid w:val="00925BE8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84353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353F"/>
    <w:rsid w:val="00A24099"/>
    <w:rsid w:val="00A27F69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72FB3"/>
    <w:rsid w:val="00A774BE"/>
    <w:rsid w:val="00A8022A"/>
    <w:rsid w:val="00A83970"/>
    <w:rsid w:val="00A8496F"/>
    <w:rsid w:val="00A87714"/>
    <w:rsid w:val="00A90BC7"/>
    <w:rsid w:val="00A90F8A"/>
    <w:rsid w:val="00AA37E8"/>
    <w:rsid w:val="00AB01CD"/>
    <w:rsid w:val="00AB3640"/>
    <w:rsid w:val="00AB4CB6"/>
    <w:rsid w:val="00AB6B41"/>
    <w:rsid w:val="00AC3247"/>
    <w:rsid w:val="00AC38FB"/>
    <w:rsid w:val="00AC4E18"/>
    <w:rsid w:val="00AC6367"/>
    <w:rsid w:val="00AC6ADF"/>
    <w:rsid w:val="00AC77FA"/>
    <w:rsid w:val="00AD025F"/>
    <w:rsid w:val="00AD3BB8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3C25"/>
    <w:rsid w:val="00B3551C"/>
    <w:rsid w:val="00B3737B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3C2"/>
    <w:rsid w:val="00B75674"/>
    <w:rsid w:val="00B8041E"/>
    <w:rsid w:val="00B84A97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6F65"/>
    <w:rsid w:val="00C270C5"/>
    <w:rsid w:val="00C30D6E"/>
    <w:rsid w:val="00C31012"/>
    <w:rsid w:val="00C31AD7"/>
    <w:rsid w:val="00C31FFB"/>
    <w:rsid w:val="00C33831"/>
    <w:rsid w:val="00C33F98"/>
    <w:rsid w:val="00C34249"/>
    <w:rsid w:val="00C35DBA"/>
    <w:rsid w:val="00C363B4"/>
    <w:rsid w:val="00C36FC7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1F44"/>
    <w:rsid w:val="00CE165B"/>
    <w:rsid w:val="00CE613A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70FE"/>
    <w:rsid w:val="00D57139"/>
    <w:rsid w:val="00D61BB2"/>
    <w:rsid w:val="00D62BBD"/>
    <w:rsid w:val="00D6370F"/>
    <w:rsid w:val="00D6641D"/>
    <w:rsid w:val="00D71074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5803"/>
    <w:rsid w:val="00DB6FFC"/>
    <w:rsid w:val="00DC48CB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6725"/>
    <w:rsid w:val="00E37BDC"/>
    <w:rsid w:val="00E412A7"/>
    <w:rsid w:val="00E450A0"/>
    <w:rsid w:val="00E46F30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72497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E05B5"/>
    <w:rsid w:val="00EE1B06"/>
    <w:rsid w:val="00EE241F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A8C"/>
    <w:rsid w:val="00F11321"/>
    <w:rsid w:val="00F14087"/>
    <w:rsid w:val="00F15ABB"/>
    <w:rsid w:val="00F15C30"/>
    <w:rsid w:val="00F2487F"/>
    <w:rsid w:val="00F25887"/>
    <w:rsid w:val="00F26422"/>
    <w:rsid w:val="00F305C6"/>
    <w:rsid w:val="00F35FDF"/>
    <w:rsid w:val="00F3626B"/>
    <w:rsid w:val="00F36886"/>
    <w:rsid w:val="00F3755D"/>
    <w:rsid w:val="00F45F64"/>
    <w:rsid w:val="00F53B6C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526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31BAE-825C-47AE-89D6-E91035D7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5081</TotalTime>
  <Pages>46</Pages>
  <Words>11985</Words>
  <Characters>68320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256</cp:revision>
  <cp:lastPrinted>2023-12-04T06:19:00Z</cp:lastPrinted>
  <dcterms:created xsi:type="dcterms:W3CDTF">2019-04-05T08:20:00Z</dcterms:created>
  <dcterms:modified xsi:type="dcterms:W3CDTF">2023-12-04T06:19:00Z</dcterms:modified>
</cp:coreProperties>
</file>