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E9" w:rsidRPr="00434850" w:rsidRDefault="004B54E9" w:rsidP="004B54E9">
      <w:pPr>
        <w:pStyle w:val="ConsPlusNormal"/>
        <w:widowControl/>
        <w:tabs>
          <w:tab w:val="left" w:pos="6946"/>
        </w:tabs>
        <w:ind w:left="680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3485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555B2">
        <w:rPr>
          <w:rFonts w:ascii="Times New Roman" w:hAnsi="Times New Roman" w:cs="Times New Roman"/>
          <w:sz w:val="28"/>
          <w:szCs w:val="28"/>
        </w:rPr>
        <w:t>1</w:t>
      </w:r>
    </w:p>
    <w:p w:rsidR="004B54E9" w:rsidRPr="00434850" w:rsidRDefault="004B54E9" w:rsidP="004B54E9">
      <w:pPr>
        <w:pStyle w:val="ConsPlusNormal"/>
        <w:widowControl/>
        <w:tabs>
          <w:tab w:val="left" w:pos="6946"/>
        </w:tabs>
        <w:ind w:left="680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3485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4B54E9" w:rsidRPr="00434850" w:rsidRDefault="004B54E9" w:rsidP="004B54E9">
      <w:pPr>
        <w:pStyle w:val="ConsPlusNormal"/>
        <w:widowControl/>
        <w:tabs>
          <w:tab w:val="left" w:pos="6946"/>
        </w:tabs>
        <w:ind w:left="680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34850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A93AD1" w:rsidRDefault="004B54E9" w:rsidP="00B87D90">
      <w:pPr>
        <w:pStyle w:val="ConsPlusNormal"/>
        <w:widowControl/>
        <w:tabs>
          <w:tab w:val="left" w:pos="6946"/>
        </w:tabs>
        <w:ind w:left="680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34850">
        <w:rPr>
          <w:rFonts w:ascii="Times New Roman" w:hAnsi="Times New Roman" w:cs="Times New Roman"/>
          <w:sz w:val="28"/>
          <w:szCs w:val="28"/>
        </w:rPr>
        <w:t>от</w:t>
      </w:r>
      <w:r w:rsidR="002327B6">
        <w:rPr>
          <w:rFonts w:ascii="Times New Roman" w:hAnsi="Times New Roman" w:cs="Times New Roman"/>
          <w:sz w:val="28"/>
          <w:szCs w:val="28"/>
        </w:rPr>
        <w:t xml:space="preserve"> </w:t>
      </w:r>
      <w:r w:rsidR="00B87D90">
        <w:rPr>
          <w:rFonts w:ascii="Times New Roman" w:hAnsi="Times New Roman" w:cs="Times New Roman"/>
          <w:sz w:val="28"/>
          <w:szCs w:val="28"/>
        </w:rPr>
        <w:t xml:space="preserve"> </w:t>
      </w:r>
      <w:r w:rsidR="00B87D90" w:rsidRPr="00B87D90">
        <w:rPr>
          <w:rFonts w:ascii="Times New Roman" w:hAnsi="Times New Roman" w:cs="Times New Roman"/>
          <w:sz w:val="28"/>
          <w:szCs w:val="28"/>
          <w:u w:val="single"/>
        </w:rPr>
        <w:t>27.07.2016</w:t>
      </w:r>
      <w:r w:rsidR="002327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87D90">
        <w:rPr>
          <w:rFonts w:ascii="Times New Roman" w:hAnsi="Times New Roman" w:cs="Times New Roman"/>
          <w:sz w:val="28"/>
          <w:szCs w:val="28"/>
        </w:rPr>
        <w:t xml:space="preserve"> </w:t>
      </w:r>
      <w:r w:rsidRPr="00434850">
        <w:rPr>
          <w:rFonts w:ascii="Times New Roman" w:hAnsi="Times New Roman" w:cs="Times New Roman"/>
          <w:sz w:val="28"/>
          <w:szCs w:val="28"/>
        </w:rPr>
        <w:t>№</w:t>
      </w:r>
      <w:r w:rsidR="00B87D90" w:rsidRPr="00B87D90">
        <w:rPr>
          <w:rFonts w:ascii="Times New Roman" w:hAnsi="Times New Roman" w:cs="Times New Roman"/>
          <w:sz w:val="28"/>
          <w:szCs w:val="28"/>
          <w:u w:val="single"/>
        </w:rPr>
        <w:t>655</w:t>
      </w:r>
    </w:p>
    <w:p w:rsidR="00B87D90" w:rsidRDefault="00B87D90" w:rsidP="00B87D90">
      <w:pPr>
        <w:pStyle w:val="ConsPlusNormal"/>
        <w:widowControl/>
        <w:tabs>
          <w:tab w:val="left" w:pos="6946"/>
        </w:tabs>
        <w:ind w:left="6804" w:firstLine="0"/>
        <w:outlineLvl w:val="0"/>
        <w:rPr>
          <w:rFonts w:ascii="Times New Roman" w:hAnsi="Times New Roman" w:cs="Times New Roman"/>
          <w:sz w:val="28"/>
          <w:szCs w:val="18"/>
        </w:rPr>
      </w:pPr>
    </w:p>
    <w:p w:rsidR="00A93AD1" w:rsidRDefault="00A93AD1">
      <w:pPr>
        <w:pStyle w:val="a5"/>
        <w:spacing w:line="20" w:lineRule="atLeast"/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ПОЛОЖЕНИЕ</w:t>
      </w:r>
      <w:r w:rsidR="00893E56">
        <w:rPr>
          <w:rFonts w:ascii="Times New Roman" w:hAnsi="Times New Roman" w:cs="Times New Roman"/>
          <w:sz w:val="28"/>
          <w:szCs w:val="18"/>
        </w:rPr>
        <w:t xml:space="preserve"> </w:t>
      </w:r>
    </w:p>
    <w:p w:rsidR="00893E56" w:rsidRDefault="00893E56">
      <w:pPr>
        <w:pStyle w:val="a5"/>
        <w:spacing w:line="20" w:lineRule="atLeast"/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о конкурсе «Лучший муниципальный служащий»</w:t>
      </w:r>
    </w:p>
    <w:p w:rsidR="00A93AD1" w:rsidRDefault="00A93AD1">
      <w:pPr>
        <w:pStyle w:val="a5"/>
        <w:spacing w:before="0" w:after="0" w:line="20" w:lineRule="atLeast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893E56" w:rsidRPr="00F96ABB" w:rsidRDefault="00893E56">
      <w:pPr>
        <w:pStyle w:val="a5"/>
        <w:spacing w:before="0"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ABB">
        <w:rPr>
          <w:rStyle w:val="a3"/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893E56" w:rsidRPr="00F96ABB" w:rsidRDefault="00FA3CB1">
      <w:pPr>
        <w:pStyle w:val="a5"/>
        <w:spacing w:before="0"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BB">
        <w:rPr>
          <w:rFonts w:ascii="Times New Roman" w:hAnsi="Times New Roman" w:cs="Times New Roman"/>
          <w:sz w:val="28"/>
          <w:szCs w:val="28"/>
        </w:rPr>
        <w:t xml:space="preserve">1.1. Положение о проведении </w:t>
      </w:r>
      <w:r w:rsidR="00893E56" w:rsidRPr="00F96ABB">
        <w:rPr>
          <w:rFonts w:ascii="Times New Roman" w:hAnsi="Times New Roman" w:cs="Times New Roman"/>
          <w:sz w:val="28"/>
          <w:szCs w:val="28"/>
        </w:rPr>
        <w:t>конкурса «Лучший муниципальный служащий»</w:t>
      </w:r>
      <w:r w:rsidR="004B54E9" w:rsidRPr="00F96ABB">
        <w:rPr>
          <w:rFonts w:ascii="Times New Roman" w:hAnsi="Times New Roman" w:cs="Times New Roman"/>
          <w:sz w:val="28"/>
          <w:szCs w:val="28"/>
        </w:rPr>
        <w:t xml:space="preserve"> (далее - конкурс)</w:t>
      </w:r>
      <w:r w:rsidRPr="00F96ABB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170699" w:rsidRPr="00F96ABB">
        <w:rPr>
          <w:rFonts w:ascii="Times New Roman" w:hAnsi="Times New Roman" w:cs="Times New Roman"/>
          <w:sz w:val="28"/>
          <w:szCs w:val="28"/>
        </w:rPr>
        <w:t xml:space="preserve">организацию, </w:t>
      </w:r>
      <w:r w:rsidR="00F96ABB" w:rsidRPr="00F96ABB">
        <w:rPr>
          <w:rFonts w:ascii="Times New Roman" w:hAnsi="Times New Roman" w:cs="Times New Roman"/>
          <w:sz w:val="28"/>
          <w:szCs w:val="28"/>
        </w:rPr>
        <w:t xml:space="preserve">условия и </w:t>
      </w:r>
      <w:r w:rsidRPr="00F96AB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170699" w:rsidRPr="00F96ABB">
        <w:rPr>
          <w:rFonts w:ascii="Times New Roman" w:hAnsi="Times New Roman" w:cs="Times New Roman"/>
          <w:sz w:val="28"/>
          <w:szCs w:val="28"/>
        </w:rPr>
        <w:t xml:space="preserve">его </w:t>
      </w:r>
      <w:r w:rsidRPr="00F96ABB">
        <w:rPr>
          <w:rFonts w:ascii="Times New Roman" w:hAnsi="Times New Roman" w:cs="Times New Roman"/>
          <w:sz w:val="28"/>
          <w:szCs w:val="28"/>
        </w:rPr>
        <w:t xml:space="preserve">проведения, критерии, используемые при подведении итогов, </w:t>
      </w:r>
      <w:r w:rsidR="00F96ABB" w:rsidRPr="00F96ABB">
        <w:rPr>
          <w:rFonts w:ascii="Times New Roman" w:hAnsi="Times New Roman" w:cs="Times New Roman"/>
          <w:sz w:val="28"/>
          <w:szCs w:val="28"/>
        </w:rPr>
        <w:t xml:space="preserve">порядок подведения итогов и его финансовое обеспечение, </w:t>
      </w:r>
      <w:r w:rsidR="00F96ABB" w:rsidRPr="00F96ABB">
        <w:rPr>
          <w:rFonts w:ascii="Times New Roman" w:hAnsi="Times New Roman" w:cs="Times New Roman"/>
          <w:iCs/>
          <w:sz w:val="28"/>
          <w:szCs w:val="28"/>
        </w:rPr>
        <w:t xml:space="preserve">в соответствии с </w:t>
      </w:r>
      <w:r w:rsidR="00F96ABB">
        <w:rPr>
          <w:rFonts w:ascii="Times New Roman" w:hAnsi="Times New Roman" w:cs="Times New Roman"/>
          <w:sz w:val="28"/>
          <w:szCs w:val="28"/>
        </w:rPr>
        <w:t>подпрограммой</w:t>
      </w:r>
      <w:r w:rsidR="00F96ABB" w:rsidRPr="00F96ABB">
        <w:rPr>
          <w:rFonts w:ascii="Times New Roman" w:hAnsi="Times New Roman" w:cs="Times New Roman"/>
          <w:sz w:val="28"/>
          <w:szCs w:val="28"/>
        </w:rPr>
        <w:t xml:space="preserve"> «Совершенствование   кадрового обеспечения муниципального управления в городе Барнауле  на 2015-201</w:t>
      </w:r>
      <w:r w:rsidR="00B95DF4">
        <w:rPr>
          <w:rFonts w:ascii="Times New Roman" w:hAnsi="Times New Roman" w:cs="Times New Roman"/>
          <w:sz w:val="28"/>
          <w:szCs w:val="28"/>
        </w:rPr>
        <w:t>8</w:t>
      </w:r>
      <w:r w:rsidR="00F96ABB" w:rsidRPr="00F96ABB">
        <w:rPr>
          <w:rFonts w:ascii="Times New Roman" w:hAnsi="Times New Roman" w:cs="Times New Roman"/>
          <w:sz w:val="28"/>
          <w:szCs w:val="28"/>
        </w:rPr>
        <w:t xml:space="preserve"> годы» муниципальной программы «Совершенствование муниципального управления и развитие гражданского общества в городе Барнауле на 2015 - 201</w:t>
      </w:r>
      <w:r w:rsidR="00B95DF4">
        <w:rPr>
          <w:rFonts w:ascii="Times New Roman" w:hAnsi="Times New Roman" w:cs="Times New Roman"/>
          <w:sz w:val="28"/>
          <w:szCs w:val="28"/>
        </w:rPr>
        <w:t>8</w:t>
      </w:r>
      <w:r w:rsidR="00F96ABB" w:rsidRPr="00F96ABB"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г.Барнаула от 05.08.2014 №1671</w:t>
      </w:r>
      <w:r w:rsidR="00F96ABB">
        <w:rPr>
          <w:rFonts w:ascii="Times New Roman" w:hAnsi="Times New Roman" w:cs="Times New Roman"/>
          <w:sz w:val="28"/>
          <w:szCs w:val="28"/>
        </w:rPr>
        <w:t>.</w:t>
      </w:r>
    </w:p>
    <w:p w:rsidR="00893E56" w:rsidRDefault="00FA3CB1">
      <w:pPr>
        <w:pStyle w:val="a5"/>
        <w:spacing w:before="0" w:after="0" w:line="20" w:lineRule="atLeast"/>
        <w:ind w:firstLine="708"/>
        <w:jc w:val="both"/>
        <w:rPr>
          <w:rFonts w:ascii="Times New Roman" w:hAnsi="Times New Roman" w:cs="Times New Roman"/>
          <w:sz w:val="28"/>
        </w:rPr>
      </w:pPr>
      <w:r w:rsidRPr="00F96ABB">
        <w:rPr>
          <w:rFonts w:ascii="Times New Roman" w:hAnsi="Times New Roman" w:cs="Times New Roman"/>
          <w:sz w:val="28"/>
          <w:szCs w:val="28"/>
        </w:rPr>
        <w:t>1</w:t>
      </w:r>
      <w:r w:rsidR="00893E56" w:rsidRPr="00F96ABB">
        <w:rPr>
          <w:rFonts w:ascii="Times New Roman" w:hAnsi="Times New Roman" w:cs="Times New Roman"/>
          <w:sz w:val="28"/>
          <w:szCs w:val="28"/>
        </w:rPr>
        <w:t>.</w:t>
      </w:r>
      <w:r w:rsidRPr="00F96ABB">
        <w:rPr>
          <w:rFonts w:ascii="Times New Roman" w:hAnsi="Times New Roman" w:cs="Times New Roman"/>
          <w:sz w:val="28"/>
          <w:szCs w:val="28"/>
        </w:rPr>
        <w:t>2</w:t>
      </w:r>
      <w:r w:rsidR="00893E56" w:rsidRPr="00F96ABB">
        <w:rPr>
          <w:rFonts w:ascii="Times New Roman" w:hAnsi="Times New Roman" w:cs="Times New Roman"/>
          <w:sz w:val="28"/>
          <w:szCs w:val="28"/>
        </w:rPr>
        <w:t xml:space="preserve">. </w:t>
      </w:r>
      <w:r w:rsidRPr="00F96ABB">
        <w:rPr>
          <w:rFonts w:ascii="Times New Roman" w:hAnsi="Times New Roman" w:cs="Times New Roman"/>
          <w:sz w:val="28"/>
          <w:szCs w:val="28"/>
        </w:rPr>
        <w:t>Конкурс проводится с ц</w:t>
      </w:r>
      <w:r w:rsidR="00624753" w:rsidRPr="00F96ABB">
        <w:rPr>
          <w:rFonts w:ascii="Times New Roman" w:hAnsi="Times New Roman" w:cs="Times New Roman"/>
          <w:sz w:val="28"/>
          <w:szCs w:val="28"/>
        </w:rPr>
        <w:t>елью повышени</w:t>
      </w:r>
      <w:r w:rsidRPr="00F96ABB">
        <w:rPr>
          <w:rFonts w:ascii="Times New Roman" w:hAnsi="Times New Roman" w:cs="Times New Roman"/>
          <w:sz w:val="28"/>
          <w:szCs w:val="28"/>
        </w:rPr>
        <w:t>я</w:t>
      </w:r>
      <w:r w:rsidR="00624753" w:rsidRPr="00F96ABB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624753" w:rsidRPr="00FA3CB1">
        <w:rPr>
          <w:rFonts w:ascii="Times New Roman" w:hAnsi="Times New Roman" w:cs="Times New Roman"/>
          <w:sz w:val="28"/>
          <w:szCs w:val="28"/>
        </w:rPr>
        <w:t xml:space="preserve"> деятельности муниципальных служащих администрации Железнодорожного</w:t>
      </w:r>
      <w:r>
        <w:rPr>
          <w:rFonts w:ascii="Times New Roman" w:hAnsi="Times New Roman" w:cs="Times New Roman"/>
          <w:sz w:val="28"/>
        </w:rPr>
        <w:t xml:space="preserve"> района города Барнаула и выполнения следующих основных задач:</w:t>
      </w:r>
    </w:p>
    <w:p w:rsidR="00A54CA7" w:rsidRDefault="00624753" w:rsidP="00A54CA7">
      <w:pPr>
        <w:pStyle w:val="a5"/>
        <w:spacing w:before="0" w:after="0" w:line="20" w:lineRule="atLeast"/>
        <w:ind w:left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раскрытие</w:t>
      </w:r>
      <w:r w:rsidR="00A54CA7" w:rsidRPr="00A54CA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потенциала</w:t>
      </w:r>
      <w:r w:rsidRPr="00A54CA7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</w:rPr>
        <w:t>ниципальных служащих;</w:t>
      </w:r>
    </w:p>
    <w:p w:rsidR="00A54CA7" w:rsidRDefault="00A54CA7" w:rsidP="00A54CA7">
      <w:pPr>
        <w:pStyle w:val="a5"/>
        <w:spacing w:before="0" w:after="0" w:line="20" w:lineRule="atLeast"/>
        <w:ind w:left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поиск конструктивных решений задач, поставленных перед муниципальными служащими;</w:t>
      </w:r>
    </w:p>
    <w:p w:rsidR="00EF3F69" w:rsidRDefault="00EF3F69" w:rsidP="00EF3F69">
      <w:pPr>
        <w:pStyle w:val="a5"/>
        <w:spacing w:before="0" w:after="0" w:line="20" w:lineRule="atLeast"/>
        <w:ind w:left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выявление перспективных подходов и эффективных методов деятельности  муниципальных служащих;</w:t>
      </w:r>
    </w:p>
    <w:p w:rsidR="00EF3F69" w:rsidRDefault="00EF3F69" w:rsidP="00EF3F69">
      <w:pPr>
        <w:pStyle w:val="a5"/>
        <w:spacing w:before="0" w:after="0" w:line="20" w:lineRule="atLeast"/>
        <w:ind w:left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поддержка инициативных и творчески работающих муниципальных служащих;</w:t>
      </w:r>
    </w:p>
    <w:p w:rsidR="00EF3F69" w:rsidRDefault="00EF3F69" w:rsidP="00EF3F69">
      <w:pPr>
        <w:pStyle w:val="a5"/>
        <w:spacing w:before="0" w:after="0" w:line="20" w:lineRule="atLeast"/>
        <w:ind w:left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содействие формированию кадрового резерва.</w:t>
      </w:r>
    </w:p>
    <w:p w:rsidR="00E219C1" w:rsidRDefault="00E219C1" w:rsidP="00E219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 По результатам конкурса определяется «</w:t>
      </w:r>
      <w:r w:rsidRPr="00FA3CB1">
        <w:rPr>
          <w:sz w:val="28"/>
          <w:szCs w:val="28"/>
        </w:rPr>
        <w:t>Лучший муниципальный служащий</w:t>
      </w:r>
      <w:r>
        <w:rPr>
          <w:sz w:val="28"/>
          <w:szCs w:val="28"/>
        </w:rPr>
        <w:t>».</w:t>
      </w:r>
      <w:r w:rsidRPr="00E138D6">
        <w:rPr>
          <w:sz w:val="28"/>
          <w:szCs w:val="28"/>
        </w:rPr>
        <w:t xml:space="preserve"> </w:t>
      </w:r>
    </w:p>
    <w:p w:rsidR="00170699" w:rsidRDefault="00170699" w:rsidP="00D22455">
      <w:pPr>
        <w:pStyle w:val="Standard"/>
        <w:numPr>
          <w:ilvl w:val="0"/>
          <w:numId w:val="13"/>
        </w:num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проведения Конкурса</w:t>
      </w:r>
    </w:p>
    <w:p w:rsidR="00170699" w:rsidRDefault="00170699" w:rsidP="00170699">
      <w:pPr>
        <w:pStyle w:val="Standard"/>
        <w:ind w:firstLine="708"/>
        <w:jc w:val="both"/>
        <w:rPr>
          <w:rFonts w:cs="Times New Roman"/>
          <w:sz w:val="28"/>
          <w:szCs w:val="28"/>
        </w:rPr>
      </w:pPr>
    </w:p>
    <w:p w:rsidR="00170699" w:rsidRDefault="00170699" w:rsidP="00170699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Pr="00E138D6">
        <w:rPr>
          <w:rFonts w:cs="Times New Roman"/>
          <w:sz w:val="28"/>
          <w:szCs w:val="28"/>
        </w:rPr>
        <w:t xml:space="preserve">1. Конкурс проводится </w:t>
      </w:r>
      <w:r w:rsidR="00544C7C" w:rsidRPr="00252626">
        <w:rPr>
          <w:rFonts w:cs="Times New Roman"/>
          <w:sz w:val="28"/>
          <w:szCs w:val="28"/>
        </w:rPr>
        <w:t xml:space="preserve">ежегодно в период с июля по </w:t>
      </w:r>
      <w:r w:rsidR="00252626">
        <w:rPr>
          <w:rFonts w:cs="Times New Roman"/>
          <w:sz w:val="28"/>
          <w:szCs w:val="28"/>
        </w:rPr>
        <w:t>октябрь</w:t>
      </w:r>
      <w:r w:rsidR="00544C7C" w:rsidRPr="00252626">
        <w:rPr>
          <w:rFonts w:cs="Times New Roman"/>
          <w:sz w:val="28"/>
          <w:szCs w:val="28"/>
        </w:rPr>
        <w:t>.</w:t>
      </w:r>
    </w:p>
    <w:p w:rsidR="00170699" w:rsidRPr="00611A3D" w:rsidRDefault="00170699" w:rsidP="00170699">
      <w:pPr>
        <w:ind w:firstLine="709"/>
        <w:jc w:val="both"/>
        <w:rPr>
          <w:color w:val="000000"/>
          <w:sz w:val="28"/>
          <w:szCs w:val="28"/>
        </w:rPr>
      </w:pPr>
      <w:r w:rsidRPr="00E138D6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. </w:t>
      </w:r>
      <w:r w:rsidRPr="005F4DCA">
        <w:rPr>
          <w:color w:val="000000"/>
          <w:sz w:val="28"/>
          <w:szCs w:val="28"/>
        </w:rPr>
        <w:t xml:space="preserve">Для </w:t>
      </w:r>
      <w:r w:rsidR="00D22455" w:rsidRPr="00D22455">
        <w:rPr>
          <w:sz w:val="28"/>
          <w:szCs w:val="28"/>
        </w:rPr>
        <w:t>проведения и подведени</w:t>
      </w:r>
      <w:r w:rsidR="00D22455">
        <w:rPr>
          <w:sz w:val="28"/>
          <w:szCs w:val="28"/>
        </w:rPr>
        <w:t>я</w:t>
      </w:r>
      <w:r w:rsidR="00D22455" w:rsidRPr="00D22455">
        <w:rPr>
          <w:sz w:val="28"/>
          <w:szCs w:val="28"/>
        </w:rPr>
        <w:t xml:space="preserve"> итогов конкурса</w:t>
      </w:r>
      <w:r w:rsidR="00D22455" w:rsidRPr="005F4DCA">
        <w:rPr>
          <w:color w:val="000000"/>
          <w:sz w:val="28"/>
          <w:szCs w:val="28"/>
        </w:rPr>
        <w:t xml:space="preserve"> </w:t>
      </w:r>
      <w:r w:rsidRPr="005F4DCA">
        <w:rPr>
          <w:color w:val="000000"/>
          <w:sz w:val="28"/>
          <w:szCs w:val="28"/>
        </w:rPr>
        <w:t xml:space="preserve">создается конкурсная комиссия, в состав которой входят </w:t>
      </w:r>
      <w:r w:rsidR="00D22455">
        <w:rPr>
          <w:color w:val="000000"/>
          <w:sz w:val="28"/>
          <w:szCs w:val="28"/>
        </w:rPr>
        <w:t xml:space="preserve">глава администрации Железнодорожного района, его заместители, </w:t>
      </w:r>
      <w:r w:rsidR="001616E3">
        <w:rPr>
          <w:sz w:val="28"/>
        </w:rPr>
        <w:t xml:space="preserve">главный специалист по работе с кадрами, </w:t>
      </w:r>
      <w:r w:rsidR="00D22455">
        <w:rPr>
          <w:color w:val="000000"/>
          <w:sz w:val="28"/>
          <w:szCs w:val="28"/>
        </w:rPr>
        <w:t xml:space="preserve">заведующий правовым отделом, </w:t>
      </w:r>
      <w:r w:rsidR="00D22455" w:rsidRPr="00CE6F9D">
        <w:rPr>
          <w:sz w:val="28"/>
          <w:szCs w:val="28"/>
        </w:rPr>
        <w:t>председатель комитета по делам молодежи, культуре, физической культуре и спорту, председатель общественной организации  администрации Железнодорожного района г.Барнаула Алтайского края  профессионального союза работников государственных учреждений общественного обслуживания РФ</w:t>
      </w:r>
      <w:r w:rsidR="00D22455">
        <w:rPr>
          <w:sz w:val="28"/>
          <w:szCs w:val="28"/>
        </w:rPr>
        <w:t xml:space="preserve">, </w:t>
      </w:r>
      <w:r w:rsidR="00D22455">
        <w:rPr>
          <w:sz w:val="28"/>
        </w:rPr>
        <w:t>представитель комитета по кадрам и муниципальной службе администрации города Барнаула (по согласованию)</w:t>
      </w:r>
      <w:r w:rsidRPr="00611A3D">
        <w:rPr>
          <w:color w:val="000000"/>
          <w:sz w:val="28"/>
          <w:szCs w:val="28"/>
        </w:rPr>
        <w:t>.</w:t>
      </w:r>
    </w:p>
    <w:p w:rsidR="00170699" w:rsidRPr="005F4DCA" w:rsidRDefault="00170699" w:rsidP="00170699">
      <w:pPr>
        <w:ind w:firstLine="709"/>
        <w:jc w:val="both"/>
        <w:rPr>
          <w:color w:val="000000"/>
          <w:sz w:val="28"/>
          <w:szCs w:val="28"/>
        </w:rPr>
      </w:pPr>
      <w:r w:rsidRPr="005F4DCA">
        <w:rPr>
          <w:color w:val="000000"/>
          <w:sz w:val="28"/>
          <w:szCs w:val="28"/>
        </w:rPr>
        <w:t xml:space="preserve">Члены конкурсной комиссии не вправе сами участвовать в </w:t>
      </w:r>
      <w:r w:rsidR="001616E3">
        <w:rPr>
          <w:color w:val="000000"/>
          <w:sz w:val="28"/>
          <w:szCs w:val="28"/>
        </w:rPr>
        <w:t>конкурсе</w:t>
      </w:r>
      <w:r w:rsidRPr="005F4DCA">
        <w:rPr>
          <w:color w:val="000000"/>
          <w:sz w:val="28"/>
          <w:szCs w:val="28"/>
        </w:rPr>
        <w:t>.</w:t>
      </w:r>
    </w:p>
    <w:p w:rsidR="00170699" w:rsidRPr="00E138D6" w:rsidRDefault="00170699" w:rsidP="00170699">
      <w:pPr>
        <w:ind w:firstLine="72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Руководство работой комиссии осуществляет председатель, </w:t>
      </w:r>
      <w:r>
        <w:rPr>
          <w:sz w:val="28"/>
          <w:szCs w:val="23"/>
        </w:rPr>
        <w:t>а в его отсутствие - заместитель председателя.</w:t>
      </w:r>
    </w:p>
    <w:p w:rsidR="00170699" w:rsidRPr="00E138D6" w:rsidRDefault="00170699" w:rsidP="00170699">
      <w:pPr>
        <w:ind w:firstLine="709"/>
        <w:jc w:val="both"/>
        <w:rPr>
          <w:sz w:val="28"/>
          <w:szCs w:val="28"/>
        </w:rPr>
      </w:pPr>
      <w:r w:rsidRPr="00E138D6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E138D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138D6">
        <w:rPr>
          <w:sz w:val="28"/>
          <w:szCs w:val="28"/>
        </w:rPr>
        <w:t xml:space="preserve">Состав конкурсной комиссии утверждается </w:t>
      </w:r>
      <w:r w:rsidR="001616E3">
        <w:rPr>
          <w:sz w:val="28"/>
        </w:rPr>
        <w:t>постановлением администрации Железнодорожного района города Барнаула</w:t>
      </w:r>
      <w:r>
        <w:rPr>
          <w:sz w:val="28"/>
          <w:szCs w:val="28"/>
        </w:rPr>
        <w:t>.</w:t>
      </w:r>
    </w:p>
    <w:p w:rsidR="00170699" w:rsidRDefault="00170699" w:rsidP="00170699">
      <w:pPr>
        <w:ind w:firstLine="709"/>
        <w:jc w:val="both"/>
        <w:rPr>
          <w:sz w:val="28"/>
          <w:szCs w:val="28"/>
        </w:rPr>
      </w:pPr>
      <w:r w:rsidRPr="00E138D6">
        <w:rPr>
          <w:sz w:val="28"/>
          <w:szCs w:val="28"/>
        </w:rPr>
        <w:t>2.</w:t>
      </w:r>
      <w:r w:rsidR="00F96ABB">
        <w:rPr>
          <w:sz w:val="28"/>
          <w:szCs w:val="28"/>
        </w:rPr>
        <w:t>4.</w:t>
      </w:r>
      <w:r w:rsidRPr="00E138D6">
        <w:rPr>
          <w:sz w:val="28"/>
          <w:szCs w:val="28"/>
        </w:rPr>
        <w:t xml:space="preserve"> Конкурсная комиссия:</w:t>
      </w:r>
    </w:p>
    <w:p w:rsidR="00A4225E" w:rsidRDefault="00A4225E" w:rsidP="00170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 проводит выполнение участниками заданий конкурса;</w:t>
      </w:r>
    </w:p>
    <w:p w:rsidR="00B5052C" w:rsidRDefault="00B5052C" w:rsidP="00B5052C">
      <w:pPr>
        <w:suppressAutoHyphens/>
        <w:ind w:firstLine="709"/>
        <w:jc w:val="both"/>
        <w:rPr>
          <w:sz w:val="28"/>
          <w:szCs w:val="28"/>
        </w:rPr>
      </w:pPr>
      <w:r w:rsidRPr="00D01BD1">
        <w:rPr>
          <w:sz w:val="28"/>
          <w:szCs w:val="28"/>
        </w:rPr>
        <w:t>обеспечивает подготовку и издание необходимых методических и информационных документов;</w:t>
      </w:r>
    </w:p>
    <w:p w:rsidR="00B5052C" w:rsidRPr="00D01BD1" w:rsidRDefault="00B5052C" w:rsidP="00B5052C">
      <w:pPr>
        <w:suppressAutoHyphens/>
        <w:ind w:firstLine="709"/>
        <w:jc w:val="both"/>
        <w:rPr>
          <w:sz w:val="28"/>
          <w:szCs w:val="28"/>
        </w:rPr>
      </w:pPr>
      <w:r w:rsidRPr="00D01BD1">
        <w:rPr>
          <w:sz w:val="28"/>
          <w:szCs w:val="28"/>
        </w:rPr>
        <w:t>обеспечивает ознакомление участников Конкурса с условиями его проведения и принципами определения победителей;</w:t>
      </w:r>
    </w:p>
    <w:p w:rsidR="001616E3" w:rsidRDefault="00170699" w:rsidP="001616E3">
      <w:pPr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оценку </w:t>
      </w:r>
      <w:r w:rsidR="001616E3">
        <w:rPr>
          <w:sz w:val="28"/>
          <w:szCs w:val="28"/>
        </w:rPr>
        <w:t xml:space="preserve">участников </w:t>
      </w:r>
      <w:r w:rsidR="001616E3">
        <w:rPr>
          <w:sz w:val="28"/>
        </w:rPr>
        <w:t>конкурса</w:t>
      </w:r>
      <w:r>
        <w:rPr>
          <w:sz w:val="28"/>
          <w:szCs w:val="28"/>
        </w:rPr>
        <w:t>;</w:t>
      </w:r>
    </w:p>
    <w:p w:rsidR="001616E3" w:rsidRDefault="001616E3" w:rsidP="001616E3">
      <w:pPr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определя</w:t>
      </w:r>
      <w:r w:rsidR="00A4225E">
        <w:rPr>
          <w:sz w:val="28"/>
        </w:rPr>
        <w:t>ет</w:t>
      </w:r>
      <w:r>
        <w:rPr>
          <w:sz w:val="28"/>
        </w:rPr>
        <w:t xml:space="preserve"> победителей конкурса;</w:t>
      </w:r>
    </w:p>
    <w:p w:rsidR="001616E3" w:rsidRDefault="001616E3" w:rsidP="001616E3">
      <w:pPr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подводит </w:t>
      </w:r>
      <w:r w:rsidR="00171F9B">
        <w:rPr>
          <w:sz w:val="28"/>
          <w:szCs w:val="28"/>
        </w:rPr>
        <w:t>итоги конкурса;</w:t>
      </w:r>
    </w:p>
    <w:p w:rsidR="001616E3" w:rsidRDefault="001616E3" w:rsidP="001616E3">
      <w:pPr>
        <w:pStyle w:val="a5"/>
        <w:tabs>
          <w:tab w:val="left" w:pos="993"/>
        </w:tabs>
        <w:spacing w:before="0" w:after="0" w:line="20" w:lineRule="atLeast"/>
        <w:ind w:left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рассматрива</w:t>
      </w:r>
      <w:r w:rsidR="00A4225E">
        <w:rPr>
          <w:rFonts w:ascii="Times New Roman" w:hAnsi="Times New Roman" w:cs="Times New Roman"/>
          <w:sz w:val="28"/>
        </w:rPr>
        <w:t xml:space="preserve">ет </w:t>
      </w:r>
      <w:r>
        <w:rPr>
          <w:rFonts w:ascii="Times New Roman" w:hAnsi="Times New Roman" w:cs="Times New Roman"/>
          <w:sz w:val="28"/>
        </w:rPr>
        <w:t>замечания и предложения о ходе и результатах конкурса.</w:t>
      </w:r>
    </w:p>
    <w:p w:rsidR="0019268E" w:rsidRPr="0019268E" w:rsidRDefault="00170699" w:rsidP="0019268E">
      <w:pPr>
        <w:pStyle w:val="a5"/>
        <w:spacing w:before="0"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68E">
        <w:rPr>
          <w:rFonts w:ascii="Times New Roman" w:hAnsi="Times New Roman" w:cs="Times New Roman"/>
          <w:sz w:val="28"/>
          <w:szCs w:val="28"/>
        </w:rPr>
        <w:t>2.</w:t>
      </w:r>
      <w:r w:rsidR="00F96ABB">
        <w:rPr>
          <w:rFonts w:ascii="Times New Roman" w:hAnsi="Times New Roman" w:cs="Times New Roman"/>
          <w:sz w:val="28"/>
          <w:szCs w:val="28"/>
        </w:rPr>
        <w:t>5</w:t>
      </w:r>
      <w:r w:rsidRPr="0019268E">
        <w:rPr>
          <w:rFonts w:ascii="Times New Roman" w:hAnsi="Times New Roman" w:cs="Times New Roman"/>
          <w:sz w:val="28"/>
          <w:szCs w:val="28"/>
        </w:rPr>
        <w:t xml:space="preserve">. </w:t>
      </w:r>
      <w:r w:rsidR="0019268E" w:rsidRPr="0019268E">
        <w:rPr>
          <w:rFonts w:ascii="Times New Roman" w:hAnsi="Times New Roman" w:cs="Times New Roman"/>
          <w:sz w:val="28"/>
          <w:szCs w:val="28"/>
        </w:rPr>
        <w:t>Конкурсная комиссия правомочна принимать решения, если на заседании присутствуют более половины ее состава.</w:t>
      </w:r>
    </w:p>
    <w:p w:rsidR="00170699" w:rsidRPr="0019268E" w:rsidRDefault="00170699" w:rsidP="00170699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19268E">
        <w:rPr>
          <w:sz w:val="28"/>
          <w:szCs w:val="28"/>
        </w:rPr>
        <w:t xml:space="preserve">Решения комиссии принимаются простым большинством голосов членов комиссии, присутствующих на ее заседании. </w:t>
      </w:r>
    </w:p>
    <w:p w:rsidR="0019268E" w:rsidRDefault="00170699" w:rsidP="0017069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19268E">
        <w:rPr>
          <w:rFonts w:cs="Times New Roman"/>
          <w:sz w:val="28"/>
          <w:szCs w:val="28"/>
        </w:rPr>
        <w:t>Решения комиссии оформляются протоколом, который подписывается секретарем и председателем комиссии в течение трех рабочих дней с момента принятия решения.</w:t>
      </w:r>
    </w:p>
    <w:p w:rsidR="00F96ABB" w:rsidRPr="00443D0E" w:rsidRDefault="00F96ABB" w:rsidP="00170699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A4225E" w:rsidRPr="00E138D6" w:rsidRDefault="00A4225E" w:rsidP="00A4225E">
      <w:pPr>
        <w:pStyle w:val="Standard"/>
        <w:ind w:firstLine="709"/>
        <w:jc w:val="center"/>
        <w:rPr>
          <w:rFonts w:cs="Times New Roman"/>
          <w:sz w:val="28"/>
          <w:szCs w:val="28"/>
        </w:rPr>
      </w:pPr>
      <w:r w:rsidRPr="00E138D6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. Условия участия в к</w:t>
      </w:r>
      <w:r w:rsidRPr="00E138D6">
        <w:rPr>
          <w:rFonts w:cs="Times New Roman"/>
          <w:sz w:val="28"/>
          <w:szCs w:val="28"/>
        </w:rPr>
        <w:t>онкурсе</w:t>
      </w:r>
    </w:p>
    <w:p w:rsidR="00A4225E" w:rsidRDefault="00A4225E" w:rsidP="00A4225E">
      <w:pPr>
        <w:pStyle w:val="Standard"/>
        <w:ind w:firstLine="709"/>
        <w:jc w:val="center"/>
        <w:rPr>
          <w:rFonts w:cs="Times New Roman"/>
          <w:sz w:val="28"/>
          <w:szCs w:val="28"/>
        </w:rPr>
      </w:pPr>
    </w:p>
    <w:p w:rsidR="00A4225E" w:rsidRDefault="00A4225E" w:rsidP="00A4225E">
      <w:pPr>
        <w:pStyle w:val="a5"/>
        <w:tabs>
          <w:tab w:val="left" w:pos="993"/>
          <w:tab w:val="left" w:pos="1276"/>
        </w:tabs>
        <w:spacing w:before="0" w:after="0" w:line="2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Участниками конкурса могут выступать муниципальные служащие администрации Железнодорожного района</w:t>
      </w:r>
      <w:r w:rsidR="00171F9B">
        <w:rPr>
          <w:rFonts w:ascii="Times New Roman" w:hAnsi="Times New Roman" w:cs="Times New Roman"/>
          <w:sz w:val="28"/>
        </w:rPr>
        <w:t>:</w:t>
      </w:r>
    </w:p>
    <w:p w:rsidR="00A4225E" w:rsidRDefault="00553B55" w:rsidP="00A4225E">
      <w:pPr>
        <w:pStyle w:val="a5"/>
        <w:tabs>
          <w:tab w:val="left" w:pos="993"/>
          <w:tab w:val="left" w:pos="1276"/>
        </w:tabs>
        <w:spacing w:before="0" w:after="0" w:line="20" w:lineRule="atLeast"/>
        <w:ind w:firstLine="708"/>
        <w:jc w:val="both"/>
        <w:rPr>
          <w:rFonts w:ascii="Times New Roman" w:hAnsi="Times New Roman" w:cs="Times New Roman"/>
          <w:sz w:val="28"/>
        </w:rPr>
      </w:pPr>
      <w:r w:rsidRPr="00252626">
        <w:rPr>
          <w:rFonts w:ascii="Times New Roman" w:hAnsi="Times New Roman" w:cs="Times New Roman"/>
          <w:sz w:val="28"/>
        </w:rPr>
        <w:t>имеющие</w:t>
      </w:r>
      <w:r w:rsidR="00A4225E" w:rsidRPr="00252626">
        <w:rPr>
          <w:rFonts w:ascii="Times New Roman" w:hAnsi="Times New Roman" w:cs="Times New Roman"/>
          <w:sz w:val="28"/>
        </w:rPr>
        <w:t xml:space="preserve"> стаж муниципальной службы не</w:t>
      </w:r>
      <w:r w:rsidR="00A4225E">
        <w:rPr>
          <w:rFonts w:ascii="Times New Roman" w:hAnsi="Times New Roman" w:cs="Times New Roman"/>
          <w:sz w:val="28"/>
        </w:rPr>
        <w:t xml:space="preserve"> менее </w:t>
      </w:r>
      <w:r w:rsidR="00544C7C">
        <w:rPr>
          <w:rFonts w:ascii="Times New Roman" w:hAnsi="Times New Roman" w:cs="Times New Roman"/>
          <w:sz w:val="28"/>
        </w:rPr>
        <w:t>шести месяцев</w:t>
      </w:r>
      <w:r w:rsidR="00A4225E">
        <w:rPr>
          <w:rFonts w:ascii="Times New Roman" w:hAnsi="Times New Roman" w:cs="Times New Roman"/>
          <w:sz w:val="28"/>
        </w:rPr>
        <w:t xml:space="preserve"> на момент подачи документов;</w:t>
      </w:r>
    </w:p>
    <w:p w:rsidR="00A4225E" w:rsidRDefault="00A4225E" w:rsidP="00A4225E">
      <w:pPr>
        <w:pStyle w:val="a5"/>
        <w:tabs>
          <w:tab w:val="left" w:pos="993"/>
          <w:tab w:val="left" w:pos="1276"/>
        </w:tabs>
        <w:spacing w:before="0" w:after="0" w:line="2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имеющие не снятых дисциплинарных взысканий.</w:t>
      </w:r>
    </w:p>
    <w:p w:rsidR="00544C7C" w:rsidRDefault="00A4225E" w:rsidP="00A4225E">
      <w:pPr>
        <w:pStyle w:val="a5"/>
        <w:tabs>
          <w:tab w:val="left" w:pos="993"/>
        </w:tabs>
        <w:spacing w:before="0"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DF4">
        <w:rPr>
          <w:rFonts w:ascii="Times New Roman" w:hAnsi="Times New Roman" w:cs="Times New Roman"/>
          <w:sz w:val="28"/>
          <w:szCs w:val="28"/>
        </w:rPr>
        <w:t>3.2.</w:t>
      </w:r>
      <w:r w:rsidR="00544C7C">
        <w:rPr>
          <w:rFonts w:ascii="Times New Roman" w:hAnsi="Times New Roman" w:cs="Times New Roman"/>
          <w:sz w:val="28"/>
          <w:szCs w:val="28"/>
        </w:rPr>
        <w:t xml:space="preserve"> </w:t>
      </w:r>
      <w:r w:rsidR="0067761E">
        <w:rPr>
          <w:rFonts w:ascii="Times New Roman" w:hAnsi="Times New Roman" w:cs="Times New Roman"/>
          <w:sz w:val="28"/>
          <w:szCs w:val="28"/>
        </w:rPr>
        <w:t>Л</w:t>
      </w:r>
      <w:r w:rsidR="00544C7C" w:rsidRPr="00B95DF4">
        <w:rPr>
          <w:rFonts w:ascii="Times New Roman" w:hAnsi="Times New Roman" w:cs="Times New Roman"/>
          <w:sz w:val="28"/>
          <w:szCs w:val="28"/>
        </w:rPr>
        <w:t>ицо,</w:t>
      </w:r>
      <w:r w:rsidR="0067761E">
        <w:rPr>
          <w:rFonts w:ascii="Times New Roman" w:hAnsi="Times New Roman" w:cs="Times New Roman"/>
          <w:sz w:val="28"/>
          <w:szCs w:val="28"/>
        </w:rPr>
        <w:t xml:space="preserve"> ранее</w:t>
      </w:r>
      <w:r w:rsidR="00544C7C" w:rsidRPr="00B95DF4">
        <w:rPr>
          <w:rFonts w:ascii="Times New Roman" w:hAnsi="Times New Roman" w:cs="Times New Roman"/>
          <w:sz w:val="28"/>
          <w:szCs w:val="28"/>
        </w:rPr>
        <w:t xml:space="preserve"> ставшее победителем конкурса, может вновь принять в нем участие не ранее чем через три года.</w:t>
      </w:r>
    </w:p>
    <w:p w:rsidR="00544C7C" w:rsidRDefault="00544C7C" w:rsidP="00A4225E">
      <w:pPr>
        <w:pStyle w:val="a5"/>
        <w:tabs>
          <w:tab w:val="left" w:pos="993"/>
        </w:tabs>
        <w:spacing w:before="0"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первом, втором и третьем этапе конкурса принимают участие все муниципальные служащие администрации Железнодорожного района города Барнаула, подпадающие под п.3.1.</w:t>
      </w:r>
      <w:r w:rsidR="00252626" w:rsidRPr="00252626">
        <w:rPr>
          <w:rFonts w:ascii="Times New Roman" w:hAnsi="Times New Roman" w:cs="Times New Roman"/>
          <w:sz w:val="28"/>
          <w:szCs w:val="28"/>
        </w:rPr>
        <w:t xml:space="preserve"> </w:t>
      </w:r>
      <w:r w:rsidR="00252626">
        <w:rPr>
          <w:rFonts w:ascii="Times New Roman" w:hAnsi="Times New Roman" w:cs="Times New Roman"/>
          <w:sz w:val="28"/>
          <w:szCs w:val="28"/>
        </w:rPr>
        <w:t>настоящего Положения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2626">
        <w:rPr>
          <w:rFonts w:ascii="Times New Roman" w:hAnsi="Times New Roman" w:cs="Times New Roman"/>
          <w:sz w:val="28"/>
          <w:szCs w:val="28"/>
        </w:rPr>
        <w:t xml:space="preserve"> за исключением лиц, подпадающих под</w:t>
      </w:r>
      <w:r>
        <w:rPr>
          <w:rFonts w:ascii="Times New Roman" w:hAnsi="Times New Roman" w:cs="Times New Roman"/>
          <w:sz w:val="28"/>
          <w:szCs w:val="28"/>
        </w:rPr>
        <w:t xml:space="preserve"> п.3.2. настоящего Положения.</w:t>
      </w:r>
    </w:p>
    <w:p w:rsidR="009F5F5E" w:rsidRDefault="00544C7C" w:rsidP="00A4225E">
      <w:pPr>
        <w:pStyle w:val="a5"/>
        <w:tabs>
          <w:tab w:val="left" w:pos="993"/>
        </w:tabs>
        <w:spacing w:before="0"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767">
        <w:rPr>
          <w:rFonts w:ascii="Times New Roman" w:hAnsi="Times New Roman" w:cs="Times New Roman"/>
          <w:sz w:val="28"/>
          <w:szCs w:val="28"/>
        </w:rPr>
        <w:t>3.4</w:t>
      </w:r>
      <w:r w:rsidR="00B95DF4" w:rsidRPr="00AC7767">
        <w:rPr>
          <w:rFonts w:ascii="Times New Roman" w:hAnsi="Times New Roman" w:cs="Times New Roman"/>
          <w:sz w:val="28"/>
          <w:szCs w:val="28"/>
        </w:rPr>
        <w:t xml:space="preserve">. </w:t>
      </w:r>
      <w:r w:rsidR="009F5F5E" w:rsidRPr="00AC7767">
        <w:rPr>
          <w:rFonts w:ascii="Times New Roman" w:hAnsi="Times New Roman" w:cs="Times New Roman"/>
          <w:sz w:val="28"/>
          <w:szCs w:val="28"/>
        </w:rPr>
        <w:t>В четвертом этапе принимают участие 5 человек, набравших наибольшее кол</w:t>
      </w:r>
      <w:r w:rsidR="00AC7767">
        <w:rPr>
          <w:rFonts w:ascii="Times New Roman" w:hAnsi="Times New Roman" w:cs="Times New Roman"/>
          <w:sz w:val="28"/>
          <w:szCs w:val="28"/>
        </w:rPr>
        <w:t>ичество баллов</w:t>
      </w:r>
      <w:r w:rsidR="009F5F5E" w:rsidRPr="00AC7767">
        <w:rPr>
          <w:rFonts w:ascii="Times New Roman" w:hAnsi="Times New Roman" w:cs="Times New Roman"/>
          <w:sz w:val="28"/>
          <w:szCs w:val="28"/>
        </w:rPr>
        <w:t xml:space="preserve"> на перв</w:t>
      </w:r>
      <w:r w:rsidR="00AC7767">
        <w:rPr>
          <w:rFonts w:ascii="Times New Roman" w:hAnsi="Times New Roman" w:cs="Times New Roman"/>
          <w:sz w:val="28"/>
          <w:szCs w:val="28"/>
        </w:rPr>
        <w:t>ом-третьем</w:t>
      </w:r>
      <w:r w:rsidR="009F5F5E" w:rsidRPr="00AC7767">
        <w:rPr>
          <w:rFonts w:ascii="Times New Roman" w:hAnsi="Times New Roman" w:cs="Times New Roman"/>
          <w:sz w:val="28"/>
          <w:szCs w:val="28"/>
        </w:rPr>
        <w:t xml:space="preserve"> этапах</w:t>
      </w:r>
      <w:r w:rsidR="00AC7767">
        <w:rPr>
          <w:rFonts w:ascii="Times New Roman" w:hAnsi="Times New Roman" w:cs="Times New Roman"/>
          <w:sz w:val="28"/>
          <w:szCs w:val="28"/>
        </w:rPr>
        <w:t>.</w:t>
      </w:r>
    </w:p>
    <w:p w:rsidR="00A4225E" w:rsidRDefault="00AC7767" w:rsidP="00A4225E">
      <w:pPr>
        <w:pStyle w:val="a5"/>
        <w:tabs>
          <w:tab w:val="left" w:pos="993"/>
        </w:tabs>
        <w:spacing w:before="0" w:after="0" w:line="20" w:lineRule="atLeas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A4225E">
        <w:rPr>
          <w:rFonts w:ascii="Times New Roman" w:hAnsi="Times New Roman" w:cs="Times New Roman"/>
          <w:sz w:val="28"/>
          <w:szCs w:val="28"/>
        </w:rPr>
        <w:t>Для участия в к</w:t>
      </w:r>
      <w:r w:rsidR="00544C7C">
        <w:rPr>
          <w:rFonts w:ascii="Times New Roman" w:hAnsi="Times New Roman" w:cs="Times New Roman"/>
          <w:sz w:val="28"/>
          <w:szCs w:val="28"/>
        </w:rPr>
        <w:t xml:space="preserve">онкурсе муниципальные служащие </w:t>
      </w:r>
      <w:r w:rsidR="00A4225E">
        <w:rPr>
          <w:rFonts w:ascii="Times New Roman" w:hAnsi="Times New Roman" w:cs="Times New Roman"/>
          <w:sz w:val="28"/>
          <w:szCs w:val="28"/>
        </w:rPr>
        <w:t xml:space="preserve">подают </w:t>
      </w:r>
      <w:r w:rsidR="005203B0">
        <w:rPr>
          <w:rFonts w:ascii="Times New Roman" w:hAnsi="Times New Roman" w:cs="Times New Roman"/>
          <w:sz w:val="28"/>
          <w:szCs w:val="28"/>
        </w:rPr>
        <w:t xml:space="preserve">секретарю конкурсной комиссии </w:t>
      </w:r>
      <w:r w:rsidR="00A4225E">
        <w:rPr>
          <w:rFonts w:ascii="Times New Roman" w:hAnsi="Times New Roman" w:cs="Times New Roman"/>
          <w:sz w:val="28"/>
          <w:szCs w:val="28"/>
        </w:rPr>
        <w:t xml:space="preserve"> заяв</w:t>
      </w:r>
      <w:r w:rsidR="00AE511F">
        <w:rPr>
          <w:rFonts w:ascii="Times New Roman" w:hAnsi="Times New Roman" w:cs="Times New Roman"/>
          <w:sz w:val="28"/>
          <w:szCs w:val="28"/>
        </w:rPr>
        <w:t>ление</w:t>
      </w:r>
      <w:r w:rsidR="00A4225E">
        <w:rPr>
          <w:rFonts w:ascii="Times New Roman" w:hAnsi="Times New Roman" w:cs="Times New Roman"/>
          <w:sz w:val="28"/>
          <w:szCs w:val="28"/>
        </w:rPr>
        <w:t xml:space="preserve"> на участие в конкурсе на имя председателя комиссии</w:t>
      </w:r>
      <w:r w:rsidR="005203B0">
        <w:rPr>
          <w:rFonts w:ascii="Times New Roman" w:hAnsi="Times New Roman" w:cs="Times New Roman"/>
          <w:sz w:val="28"/>
          <w:szCs w:val="28"/>
        </w:rPr>
        <w:t>,</w:t>
      </w:r>
      <w:r w:rsidR="005203B0" w:rsidRPr="005203B0">
        <w:rPr>
          <w:rFonts w:ascii="Times New Roman" w:hAnsi="Times New Roman" w:cs="Times New Roman"/>
          <w:sz w:val="28"/>
          <w:szCs w:val="28"/>
        </w:rPr>
        <w:t xml:space="preserve"> </w:t>
      </w:r>
      <w:r w:rsidR="005203B0">
        <w:rPr>
          <w:rFonts w:ascii="Times New Roman" w:hAnsi="Times New Roman" w:cs="Times New Roman"/>
          <w:sz w:val="28"/>
          <w:szCs w:val="28"/>
        </w:rPr>
        <w:t>по адресу: 656015,</w:t>
      </w:r>
      <w:r w:rsidR="00B95DF4">
        <w:rPr>
          <w:rFonts w:ascii="Times New Roman" w:hAnsi="Times New Roman" w:cs="Times New Roman"/>
          <w:sz w:val="28"/>
          <w:szCs w:val="28"/>
        </w:rPr>
        <w:t xml:space="preserve"> </w:t>
      </w:r>
      <w:r w:rsidR="005203B0">
        <w:rPr>
          <w:rFonts w:ascii="Times New Roman" w:hAnsi="Times New Roman" w:cs="Times New Roman"/>
          <w:sz w:val="28"/>
          <w:szCs w:val="28"/>
        </w:rPr>
        <w:t>г. Барнаул, пр-кт Красноармейский, 104,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203B0">
        <w:rPr>
          <w:rFonts w:ascii="Times New Roman" w:hAnsi="Times New Roman" w:cs="Times New Roman"/>
          <w:sz w:val="28"/>
          <w:szCs w:val="28"/>
        </w:rPr>
        <w:t xml:space="preserve"> каб. №32</w:t>
      </w:r>
      <w:r w:rsidR="00AE511F">
        <w:rPr>
          <w:rFonts w:ascii="Times New Roman" w:hAnsi="Times New Roman" w:cs="Times New Roman"/>
          <w:sz w:val="28"/>
          <w:szCs w:val="28"/>
        </w:rPr>
        <w:t>.</w:t>
      </w:r>
    </w:p>
    <w:p w:rsidR="00893E56" w:rsidRDefault="005203B0" w:rsidP="00F96ABB">
      <w:pPr>
        <w:pStyle w:val="a5"/>
        <w:tabs>
          <w:tab w:val="left" w:pos="993"/>
        </w:tabs>
        <w:spacing w:before="0" w:after="0" w:line="20" w:lineRule="atLeast"/>
        <w:ind w:firstLine="708"/>
        <w:jc w:val="both"/>
        <w:rPr>
          <w:rFonts w:ascii="Times New Roman" w:hAnsi="Times New Roman" w:cs="Times New Roman"/>
          <w:sz w:val="28"/>
        </w:rPr>
      </w:pPr>
      <w:r w:rsidRPr="005203B0">
        <w:rPr>
          <w:rFonts w:ascii="Times New Roman" w:hAnsi="Times New Roman" w:cs="Times New Roman"/>
          <w:sz w:val="28"/>
          <w:szCs w:val="28"/>
        </w:rPr>
        <w:t>3.</w:t>
      </w:r>
      <w:r w:rsidR="00AC7767">
        <w:rPr>
          <w:rFonts w:ascii="Times New Roman" w:hAnsi="Times New Roman" w:cs="Times New Roman"/>
          <w:sz w:val="28"/>
          <w:szCs w:val="28"/>
        </w:rPr>
        <w:t>6</w:t>
      </w:r>
      <w:r w:rsidRPr="005203B0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Pr="005203B0">
        <w:rPr>
          <w:rFonts w:ascii="Times New Roman" w:hAnsi="Times New Roman" w:cs="Times New Roman"/>
          <w:sz w:val="28"/>
        </w:rPr>
        <w:t>заявок для участия в конкурсе</w:t>
      </w:r>
      <w:r w:rsidR="00D241B3">
        <w:rPr>
          <w:rFonts w:ascii="Times New Roman" w:hAnsi="Times New Roman" w:cs="Times New Roman"/>
          <w:sz w:val="28"/>
        </w:rPr>
        <w:t xml:space="preserve"> – не позднее              31</w:t>
      </w:r>
      <w:r w:rsidR="00544C7C">
        <w:rPr>
          <w:rFonts w:ascii="Times New Roman" w:hAnsi="Times New Roman" w:cs="Times New Roman"/>
          <w:sz w:val="28"/>
        </w:rPr>
        <w:t xml:space="preserve"> июля.</w:t>
      </w:r>
    </w:p>
    <w:p w:rsidR="00F96ABB" w:rsidRDefault="00F96ABB" w:rsidP="00F96ABB">
      <w:pPr>
        <w:pStyle w:val="a5"/>
        <w:tabs>
          <w:tab w:val="left" w:pos="993"/>
        </w:tabs>
        <w:spacing w:before="0" w:after="0" w:line="20" w:lineRule="atLeast"/>
        <w:ind w:firstLine="708"/>
        <w:jc w:val="both"/>
        <w:rPr>
          <w:rFonts w:ascii="Times New Roman" w:hAnsi="Times New Roman" w:cs="Times New Roman"/>
          <w:sz w:val="28"/>
        </w:rPr>
      </w:pPr>
    </w:p>
    <w:p w:rsidR="00544C7C" w:rsidRDefault="00544C7C">
      <w:pPr>
        <w:pStyle w:val="a5"/>
        <w:spacing w:before="0" w:after="0" w:line="20" w:lineRule="atLeast"/>
        <w:jc w:val="center"/>
        <w:rPr>
          <w:rStyle w:val="a3"/>
          <w:rFonts w:ascii="Times New Roman" w:hAnsi="Times New Roman" w:cs="Times New Roman"/>
          <w:b w:val="0"/>
          <w:sz w:val="28"/>
        </w:rPr>
      </w:pPr>
    </w:p>
    <w:p w:rsidR="00893E56" w:rsidRDefault="00F96ABB">
      <w:pPr>
        <w:pStyle w:val="a5"/>
        <w:spacing w:before="0" w:after="0" w:line="20" w:lineRule="atLeast"/>
        <w:jc w:val="center"/>
        <w:rPr>
          <w:rStyle w:val="a3"/>
          <w:rFonts w:ascii="Times New Roman" w:hAnsi="Times New Roman" w:cs="Times New Roman"/>
          <w:b w:val="0"/>
          <w:sz w:val="28"/>
        </w:rPr>
      </w:pPr>
      <w:r>
        <w:rPr>
          <w:rStyle w:val="a3"/>
          <w:rFonts w:ascii="Times New Roman" w:hAnsi="Times New Roman" w:cs="Times New Roman"/>
          <w:b w:val="0"/>
          <w:sz w:val="28"/>
        </w:rPr>
        <w:lastRenderedPageBreak/>
        <w:t>4</w:t>
      </w:r>
      <w:r w:rsidR="00893E56">
        <w:rPr>
          <w:rStyle w:val="a3"/>
          <w:rFonts w:ascii="Times New Roman" w:hAnsi="Times New Roman" w:cs="Times New Roman"/>
          <w:b w:val="0"/>
          <w:sz w:val="28"/>
        </w:rPr>
        <w:t>. Порядок проведения конкурса</w:t>
      </w:r>
    </w:p>
    <w:p w:rsidR="005203B0" w:rsidRDefault="005203B0">
      <w:pPr>
        <w:pStyle w:val="a5"/>
        <w:spacing w:before="0" w:after="0" w:line="20" w:lineRule="atLeast"/>
        <w:jc w:val="center"/>
        <w:rPr>
          <w:rFonts w:ascii="Times New Roman" w:hAnsi="Times New Roman" w:cs="Times New Roman"/>
          <w:b/>
          <w:sz w:val="28"/>
        </w:rPr>
      </w:pPr>
    </w:p>
    <w:p w:rsidR="00767163" w:rsidRDefault="00F96ABB" w:rsidP="00680B99">
      <w:pPr>
        <w:pStyle w:val="a5"/>
        <w:spacing w:before="0" w:after="0" w:line="2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767163">
        <w:rPr>
          <w:rFonts w:ascii="Times New Roman" w:hAnsi="Times New Roman" w:cs="Times New Roman"/>
          <w:sz w:val="28"/>
        </w:rPr>
        <w:t xml:space="preserve">.1. Конкурс проводится по следующим </w:t>
      </w:r>
      <w:r w:rsidR="00C44F05">
        <w:rPr>
          <w:rFonts w:ascii="Times New Roman" w:hAnsi="Times New Roman" w:cs="Times New Roman"/>
          <w:sz w:val="28"/>
        </w:rPr>
        <w:t>этапам</w:t>
      </w:r>
      <w:r w:rsidR="00767163">
        <w:rPr>
          <w:rFonts w:ascii="Times New Roman" w:hAnsi="Times New Roman" w:cs="Times New Roman"/>
          <w:sz w:val="28"/>
        </w:rPr>
        <w:t>:</w:t>
      </w:r>
    </w:p>
    <w:p w:rsidR="00767163" w:rsidRDefault="00201EC4" w:rsidP="00767163">
      <w:pPr>
        <w:pStyle w:val="a9"/>
        <w:tabs>
          <w:tab w:val="left" w:pos="851"/>
          <w:tab w:val="left" w:pos="993"/>
          <w:tab w:val="left" w:pos="1134"/>
        </w:tabs>
        <w:ind w:firstLine="709"/>
      </w:pPr>
      <w:r>
        <w:t xml:space="preserve">Первый этап - </w:t>
      </w:r>
      <w:r w:rsidR="00767163">
        <w:t xml:space="preserve"> </w:t>
      </w:r>
      <w:r w:rsidR="001C110B">
        <w:t xml:space="preserve">тестирование на знание законодательства </w:t>
      </w:r>
      <w:r w:rsidR="00E01FB6">
        <w:t>(ответственный за организацию и проведение этапа Бавыкин А.А., заведующий правовым отделом)</w:t>
      </w:r>
      <w:r w:rsidR="00767163">
        <w:t>;</w:t>
      </w:r>
    </w:p>
    <w:p w:rsidR="00767163" w:rsidRDefault="00201EC4" w:rsidP="00767163">
      <w:pPr>
        <w:pStyle w:val="a9"/>
        <w:tabs>
          <w:tab w:val="left" w:pos="851"/>
          <w:tab w:val="left" w:pos="993"/>
          <w:tab w:val="left" w:pos="1134"/>
        </w:tabs>
        <w:ind w:firstLine="709"/>
      </w:pPr>
      <w:r>
        <w:t xml:space="preserve">Второй этап -  </w:t>
      </w:r>
      <w:r w:rsidR="00767163">
        <w:t xml:space="preserve"> </w:t>
      </w:r>
      <w:r w:rsidR="001C110B">
        <w:t xml:space="preserve">подготовка ответа на обращение гражданина </w:t>
      </w:r>
      <w:r w:rsidR="00E90537">
        <w:t xml:space="preserve"> </w:t>
      </w:r>
      <w:r w:rsidR="00E01FB6">
        <w:t>(ответственный за организацию и проведение этапа Овчинникова Людмила Сергеевна, заведующий общим отделом)</w:t>
      </w:r>
      <w:r w:rsidR="00767163">
        <w:t>;</w:t>
      </w:r>
    </w:p>
    <w:p w:rsidR="00767163" w:rsidRPr="001B1BBB" w:rsidRDefault="00201EC4" w:rsidP="00767163">
      <w:pPr>
        <w:pStyle w:val="a9"/>
        <w:tabs>
          <w:tab w:val="left" w:pos="851"/>
          <w:tab w:val="left" w:pos="993"/>
          <w:tab w:val="left" w:pos="1134"/>
        </w:tabs>
        <w:ind w:firstLine="709"/>
      </w:pPr>
      <w:r>
        <w:t xml:space="preserve">Третий  этап -  </w:t>
      </w:r>
      <w:r w:rsidR="00767163">
        <w:t xml:space="preserve"> </w:t>
      </w:r>
      <w:r w:rsidR="008B6C87">
        <w:t>спортивные соревнования</w:t>
      </w:r>
      <w:r w:rsidR="00767163" w:rsidRPr="001B1BBB">
        <w:t xml:space="preserve"> </w:t>
      </w:r>
      <w:r w:rsidR="00E01FB6">
        <w:t>(ответственный за организацию и проведение этапа Самсонов В.А., председатель комитета по делам молодежи, культуре, физической культуре и спорту)</w:t>
      </w:r>
      <w:r w:rsidR="00767163" w:rsidRPr="001B1BBB">
        <w:t>;</w:t>
      </w:r>
    </w:p>
    <w:p w:rsidR="00767163" w:rsidRPr="001B1BBB" w:rsidRDefault="00201EC4" w:rsidP="00201EC4">
      <w:pPr>
        <w:pStyle w:val="a9"/>
        <w:tabs>
          <w:tab w:val="left" w:pos="851"/>
          <w:tab w:val="left" w:pos="993"/>
          <w:tab w:val="left" w:pos="1134"/>
        </w:tabs>
        <w:ind w:firstLine="0"/>
        <w:rPr>
          <w:szCs w:val="28"/>
        </w:rPr>
      </w:pPr>
      <w:r>
        <w:tab/>
        <w:t xml:space="preserve">Четвертый этап -  </w:t>
      </w:r>
      <w:r w:rsidR="00767163" w:rsidRPr="001B1BBB">
        <w:t xml:space="preserve"> </w:t>
      </w:r>
      <w:r w:rsidR="00CB22F1">
        <w:t>подготовка самопрезентации</w:t>
      </w:r>
      <w:r w:rsidR="0019268E" w:rsidRPr="001B1BBB">
        <w:t xml:space="preserve"> </w:t>
      </w:r>
      <w:r w:rsidR="00E01FB6">
        <w:t>(оценивается коллегиально)</w:t>
      </w:r>
      <w:r w:rsidR="00767163" w:rsidRPr="001B1BBB">
        <w:rPr>
          <w:szCs w:val="28"/>
        </w:rPr>
        <w:t>.</w:t>
      </w:r>
    </w:p>
    <w:p w:rsidR="006062FA" w:rsidRPr="008B6C87" w:rsidRDefault="00F96ABB" w:rsidP="008B6C87">
      <w:pPr>
        <w:pStyle w:val="a5"/>
        <w:tabs>
          <w:tab w:val="num" w:pos="0"/>
        </w:tabs>
        <w:spacing w:before="0" w:after="0" w:line="20" w:lineRule="atLeast"/>
        <w:ind w:firstLine="720"/>
        <w:jc w:val="both"/>
        <w:rPr>
          <w:rFonts w:ascii="Times New Roman" w:hAnsi="Times New Roman" w:cs="Times New Roman"/>
          <w:color w:val="212121"/>
          <w:sz w:val="28"/>
          <w:szCs w:val="18"/>
        </w:rPr>
      </w:pPr>
      <w:r w:rsidRPr="008B6C8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062FA" w:rsidRPr="008B6C87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AC7767">
        <w:rPr>
          <w:rFonts w:ascii="Times New Roman" w:hAnsi="Times New Roman" w:cs="Times New Roman"/>
          <w:sz w:val="28"/>
          <w:szCs w:val="28"/>
        </w:rPr>
        <w:t>Для участия в четвертом этапе</w:t>
      </w:r>
      <w:r w:rsidR="001B1BBB" w:rsidRPr="008B6C87">
        <w:rPr>
          <w:rFonts w:ascii="Times New Roman" w:hAnsi="Times New Roman" w:cs="Times New Roman"/>
        </w:rPr>
        <w:t xml:space="preserve"> </w:t>
      </w:r>
      <w:r w:rsidR="006062FA" w:rsidRPr="008B6C87">
        <w:rPr>
          <w:rFonts w:ascii="Times New Roman" w:hAnsi="Times New Roman" w:cs="Times New Roman"/>
          <w:sz w:val="28"/>
          <w:szCs w:val="28"/>
        </w:rPr>
        <w:t xml:space="preserve"> участни</w:t>
      </w:r>
      <w:r w:rsidR="001B1BBB" w:rsidRPr="008B6C87">
        <w:rPr>
          <w:rFonts w:ascii="Times New Roman" w:hAnsi="Times New Roman" w:cs="Times New Roman"/>
          <w:sz w:val="28"/>
          <w:szCs w:val="28"/>
        </w:rPr>
        <w:t xml:space="preserve">ки конкурса должны подготовить </w:t>
      </w:r>
      <w:r w:rsidR="008B6C87" w:rsidRPr="008B6C87">
        <w:rPr>
          <w:rFonts w:ascii="Times New Roman" w:hAnsi="Times New Roman" w:cs="Times New Roman"/>
          <w:sz w:val="28"/>
          <w:szCs w:val="28"/>
        </w:rPr>
        <w:t xml:space="preserve">самопрезентацию, </w:t>
      </w:r>
      <w:r w:rsidR="00F57BE0" w:rsidRPr="008B6C87">
        <w:rPr>
          <w:rFonts w:ascii="Times New Roman" w:hAnsi="Times New Roman" w:cs="Times New Roman"/>
          <w:sz w:val="28"/>
          <w:szCs w:val="28"/>
        </w:rPr>
        <w:t xml:space="preserve">содержащую </w:t>
      </w:r>
      <w:r w:rsidR="00F57BE0" w:rsidRPr="008B6C87">
        <w:rPr>
          <w:rFonts w:ascii="Times New Roman" w:hAnsi="Times New Roman" w:cs="Times New Roman"/>
          <w:color w:val="212121"/>
          <w:sz w:val="28"/>
          <w:szCs w:val="18"/>
        </w:rPr>
        <w:t xml:space="preserve">текст, рисунки, фотографии, графики, диаграммы и другие средства подачи информации, иллюстрирующие </w:t>
      </w:r>
      <w:r w:rsidR="008B6C87" w:rsidRPr="008B6C87">
        <w:rPr>
          <w:rFonts w:ascii="Times New Roman" w:hAnsi="Times New Roman" w:cs="Times New Roman"/>
          <w:color w:val="212121"/>
          <w:sz w:val="28"/>
          <w:szCs w:val="18"/>
        </w:rPr>
        <w:t xml:space="preserve">достижения муниципального служащего в профессиональной </w:t>
      </w:r>
      <w:r w:rsidR="00C44F05">
        <w:rPr>
          <w:rFonts w:ascii="Times New Roman" w:hAnsi="Times New Roman" w:cs="Times New Roman"/>
          <w:color w:val="212121"/>
          <w:sz w:val="28"/>
          <w:szCs w:val="18"/>
        </w:rPr>
        <w:t>деятельности</w:t>
      </w:r>
      <w:r w:rsidR="008B6C87" w:rsidRPr="008B6C87">
        <w:rPr>
          <w:rFonts w:ascii="Times New Roman" w:hAnsi="Times New Roman" w:cs="Times New Roman"/>
          <w:color w:val="212121"/>
          <w:sz w:val="28"/>
          <w:szCs w:val="18"/>
        </w:rPr>
        <w:t>, общественной жизни города.</w:t>
      </w:r>
    </w:p>
    <w:p w:rsidR="00997B30" w:rsidRPr="008B6C87" w:rsidRDefault="001B1BBB" w:rsidP="006062FA">
      <w:pPr>
        <w:pStyle w:val="a5"/>
        <w:spacing w:before="0" w:after="0" w:line="20" w:lineRule="atLeast"/>
        <w:ind w:firstLine="710"/>
        <w:jc w:val="both"/>
        <w:rPr>
          <w:rFonts w:ascii="Times New Roman" w:hAnsi="Times New Roman" w:cs="Times New Roman"/>
          <w:color w:val="212121"/>
          <w:sz w:val="28"/>
          <w:szCs w:val="18"/>
        </w:rPr>
      </w:pPr>
      <w:r w:rsidRPr="008B6C87">
        <w:rPr>
          <w:rFonts w:ascii="Times New Roman" w:hAnsi="Times New Roman" w:cs="Times New Roman"/>
          <w:color w:val="212121"/>
          <w:sz w:val="28"/>
          <w:szCs w:val="18"/>
        </w:rPr>
        <w:t xml:space="preserve">Доклад представляется </w:t>
      </w:r>
      <w:r w:rsidR="00C44F05">
        <w:rPr>
          <w:rFonts w:ascii="Times New Roman" w:hAnsi="Times New Roman" w:cs="Times New Roman"/>
          <w:color w:val="212121"/>
          <w:sz w:val="28"/>
          <w:szCs w:val="18"/>
        </w:rPr>
        <w:t>секретарю комиссии</w:t>
      </w:r>
      <w:r w:rsidRPr="008B6C87">
        <w:rPr>
          <w:rFonts w:ascii="Times New Roman" w:hAnsi="Times New Roman" w:cs="Times New Roman"/>
          <w:color w:val="212121"/>
          <w:sz w:val="28"/>
          <w:szCs w:val="18"/>
        </w:rPr>
        <w:t xml:space="preserve"> </w:t>
      </w:r>
      <w:r w:rsidR="00763C7A">
        <w:rPr>
          <w:rFonts w:ascii="Times New Roman" w:hAnsi="Times New Roman" w:cs="Times New Roman"/>
          <w:color w:val="212121"/>
          <w:sz w:val="28"/>
          <w:szCs w:val="18"/>
        </w:rPr>
        <w:t>за</w:t>
      </w:r>
      <w:r w:rsidR="00F57BE0" w:rsidRPr="008B6C87">
        <w:rPr>
          <w:rFonts w:ascii="Times New Roman" w:hAnsi="Times New Roman" w:cs="Times New Roman"/>
          <w:color w:val="212121"/>
          <w:sz w:val="28"/>
          <w:szCs w:val="18"/>
        </w:rPr>
        <w:t xml:space="preserve"> </w:t>
      </w:r>
      <w:r w:rsidR="00763C7A">
        <w:rPr>
          <w:rFonts w:ascii="Times New Roman" w:hAnsi="Times New Roman" w:cs="Times New Roman"/>
          <w:color w:val="212121"/>
          <w:sz w:val="28"/>
          <w:szCs w:val="18"/>
        </w:rPr>
        <w:t>3 рабочих дня до даты проведения четверного этапа.</w:t>
      </w:r>
    </w:p>
    <w:p w:rsidR="001B1BBB" w:rsidRPr="008B6C87" w:rsidRDefault="00997B30" w:rsidP="006062FA">
      <w:pPr>
        <w:pStyle w:val="a5"/>
        <w:spacing w:before="0" w:after="0" w:line="20" w:lineRule="atLeast"/>
        <w:ind w:firstLine="710"/>
        <w:jc w:val="both"/>
        <w:rPr>
          <w:rFonts w:ascii="Times New Roman" w:hAnsi="Times New Roman" w:cs="Times New Roman"/>
          <w:color w:val="212121"/>
          <w:sz w:val="28"/>
          <w:szCs w:val="18"/>
        </w:rPr>
      </w:pPr>
      <w:r w:rsidRPr="008B6C87">
        <w:rPr>
          <w:rFonts w:ascii="Times New Roman" w:hAnsi="Times New Roman" w:cs="Times New Roman"/>
          <w:color w:val="212121"/>
          <w:sz w:val="28"/>
          <w:szCs w:val="18"/>
        </w:rPr>
        <w:t xml:space="preserve">Каждому участнику для </w:t>
      </w:r>
      <w:r w:rsidR="008B6C87" w:rsidRPr="008B6C87">
        <w:rPr>
          <w:rFonts w:ascii="Times New Roman" w:hAnsi="Times New Roman" w:cs="Times New Roman"/>
          <w:color w:val="212121"/>
          <w:sz w:val="28"/>
          <w:szCs w:val="18"/>
        </w:rPr>
        <w:t>самопрезентации</w:t>
      </w:r>
      <w:r w:rsidRPr="008B6C87">
        <w:rPr>
          <w:rFonts w:ascii="Times New Roman" w:hAnsi="Times New Roman" w:cs="Times New Roman"/>
          <w:color w:val="212121"/>
          <w:sz w:val="28"/>
          <w:szCs w:val="18"/>
        </w:rPr>
        <w:t xml:space="preserve"> предоставляется время не более 1</w:t>
      </w:r>
      <w:r w:rsidR="009F5F5E">
        <w:rPr>
          <w:rFonts w:ascii="Times New Roman" w:hAnsi="Times New Roman" w:cs="Times New Roman"/>
          <w:color w:val="212121"/>
          <w:sz w:val="28"/>
          <w:szCs w:val="18"/>
        </w:rPr>
        <w:t>0</w:t>
      </w:r>
      <w:r w:rsidRPr="008B6C87">
        <w:rPr>
          <w:rFonts w:ascii="Times New Roman" w:hAnsi="Times New Roman" w:cs="Times New Roman"/>
          <w:color w:val="212121"/>
          <w:sz w:val="28"/>
          <w:szCs w:val="18"/>
        </w:rPr>
        <w:t xml:space="preserve"> мин.</w:t>
      </w:r>
    </w:p>
    <w:p w:rsidR="00763C7A" w:rsidRDefault="00F96ABB" w:rsidP="00763C7A">
      <w:pPr>
        <w:pStyle w:val="a9"/>
        <w:tabs>
          <w:tab w:val="left" w:pos="851"/>
          <w:tab w:val="left" w:pos="993"/>
          <w:tab w:val="left" w:pos="1134"/>
        </w:tabs>
        <w:ind w:firstLine="709"/>
        <w:rPr>
          <w:szCs w:val="28"/>
        </w:rPr>
      </w:pPr>
      <w:r w:rsidRPr="008B6C87">
        <w:t>4</w:t>
      </w:r>
      <w:r w:rsidR="00755DF0" w:rsidRPr="008B6C87">
        <w:t>.</w:t>
      </w:r>
      <w:r w:rsidR="00E01FB6">
        <w:t>3</w:t>
      </w:r>
      <w:r w:rsidR="00755DF0" w:rsidRPr="008B6C87">
        <w:t xml:space="preserve">. Информирование участников конкурса о конкретной дате проведения заданий конкурса  осуществляется ответственным за </w:t>
      </w:r>
      <w:r w:rsidR="00755DF0" w:rsidRPr="008B6C87">
        <w:rPr>
          <w:szCs w:val="28"/>
        </w:rPr>
        <w:t>организацию и проведение заданий конкурса не позднее 3-х рабочих дней</w:t>
      </w:r>
      <w:r w:rsidR="00553B55" w:rsidRPr="008B6C87">
        <w:rPr>
          <w:szCs w:val="28"/>
        </w:rPr>
        <w:t xml:space="preserve"> до даты проведения </w:t>
      </w:r>
      <w:r w:rsidR="00763C7A">
        <w:rPr>
          <w:szCs w:val="28"/>
        </w:rPr>
        <w:t>первого-третьего этапов</w:t>
      </w:r>
      <w:r w:rsidR="00553B55" w:rsidRPr="008B6C87">
        <w:rPr>
          <w:szCs w:val="28"/>
        </w:rPr>
        <w:t xml:space="preserve"> конкурса</w:t>
      </w:r>
      <w:r w:rsidR="00763C7A">
        <w:rPr>
          <w:szCs w:val="28"/>
        </w:rPr>
        <w:t xml:space="preserve">, не позднее </w:t>
      </w:r>
      <w:r w:rsidR="00AC7767">
        <w:rPr>
          <w:szCs w:val="28"/>
        </w:rPr>
        <w:t>10</w:t>
      </w:r>
      <w:r w:rsidR="00763C7A">
        <w:rPr>
          <w:szCs w:val="28"/>
        </w:rPr>
        <w:t xml:space="preserve">-ти рабочих </w:t>
      </w:r>
      <w:r w:rsidR="00755DF0" w:rsidRPr="008B6C87">
        <w:t xml:space="preserve"> </w:t>
      </w:r>
      <w:r w:rsidR="003C0C0D">
        <w:t>д</w:t>
      </w:r>
      <w:r w:rsidR="00763C7A" w:rsidRPr="008B6C87">
        <w:rPr>
          <w:szCs w:val="28"/>
        </w:rPr>
        <w:t xml:space="preserve">ней до даты проведения </w:t>
      </w:r>
      <w:r w:rsidR="00763C7A">
        <w:rPr>
          <w:szCs w:val="28"/>
        </w:rPr>
        <w:t>четвертого этапа конкурса.</w:t>
      </w:r>
    </w:p>
    <w:p w:rsidR="00763C7A" w:rsidRDefault="00763C7A" w:rsidP="00763C7A">
      <w:pPr>
        <w:pStyle w:val="a9"/>
        <w:tabs>
          <w:tab w:val="left" w:pos="851"/>
          <w:tab w:val="left" w:pos="993"/>
          <w:tab w:val="left" w:pos="1134"/>
        </w:tabs>
        <w:ind w:firstLine="709"/>
        <w:rPr>
          <w:szCs w:val="28"/>
        </w:rPr>
      </w:pPr>
    </w:p>
    <w:p w:rsidR="00893E56" w:rsidRPr="008B6C87" w:rsidRDefault="00F96ABB" w:rsidP="00763C7A">
      <w:pPr>
        <w:pStyle w:val="a9"/>
        <w:tabs>
          <w:tab w:val="left" w:pos="851"/>
          <w:tab w:val="left" w:pos="993"/>
          <w:tab w:val="left" w:pos="1134"/>
        </w:tabs>
        <w:ind w:firstLine="0"/>
        <w:jc w:val="center"/>
        <w:rPr>
          <w:rStyle w:val="a3"/>
          <w:b w:val="0"/>
          <w:szCs w:val="28"/>
        </w:rPr>
      </w:pPr>
      <w:r w:rsidRPr="008B6C87">
        <w:rPr>
          <w:rStyle w:val="a3"/>
          <w:b w:val="0"/>
          <w:szCs w:val="28"/>
        </w:rPr>
        <w:t>5</w:t>
      </w:r>
      <w:r w:rsidR="00893E56" w:rsidRPr="008B6C87">
        <w:rPr>
          <w:rStyle w:val="a3"/>
          <w:b w:val="0"/>
          <w:szCs w:val="28"/>
        </w:rPr>
        <w:t>. Подведение итогов конкурса</w:t>
      </w:r>
    </w:p>
    <w:p w:rsidR="00755DF0" w:rsidRPr="008B6C87" w:rsidRDefault="00755DF0">
      <w:pPr>
        <w:pStyle w:val="a5"/>
        <w:spacing w:before="0" w:after="0" w:line="20" w:lineRule="atLeast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20EBC" w:rsidRPr="008B6C87" w:rsidRDefault="00F96ABB" w:rsidP="00B20EBC">
      <w:pPr>
        <w:pStyle w:val="a5"/>
        <w:spacing w:before="0"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87">
        <w:rPr>
          <w:rFonts w:ascii="Times New Roman" w:hAnsi="Times New Roman" w:cs="Times New Roman"/>
          <w:sz w:val="28"/>
          <w:szCs w:val="28"/>
        </w:rPr>
        <w:t>5</w:t>
      </w:r>
      <w:r w:rsidR="00B20EBC" w:rsidRPr="008B6C87">
        <w:rPr>
          <w:rFonts w:ascii="Times New Roman" w:hAnsi="Times New Roman" w:cs="Times New Roman"/>
          <w:sz w:val="28"/>
          <w:szCs w:val="28"/>
        </w:rPr>
        <w:t xml:space="preserve">.1. Комиссия </w:t>
      </w:r>
      <w:r w:rsidR="00755DF0" w:rsidRPr="008B6C87">
        <w:rPr>
          <w:rFonts w:ascii="Times New Roman" w:hAnsi="Times New Roman" w:cs="Times New Roman"/>
          <w:sz w:val="28"/>
          <w:szCs w:val="28"/>
        </w:rPr>
        <w:t xml:space="preserve">на </w:t>
      </w:r>
      <w:r w:rsidR="008B6C87" w:rsidRPr="008B6C87">
        <w:rPr>
          <w:rFonts w:ascii="Times New Roman" w:hAnsi="Times New Roman" w:cs="Times New Roman"/>
          <w:sz w:val="28"/>
          <w:szCs w:val="28"/>
        </w:rPr>
        <w:t>общем собрании коллектива</w:t>
      </w:r>
      <w:r w:rsidR="00755DF0" w:rsidRPr="008B6C87">
        <w:rPr>
          <w:rFonts w:ascii="Times New Roman" w:hAnsi="Times New Roman" w:cs="Times New Roman"/>
          <w:sz w:val="28"/>
          <w:szCs w:val="28"/>
        </w:rPr>
        <w:t xml:space="preserve"> </w:t>
      </w:r>
      <w:r w:rsidR="00B20EBC" w:rsidRPr="008B6C87">
        <w:rPr>
          <w:rFonts w:ascii="Times New Roman" w:hAnsi="Times New Roman" w:cs="Times New Roman"/>
          <w:sz w:val="28"/>
          <w:szCs w:val="28"/>
        </w:rPr>
        <w:t>проводит оценку участников конкурса по балльной системе</w:t>
      </w:r>
      <w:r w:rsidR="00FD2079" w:rsidRPr="008B6C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C0D" w:rsidRDefault="00F96ABB" w:rsidP="003C0C0D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</w:rPr>
      </w:pPr>
      <w:r w:rsidRPr="008B6C87">
        <w:rPr>
          <w:rFonts w:cs="Times New Roman"/>
          <w:sz w:val="28"/>
          <w:szCs w:val="28"/>
        </w:rPr>
        <w:t>5</w:t>
      </w:r>
      <w:r w:rsidR="00FD2079" w:rsidRPr="008B6C87">
        <w:rPr>
          <w:rFonts w:cs="Times New Roman"/>
          <w:sz w:val="28"/>
          <w:szCs w:val="28"/>
        </w:rPr>
        <w:t>.2.</w:t>
      </w:r>
      <w:r w:rsidR="00FD2079" w:rsidRPr="008B6C87">
        <w:rPr>
          <w:rFonts w:cs="Times New Roman"/>
          <w:sz w:val="28"/>
          <w:szCs w:val="28"/>
          <w:lang w:val="en-US"/>
        </w:rPr>
        <w:t> </w:t>
      </w:r>
      <w:r w:rsidR="008C7B98" w:rsidRPr="008B6C87">
        <w:rPr>
          <w:rFonts w:cs="Times New Roman"/>
          <w:sz w:val="28"/>
          <w:szCs w:val="28"/>
        </w:rPr>
        <w:t>Комиссией</w:t>
      </w:r>
      <w:r w:rsidR="008C7B98" w:rsidRPr="008B6C87">
        <w:rPr>
          <w:rFonts w:cs="Times New Roman"/>
          <w:color w:val="auto"/>
          <w:sz w:val="28"/>
          <w:szCs w:val="28"/>
        </w:rPr>
        <w:t xml:space="preserve"> по наибольшему количеству </w:t>
      </w:r>
      <w:r w:rsidR="00A33395" w:rsidRPr="008B6C87">
        <w:rPr>
          <w:rFonts w:cs="Times New Roman"/>
          <w:color w:val="auto"/>
          <w:sz w:val="28"/>
          <w:szCs w:val="28"/>
        </w:rPr>
        <w:t>баллов</w:t>
      </w:r>
      <w:r w:rsidR="00A33395" w:rsidRPr="008B6C87">
        <w:rPr>
          <w:sz w:val="28"/>
          <w:szCs w:val="28"/>
        </w:rPr>
        <w:t xml:space="preserve">, набранных участниками конкурса по результатам всех конкурсных процедур, </w:t>
      </w:r>
      <w:r w:rsidR="008C7B98" w:rsidRPr="008B6C87">
        <w:rPr>
          <w:rFonts w:cs="Times New Roman"/>
          <w:sz w:val="28"/>
          <w:szCs w:val="28"/>
        </w:rPr>
        <w:t>в соответствии с критериями оценки (</w:t>
      </w:r>
      <w:r w:rsidR="008C7B98" w:rsidRPr="008B6C87">
        <w:rPr>
          <w:rFonts w:cs="Times New Roman"/>
          <w:color w:val="auto"/>
          <w:sz w:val="28"/>
          <w:szCs w:val="28"/>
        </w:rPr>
        <w:t xml:space="preserve">приложение к настоящему Положению) </w:t>
      </w:r>
      <w:r w:rsidR="008C7B98" w:rsidRPr="003C0C0D">
        <w:rPr>
          <w:rFonts w:cs="Times New Roman"/>
          <w:color w:val="auto"/>
          <w:sz w:val="28"/>
          <w:szCs w:val="28"/>
        </w:rPr>
        <w:t>присуждается призовое место и денежная премия:</w:t>
      </w:r>
      <w:r w:rsidR="003C0C0D" w:rsidRPr="003C0C0D">
        <w:rPr>
          <w:rFonts w:cs="Times New Roman"/>
          <w:color w:val="auto"/>
          <w:sz w:val="28"/>
          <w:szCs w:val="28"/>
        </w:rPr>
        <w:t xml:space="preserve"> </w:t>
      </w:r>
    </w:p>
    <w:p w:rsidR="003C0C0D" w:rsidRDefault="003C0C0D" w:rsidP="003C0C0D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C0C0D">
        <w:rPr>
          <w:rFonts w:cs="Times New Roman"/>
          <w:color w:val="auto"/>
          <w:sz w:val="28"/>
          <w:szCs w:val="28"/>
        </w:rPr>
        <w:t>1 место – денежная премия в размере 13 000 (тринадцать тысяч) рублей;</w:t>
      </w:r>
    </w:p>
    <w:p w:rsidR="003C0C0D" w:rsidRDefault="003C0C0D" w:rsidP="003C0C0D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</w:rPr>
      </w:pPr>
      <w:r w:rsidRPr="003C0C0D">
        <w:rPr>
          <w:rFonts w:cs="Times New Roman"/>
          <w:color w:val="auto"/>
          <w:sz w:val="28"/>
          <w:szCs w:val="28"/>
        </w:rPr>
        <w:t>2 место</w:t>
      </w:r>
      <w:r w:rsidRPr="00262742">
        <w:rPr>
          <w:rFonts w:cs="Times New Roman"/>
          <w:color w:val="auto"/>
          <w:sz w:val="28"/>
          <w:szCs w:val="28"/>
        </w:rPr>
        <w:t xml:space="preserve"> –</w:t>
      </w:r>
      <w:r>
        <w:rPr>
          <w:rFonts w:cs="Times New Roman"/>
          <w:color w:val="auto"/>
          <w:sz w:val="28"/>
          <w:szCs w:val="28"/>
        </w:rPr>
        <w:t xml:space="preserve"> </w:t>
      </w:r>
      <w:r w:rsidRPr="00262742">
        <w:rPr>
          <w:rFonts w:cs="Times New Roman"/>
          <w:color w:val="auto"/>
          <w:sz w:val="28"/>
          <w:szCs w:val="28"/>
        </w:rPr>
        <w:t xml:space="preserve">денежная премия в размере  </w:t>
      </w:r>
      <w:r>
        <w:rPr>
          <w:rFonts w:cs="Times New Roman"/>
          <w:color w:val="auto"/>
          <w:sz w:val="28"/>
          <w:szCs w:val="28"/>
        </w:rPr>
        <w:t>10 000</w:t>
      </w:r>
      <w:r w:rsidRPr="00262742">
        <w:rPr>
          <w:rFonts w:cs="Times New Roman"/>
          <w:color w:val="auto"/>
          <w:sz w:val="28"/>
          <w:szCs w:val="28"/>
        </w:rPr>
        <w:t xml:space="preserve"> (</w:t>
      </w:r>
      <w:r>
        <w:rPr>
          <w:rFonts w:cs="Times New Roman"/>
          <w:color w:val="auto"/>
          <w:sz w:val="28"/>
          <w:szCs w:val="28"/>
        </w:rPr>
        <w:t>десять</w:t>
      </w:r>
      <w:r w:rsidRPr="00262742">
        <w:rPr>
          <w:rFonts w:cs="Times New Roman"/>
          <w:color w:val="auto"/>
          <w:sz w:val="28"/>
          <w:szCs w:val="28"/>
        </w:rPr>
        <w:t xml:space="preserve"> тысяч) рублей;</w:t>
      </w:r>
      <w:r>
        <w:rPr>
          <w:rFonts w:cs="Times New Roman"/>
          <w:color w:val="auto"/>
          <w:sz w:val="28"/>
          <w:szCs w:val="28"/>
        </w:rPr>
        <w:t xml:space="preserve">   </w:t>
      </w:r>
    </w:p>
    <w:p w:rsidR="003C0C0D" w:rsidRDefault="003C0C0D" w:rsidP="003C0C0D">
      <w:pPr>
        <w:pStyle w:val="Standard"/>
        <w:ind w:firstLine="709"/>
        <w:jc w:val="both"/>
        <w:rPr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</w:t>
      </w:r>
      <w:r w:rsidRPr="00262742">
        <w:rPr>
          <w:rFonts w:cs="Times New Roman"/>
          <w:color w:val="auto"/>
          <w:sz w:val="28"/>
          <w:szCs w:val="28"/>
        </w:rPr>
        <w:t xml:space="preserve"> место –</w:t>
      </w:r>
      <w:r>
        <w:rPr>
          <w:rFonts w:cs="Times New Roman"/>
          <w:color w:val="auto"/>
          <w:sz w:val="28"/>
          <w:szCs w:val="28"/>
        </w:rPr>
        <w:t xml:space="preserve"> </w:t>
      </w:r>
      <w:r w:rsidRPr="00262742">
        <w:rPr>
          <w:rFonts w:cs="Times New Roman"/>
          <w:color w:val="auto"/>
          <w:sz w:val="28"/>
          <w:szCs w:val="28"/>
        </w:rPr>
        <w:t xml:space="preserve">денежная премия в размере </w:t>
      </w:r>
      <w:r>
        <w:rPr>
          <w:rFonts w:cs="Times New Roman"/>
          <w:color w:val="auto"/>
          <w:sz w:val="28"/>
          <w:szCs w:val="28"/>
        </w:rPr>
        <w:t xml:space="preserve">7721 </w:t>
      </w:r>
      <w:r w:rsidRPr="00262742">
        <w:rPr>
          <w:rFonts w:cs="Times New Roman"/>
          <w:color w:val="auto"/>
          <w:sz w:val="28"/>
          <w:szCs w:val="28"/>
        </w:rPr>
        <w:t>(</w:t>
      </w:r>
      <w:r>
        <w:rPr>
          <w:rFonts w:cs="Times New Roman"/>
          <w:color w:val="auto"/>
          <w:sz w:val="28"/>
          <w:szCs w:val="28"/>
        </w:rPr>
        <w:t>семь тысяч семьсот двадцать один) рубль 97 копеек.</w:t>
      </w:r>
    </w:p>
    <w:p w:rsidR="00A33395" w:rsidRDefault="00A33395" w:rsidP="00A334C9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8B6C87">
        <w:rPr>
          <w:sz w:val="28"/>
          <w:szCs w:val="28"/>
        </w:rPr>
        <w:t>В случае, если участники Конкурса набрали равное количество баллов, то победитель определяется открытым голосованием членов конкурсной комиссии. При равенстве голосов решающим является голос председателя конкурсной комиссии.</w:t>
      </w:r>
    </w:p>
    <w:p w:rsidR="00A334C9" w:rsidRPr="008B6C87" w:rsidRDefault="00A334C9" w:rsidP="00F96ABB">
      <w:pPr>
        <w:pStyle w:val="ad"/>
        <w:numPr>
          <w:ilvl w:val="0"/>
          <w:numId w:val="16"/>
        </w:numPr>
        <w:autoSpaceDE w:val="0"/>
        <w:adjustRightInd w:val="0"/>
        <w:jc w:val="center"/>
      </w:pPr>
      <w:r w:rsidRPr="008B6C87">
        <w:lastRenderedPageBreak/>
        <w:t>Финансовое обеспечение расходов и порядок выплаты премий</w:t>
      </w:r>
    </w:p>
    <w:p w:rsidR="00A334C9" w:rsidRPr="008B6C87" w:rsidRDefault="00A334C9" w:rsidP="00A334C9">
      <w:pPr>
        <w:pStyle w:val="ad"/>
        <w:autoSpaceDE w:val="0"/>
        <w:adjustRightInd w:val="0"/>
        <w:ind w:left="1429"/>
        <w:jc w:val="center"/>
      </w:pPr>
    </w:p>
    <w:p w:rsidR="00A334C9" w:rsidRPr="008B6C87" w:rsidRDefault="00F96ABB" w:rsidP="00A334C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B6C87">
        <w:rPr>
          <w:rFonts w:cs="Times New Roman"/>
          <w:sz w:val="28"/>
          <w:szCs w:val="28"/>
        </w:rPr>
        <w:t>6</w:t>
      </w:r>
      <w:r w:rsidR="00A334C9" w:rsidRPr="008B6C87">
        <w:rPr>
          <w:rFonts w:cs="Times New Roman"/>
          <w:sz w:val="28"/>
          <w:szCs w:val="28"/>
        </w:rPr>
        <w:t>.1. </w:t>
      </w:r>
      <w:r w:rsidR="00E90537" w:rsidRPr="008B6C87">
        <w:rPr>
          <w:rFonts w:cs="Times New Roman"/>
          <w:sz w:val="28"/>
          <w:szCs w:val="28"/>
        </w:rPr>
        <w:t xml:space="preserve">Выплата денежных премий победителям конкурса производится </w:t>
      </w:r>
      <w:r w:rsidR="00325DEB" w:rsidRPr="008B6C87">
        <w:rPr>
          <w:rFonts w:cs="Times New Roman"/>
          <w:sz w:val="28"/>
          <w:szCs w:val="28"/>
        </w:rPr>
        <w:t xml:space="preserve">за счет средств </w:t>
      </w:r>
      <w:r w:rsidR="00325DEB" w:rsidRPr="008B6C87">
        <w:rPr>
          <w:rFonts w:eastAsia="Calibri"/>
          <w:sz w:val="28"/>
          <w:szCs w:val="28"/>
          <w:lang w:eastAsia="en-US"/>
        </w:rPr>
        <w:t>б</w:t>
      </w:r>
      <w:r w:rsidR="00325DEB" w:rsidRPr="008B6C87">
        <w:rPr>
          <w:sz w:val="28"/>
          <w:szCs w:val="28"/>
        </w:rPr>
        <w:t>юджета города Барнаула в рамках реализации мероприятия, предусмотренного п. 2.4.3. подпрограммы «Совершенствование   кадрового обеспечения муниципального управления в городе Барнауле на 2015-201</w:t>
      </w:r>
      <w:r w:rsidR="003C0C0D">
        <w:rPr>
          <w:sz w:val="28"/>
          <w:szCs w:val="28"/>
        </w:rPr>
        <w:t>8</w:t>
      </w:r>
      <w:r w:rsidR="00325DEB" w:rsidRPr="008B6C87">
        <w:rPr>
          <w:sz w:val="28"/>
          <w:szCs w:val="28"/>
        </w:rPr>
        <w:t xml:space="preserve"> годы» муниципальной программы «Совершенствование муниципального управления и развитие гражданского общества в городе Барнауле на 2015 - 201</w:t>
      </w:r>
      <w:r w:rsidR="003C0C0D">
        <w:rPr>
          <w:sz w:val="28"/>
          <w:szCs w:val="28"/>
        </w:rPr>
        <w:t>8</w:t>
      </w:r>
      <w:r w:rsidR="00325DEB" w:rsidRPr="008B6C87">
        <w:rPr>
          <w:sz w:val="28"/>
          <w:szCs w:val="28"/>
        </w:rPr>
        <w:t xml:space="preserve"> годы», утвержденной постановлением администрации г.Барнаула от 05.08.2014 №1671, </w:t>
      </w:r>
      <w:r w:rsidR="00A334C9" w:rsidRPr="008B6C87">
        <w:rPr>
          <w:rFonts w:cs="Times New Roman"/>
          <w:sz w:val="28"/>
          <w:szCs w:val="28"/>
        </w:rPr>
        <w:t xml:space="preserve">на основании </w:t>
      </w:r>
      <w:r w:rsidR="00325DEB" w:rsidRPr="008B6C87">
        <w:rPr>
          <w:rFonts w:cs="Times New Roman"/>
          <w:sz w:val="28"/>
          <w:szCs w:val="28"/>
        </w:rPr>
        <w:t xml:space="preserve">распоряжения </w:t>
      </w:r>
      <w:r w:rsidR="00A334C9" w:rsidRPr="008B6C87">
        <w:rPr>
          <w:rFonts w:cs="Times New Roman"/>
          <w:sz w:val="28"/>
          <w:szCs w:val="28"/>
        </w:rPr>
        <w:t xml:space="preserve">администрации </w:t>
      </w:r>
      <w:r w:rsidR="00325DEB" w:rsidRPr="008B6C87">
        <w:rPr>
          <w:rFonts w:cs="Times New Roman"/>
          <w:sz w:val="28"/>
          <w:szCs w:val="28"/>
        </w:rPr>
        <w:t xml:space="preserve">Железнодорожного района города Барнаула </w:t>
      </w:r>
      <w:r w:rsidR="00A334C9" w:rsidRPr="008B6C87">
        <w:rPr>
          <w:rFonts w:cs="Times New Roman"/>
          <w:sz w:val="28"/>
          <w:szCs w:val="28"/>
        </w:rPr>
        <w:t xml:space="preserve">о </w:t>
      </w:r>
      <w:r w:rsidR="00325DEB" w:rsidRPr="008B6C87">
        <w:rPr>
          <w:rFonts w:cs="Times New Roman"/>
          <w:sz w:val="28"/>
          <w:szCs w:val="28"/>
        </w:rPr>
        <w:t xml:space="preserve">выплате </w:t>
      </w:r>
      <w:r w:rsidR="00A334C9" w:rsidRPr="008B6C87">
        <w:rPr>
          <w:rFonts w:cs="Times New Roman"/>
          <w:sz w:val="28"/>
          <w:szCs w:val="28"/>
        </w:rPr>
        <w:t>премий.</w:t>
      </w:r>
    </w:p>
    <w:p w:rsidR="00F46FA9" w:rsidRDefault="00F46FA9" w:rsidP="008B6C87">
      <w:pPr>
        <w:pStyle w:val="Standard"/>
        <w:jc w:val="both"/>
        <w:rPr>
          <w:rFonts w:cs="Tahoma"/>
          <w:sz w:val="28"/>
          <w:szCs w:val="28"/>
        </w:rPr>
      </w:pPr>
    </w:p>
    <w:p w:rsidR="00F46FA9" w:rsidRDefault="00F46FA9" w:rsidP="008B6C87">
      <w:pPr>
        <w:pStyle w:val="Standard"/>
        <w:jc w:val="both"/>
        <w:rPr>
          <w:rFonts w:cs="Tahoma"/>
          <w:sz w:val="28"/>
          <w:szCs w:val="28"/>
        </w:rPr>
      </w:pPr>
    </w:p>
    <w:p w:rsidR="008B6C87" w:rsidRDefault="00E90537" w:rsidP="008B6C87">
      <w:pPr>
        <w:pStyle w:val="Standard"/>
        <w:jc w:val="both"/>
        <w:rPr>
          <w:rFonts w:cs="Tahoma"/>
          <w:sz w:val="28"/>
          <w:szCs w:val="28"/>
        </w:rPr>
      </w:pPr>
      <w:r w:rsidRPr="008B6C87">
        <w:rPr>
          <w:rFonts w:cs="Tahoma"/>
          <w:sz w:val="28"/>
          <w:szCs w:val="28"/>
        </w:rPr>
        <w:t>Заместитель главы администрации</w:t>
      </w:r>
      <w:r w:rsidR="008B6C87">
        <w:rPr>
          <w:rFonts w:cs="Tahoma"/>
          <w:sz w:val="28"/>
          <w:szCs w:val="28"/>
        </w:rPr>
        <w:t>,</w:t>
      </w:r>
    </w:p>
    <w:p w:rsidR="00E90537" w:rsidRPr="00E90537" w:rsidRDefault="008B6C87" w:rsidP="00E90537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руководитель аппарата 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А.В.Багаева</w:t>
      </w:r>
      <w:r w:rsidR="00E90537" w:rsidRPr="00E90537">
        <w:rPr>
          <w:rFonts w:cs="Tahoma"/>
          <w:sz w:val="28"/>
          <w:szCs w:val="28"/>
        </w:rPr>
        <w:t xml:space="preserve"> </w:t>
      </w:r>
    </w:p>
    <w:p w:rsidR="00E90537" w:rsidRPr="00E138D6" w:rsidRDefault="00E90537" w:rsidP="008C7B98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sectPr w:rsidR="00E90537" w:rsidRPr="00E138D6" w:rsidSect="004B54E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5AA" w:rsidRDefault="001A45AA">
      <w:r>
        <w:separator/>
      </w:r>
    </w:p>
  </w:endnote>
  <w:endnote w:type="continuationSeparator" w:id="1">
    <w:p w:rsidR="001A45AA" w:rsidRDefault="001A4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5AA" w:rsidRDefault="001A45AA">
      <w:r>
        <w:separator/>
      </w:r>
    </w:p>
  </w:footnote>
  <w:footnote w:type="continuationSeparator" w:id="1">
    <w:p w:rsidR="001A45AA" w:rsidRDefault="001A4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56" w:rsidRDefault="00DC4B01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93E5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3E56" w:rsidRDefault="00893E5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56" w:rsidRDefault="00DC4B01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93E5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327B6">
      <w:rPr>
        <w:rStyle w:val="ab"/>
        <w:noProof/>
      </w:rPr>
      <w:t>4</w:t>
    </w:r>
    <w:r>
      <w:rPr>
        <w:rStyle w:val="ab"/>
      </w:rPr>
      <w:fldChar w:fldCharType="end"/>
    </w:r>
  </w:p>
  <w:p w:rsidR="00893E56" w:rsidRDefault="00893E5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1FAD"/>
    <w:multiLevelType w:val="hybridMultilevel"/>
    <w:tmpl w:val="CFD6D2CA"/>
    <w:lvl w:ilvl="0" w:tplc="35E4C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4C1C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CEA46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9867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3C71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DF23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2EEB9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47CAD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01CD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942E9"/>
    <w:multiLevelType w:val="hybridMultilevel"/>
    <w:tmpl w:val="75189322"/>
    <w:lvl w:ilvl="0" w:tplc="233E6512">
      <w:start w:val="1"/>
      <w:numFmt w:val="decimal"/>
      <w:lvlText w:val="%1."/>
      <w:lvlJc w:val="left"/>
      <w:pPr>
        <w:ind w:left="1070" w:hanging="360"/>
      </w:pPr>
      <w:rPr>
        <w:rFonts w:ascii="Times New Roman" w:eastAsia="Arial Unicode M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A776D9D"/>
    <w:multiLevelType w:val="hybridMultilevel"/>
    <w:tmpl w:val="F5704E0C"/>
    <w:lvl w:ilvl="0" w:tplc="8B104D7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4F5BD0"/>
    <w:multiLevelType w:val="multilevel"/>
    <w:tmpl w:val="2C44BA36"/>
    <w:lvl w:ilvl="0">
      <w:start w:val="5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043"/>
        </w:tabs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1"/>
        </w:tabs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9"/>
        </w:tabs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1B8A3A86"/>
    <w:multiLevelType w:val="hybridMultilevel"/>
    <w:tmpl w:val="D834E110"/>
    <w:lvl w:ilvl="0" w:tplc="A586A8B6">
      <w:start w:val="1"/>
      <w:numFmt w:val="bullet"/>
      <w:lvlText w:val="-"/>
      <w:lvlJc w:val="right"/>
      <w:pPr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C4B131D"/>
    <w:multiLevelType w:val="hybridMultilevel"/>
    <w:tmpl w:val="CC92BA3E"/>
    <w:lvl w:ilvl="0" w:tplc="4A3C4A9A">
      <w:start w:val="1"/>
      <w:numFmt w:val="bullet"/>
      <w:lvlText w:val="–"/>
      <w:lvlJc w:val="left"/>
      <w:pPr>
        <w:ind w:left="10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358E53B9"/>
    <w:multiLevelType w:val="hybridMultilevel"/>
    <w:tmpl w:val="2BD4E0BE"/>
    <w:lvl w:ilvl="0" w:tplc="60D8C4C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24462"/>
    <w:multiLevelType w:val="multilevel"/>
    <w:tmpl w:val="258E1DC8"/>
    <w:lvl w:ilvl="0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8">
    <w:nsid w:val="51CE041E"/>
    <w:multiLevelType w:val="hybridMultilevel"/>
    <w:tmpl w:val="61846EBE"/>
    <w:lvl w:ilvl="0" w:tplc="F05CB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1435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FE9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4858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872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7AFC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69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443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B0B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493F37"/>
    <w:multiLevelType w:val="hybridMultilevel"/>
    <w:tmpl w:val="A6B84A6C"/>
    <w:lvl w:ilvl="0" w:tplc="4A3C4A9A">
      <w:start w:val="1"/>
      <w:numFmt w:val="bullet"/>
      <w:lvlText w:val="–"/>
      <w:lvlJc w:val="left"/>
      <w:pPr>
        <w:ind w:left="10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5BA22B21"/>
    <w:multiLevelType w:val="multilevel"/>
    <w:tmpl w:val="9632A4C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194" w:hanging="11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94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94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94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cs="Times New Roman" w:hint="default"/>
      </w:rPr>
    </w:lvl>
  </w:abstractNum>
  <w:abstractNum w:abstractNumId="11">
    <w:nsid w:val="5FF5175B"/>
    <w:multiLevelType w:val="hybridMultilevel"/>
    <w:tmpl w:val="614E58EE"/>
    <w:lvl w:ilvl="0" w:tplc="6C2E9A78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02833ED"/>
    <w:multiLevelType w:val="hybridMultilevel"/>
    <w:tmpl w:val="B448D228"/>
    <w:lvl w:ilvl="0" w:tplc="4A3C4A9A">
      <w:start w:val="1"/>
      <w:numFmt w:val="bullet"/>
      <w:lvlText w:val="–"/>
      <w:lvlJc w:val="left"/>
      <w:pPr>
        <w:ind w:left="10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69B75163"/>
    <w:multiLevelType w:val="hybridMultilevel"/>
    <w:tmpl w:val="FD6011FA"/>
    <w:lvl w:ilvl="0" w:tplc="4A3C4A9A">
      <w:start w:val="1"/>
      <w:numFmt w:val="bullet"/>
      <w:lvlText w:val="–"/>
      <w:lvlJc w:val="left"/>
      <w:pPr>
        <w:ind w:left="10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6DAF2E41"/>
    <w:multiLevelType w:val="hybridMultilevel"/>
    <w:tmpl w:val="435CAFE6"/>
    <w:lvl w:ilvl="0" w:tplc="A586A8B6">
      <w:start w:val="1"/>
      <w:numFmt w:val="bullet"/>
      <w:lvlText w:val="-"/>
      <w:lvlJc w:val="right"/>
      <w:pPr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789664DC"/>
    <w:multiLevelType w:val="hybridMultilevel"/>
    <w:tmpl w:val="53D47AD4"/>
    <w:lvl w:ilvl="0" w:tplc="4A3C4A9A">
      <w:start w:val="1"/>
      <w:numFmt w:val="bullet"/>
      <w:lvlText w:val="–"/>
      <w:lvlJc w:val="left"/>
      <w:pPr>
        <w:ind w:left="10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5"/>
  </w:num>
  <w:num w:numId="5">
    <w:abstractNumId w:val="9"/>
  </w:num>
  <w:num w:numId="6">
    <w:abstractNumId w:val="1"/>
  </w:num>
  <w:num w:numId="7">
    <w:abstractNumId w:val="14"/>
  </w:num>
  <w:num w:numId="8">
    <w:abstractNumId w:val="4"/>
  </w:num>
  <w:num w:numId="9">
    <w:abstractNumId w:val="5"/>
  </w:num>
  <w:num w:numId="10">
    <w:abstractNumId w:val="13"/>
  </w:num>
  <w:num w:numId="11">
    <w:abstractNumId w:val="3"/>
  </w:num>
  <w:num w:numId="12">
    <w:abstractNumId w:val="10"/>
  </w:num>
  <w:num w:numId="13">
    <w:abstractNumId w:val="2"/>
  </w:num>
  <w:num w:numId="14">
    <w:abstractNumId w:val="7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4E9"/>
    <w:rsid w:val="001616E3"/>
    <w:rsid w:val="00170699"/>
    <w:rsid w:val="00171F9B"/>
    <w:rsid w:val="0019268E"/>
    <w:rsid w:val="001A45AA"/>
    <w:rsid w:val="001B1BBB"/>
    <w:rsid w:val="001C110B"/>
    <w:rsid w:val="001D48FD"/>
    <w:rsid w:val="001D5FB1"/>
    <w:rsid w:val="00201EC4"/>
    <w:rsid w:val="002327B6"/>
    <w:rsid w:val="00252626"/>
    <w:rsid w:val="002857D4"/>
    <w:rsid w:val="00295A74"/>
    <w:rsid w:val="002C34C6"/>
    <w:rsid w:val="00325DEB"/>
    <w:rsid w:val="00363024"/>
    <w:rsid w:val="003C0C0D"/>
    <w:rsid w:val="003C22AC"/>
    <w:rsid w:val="004B54E9"/>
    <w:rsid w:val="005203B0"/>
    <w:rsid w:val="00544C7C"/>
    <w:rsid w:val="00553B55"/>
    <w:rsid w:val="005C3579"/>
    <w:rsid w:val="006062FA"/>
    <w:rsid w:val="00624753"/>
    <w:rsid w:val="00627DF9"/>
    <w:rsid w:val="0067761E"/>
    <w:rsid w:val="00680B99"/>
    <w:rsid w:val="006B2714"/>
    <w:rsid w:val="006C3939"/>
    <w:rsid w:val="007038D7"/>
    <w:rsid w:val="00736867"/>
    <w:rsid w:val="00755DF0"/>
    <w:rsid w:val="00761FE3"/>
    <w:rsid w:val="00763C7A"/>
    <w:rsid w:val="007656B4"/>
    <w:rsid w:val="00767163"/>
    <w:rsid w:val="007A4EB3"/>
    <w:rsid w:val="007B3A4A"/>
    <w:rsid w:val="008253CF"/>
    <w:rsid w:val="008370E0"/>
    <w:rsid w:val="00893E56"/>
    <w:rsid w:val="008A6982"/>
    <w:rsid w:val="008B6C87"/>
    <w:rsid w:val="008C7B98"/>
    <w:rsid w:val="00930DB1"/>
    <w:rsid w:val="00997B30"/>
    <w:rsid w:val="009B3305"/>
    <w:rsid w:val="009F22F8"/>
    <w:rsid w:val="009F5F5E"/>
    <w:rsid w:val="00A101F6"/>
    <w:rsid w:val="00A33395"/>
    <w:rsid w:val="00A334C9"/>
    <w:rsid w:val="00A4225E"/>
    <w:rsid w:val="00A54CA7"/>
    <w:rsid w:val="00A73A73"/>
    <w:rsid w:val="00A93AD1"/>
    <w:rsid w:val="00AC7767"/>
    <w:rsid w:val="00AE511F"/>
    <w:rsid w:val="00B20EBC"/>
    <w:rsid w:val="00B43548"/>
    <w:rsid w:val="00B5052C"/>
    <w:rsid w:val="00B87D90"/>
    <w:rsid w:val="00B95DF4"/>
    <w:rsid w:val="00BA062D"/>
    <w:rsid w:val="00C04189"/>
    <w:rsid w:val="00C44F05"/>
    <w:rsid w:val="00C65601"/>
    <w:rsid w:val="00CB22F1"/>
    <w:rsid w:val="00D07718"/>
    <w:rsid w:val="00D21129"/>
    <w:rsid w:val="00D22455"/>
    <w:rsid w:val="00D241B3"/>
    <w:rsid w:val="00D555B2"/>
    <w:rsid w:val="00D807CA"/>
    <w:rsid w:val="00D8340D"/>
    <w:rsid w:val="00D9500C"/>
    <w:rsid w:val="00DC4B01"/>
    <w:rsid w:val="00E01FB6"/>
    <w:rsid w:val="00E219C1"/>
    <w:rsid w:val="00E25C72"/>
    <w:rsid w:val="00E4399C"/>
    <w:rsid w:val="00E90537"/>
    <w:rsid w:val="00EA0CC0"/>
    <w:rsid w:val="00EF3F69"/>
    <w:rsid w:val="00F46FA9"/>
    <w:rsid w:val="00F57BE0"/>
    <w:rsid w:val="00F96ABB"/>
    <w:rsid w:val="00FA3CB1"/>
    <w:rsid w:val="00FD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D4"/>
    <w:rPr>
      <w:sz w:val="24"/>
      <w:szCs w:val="24"/>
    </w:rPr>
  </w:style>
  <w:style w:type="paragraph" w:styleId="1">
    <w:name w:val="heading 1"/>
    <w:basedOn w:val="a"/>
    <w:qFormat/>
    <w:rsid w:val="002857D4"/>
    <w:pPr>
      <w:pBdr>
        <w:bottom w:val="single" w:sz="8" w:space="5" w:color="CCCCCC"/>
      </w:pBdr>
      <w:spacing w:after="300"/>
      <w:outlineLvl w:val="0"/>
    </w:pPr>
    <w:rPr>
      <w:rFonts w:ascii="Arial Unicode MS" w:eastAsia="Arial Unicode MS" w:hAnsi="Arial Unicode MS" w:cs="Arial Unicode MS"/>
      <w:b/>
      <w:bCs/>
      <w:kern w:val="36"/>
      <w:sz w:val="29"/>
      <w:szCs w:val="29"/>
    </w:rPr>
  </w:style>
  <w:style w:type="paragraph" w:styleId="2">
    <w:name w:val="heading 2"/>
    <w:basedOn w:val="a"/>
    <w:next w:val="a"/>
    <w:qFormat/>
    <w:rsid w:val="002857D4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semiHidden/>
    <w:rsid w:val="002857D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3">
    <w:name w:val="Strong"/>
    <w:basedOn w:val="a0"/>
    <w:qFormat/>
    <w:rsid w:val="002857D4"/>
    <w:rPr>
      <w:b/>
      <w:bCs/>
    </w:rPr>
  </w:style>
  <w:style w:type="paragraph" w:styleId="a4">
    <w:name w:val="Block Text"/>
    <w:basedOn w:val="a"/>
    <w:semiHidden/>
    <w:rsid w:val="002857D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Normal (Web)"/>
    <w:basedOn w:val="a"/>
    <w:semiHidden/>
    <w:rsid w:val="002857D4"/>
    <w:pPr>
      <w:spacing w:before="75" w:after="75"/>
    </w:pPr>
    <w:rPr>
      <w:rFonts w:ascii="Arial Unicode MS" w:eastAsia="Arial Unicode MS" w:hAnsi="Arial Unicode MS" w:cs="Arial Unicode MS"/>
    </w:rPr>
  </w:style>
  <w:style w:type="character" w:styleId="a6">
    <w:name w:val="Hyperlink"/>
    <w:basedOn w:val="a0"/>
    <w:semiHidden/>
    <w:rsid w:val="002857D4"/>
    <w:rPr>
      <w:color w:val="0049A3"/>
      <w:u w:val="single"/>
    </w:rPr>
  </w:style>
  <w:style w:type="paragraph" w:styleId="HTML">
    <w:name w:val="HTML Preformatted"/>
    <w:basedOn w:val="a"/>
    <w:semiHidden/>
    <w:rsid w:val="00285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7">
    <w:name w:val="Body Text"/>
    <w:basedOn w:val="a"/>
    <w:semiHidden/>
    <w:rsid w:val="002857D4"/>
    <w:rPr>
      <w:rFonts w:ascii="Arial" w:hAnsi="Arial" w:cs="Arial"/>
      <w:color w:val="000000"/>
      <w:sz w:val="28"/>
      <w:szCs w:val="18"/>
    </w:rPr>
  </w:style>
  <w:style w:type="paragraph" w:styleId="20">
    <w:name w:val="Body Text 2"/>
    <w:basedOn w:val="a"/>
    <w:semiHidden/>
    <w:rsid w:val="002857D4"/>
    <w:pPr>
      <w:spacing w:before="100" w:beforeAutospacing="1" w:after="100" w:afterAutospacing="1"/>
      <w:jc w:val="both"/>
    </w:pPr>
    <w:rPr>
      <w:sz w:val="28"/>
      <w:szCs w:val="28"/>
    </w:rPr>
  </w:style>
  <w:style w:type="paragraph" w:styleId="30">
    <w:name w:val="Body Text 3"/>
    <w:basedOn w:val="a"/>
    <w:semiHidden/>
    <w:rsid w:val="002857D4"/>
    <w:pPr>
      <w:jc w:val="both"/>
    </w:pPr>
    <w:rPr>
      <w:rFonts w:ascii="Tahoma" w:hAnsi="Tahoma" w:cs="Tahoma"/>
      <w:color w:val="666666"/>
      <w:sz w:val="26"/>
      <w:szCs w:val="26"/>
    </w:rPr>
  </w:style>
  <w:style w:type="paragraph" w:styleId="a8">
    <w:name w:val="No Spacing"/>
    <w:qFormat/>
    <w:rsid w:val="002857D4"/>
    <w:rPr>
      <w:sz w:val="24"/>
      <w:szCs w:val="24"/>
    </w:rPr>
  </w:style>
  <w:style w:type="paragraph" w:styleId="a9">
    <w:name w:val="Body Text Indent"/>
    <w:basedOn w:val="a"/>
    <w:semiHidden/>
    <w:rsid w:val="002857D4"/>
    <w:pPr>
      <w:ind w:firstLine="720"/>
      <w:jc w:val="both"/>
    </w:pPr>
    <w:rPr>
      <w:sz w:val="28"/>
    </w:rPr>
  </w:style>
  <w:style w:type="paragraph" w:styleId="aa">
    <w:name w:val="header"/>
    <w:basedOn w:val="a"/>
    <w:semiHidden/>
    <w:rsid w:val="002857D4"/>
    <w:pPr>
      <w:tabs>
        <w:tab w:val="center" w:pos="4677"/>
        <w:tab w:val="right" w:pos="9355"/>
      </w:tabs>
    </w:pPr>
  </w:style>
  <w:style w:type="character" w:styleId="ab">
    <w:name w:val="page number"/>
    <w:basedOn w:val="a0"/>
    <w:semiHidden/>
    <w:rsid w:val="002857D4"/>
  </w:style>
  <w:style w:type="paragraph" w:customStyle="1" w:styleId="ConsPlusNormal">
    <w:name w:val="ConsPlusNormal"/>
    <w:uiPriority w:val="99"/>
    <w:rsid w:val="004B54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uiPriority w:val="99"/>
    <w:rsid w:val="004B54E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style-span">
    <w:name w:val="apple-style-span"/>
    <w:basedOn w:val="a0"/>
    <w:rsid w:val="00A54CA7"/>
  </w:style>
  <w:style w:type="paragraph" w:customStyle="1" w:styleId="Standard">
    <w:name w:val="Standard"/>
    <w:rsid w:val="00170699"/>
    <w:pPr>
      <w:widowControl w:val="0"/>
      <w:suppressAutoHyphens/>
      <w:autoSpaceDN w:val="0"/>
      <w:textAlignment w:val="baseline"/>
    </w:pPr>
    <w:rPr>
      <w:rFonts w:eastAsia="SimSun" w:cs="Mangal"/>
      <w:color w:val="00000A"/>
      <w:kern w:val="3"/>
      <w:sz w:val="24"/>
      <w:szCs w:val="24"/>
      <w:lang w:eastAsia="zh-CN" w:bidi="hi-IN"/>
    </w:rPr>
  </w:style>
  <w:style w:type="paragraph" w:styleId="ad">
    <w:name w:val="List Paragraph"/>
    <w:basedOn w:val="Standard"/>
    <w:uiPriority w:val="99"/>
    <w:qFormat/>
    <w:rsid w:val="00A334C9"/>
    <w:pPr>
      <w:widowControl/>
      <w:suppressAutoHyphens w:val="0"/>
      <w:ind w:left="720"/>
    </w:pPr>
    <w:rPr>
      <w:rFonts w:cs="Times New Roman"/>
      <w:kern w:val="0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3296C-2EB0-40F5-8388-B8263C32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Всероссийском конкурсе «Лучший муниципальный служащий»</vt:lpstr>
    </vt:vector>
  </TitlesOfParts>
  <Company>IndAdm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Всероссийском конкурсе «Лучший муниципальный служащий»</dc:title>
  <dc:creator>ZavAxo</dc:creator>
  <cp:lastModifiedBy>Пресс-секретарь</cp:lastModifiedBy>
  <cp:revision>24</cp:revision>
  <cp:lastPrinted>2016-07-22T03:08:00Z</cp:lastPrinted>
  <dcterms:created xsi:type="dcterms:W3CDTF">2015-05-28T03:52:00Z</dcterms:created>
  <dcterms:modified xsi:type="dcterms:W3CDTF">2016-08-04T09:20:00Z</dcterms:modified>
</cp:coreProperties>
</file>