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4BBF" w:rsidRDefault="00104BBF" w:rsidP="00104BBF">
      <w:pPr>
        <w:keepNext/>
        <w:keepLines/>
        <w:ind w:left="4956" w:firstLine="708"/>
        <w:jc w:val="both"/>
      </w:pPr>
      <w:bookmarkStart w:id="0" w:name="_GoBack"/>
      <w:bookmarkEnd w:id="0"/>
      <w:r>
        <w:t xml:space="preserve">Приложение </w:t>
      </w:r>
    </w:p>
    <w:p w:rsidR="00104BBF" w:rsidRDefault="00104BBF" w:rsidP="00104BBF">
      <w:pPr>
        <w:keepNext/>
        <w:keepLines/>
        <w:ind w:left="4956" w:firstLine="708"/>
        <w:jc w:val="both"/>
      </w:pPr>
      <w:r>
        <w:t>к решению городской Думы</w:t>
      </w:r>
    </w:p>
    <w:p w:rsidR="00104BBF" w:rsidRDefault="00104BBF" w:rsidP="00104BBF">
      <w:pPr>
        <w:ind w:left="4956" w:firstLine="708"/>
        <w:rPr>
          <w:b/>
          <w:bCs/>
          <w:sz w:val="32"/>
        </w:rPr>
      </w:pPr>
      <w:r>
        <w:t>от______________№ ______</w:t>
      </w:r>
    </w:p>
    <w:p w:rsidR="00104BBF" w:rsidRDefault="00104BBF" w:rsidP="00104BBF">
      <w:pPr>
        <w:jc w:val="center"/>
        <w:rPr>
          <w:b/>
          <w:bCs/>
          <w:sz w:val="32"/>
        </w:rPr>
      </w:pPr>
    </w:p>
    <w:p w:rsidR="00104BBF" w:rsidRDefault="00104BBF" w:rsidP="00104BBF">
      <w:pPr>
        <w:jc w:val="center"/>
        <w:rPr>
          <w:bCs/>
          <w:szCs w:val="28"/>
        </w:rPr>
      </w:pPr>
      <w:r>
        <w:rPr>
          <w:bCs/>
          <w:szCs w:val="28"/>
        </w:rPr>
        <w:t>П Л А Н</w:t>
      </w:r>
    </w:p>
    <w:p w:rsidR="00104BBF" w:rsidRDefault="00104BBF" w:rsidP="00104BBF">
      <w:pPr>
        <w:jc w:val="center"/>
        <w:rPr>
          <w:bCs/>
          <w:szCs w:val="28"/>
        </w:rPr>
      </w:pPr>
      <w:r>
        <w:rPr>
          <w:bCs/>
          <w:szCs w:val="28"/>
        </w:rPr>
        <w:t>работы Барнаульской городской Думы</w:t>
      </w:r>
    </w:p>
    <w:p w:rsidR="00104BBF" w:rsidRDefault="00104BBF" w:rsidP="00104BBF">
      <w:pPr>
        <w:jc w:val="center"/>
        <w:rPr>
          <w:bCs/>
          <w:szCs w:val="28"/>
        </w:rPr>
      </w:pPr>
      <w:r>
        <w:rPr>
          <w:bCs/>
          <w:szCs w:val="28"/>
        </w:rPr>
        <w:t>на 2022 год</w:t>
      </w:r>
    </w:p>
    <w:p w:rsidR="00104BBF" w:rsidRDefault="00104BBF" w:rsidP="00104BBF">
      <w:pPr>
        <w:jc w:val="center"/>
        <w:rPr>
          <w:b/>
          <w:bCs/>
          <w:u w:val="single"/>
        </w:rPr>
      </w:pPr>
    </w:p>
    <w:p w:rsidR="00104BBF" w:rsidRDefault="00104BBF" w:rsidP="00104BBF">
      <w:pPr>
        <w:ind w:left="1788" w:firstLine="336"/>
        <w:rPr>
          <w:b/>
          <w:bCs/>
          <w:u w:val="single"/>
        </w:rPr>
      </w:pPr>
      <w:r>
        <w:rPr>
          <w:b/>
          <w:bCs/>
          <w:u w:val="single"/>
          <w:lang w:val="en-US"/>
        </w:rPr>
        <w:t>I</w:t>
      </w:r>
      <w:r>
        <w:rPr>
          <w:b/>
          <w:bCs/>
          <w:u w:val="single"/>
        </w:rPr>
        <w:t xml:space="preserve">. Вопросы для рассмотрения на заседаниях </w:t>
      </w:r>
    </w:p>
    <w:p w:rsidR="00104BBF" w:rsidRDefault="00104BBF" w:rsidP="00104BBF">
      <w:pPr>
        <w:ind w:left="360"/>
        <w:jc w:val="center"/>
        <w:rPr>
          <w:b/>
          <w:bCs/>
          <w:u w:val="single"/>
        </w:rPr>
      </w:pPr>
      <w:r>
        <w:rPr>
          <w:b/>
          <w:bCs/>
          <w:u w:val="single"/>
        </w:rPr>
        <w:t>Барнаульской городской Думы</w:t>
      </w:r>
    </w:p>
    <w:p w:rsidR="00104BBF" w:rsidRDefault="00104BBF" w:rsidP="00104BBF">
      <w:pPr>
        <w:rPr>
          <w:b/>
          <w:bCs/>
          <w:u w:val="single"/>
        </w:rPr>
      </w:pPr>
    </w:p>
    <w:p w:rsidR="00104BBF" w:rsidRDefault="00104BBF" w:rsidP="00104BBF">
      <w:pPr>
        <w:rPr>
          <w:b/>
          <w:bCs/>
          <w:u w:val="single"/>
        </w:rPr>
      </w:pPr>
    </w:p>
    <w:tbl>
      <w:tblPr>
        <w:tblW w:w="0" w:type="dxa"/>
        <w:tblLayout w:type="fixed"/>
        <w:tblLook w:val="04A0" w:firstRow="1" w:lastRow="0" w:firstColumn="1" w:lastColumn="0" w:noHBand="0" w:noVBand="1"/>
      </w:tblPr>
      <w:tblGrid>
        <w:gridCol w:w="648"/>
        <w:gridCol w:w="6123"/>
        <w:gridCol w:w="2835"/>
      </w:tblGrid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  <w:rPr>
                <w:bCs/>
              </w:rPr>
            </w:pPr>
            <w:r>
              <w:rPr>
                <w:bCs/>
              </w:rPr>
              <w:t>№</w:t>
            </w:r>
          </w:p>
          <w:p w:rsidR="00104BBF" w:rsidRDefault="00104BBF">
            <w:pPr>
              <w:jc w:val="both"/>
            </w:pPr>
            <w:r>
              <w:rPr>
                <w:bCs/>
              </w:rPr>
              <w:t>п\п</w:t>
            </w:r>
          </w:p>
        </w:tc>
        <w:tc>
          <w:tcPr>
            <w:tcW w:w="6123" w:type="dxa"/>
            <w:hideMark/>
          </w:tcPr>
          <w:p w:rsidR="00104BBF" w:rsidRDefault="00104BBF">
            <w:pPr>
              <w:pStyle w:val="1"/>
              <w:jc w:val="center"/>
              <w:rPr>
                <w:b w:val="0"/>
              </w:rPr>
            </w:pPr>
            <w:r>
              <w:rPr>
                <w:b w:val="0"/>
              </w:rPr>
              <w:t>Наименование вопроса</w:t>
            </w:r>
          </w:p>
        </w:tc>
        <w:tc>
          <w:tcPr>
            <w:tcW w:w="2835" w:type="dxa"/>
            <w:hideMark/>
          </w:tcPr>
          <w:p w:rsidR="00104BBF" w:rsidRDefault="00104BBF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Ответственный </w:t>
            </w:r>
          </w:p>
          <w:p w:rsidR="00104BBF" w:rsidRDefault="00104BBF">
            <w:pPr>
              <w:jc w:val="center"/>
              <w:rPr>
                <w:bCs/>
              </w:rPr>
            </w:pPr>
            <w:r>
              <w:rPr>
                <w:bCs/>
              </w:rPr>
              <w:t xml:space="preserve">за подготовку </w:t>
            </w:r>
          </w:p>
        </w:tc>
      </w:tr>
      <w:tr w:rsidR="00104BBF" w:rsidTr="00104BBF">
        <w:tc>
          <w:tcPr>
            <w:tcW w:w="6771" w:type="dxa"/>
            <w:gridSpan w:val="2"/>
          </w:tcPr>
          <w:p w:rsidR="00104BBF" w:rsidRDefault="00104BBF">
            <w:pPr>
              <w:jc w:val="center"/>
              <w:rPr>
                <w:b/>
                <w:color w:val="000000"/>
                <w:szCs w:val="28"/>
              </w:rPr>
            </w:pPr>
          </w:p>
        </w:tc>
        <w:tc>
          <w:tcPr>
            <w:tcW w:w="2835" w:type="dxa"/>
          </w:tcPr>
          <w:p w:rsidR="00104BBF" w:rsidRDefault="00104BBF">
            <w:pPr>
              <w:jc w:val="center"/>
              <w:rPr>
                <w:bCs/>
              </w:rPr>
            </w:pPr>
          </w:p>
        </w:tc>
      </w:tr>
      <w:tr w:rsidR="00104BBF" w:rsidTr="00104BBF">
        <w:tc>
          <w:tcPr>
            <w:tcW w:w="6771" w:type="dxa"/>
            <w:gridSpan w:val="2"/>
          </w:tcPr>
          <w:p w:rsidR="00104BBF" w:rsidRDefault="00104BBF">
            <w:pPr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Февраль</w:t>
            </w:r>
          </w:p>
          <w:p w:rsidR="00104BBF" w:rsidRDefault="00104BBF">
            <w:pPr>
              <w:jc w:val="center"/>
              <w:rPr>
                <w:b/>
                <w:color w:val="000000"/>
                <w:szCs w:val="28"/>
              </w:rPr>
            </w:pPr>
          </w:p>
        </w:tc>
        <w:tc>
          <w:tcPr>
            <w:tcW w:w="2835" w:type="dxa"/>
          </w:tcPr>
          <w:p w:rsidR="00104BBF" w:rsidRDefault="00104BBF">
            <w:pPr>
              <w:pStyle w:val="ad"/>
              <w:rPr>
                <w:color w:val="000000"/>
                <w:szCs w:val="28"/>
              </w:rPr>
            </w:pPr>
          </w:p>
        </w:tc>
      </w:tr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</w:pPr>
            <w:r>
              <w:t>1.</w:t>
            </w:r>
          </w:p>
        </w:tc>
        <w:tc>
          <w:tcPr>
            <w:tcW w:w="6123" w:type="dxa"/>
          </w:tcPr>
          <w:p w:rsidR="00104BBF" w:rsidRDefault="00104BBF">
            <w:pPr>
              <w:jc w:val="both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О внесении изменений и дополнений в решение городской Думы от 03.06.2014 №325 «Об утверждении Положения о размещении нестационарных торговых объектов на территории города Барнаула» </w:t>
            </w:r>
          </w:p>
          <w:p w:rsidR="00104BBF" w:rsidRDefault="00104BBF">
            <w:pPr>
              <w:jc w:val="both"/>
            </w:pPr>
          </w:p>
        </w:tc>
        <w:tc>
          <w:tcPr>
            <w:tcW w:w="2835" w:type="dxa"/>
            <w:hideMark/>
          </w:tcPr>
          <w:p w:rsidR="00104BBF" w:rsidRDefault="00104BBF">
            <w:pPr>
              <w:shd w:val="clear" w:color="auto" w:fill="FFFFFF"/>
              <w:spacing w:before="14" w:line="322" w:lineRule="exact"/>
              <w:ind w:left="19"/>
              <w:rPr>
                <w:spacing w:val="-3"/>
                <w:szCs w:val="28"/>
              </w:rPr>
            </w:pPr>
            <w:proofErr w:type="spellStart"/>
            <w:r>
              <w:rPr>
                <w:spacing w:val="-3"/>
                <w:szCs w:val="28"/>
              </w:rPr>
              <w:t>Рябчун</w:t>
            </w:r>
            <w:proofErr w:type="spellEnd"/>
            <w:r>
              <w:rPr>
                <w:spacing w:val="-3"/>
                <w:szCs w:val="28"/>
              </w:rPr>
              <w:t xml:space="preserve"> </w:t>
            </w:r>
            <w:proofErr w:type="spellStart"/>
            <w:r>
              <w:rPr>
                <w:spacing w:val="-3"/>
                <w:szCs w:val="28"/>
              </w:rPr>
              <w:t>С.В</w:t>
            </w:r>
            <w:proofErr w:type="spellEnd"/>
            <w:r>
              <w:rPr>
                <w:spacing w:val="-3"/>
                <w:szCs w:val="28"/>
              </w:rPr>
              <w:t>.</w:t>
            </w:r>
          </w:p>
          <w:p w:rsidR="00104BBF" w:rsidRDefault="00104BBF">
            <w:pPr>
              <w:shd w:val="clear" w:color="auto" w:fill="FFFFFF"/>
              <w:spacing w:before="14" w:line="322" w:lineRule="exact"/>
              <w:ind w:left="19"/>
              <w:rPr>
                <w:spacing w:val="-3"/>
                <w:szCs w:val="28"/>
              </w:rPr>
            </w:pPr>
            <w:r>
              <w:rPr>
                <w:spacing w:val="-3"/>
                <w:szCs w:val="28"/>
              </w:rPr>
              <w:t>Кротова Н.В.</w:t>
            </w:r>
          </w:p>
        </w:tc>
      </w:tr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</w:pPr>
            <w:r>
              <w:t>2.</w:t>
            </w:r>
          </w:p>
        </w:tc>
        <w:tc>
          <w:tcPr>
            <w:tcW w:w="6123" w:type="dxa"/>
          </w:tcPr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>Об отчете начальника Управления Министерства внутренних дел России по городу Барнаулу о деятельности Управления Министерства внутренних дел России по городу Барнаулу за 2021 год</w:t>
            </w:r>
          </w:p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</w:p>
        </w:tc>
        <w:tc>
          <w:tcPr>
            <w:tcW w:w="2835" w:type="dxa"/>
          </w:tcPr>
          <w:p w:rsidR="00104BBF" w:rsidRDefault="00104BBF">
            <w:pPr>
              <w:shd w:val="clear" w:color="auto" w:fill="FFFFFF"/>
              <w:spacing w:before="14" w:line="322" w:lineRule="exact"/>
              <w:ind w:left="19"/>
              <w:rPr>
                <w:spacing w:val="-3"/>
                <w:szCs w:val="28"/>
              </w:rPr>
            </w:pPr>
            <w:r>
              <w:rPr>
                <w:spacing w:val="-3"/>
                <w:szCs w:val="28"/>
              </w:rPr>
              <w:t>Управление МВД</w:t>
            </w:r>
          </w:p>
          <w:p w:rsidR="00104BBF" w:rsidRDefault="00104BBF">
            <w:pPr>
              <w:shd w:val="clear" w:color="auto" w:fill="FFFFFF"/>
              <w:spacing w:before="14" w:line="322" w:lineRule="exact"/>
              <w:ind w:left="19"/>
              <w:rPr>
                <w:spacing w:val="-3"/>
                <w:szCs w:val="28"/>
              </w:rPr>
            </w:pPr>
            <w:r>
              <w:rPr>
                <w:spacing w:val="-3"/>
                <w:szCs w:val="28"/>
              </w:rPr>
              <w:t xml:space="preserve">России по </w:t>
            </w:r>
            <w:proofErr w:type="spellStart"/>
            <w:r>
              <w:rPr>
                <w:spacing w:val="-3"/>
                <w:szCs w:val="28"/>
              </w:rPr>
              <w:t>г.Барнаулу</w:t>
            </w:r>
            <w:proofErr w:type="spellEnd"/>
          </w:p>
          <w:p w:rsidR="00104BBF" w:rsidRDefault="00104BBF">
            <w:pPr>
              <w:autoSpaceDE w:val="0"/>
              <w:autoSpaceDN w:val="0"/>
              <w:adjustRightInd w:val="0"/>
              <w:rPr>
                <w:rFonts w:eastAsia="Calibri"/>
                <w:lang w:eastAsia="en-US"/>
              </w:rPr>
            </w:pPr>
          </w:p>
        </w:tc>
      </w:tr>
      <w:tr w:rsidR="00104BBF" w:rsidTr="00104BBF">
        <w:tc>
          <w:tcPr>
            <w:tcW w:w="6771" w:type="dxa"/>
            <w:gridSpan w:val="2"/>
          </w:tcPr>
          <w:p w:rsidR="00104BBF" w:rsidRDefault="00104BBF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28"/>
              </w:rPr>
            </w:pPr>
            <w:r>
              <w:rPr>
                <w:b/>
                <w:color w:val="000000"/>
                <w:szCs w:val="28"/>
              </w:rPr>
              <w:t>Март</w:t>
            </w:r>
          </w:p>
          <w:p w:rsidR="00104BBF" w:rsidRDefault="00104BBF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28"/>
              </w:rPr>
            </w:pPr>
          </w:p>
        </w:tc>
        <w:tc>
          <w:tcPr>
            <w:tcW w:w="2835" w:type="dxa"/>
          </w:tcPr>
          <w:p w:rsidR="00104BBF" w:rsidRDefault="00104BBF">
            <w:pPr>
              <w:shd w:val="clear" w:color="auto" w:fill="FFFFFF"/>
              <w:spacing w:before="14" w:line="322" w:lineRule="exact"/>
              <w:ind w:left="19"/>
              <w:rPr>
                <w:color w:val="000000"/>
                <w:spacing w:val="-3"/>
                <w:szCs w:val="28"/>
              </w:rPr>
            </w:pPr>
          </w:p>
        </w:tc>
      </w:tr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</w:pPr>
            <w:r>
              <w:t>1.</w:t>
            </w:r>
          </w:p>
        </w:tc>
        <w:tc>
          <w:tcPr>
            <w:tcW w:w="6123" w:type="dxa"/>
          </w:tcPr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Об отчете о деятельности Счетной палаты города Барнаула за 2021 год</w:t>
            </w:r>
          </w:p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color w:val="000000"/>
                <w:szCs w:val="28"/>
              </w:rPr>
            </w:pPr>
          </w:p>
        </w:tc>
        <w:tc>
          <w:tcPr>
            <w:tcW w:w="2835" w:type="dxa"/>
          </w:tcPr>
          <w:p w:rsidR="00104BBF" w:rsidRDefault="00104BBF">
            <w:pPr>
              <w:shd w:val="clear" w:color="auto" w:fill="FFFFFF"/>
              <w:spacing w:before="14" w:line="322" w:lineRule="exact"/>
              <w:rPr>
                <w:color w:val="000000"/>
                <w:spacing w:val="-3"/>
                <w:szCs w:val="28"/>
              </w:rPr>
            </w:pPr>
            <w:r>
              <w:rPr>
                <w:color w:val="000000"/>
                <w:spacing w:val="-3"/>
                <w:szCs w:val="28"/>
              </w:rPr>
              <w:t xml:space="preserve">Председатель </w:t>
            </w:r>
          </w:p>
          <w:p w:rsidR="00104BBF" w:rsidRDefault="00104BBF">
            <w:pPr>
              <w:shd w:val="clear" w:color="auto" w:fill="FFFFFF"/>
              <w:spacing w:before="14" w:line="322" w:lineRule="exact"/>
              <w:rPr>
                <w:color w:val="000000"/>
                <w:spacing w:val="-3"/>
                <w:szCs w:val="28"/>
              </w:rPr>
            </w:pPr>
            <w:r>
              <w:rPr>
                <w:color w:val="000000"/>
                <w:spacing w:val="-3"/>
                <w:szCs w:val="28"/>
              </w:rPr>
              <w:t>Счетной палаты города Барнаула</w:t>
            </w:r>
          </w:p>
          <w:p w:rsidR="00104BBF" w:rsidRDefault="00104BBF">
            <w:pPr>
              <w:shd w:val="clear" w:color="auto" w:fill="FFFFFF"/>
              <w:spacing w:before="14" w:line="322" w:lineRule="exact"/>
              <w:rPr>
                <w:color w:val="000000"/>
                <w:spacing w:val="-3"/>
                <w:szCs w:val="28"/>
              </w:rPr>
            </w:pPr>
          </w:p>
        </w:tc>
      </w:tr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</w:pPr>
            <w:r>
              <w:t>2.</w:t>
            </w:r>
          </w:p>
        </w:tc>
        <w:tc>
          <w:tcPr>
            <w:tcW w:w="6123" w:type="dxa"/>
            <w:hideMark/>
          </w:tcPr>
          <w:p w:rsidR="00104BBF" w:rsidRDefault="00104BBF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проведении публичных слушаний по проекту решения городской Думы «Об исполнении бюджета города за 2021 год, расходовании резервного фонда»</w:t>
            </w:r>
          </w:p>
        </w:tc>
        <w:tc>
          <w:tcPr>
            <w:tcW w:w="2835" w:type="dxa"/>
          </w:tcPr>
          <w:p w:rsidR="00104BBF" w:rsidRDefault="00104BBF">
            <w:pPr>
              <w:pStyle w:val="Default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Рябчун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С.В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</w:p>
          <w:p w:rsidR="00104BBF" w:rsidRDefault="00104BBF">
            <w:pPr>
              <w:pStyle w:val="Default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Тиньгаева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Н.А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</w:p>
          <w:p w:rsidR="00104BBF" w:rsidRDefault="00104BBF">
            <w:pPr>
              <w:pStyle w:val="Default"/>
              <w:jc w:val="both"/>
              <w:rPr>
                <w:sz w:val="28"/>
                <w:szCs w:val="28"/>
              </w:rPr>
            </w:pPr>
          </w:p>
        </w:tc>
      </w:tr>
      <w:tr w:rsidR="00104BBF" w:rsidTr="00104BBF">
        <w:tc>
          <w:tcPr>
            <w:tcW w:w="6771" w:type="dxa"/>
            <w:gridSpan w:val="2"/>
          </w:tcPr>
          <w:p w:rsidR="00104BBF" w:rsidRDefault="00104BBF">
            <w:pPr>
              <w:pStyle w:val="Default"/>
              <w:jc w:val="center"/>
              <w:rPr>
                <w:b/>
                <w:sz w:val="28"/>
                <w:szCs w:val="28"/>
              </w:rPr>
            </w:pPr>
          </w:p>
          <w:p w:rsidR="00104BBF" w:rsidRDefault="00104BBF">
            <w:pPr>
              <w:pStyle w:val="Default"/>
              <w:jc w:val="center"/>
              <w:rPr>
                <w:b/>
                <w:sz w:val="28"/>
                <w:szCs w:val="28"/>
              </w:rPr>
            </w:pPr>
          </w:p>
          <w:p w:rsidR="00104BBF" w:rsidRDefault="00104BBF">
            <w:pPr>
              <w:pStyle w:val="Default"/>
              <w:jc w:val="center"/>
              <w:rPr>
                <w:b/>
                <w:sz w:val="28"/>
                <w:szCs w:val="28"/>
              </w:rPr>
            </w:pPr>
          </w:p>
          <w:p w:rsidR="00104BBF" w:rsidRDefault="00104BBF">
            <w:pPr>
              <w:pStyle w:val="Defaul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Июнь</w:t>
            </w:r>
          </w:p>
          <w:p w:rsidR="00104BBF" w:rsidRDefault="00104BBF">
            <w:pPr>
              <w:pStyle w:val="Defaul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835" w:type="dxa"/>
          </w:tcPr>
          <w:p w:rsidR="00104BBF" w:rsidRDefault="00104BBF">
            <w:pPr>
              <w:rPr>
                <w:rFonts w:eastAsia="Calibri"/>
                <w:color w:val="000000"/>
                <w:szCs w:val="28"/>
              </w:rPr>
            </w:pPr>
          </w:p>
        </w:tc>
      </w:tr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</w:pPr>
            <w:r>
              <w:lastRenderedPageBreak/>
              <w:t>1.</w:t>
            </w:r>
          </w:p>
        </w:tc>
        <w:tc>
          <w:tcPr>
            <w:tcW w:w="6123" w:type="dxa"/>
          </w:tcPr>
          <w:p w:rsidR="00104BBF" w:rsidRDefault="00104BBF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внесении изменений в решение городской Думы от 26.02.2010 №257 «Об утверждении Положения о порядке и условиях предоставления отдельным категориям граждан компенсаций расходов на оплату жилищно- коммунальных услуг» </w:t>
            </w:r>
          </w:p>
          <w:p w:rsidR="00104BBF" w:rsidRDefault="00104BBF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2835" w:type="dxa"/>
            <w:hideMark/>
          </w:tcPr>
          <w:p w:rsidR="00104BBF" w:rsidRDefault="00104BBF">
            <w:pPr>
              <w:pStyle w:val="Defaul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Рябчун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С.В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</w:p>
          <w:p w:rsidR="00104BBF" w:rsidRDefault="00104BBF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Есипенко П.В. </w:t>
            </w:r>
          </w:p>
        </w:tc>
      </w:tr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</w:pPr>
            <w:r>
              <w:t>2.</w:t>
            </w:r>
          </w:p>
        </w:tc>
        <w:tc>
          <w:tcPr>
            <w:tcW w:w="6123" w:type="dxa"/>
          </w:tcPr>
          <w:p w:rsidR="00104BBF" w:rsidRDefault="00104BBF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 исполнении бюджета города за 2021 год, расходовании резервного фонда </w:t>
            </w:r>
          </w:p>
          <w:p w:rsidR="00104BBF" w:rsidRDefault="00104BBF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2835" w:type="dxa"/>
            <w:hideMark/>
          </w:tcPr>
          <w:p w:rsidR="00104BBF" w:rsidRDefault="00104BBF">
            <w:pPr>
              <w:pStyle w:val="Defaul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Рябчун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С.В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</w:p>
          <w:p w:rsidR="00104BBF" w:rsidRDefault="00104BBF">
            <w:pPr>
              <w:pStyle w:val="Defaul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Тиньгаева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Н.А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</w:p>
        </w:tc>
      </w:tr>
      <w:tr w:rsidR="00104BBF" w:rsidTr="00104BBF">
        <w:tc>
          <w:tcPr>
            <w:tcW w:w="6771" w:type="dxa"/>
            <w:gridSpan w:val="2"/>
          </w:tcPr>
          <w:p w:rsidR="00104BBF" w:rsidRDefault="00104BBF">
            <w:pPr>
              <w:pStyle w:val="3"/>
            </w:pPr>
            <w:r>
              <w:t>Август</w:t>
            </w:r>
          </w:p>
          <w:p w:rsidR="00104BBF" w:rsidRDefault="00104BBF"/>
        </w:tc>
        <w:tc>
          <w:tcPr>
            <w:tcW w:w="2835" w:type="dxa"/>
          </w:tcPr>
          <w:p w:rsidR="00104BBF" w:rsidRDefault="00104BBF">
            <w:pPr>
              <w:pStyle w:val="ad"/>
            </w:pPr>
          </w:p>
        </w:tc>
      </w:tr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</w:pPr>
            <w:r>
              <w:t>1.</w:t>
            </w:r>
          </w:p>
        </w:tc>
        <w:tc>
          <w:tcPr>
            <w:tcW w:w="6123" w:type="dxa"/>
          </w:tcPr>
          <w:p w:rsidR="00104BBF" w:rsidRDefault="00104BBF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проведении публичных слушаний по проекту решения городской Думы «О бюджете города на 2023 год и на плановый период 2024 и 2025 годов» </w:t>
            </w:r>
          </w:p>
          <w:p w:rsidR="00104BBF" w:rsidRDefault="00104BBF">
            <w:pPr>
              <w:pStyle w:val="Default"/>
              <w:rPr>
                <w:sz w:val="28"/>
                <w:szCs w:val="28"/>
              </w:rPr>
            </w:pPr>
          </w:p>
        </w:tc>
        <w:tc>
          <w:tcPr>
            <w:tcW w:w="2835" w:type="dxa"/>
            <w:hideMark/>
          </w:tcPr>
          <w:p w:rsidR="00104BBF" w:rsidRDefault="00104BBF">
            <w:pPr>
              <w:pStyle w:val="Defaul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Рябчун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С.В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</w:p>
          <w:p w:rsidR="00104BBF" w:rsidRDefault="00104BBF">
            <w:pPr>
              <w:pStyle w:val="Default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Тиньгаева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Н.А</w:t>
            </w:r>
            <w:proofErr w:type="spellEnd"/>
            <w:r>
              <w:rPr>
                <w:sz w:val="28"/>
                <w:szCs w:val="28"/>
              </w:rPr>
              <w:t xml:space="preserve">. </w:t>
            </w:r>
          </w:p>
        </w:tc>
      </w:tr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</w:pPr>
            <w:r>
              <w:t>2.</w:t>
            </w:r>
          </w:p>
        </w:tc>
        <w:tc>
          <w:tcPr>
            <w:tcW w:w="6123" w:type="dxa"/>
            <w:hideMark/>
          </w:tcPr>
          <w:p w:rsidR="00104BBF" w:rsidRDefault="00104BBF">
            <w:pPr>
              <w:pStyle w:val="ad"/>
            </w:pPr>
            <w:r>
              <w:t>Об утверждении Регламента Барнаульской городской Думы</w:t>
            </w:r>
          </w:p>
        </w:tc>
        <w:tc>
          <w:tcPr>
            <w:tcW w:w="2835" w:type="dxa"/>
            <w:hideMark/>
          </w:tcPr>
          <w:p w:rsidR="00104BBF" w:rsidRDefault="00104BBF">
            <w:pPr>
              <w:pStyle w:val="ad"/>
            </w:pPr>
            <w:r>
              <w:t>Огнев И.В.</w:t>
            </w:r>
          </w:p>
          <w:p w:rsidR="00104BBF" w:rsidRDefault="00104BBF">
            <w:pPr>
              <w:pStyle w:val="ad"/>
            </w:pPr>
            <w:r>
              <w:t>Юдина В.В.</w:t>
            </w:r>
          </w:p>
        </w:tc>
      </w:tr>
      <w:tr w:rsidR="00104BBF" w:rsidTr="00104BBF">
        <w:tc>
          <w:tcPr>
            <w:tcW w:w="648" w:type="dxa"/>
          </w:tcPr>
          <w:p w:rsidR="00104BBF" w:rsidRDefault="00104BBF">
            <w:pPr>
              <w:jc w:val="both"/>
            </w:pPr>
          </w:p>
        </w:tc>
        <w:tc>
          <w:tcPr>
            <w:tcW w:w="6123" w:type="dxa"/>
          </w:tcPr>
          <w:p w:rsidR="00104BBF" w:rsidRDefault="00104BBF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104BBF" w:rsidRDefault="00104BBF">
            <w:pPr>
              <w:pStyle w:val="Default"/>
              <w:rPr>
                <w:sz w:val="28"/>
                <w:szCs w:val="28"/>
              </w:rPr>
            </w:pPr>
          </w:p>
        </w:tc>
      </w:tr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</w:pPr>
            <w:r>
              <w:t>3.</w:t>
            </w:r>
          </w:p>
        </w:tc>
        <w:tc>
          <w:tcPr>
            <w:tcW w:w="6123" w:type="dxa"/>
            <w:hideMark/>
          </w:tcPr>
          <w:p w:rsidR="00104BBF" w:rsidRDefault="00104BBF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присвоении звания Почетный гражданин города Барнаула</w:t>
            </w:r>
          </w:p>
        </w:tc>
        <w:tc>
          <w:tcPr>
            <w:tcW w:w="2835" w:type="dxa"/>
            <w:hideMark/>
          </w:tcPr>
          <w:p w:rsidR="00104BBF" w:rsidRDefault="00104BBF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Еремеев Ю.Н.</w:t>
            </w:r>
          </w:p>
          <w:p w:rsidR="00104BBF" w:rsidRDefault="00104BBF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Мосина С.В.</w:t>
            </w:r>
          </w:p>
        </w:tc>
      </w:tr>
      <w:tr w:rsidR="00104BBF" w:rsidTr="00104BBF">
        <w:tc>
          <w:tcPr>
            <w:tcW w:w="648" w:type="dxa"/>
          </w:tcPr>
          <w:p w:rsidR="00104BBF" w:rsidRDefault="00104BBF">
            <w:pPr>
              <w:jc w:val="both"/>
            </w:pPr>
          </w:p>
        </w:tc>
        <w:tc>
          <w:tcPr>
            <w:tcW w:w="6123" w:type="dxa"/>
          </w:tcPr>
          <w:p w:rsidR="00104BBF" w:rsidRDefault="00104BBF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104BBF" w:rsidRDefault="00104BBF">
            <w:pPr>
              <w:pStyle w:val="Default"/>
              <w:rPr>
                <w:sz w:val="28"/>
                <w:szCs w:val="28"/>
              </w:rPr>
            </w:pPr>
          </w:p>
        </w:tc>
      </w:tr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</w:pPr>
            <w:r>
              <w:t>4.</w:t>
            </w:r>
          </w:p>
        </w:tc>
        <w:tc>
          <w:tcPr>
            <w:tcW w:w="6123" w:type="dxa"/>
            <w:hideMark/>
          </w:tcPr>
          <w:p w:rsidR="00104BBF" w:rsidRDefault="00104BBF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поощрении дипломов и памятным знаком «За заслуги в развитии города Барнаула»</w:t>
            </w:r>
          </w:p>
        </w:tc>
        <w:tc>
          <w:tcPr>
            <w:tcW w:w="2835" w:type="dxa"/>
            <w:hideMark/>
          </w:tcPr>
          <w:p w:rsidR="00104BBF" w:rsidRDefault="00104BBF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Еремеев Ю.Н.</w:t>
            </w:r>
          </w:p>
          <w:p w:rsidR="00104BBF" w:rsidRDefault="00104BBF">
            <w:pPr>
              <w:pStyle w:val="Defaul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Мосина С.В. </w:t>
            </w:r>
          </w:p>
        </w:tc>
      </w:tr>
      <w:tr w:rsidR="00104BBF" w:rsidTr="00104BBF">
        <w:tc>
          <w:tcPr>
            <w:tcW w:w="648" w:type="dxa"/>
          </w:tcPr>
          <w:p w:rsidR="00104BBF" w:rsidRDefault="00104BBF">
            <w:pPr>
              <w:jc w:val="both"/>
            </w:pPr>
          </w:p>
        </w:tc>
        <w:tc>
          <w:tcPr>
            <w:tcW w:w="6123" w:type="dxa"/>
          </w:tcPr>
          <w:p w:rsidR="00104BBF" w:rsidRDefault="00104BBF">
            <w:pPr>
              <w:pStyle w:val="Default"/>
              <w:jc w:val="both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104BBF" w:rsidRDefault="00104BBF">
            <w:pPr>
              <w:pStyle w:val="Default"/>
              <w:rPr>
                <w:sz w:val="28"/>
                <w:szCs w:val="28"/>
              </w:rPr>
            </w:pPr>
          </w:p>
        </w:tc>
      </w:tr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</w:pPr>
            <w:r>
              <w:t>5.</w:t>
            </w:r>
          </w:p>
        </w:tc>
        <w:tc>
          <w:tcPr>
            <w:tcW w:w="6123" w:type="dxa"/>
            <w:hideMark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color w:val="000000"/>
                <w:szCs w:val="28"/>
              </w:rPr>
              <w:t xml:space="preserve">Об отчете начальника Управления Министерства внутренних дел России по городу Барнаулу о деятельности Управления Министерства внутренних дел России по городу Барнаулу за первое полугодие 2022 года </w:t>
            </w:r>
          </w:p>
        </w:tc>
        <w:tc>
          <w:tcPr>
            <w:tcW w:w="2835" w:type="dxa"/>
            <w:hideMark/>
          </w:tcPr>
          <w:p w:rsidR="00104BBF" w:rsidRDefault="00104BBF">
            <w:pPr>
              <w:shd w:val="clear" w:color="auto" w:fill="FFFFFF"/>
              <w:spacing w:before="14" w:line="322" w:lineRule="exact"/>
              <w:ind w:left="19"/>
              <w:rPr>
                <w:color w:val="000000"/>
                <w:spacing w:val="-3"/>
                <w:szCs w:val="28"/>
              </w:rPr>
            </w:pPr>
            <w:r>
              <w:rPr>
                <w:color w:val="000000"/>
                <w:spacing w:val="-3"/>
                <w:szCs w:val="28"/>
              </w:rPr>
              <w:t>Управление МВД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color w:val="000000"/>
                <w:spacing w:val="-3"/>
                <w:szCs w:val="28"/>
              </w:rPr>
              <w:t xml:space="preserve">России по </w:t>
            </w:r>
            <w:proofErr w:type="spellStart"/>
            <w:r>
              <w:rPr>
                <w:color w:val="000000"/>
                <w:spacing w:val="-3"/>
                <w:szCs w:val="28"/>
              </w:rPr>
              <w:t>г.Барнаулу</w:t>
            </w:r>
            <w:proofErr w:type="spellEnd"/>
          </w:p>
        </w:tc>
      </w:tr>
      <w:tr w:rsidR="00104BBF" w:rsidTr="00104BBF">
        <w:tc>
          <w:tcPr>
            <w:tcW w:w="648" w:type="dxa"/>
          </w:tcPr>
          <w:p w:rsidR="00104BBF" w:rsidRDefault="00104BBF">
            <w:pPr>
              <w:jc w:val="both"/>
            </w:pPr>
          </w:p>
        </w:tc>
        <w:tc>
          <w:tcPr>
            <w:tcW w:w="6123" w:type="dxa"/>
          </w:tcPr>
          <w:p w:rsidR="00104BBF" w:rsidRDefault="00104BBF">
            <w:pPr>
              <w:jc w:val="both"/>
              <w:rPr>
                <w:color w:val="000000"/>
                <w:szCs w:val="28"/>
              </w:rPr>
            </w:pPr>
          </w:p>
        </w:tc>
        <w:tc>
          <w:tcPr>
            <w:tcW w:w="2835" w:type="dxa"/>
          </w:tcPr>
          <w:p w:rsidR="00104BBF" w:rsidRDefault="00104BBF">
            <w:pPr>
              <w:shd w:val="clear" w:color="auto" w:fill="FFFFFF"/>
              <w:spacing w:before="14" w:line="322" w:lineRule="exact"/>
              <w:ind w:left="19"/>
              <w:rPr>
                <w:color w:val="000000"/>
                <w:spacing w:val="-3"/>
                <w:szCs w:val="28"/>
              </w:rPr>
            </w:pPr>
          </w:p>
        </w:tc>
      </w:tr>
      <w:tr w:rsidR="00104BBF" w:rsidTr="00104BBF">
        <w:tc>
          <w:tcPr>
            <w:tcW w:w="6771" w:type="dxa"/>
            <w:gridSpan w:val="2"/>
          </w:tcPr>
          <w:p w:rsidR="00104BBF" w:rsidRDefault="00104BBF">
            <w:pPr>
              <w:ind w:right="-108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Октябрь</w:t>
            </w:r>
          </w:p>
          <w:p w:rsidR="00104BBF" w:rsidRDefault="00104BBF">
            <w:pPr>
              <w:ind w:right="-108"/>
              <w:jc w:val="center"/>
              <w:rPr>
                <w:b/>
                <w:bCs/>
              </w:rPr>
            </w:pPr>
          </w:p>
        </w:tc>
        <w:tc>
          <w:tcPr>
            <w:tcW w:w="2835" w:type="dxa"/>
          </w:tcPr>
          <w:p w:rsidR="00104BBF" w:rsidRDefault="00104BBF"/>
        </w:tc>
      </w:tr>
      <w:tr w:rsidR="00104BBF" w:rsidTr="00104BBF">
        <w:tc>
          <w:tcPr>
            <w:tcW w:w="648" w:type="dxa"/>
          </w:tcPr>
          <w:p w:rsidR="00104BBF" w:rsidRDefault="00104BBF">
            <w:pPr>
              <w:jc w:val="both"/>
            </w:pPr>
            <w:r>
              <w:t>1.</w:t>
            </w:r>
          </w:p>
          <w:p w:rsidR="00104BBF" w:rsidRDefault="00104BBF">
            <w:pPr>
              <w:jc w:val="both"/>
            </w:pPr>
          </w:p>
          <w:p w:rsidR="00104BBF" w:rsidRDefault="00104BBF">
            <w:pPr>
              <w:jc w:val="both"/>
            </w:pPr>
          </w:p>
          <w:p w:rsidR="00104BBF" w:rsidRDefault="00104BBF">
            <w:pPr>
              <w:jc w:val="both"/>
            </w:pPr>
          </w:p>
        </w:tc>
        <w:tc>
          <w:tcPr>
            <w:tcW w:w="6123" w:type="dxa"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rFonts w:ascii="Times New Roman CYR" w:hAnsi="Times New Roman CYR"/>
              </w:rPr>
              <w:t>О принятии проекта решения городской Думы «</w:t>
            </w:r>
            <w:r>
              <w:rPr>
                <w:szCs w:val="28"/>
              </w:rPr>
              <w:t>О бюджете города на 2023 год и на плановый период 2024 и 2025 годов» (1 чтение)</w:t>
            </w:r>
          </w:p>
          <w:p w:rsidR="00104BBF" w:rsidRDefault="00104BBF">
            <w:pPr>
              <w:pStyle w:val="Default"/>
              <w:jc w:val="both"/>
              <w:rPr>
                <w:color w:val="auto"/>
                <w:sz w:val="28"/>
                <w:szCs w:val="28"/>
              </w:rPr>
            </w:pPr>
          </w:p>
        </w:tc>
        <w:tc>
          <w:tcPr>
            <w:tcW w:w="2835" w:type="dxa"/>
          </w:tcPr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Рябчун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С.В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jc w:val="both"/>
              <w:rPr>
                <w:szCs w:val="28"/>
              </w:rPr>
            </w:pPr>
            <w:proofErr w:type="spellStart"/>
            <w:r>
              <w:rPr>
                <w:szCs w:val="28"/>
              </w:rPr>
              <w:t>Тиньгаева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Н.А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jc w:val="both"/>
              <w:rPr>
                <w:szCs w:val="28"/>
              </w:rPr>
            </w:pPr>
          </w:p>
        </w:tc>
      </w:tr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</w:pPr>
            <w:r>
              <w:t>2.</w:t>
            </w:r>
          </w:p>
        </w:tc>
        <w:tc>
          <w:tcPr>
            <w:tcW w:w="6123" w:type="dxa"/>
          </w:tcPr>
          <w:p w:rsidR="00104BBF" w:rsidRDefault="00104BBF">
            <w:pPr>
              <w:pStyle w:val="Default"/>
              <w:jc w:val="both"/>
              <w:rPr>
                <w:color w:val="auto"/>
                <w:sz w:val="28"/>
                <w:szCs w:val="28"/>
              </w:rPr>
            </w:pPr>
            <w:r>
              <w:rPr>
                <w:color w:val="auto"/>
                <w:sz w:val="28"/>
                <w:szCs w:val="28"/>
              </w:rPr>
              <w:t>О внесении изменений в решение городской Думы от 29.10.2021 №772 «Об утверждении Перечня услуг, которые являются необходимыми и обязательными для предоставления муниципальных услуг на территории города Барнаула</w:t>
            </w:r>
          </w:p>
          <w:p w:rsidR="00104BBF" w:rsidRDefault="00104BBF">
            <w:pPr>
              <w:jc w:val="both"/>
              <w:rPr>
                <w:szCs w:val="28"/>
              </w:rPr>
            </w:pPr>
          </w:p>
        </w:tc>
        <w:tc>
          <w:tcPr>
            <w:tcW w:w="2835" w:type="dxa"/>
          </w:tcPr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Рябчун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С.В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Есипенко П.В.</w:t>
            </w:r>
          </w:p>
          <w:p w:rsidR="00104BBF" w:rsidRDefault="00104BBF">
            <w:pPr>
              <w:jc w:val="both"/>
              <w:rPr>
                <w:szCs w:val="28"/>
              </w:rPr>
            </w:pPr>
          </w:p>
        </w:tc>
      </w:tr>
      <w:tr w:rsidR="00104BBF" w:rsidTr="00104BBF">
        <w:tc>
          <w:tcPr>
            <w:tcW w:w="648" w:type="dxa"/>
          </w:tcPr>
          <w:p w:rsidR="00104BBF" w:rsidRDefault="00104BBF">
            <w:pPr>
              <w:jc w:val="both"/>
            </w:pPr>
          </w:p>
        </w:tc>
        <w:tc>
          <w:tcPr>
            <w:tcW w:w="6123" w:type="dxa"/>
            <w:hideMark/>
          </w:tcPr>
          <w:p w:rsidR="00104BBF" w:rsidRDefault="00104BBF">
            <w:pPr>
              <w:pStyle w:val="Default"/>
              <w:jc w:val="center"/>
              <w:rPr>
                <w:b/>
                <w:color w:val="auto"/>
                <w:sz w:val="28"/>
                <w:szCs w:val="28"/>
              </w:rPr>
            </w:pPr>
            <w:r>
              <w:rPr>
                <w:b/>
                <w:color w:val="auto"/>
                <w:sz w:val="28"/>
                <w:szCs w:val="28"/>
              </w:rPr>
              <w:t>Ноябрь</w:t>
            </w:r>
          </w:p>
        </w:tc>
        <w:tc>
          <w:tcPr>
            <w:tcW w:w="2835" w:type="dxa"/>
          </w:tcPr>
          <w:p w:rsidR="00104BBF" w:rsidRDefault="00104BBF">
            <w:pPr>
              <w:rPr>
                <w:szCs w:val="28"/>
              </w:rPr>
            </w:pPr>
          </w:p>
        </w:tc>
      </w:tr>
      <w:tr w:rsidR="00104BBF" w:rsidTr="00104BBF">
        <w:tc>
          <w:tcPr>
            <w:tcW w:w="648" w:type="dxa"/>
          </w:tcPr>
          <w:p w:rsidR="00104BBF" w:rsidRDefault="00104BBF">
            <w:pPr>
              <w:jc w:val="both"/>
            </w:pPr>
          </w:p>
        </w:tc>
        <w:tc>
          <w:tcPr>
            <w:tcW w:w="6123" w:type="dxa"/>
          </w:tcPr>
          <w:p w:rsidR="00104BBF" w:rsidRDefault="00104BBF">
            <w:pPr>
              <w:pStyle w:val="Default"/>
              <w:jc w:val="both"/>
              <w:rPr>
                <w:color w:val="auto"/>
                <w:sz w:val="28"/>
                <w:szCs w:val="28"/>
              </w:rPr>
            </w:pPr>
          </w:p>
        </w:tc>
        <w:tc>
          <w:tcPr>
            <w:tcW w:w="2835" w:type="dxa"/>
          </w:tcPr>
          <w:p w:rsidR="00104BBF" w:rsidRDefault="00104BBF">
            <w:pPr>
              <w:rPr>
                <w:szCs w:val="28"/>
              </w:rPr>
            </w:pPr>
          </w:p>
        </w:tc>
      </w:tr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</w:pPr>
            <w:r>
              <w:t>1.</w:t>
            </w:r>
          </w:p>
        </w:tc>
        <w:tc>
          <w:tcPr>
            <w:tcW w:w="6123" w:type="dxa"/>
          </w:tcPr>
          <w:p w:rsidR="00104BBF" w:rsidRDefault="00104BBF">
            <w:pPr>
              <w:jc w:val="both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Об утверждении прогнозного плана приватизации объектов муниципальной собственности на 2023-2025 годы</w:t>
            </w:r>
          </w:p>
          <w:p w:rsidR="00104BBF" w:rsidRDefault="00104BBF">
            <w:pPr>
              <w:jc w:val="both"/>
              <w:rPr>
                <w:rFonts w:eastAsia="Calibri"/>
                <w:szCs w:val="28"/>
              </w:rPr>
            </w:pPr>
          </w:p>
        </w:tc>
        <w:tc>
          <w:tcPr>
            <w:tcW w:w="2835" w:type="dxa"/>
            <w:hideMark/>
          </w:tcPr>
          <w:p w:rsidR="00104BBF" w:rsidRDefault="00104BBF">
            <w:pPr>
              <w:rPr>
                <w:rFonts w:eastAsia="Calibri"/>
                <w:color w:val="000000"/>
                <w:szCs w:val="28"/>
              </w:rPr>
            </w:pPr>
            <w:proofErr w:type="spellStart"/>
            <w:r>
              <w:rPr>
                <w:rFonts w:eastAsia="Calibri"/>
                <w:color w:val="000000"/>
                <w:szCs w:val="28"/>
              </w:rPr>
              <w:t>Финк</w:t>
            </w:r>
            <w:proofErr w:type="spellEnd"/>
            <w:r>
              <w:rPr>
                <w:rFonts w:eastAsia="Calibri"/>
                <w:color w:val="000000"/>
                <w:szCs w:val="28"/>
              </w:rPr>
              <w:t xml:space="preserve"> </w:t>
            </w:r>
            <w:proofErr w:type="spellStart"/>
            <w:r>
              <w:rPr>
                <w:rFonts w:eastAsia="Calibri"/>
                <w:color w:val="000000"/>
                <w:szCs w:val="28"/>
              </w:rPr>
              <w:t>О.А</w:t>
            </w:r>
            <w:proofErr w:type="spellEnd"/>
            <w:r>
              <w:rPr>
                <w:rFonts w:eastAsia="Calibri"/>
                <w:color w:val="000000"/>
                <w:szCs w:val="28"/>
              </w:rPr>
              <w:t>.</w:t>
            </w:r>
          </w:p>
          <w:p w:rsidR="00104BBF" w:rsidRDefault="00104BBF">
            <w:pPr>
              <w:rPr>
                <w:color w:val="FF0000"/>
                <w:szCs w:val="28"/>
              </w:rPr>
            </w:pPr>
            <w:r>
              <w:rPr>
                <w:rFonts w:eastAsia="Calibri"/>
                <w:color w:val="000000"/>
                <w:szCs w:val="28"/>
              </w:rPr>
              <w:t>Фоминых С.Н.</w:t>
            </w:r>
          </w:p>
        </w:tc>
      </w:tr>
      <w:tr w:rsidR="00104BBF" w:rsidTr="00104BBF">
        <w:tc>
          <w:tcPr>
            <w:tcW w:w="6771" w:type="dxa"/>
            <w:gridSpan w:val="2"/>
          </w:tcPr>
          <w:p w:rsidR="00104BBF" w:rsidRDefault="00104BBF">
            <w:pPr>
              <w:keepNext/>
              <w:keepLines/>
              <w:tabs>
                <w:tab w:val="left" w:pos="13980"/>
              </w:tabs>
              <w:jc w:val="center"/>
              <w:rPr>
                <w:b/>
              </w:rPr>
            </w:pPr>
            <w:r>
              <w:rPr>
                <w:b/>
              </w:rPr>
              <w:t>Декабрь</w:t>
            </w:r>
          </w:p>
          <w:p w:rsidR="00104BBF" w:rsidRDefault="00104BBF">
            <w:pPr>
              <w:keepNext/>
              <w:keepLines/>
              <w:tabs>
                <w:tab w:val="left" w:pos="13980"/>
              </w:tabs>
              <w:jc w:val="center"/>
              <w:rPr>
                <w:b/>
              </w:rPr>
            </w:pPr>
          </w:p>
        </w:tc>
        <w:tc>
          <w:tcPr>
            <w:tcW w:w="2835" w:type="dxa"/>
          </w:tcPr>
          <w:p w:rsidR="00104BBF" w:rsidRDefault="00104BBF"/>
        </w:tc>
      </w:tr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</w:pPr>
            <w:r>
              <w:t>1.</w:t>
            </w:r>
          </w:p>
        </w:tc>
        <w:tc>
          <w:tcPr>
            <w:tcW w:w="6123" w:type="dxa"/>
          </w:tcPr>
          <w:p w:rsidR="00104BBF" w:rsidRDefault="00104BBF">
            <w:pPr>
              <w:keepLines/>
              <w:snapToGrid w:val="0"/>
              <w:jc w:val="both"/>
              <w:rPr>
                <w:i/>
                <w:szCs w:val="28"/>
              </w:rPr>
            </w:pPr>
            <w:r>
              <w:rPr>
                <w:szCs w:val="28"/>
              </w:rPr>
              <w:t>О бюджете города на 2023 год и на плановый период 2024 и 2025 годов (2 чтение)</w:t>
            </w:r>
          </w:p>
          <w:p w:rsidR="00104BBF" w:rsidRDefault="00104BBF">
            <w:pPr>
              <w:keepLines/>
              <w:snapToGrid w:val="0"/>
              <w:jc w:val="both"/>
              <w:rPr>
                <w:szCs w:val="28"/>
              </w:rPr>
            </w:pPr>
          </w:p>
        </w:tc>
        <w:tc>
          <w:tcPr>
            <w:tcW w:w="2835" w:type="dxa"/>
            <w:hideMark/>
          </w:tcPr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Рябчун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С.В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Тиньгаева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Н.А</w:t>
            </w:r>
            <w:proofErr w:type="spellEnd"/>
            <w:r>
              <w:rPr>
                <w:szCs w:val="28"/>
              </w:rPr>
              <w:t>.</w:t>
            </w:r>
          </w:p>
        </w:tc>
      </w:tr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</w:pPr>
            <w:r>
              <w:t>2.</w:t>
            </w:r>
          </w:p>
        </w:tc>
        <w:tc>
          <w:tcPr>
            <w:tcW w:w="6123" w:type="dxa"/>
          </w:tcPr>
          <w:p w:rsidR="00104BBF" w:rsidRDefault="00104BBF">
            <w:pPr>
              <w:keepLines/>
              <w:snapToGrid w:val="0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О внесении изменений в решение городской Думы от 26.12.2008 №31 «Об утверждении Положения о комитете по физической культуре и спорту города Барнаула» </w:t>
            </w:r>
          </w:p>
          <w:p w:rsidR="00104BBF" w:rsidRDefault="00104BBF">
            <w:pPr>
              <w:keepLines/>
              <w:snapToGrid w:val="0"/>
              <w:jc w:val="both"/>
              <w:rPr>
                <w:szCs w:val="28"/>
              </w:rPr>
            </w:pPr>
          </w:p>
        </w:tc>
        <w:tc>
          <w:tcPr>
            <w:tcW w:w="2835" w:type="dxa"/>
            <w:hideMark/>
          </w:tcPr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Артемов А.В.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Кобзаренко П.И.</w:t>
            </w:r>
          </w:p>
        </w:tc>
      </w:tr>
      <w:tr w:rsidR="00104BBF" w:rsidTr="00104BBF">
        <w:tc>
          <w:tcPr>
            <w:tcW w:w="648" w:type="dxa"/>
            <w:hideMark/>
          </w:tcPr>
          <w:p w:rsidR="00104BBF" w:rsidRDefault="00104BBF">
            <w:pPr>
              <w:jc w:val="both"/>
            </w:pPr>
            <w:r>
              <w:t>3.</w:t>
            </w:r>
          </w:p>
        </w:tc>
        <w:tc>
          <w:tcPr>
            <w:tcW w:w="6123" w:type="dxa"/>
            <w:hideMark/>
          </w:tcPr>
          <w:p w:rsidR="00104BBF" w:rsidRDefault="00104BBF">
            <w:pPr>
              <w:pStyle w:val="a7"/>
              <w:jc w:val="both"/>
              <w:rPr>
                <w:lang w:eastAsia="ar-SA"/>
              </w:rPr>
            </w:pPr>
            <w:r>
              <w:rPr>
                <w:lang w:eastAsia="ar-SA"/>
              </w:rPr>
              <w:t>О плане работы Барнаульской городской Думы на 2023 год</w:t>
            </w:r>
          </w:p>
        </w:tc>
        <w:tc>
          <w:tcPr>
            <w:tcW w:w="2835" w:type="dxa"/>
            <w:hideMark/>
          </w:tcPr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Темнякова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С.А</w:t>
            </w:r>
            <w:proofErr w:type="spellEnd"/>
            <w:r>
              <w:rPr>
                <w:szCs w:val="28"/>
              </w:rPr>
              <w:t>.</w:t>
            </w:r>
          </w:p>
        </w:tc>
      </w:tr>
    </w:tbl>
    <w:p w:rsidR="00104BBF" w:rsidRDefault="00104BBF" w:rsidP="00104BBF">
      <w:pPr>
        <w:sectPr w:rsidR="00104BBF">
          <w:pgSz w:w="11906" w:h="16838"/>
          <w:pgMar w:top="1134" w:right="746" w:bottom="1079" w:left="1701" w:header="708" w:footer="708" w:gutter="0"/>
          <w:cols w:space="720"/>
        </w:sectPr>
      </w:pPr>
    </w:p>
    <w:tbl>
      <w:tblPr>
        <w:tblW w:w="0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6946"/>
        <w:gridCol w:w="2410"/>
      </w:tblGrid>
      <w:tr w:rsidR="00104BBF" w:rsidTr="00104BBF">
        <w:trPr>
          <w:cantSplit/>
        </w:trPr>
        <w:tc>
          <w:tcPr>
            <w:tcW w:w="9924" w:type="dxa"/>
            <w:gridSpan w:val="3"/>
          </w:tcPr>
          <w:p w:rsidR="00104BBF" w:rsidRDefault="00104BBF">
            <w:pPr>
              <w:pStyle w:val="ad"/>
              <w:jc w:val="center"/>
              <w:rPr>
                <w:b/>
                <w:bCs/>
                <w:u w:val="single"/>
              </w:rPr>
            </w:pPr>
            <w:r>
              <w:rPr>
                <w:b/>
                <w:bCs/>
                <w:u w:val="single"/>
              </w:rPr>
              <w:lastRenderedPageBreak/>
              <w:t>II. Вопросы, рассматриваемые по мере необходимости</w:t>
            </w:r>
          </w:p>
          <w:p w:rsidR="00104BBF" w:rsidRDefault="00104BBF">
            <w:pPr>
              <w:pStyle w:val="ad"/>
              <w:jc w:val="center"/>
              <w:rPr>
                <w:b/>
                <w:bCs/>
                <w:u w:val="single"/>
              </w:rPr>
            </w:pPr>
          </w:p>
        </w:tc>
      </w:tr>
      <w:tr w:rsidR="00104BBF" w:rsidTr="00104BBF">
        <w:trPr>
          <w:cantSplit/>
        </w:trPr>
        <w:tc>
          <w:tcPr>
            <w:tcW w:w="568" w:type="dxa"/>
            <w:hideMark/>
          </w:tcPr>
          <w:p w:rsidR="00104BBF" w:rsidRDefault="00104BBF">
            <w:pPr>
              <w:jc w:val="both"/>
            </w:pPr>
            <w:r>
              <w:t>1.</w:t>
            </w:r>
          </w:p>
        </w:tc>
        <w:tc>
          <w:tcPr>
            <w:tcW w:w="6946" w:type="dxa"/>
            <w:hideMark/>
          </w:tcPr>
          <w:p w:rsidR="00104BBF" w:rsidRDefault="00104BBF">
            <w:pPr>
              <w:keepLines/>
              <w:ind w:left="33" w:right="176"/>
              <w:rPr>
                <w:b/>
                <w:bCs/>
                <w:szCs w:val="28"/>
              </w:rPr>
            </w:pPr>
            <w:r>
              <w:rPr>
                <w:szCs w:val="28"/>
              </w:rPr>
              <w:t>О рассмотрении актов прокурорского реагирования</w:t>
            </w:r>
          </w:p>
        </w:tc>
        <w:tc>
          <w:tcPr>
            <w:tcW w:w="2410" w:type="dxa"/>
          </w:tcPr>
          <w:p w:rsidR="00104BBF" w:rsidRDefault="00104BBF">
            <w:pPr>
              <w:pStyle w:val="ad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Председатели постоянных </w:t>
            </w:r>
            <w:proofErr w:type="gramStart"/>
            <w:r>
              <w:rPr>
                <w:rFonts w:eastAsia="Calibri"/>
                <w:szCs w:val="28"/>
                <w:lang w:eastAsia="en-US"/>
              </w:rPr>
              <w:t>комитетов  городской</w:t>
            </w:r>
            <w:proofErr w:type="gramEnd"/>
            <w:r>
              <w:rPr>
                <w:rFonts w:eastAsia="Calibri"/>
                <w:szCs w:val="28"/>
                <w:lang w:eastAsia="en-US"/>
              </w:rPr>
              <w:t xml:space="preserve"> Думы</w:t>
            </w:r>
          </w:p>
          <w:p w:rsidR="00104BBF" w:rsidRDefault="00104BBF">
            <w:pPr>
              <w:pStyle w:val="ad"/>
              <w:rPr>
                <w:szCs w:val="28"/>
              </w:rPr>
            </w:pPr>
          </w:p>
        </w:tc>
      </w:tr>
      <w:tr w:rsidR="00104BBF" w:rsidTr="00104BBF">
        <w:trPr>
          <w:cantSplit/>
          <w:trHeight w:val="488"/>
        </w:trPr>
        <w:tc>
          <w:tcPr>
            <w:tcW w:w="568" w:type="dxa"/>
            <w:hideMark/>
          </w:tcPr>
          <w:p w:rsidR="00104BBF" w:rsidRDefault="00104BBF">
            <w:pPr>
              <w:jc w:val="both"/>
            </w:pPr>
            <w:r>
              <w:t>2.</w:t>
            </w:r>
          </w:p>
        </w:tc>
        <w:tc>
          <w:tcPr>
            <w:tcW w:w="6946" w:type="dxa"/>
          </w:tcPr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О проведении публичных слушаний по проекту </w:t>
            </w:r>
            <w:r>
              <w:t xml:space="preserve">муниципального нормативного правового акта </w:t>
            </w:r>
            <w:r>
              <w:rPr>
                <w:rFonts w:eastAsia="Calibri"/>
                <w:szCs w:val="28"/>
                <w:lang w:eastAsia="en-US"/>
              </w:rPr>
              <w:t>о внесении изменений и дополнений в Устав городского округа − города Барнаула Алтайского края</w:t>
            </w:r>
          </w:p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2410" w:type="dxa"/>
            <w:hideMark/>
          </w:tcPr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Огнев И.В. </w:t>
            </w:r>
          </w:p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proofErr w:type="spellStart"/>
            <w:r>
              <w:rPr>
                <w:rFonts w:eastAsia="Calibri"/>
                <w:szCs w:val="28"/>
                <w:lang w:eastAsia="en-US"/>
              </w:rPr>
              <w:t>Финк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zCs w:val="28"/>
                <w:lang w:eastAsia="en-US"/>
              </w:rPr>
              <w:t>О.А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>.</w:t>
            </w:r>
          </w:p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proofErr w:type="spellStart"/>
            <w:r>
              <w:rPr>
                <w:rFonts w:eastAsia="Calibri"/>
                <w:szCs w:val="28"/>
                <w:lang w:eastAsia="en-US"/>
              </w:rPr>
              <w:t>Шаповалова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zCs w:val="28"/>
                <w:lang w:eastAsia="en-US"/>
              </w:rPr>
              <w:t>Е.В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>.</w:t>
            </w:r>
          </w:p>
        </w:tc>
      </w:tr>
      <w:tr w:rsidR="00104BBF" w:rsidTr="00104BBF">
        <w:trPr>
          <w:cantSplit/>
        </w:trPr>
        <w:tc>
          <w:tcPr>
            <w:tcW w:w="568" w:type="dxa"/>
            <w:hideMark/>
          </w:tcPr>
          <w:p w:rsidR="00104BBF" w:rsidRDefault="00104BBF">
            <w:pPr>
              <w:jc w:val="both"/>
            </w:pPr>
            <w:r>
              <w:t>3.</w:t>
            </w:r>
          </w:p>
        </w:tc>
        <w:tc>
          <w:tcPr>
            <w:tcW w:w="6946" w:type="dxa"/>
          </w:tcPr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О внесении изменений и дополнений в </w:t>
            </w:r>
            <w:hyperlink r:id="rId5" w:history="1">
              <w:r>
                <w:rPr>
                  <w:rStyle w:val="a3"/>
                  <w:rFonts w:eastAsia="Calibri"/>
                  <w:szCs w:val="28"/>
                  <w:lang w:eastAsia="en-US"/>
                </w:rPr>
                <w:t>Устав</w:t>
              </w:r>
            </w:hyperlink>
            <w:r>
              <w:rPr>
                <w:rFonts w:eastAsia="Calibri"/>
                <w:szCs w:val="28"/>
                <w:lang w:eastAsia="en-US"/>
              </w:rPr>
              <w:t xml:space="preserve"> городского округа − города Барнаула Алтайского края</w:t>
            </w:r>
          </w:p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2410" w:type="dxa"/>
            <w:hideMark/>
          </w:tcPr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Огнев И.В.</w:t>
            </w:r>
          </w:p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proofErr w:type="spellStart"/>
            <w:r>
              <w:rPr>
                <w:rFonts w:eastAsia="Calibri"/>
                <w:szCs w:val="28"/>
                <w:lang w:eastAsia="en-US"/>
              </w:rPr>
              <w:t>Финк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zCs w:val="28"/>
                <w:lang w:eastAsia="en-US"/>
              </w:rPr>
              <w:t>О.А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>.</w:t>
            </w:r>
          </w:p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  <w:proofErr w:type="spellStart"/>
            <w:r>
              <w:rPr>
                <w:rFonts w:eastAsia="Calibri"/>
                <w:szCs w:val="28"/>
                <w:lang w:eastAsia="en-US"/>
              </w:rPr>
              <w:t>Шаповалова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zCs w:val="28"/>
                <w:lang w:eastAsia="en-US"/>
              </w:rPr>
              <w:t>Е.В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>.</w:t>
            </w:r>
          </w:p>
        </w:tc>
      </w:tr>
      <w:tr w:rsidR="00104BBF" w:rsidTr="00104BBF">
        <w:trPr>
          <w:cantSplit/>
        </w:trPr>
        <w:tc>
          <w:tcPr>
            <w:tcW w:w="568" w:type="dxa"/>
          </w:tcPr>
          <w:p w:rsidR="00104BBF" w:rsidRDefault="00104BBF">
            <w:pPr>
              <w:jc w:val="both"/>
            </w:pPr>
          </w:p>
        </w:tc>
        <w:tc>
          <w:tcPr>
            <w:tcW w:w="6946" w:type="dxa"/>
          </w:tcPr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</w:p>
        </w:tc>
        <w:tc>
          <w:tcPr>
            <w:tcW w:w="2410" w:type="dxa"/>
          </w:tcPr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rFonts w:eastAsia="Calibri"/>
                <w:szCs w:val="28"/>
                <w:lang w:eastAsia="en-US"/>
              </w:rPr>
            </w:pPr>
          </w:p>
        </w:tc>
      </w:tr>
      <w:tr w:rsidR="00104BBF" w:rsidTr="00104BBF">
        <w:trPr>
          <w:cantSplit/>
        </w:trPr>
        <w:tc>
          <w:tcPr>
            <w:tcW w:w="568" w:type="dxa"/>
            <w:hideMark/>
          </w:tcPr>
          <w:p w:rsidR="00104BBF" w:rsidRDefault="00104BBF">
            <w:pPr>
              <w:jc w:val="both"/>
            </w:pPr>
            <w:r>
              <w:t>4.</w:t>
            </w:r>
          </w:p>
        </w:tc>
        <w:tc>
          <w:tcPr>
            <w:tcW w:w="6946" w:type="dxa"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 внесении изменений в решение городской Думы «О бюджете города на 2022 год и на плановый период 2023 и 2024 годов»</w:t>
            </w:r>
          </w:p>
          <w:p w:rsidR="00104BBF" w:rsidRDefault="00104BBF">
            <w:pPr>
              <w:jc w:val="both"/>
              <w:rPr>
                <w:color w:val="FF0000"/>
                <w:szCs w:val="28"/>
              </w:rPr>
            </w:pPr>
          </w:p>
        </w:tc>
        <w:tc>
          <w:tcPr>
            <w:tcW w:w="2410" w:type="dxa"/>
          </w:tcPr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Рябчун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С.В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Тиньгаева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Н.А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</w:p>
        </w:tc>
      </w:tr>
      <w:tr w:rsidR="00104BBF" w:rsidTr="00104BBF">
        <w:trPr>
          <w:cantSplit/>
        </w:trPr>
        <w:tc>
          <w:tcPr>
            <w:tcW w:w="568" w:type="dxa"/>
            <w:hideMark/>
          </w:tcPr>
          <w:p w:rsidR="00104BBF" w:rsidRDefault="00104BBF">
            <w:pPr>
              <w:jc w:val="both"/>
            </w:pPr>
            <w:r>
              <w:t>5.</w:t>
            </w:r>
          </w:p>
        </w:tc>
        <w:tc>
          <w:tcPr>
            <w:tcW w:w="6946" w:type="dxa"/>
          </w:tcPr>
          <w:p w:rsidR="00104BBF" w:rsidRDefault="00104BBF">
            <w:pPr>
              <w:jc w:val="both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Об утверждении перечней объектов муниципальной собственности, передаваемых безвозмездно в федеральную собственность и собственность Алтайского края  </w:t>
            </w:r>
          </w:p>
          <w:p w:rsidR="00104BBF" w:rsidRDefault="00104BBF">
            <w:pPr>
              <w:jc w:val="both"/>
              <w:rPr>
                <w:rFonts w:eastAsia="Calibri"/>
                <w:color w:val="FF0000"/>
                <w:szCs w:val="28"/>
              </w:rPr>
            </w:pPr>
          </w:p>
        </w:tc>
        <w:tc>
          <w:tcPr>
            <w:tcW w:w="2410" w:type="dxa"/>
            <w:hideMark/>
          </w:tcPr>
          <w:p w:rsidR="00104BBF" w:rsidRDefault="00104BBF">
            <w:pPr>
              <w:suppressAutoHyphens/>
              <w:rPr>
                <w:rFonts w:eastAsia="Calibri"/>
                <w:szCs w:val="28"/>
              </w:rPr>
            </w:pPr>
            <w:proofErr w:type="spellStart"/>
            <w:r>
              <w:rPr>
                <w:rFonts w:eastAsia="Calibri"/>
                <w:szCs w:val="28"/>
              </w:rPr>
              <w:t>Финк</w:t>
            </w:r>
            <w:proofErr w:type="spellEnd"/>
            <w:r>
              <w:rPr>
                <w:rFonts w:eastAsia="Calibri"/>
                <w:szCs w:val="28"/>
              </w:rPr>
              <w:t xml:space="preserve"> </w:t>
            </w:r>
            <w:proofErr w:type="spellStart"/>
            <w:r>
              <w:rPr>
                <w:rFonts w:eastAsia="Calibri"/>
                <w:szCs w:val="28"/>
              </w:rPr>
              <w:t>О.А</w:t>
            </w:r>
            <w:proofErr w:type="spellEnd"/>
            <w:r>
              <w:rPr>
                <w:rFonts w:eastAsia="Calibri"/>
                <w:szCs w:val="28"/>
              </w:rPr>
              <w:t>.</w:t>
            </w:r>
          </w:p>
          <w:p w:rsidR="00104BBF" w:rsidRDefault="00104BBF">
            <w:pPr>
              <w:widowControl w:val="0"/>
              <w:suppressAutoHyphens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Фоминых С.Н.</w:t>
            </w:r>
          </w:p>
        </w:tc>
      </w:tr>
      <w:tr w:rsidR="00104BBF" w:rsidTr="00104BBF">
        <w:trPr>
          <w:cantSplit/>
          <w:trHeight w:val="802"/>
        </w:trPr>
        <w:tc>
          <w:tcPr>
            <w:tcW w:w="568" w:type="dxa"/>
            <w:hideMark/>
          </w:tcPr>
          <w:p w:rsidR="00104BBF" w:rsidRDefault="00104BBF">
            <w:pPr>
              <w:jc w:val="both"/>
            </w:pPr>
            <w:r>
              <w:t>6.</w:t>
            </w:r>
          </w:p>
        </w:tc>
        <w:tc>
          <w:tcPr>
            <w:tcW w:w="6946" w:type="dxa"/>
          </w:tcPr>
          <w:p w:rsidR="00104BBF" w:rsidRDefault="00104BBF">
            <w:pPr>
              <w:jc w:val="both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О внесении изменений и дополнений в прогнозный план приватизации объектов муниципальной собственности на 2022-2024 годы</w:t>
            </w:r>
          </w:p>
          <w:p w:rsidR="00104BBF" w:rsidRDefault="00104BBF">
            <w:pPr>
              <w:jc w:val="both"/>
              <w:rPr>
                <w:rFonts w:eastAsia="Calibri"/>
                <w:szCs w:val="28"/>
              </w:rPr>
            </w:pPr>
          </w:p>
        </w:tc>
        <w:tc>
          <w:tcPr>
            <w:tcW w:w="2410" w:type="dxa"/>
            <w:hideMark/>
          </w:tcPr>
          <w:p w:rsidR="00104BBF" w:rsidRDefault="00104BBF">
            <w:pPr>
              <w:suppressAutoHyphens/>
              <w:rPr>
                <w:rFonts w:eastAsia="Calibri"/>
                <w:szCs w:val="28"/>
              </w:rPr>
            </w:pPr>
            <w:proofErr w:type="spellStart"/>
            <w:r>
              <w:rPr>
                <w:rFonts w:eastAsia="Calibri"/>
                <w:szCs w:val="28"/>
              </w:rPr>
              <w:t>Финк</w:t>
            </w:r>
            <w:proofErr w:type="spellEnd"/>
            <w:r>
              <w:rPr>
                <w:rFonts w:eastAsia="Calibri"/>
                <w:szCs w:val="28"/>
              </w:rPr>
              <w:t xml:space="preserve"> </w:t>
            </w:r>
            <w:proofErr w:type="spellStart"/>
            <w:r>
              <w:rPr>
                <w:rFonts w:eastAsia="Calibri"/>
                <w:szCs w:val="28"/>
              </w:rPr>
              <w:t>О.А</w:t>
            </w:r>
            <w:proofErr w:type="spellEnd"/>
            <w:r>
              <w:rPr>
                <w:rFonts w:eastAsia="Calibri"/>
                <w:szCs w:val="28"/>
              </w:rPr>
              <w:t>.</w:t>
            </w:r>
          </w:p>
          <w:p w:rsidR="00104BBF" w:rsidRDefault="00104BBF">
            <w:pPr>
              <w:suppressAutoHyphens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Фоминых С.Н.</w:t>
            </w:r>
          </w:p>
        </w:tc>
      </w:tr>
      <w:tr w:rsidR="00104BBF" w:rsidTr="00104BBF">
        <w:trPr>
          <w:cantSplit/>
          <w:trHeight w:val="699"/>
        </w:trPr>
        <w:tc>
          <w:tcPr>
            <w:tcW w:w="568" w:type="dxa"/>
            <w:hideMark/>
          </w:tcPr>
          <w:p w:rsidR="00104BBF" w:rsidRDefault="00104BBF">
            <w:pPr>
              <w:pStyle w:val="11"/>
            </w:pPr>
            <w:r>
              <w:t>7.</w:t>
            </w:r>
          </w:p>
        </w:tc>
        <w:tc>
          <w:tcPr>
            <w:tcW w:w="6946" w:type="dxa"/>
          </w:tcPr>
          <w:p w:rsidR="00104BBF" w:rsidRDefault="00104BBF">
            <w:pPr>
              <w:jc w:val="both"/>
            </w:pPr>
            <w:r>
              <w:t>О признании утратившими силу и снятии с контроля решений городской Думы</w:t>
            </w:r>
          </w:p>
          <w:p w:rsidR="00104BBF" w:rsidRDefault="00104BBF">
            <w:pPr>
              <w:jc w:val="both"/>
            </w:pPr>
          </w:p>
        </w:tc>
        <w:tc>
          <w:tcPr>
            <w:tcW w:w="2410" w:type="dxa"/>
          </w:tcPr>
          <w:p w:rsidR="00104BBF" w:rsidRDefault="00104BBF">
            <w:pPr>
              <w:pStyle w:val="ad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 xml:space="preserve">Председатели постоянных </w:t>
            </w:r>
            <w:proofErr w:type="gramStart"/>
            <w:r>
              <w:rPr>
                <w:rFonts w:eastAsia="Calibri"/>
                <w:szCs w:val="28"/>
                <w:lang w:eastAsia="en-US"/>
              </w:rPr>
              <w:t>комитетов  городской</w:t>
            </w:r>
            <w:proofErr w:type="gramEnd"/>
            <w:r>
              <w:rPr>
                <w:rFonts w:eastAsia="Calibri"/>
                <w:szCs w:val="28"/>
                <w:lang w:eastAsia="en-US"/>
              </w:rPr>
              <w:t xml:space="preserve"> Думы</w:t>
            </w:r>
          </w:p>
          <w:p w:rsidR="00104BBF" w:rsidRDefault="00104BBF">
            <w:pPr>
              <w:jc w:val="both"/>
            </w:pPr>
          </w:p>
        </w:tc>
      </w:tr>
      <w:tr w:rsidR="00104BBF" w:rsidTr="00104BBF">
        <w:trPr>
          <w:cantSplit/>
          <w:trHeight w:val="699"/>
        </w:trPr>
        <w:tc>
          <w:tcPr>
            <w:tcW w:w="568" w:type="dxa"/>
            <w:hideMark/>
          </w:tcPr>
          <w:p w:rsidR="00104BBF" w:rsidRDefault="00104BBF">
            <w:pPr>
              <w:pStyle w:val="11"/>
            </w:pPr>
            <w:r>
              <w:t>8.</w:t>
            </w:r>
          </w:p>
        </w:tc>
        <w:tc>
          <w:tcPr>
            <w:tcW w:w="6946" w:type="dxa"/>
            <w:hideMark/>
          </w:tcPr>
          <w:p w:rsidR="00104BBF" w:rsidRDefault="00104BBF">
            <w:pPr>
              <w:jc w:val="both"/>
            </w:pPr>
            <w:r>
              <w:rPr>
                <w:color w:val="000000"/>
                <w:szCs w:val="28"/>
              </w:rPr>
              <w:t>О внесении изменений в решение городской Думы от 06.10.2017 №9 «Об осуществлении государственных полномочий в области создания и функционирования административных комиссий»</w:t>
            </w:r>
          </w:p>
        </w:tc>
        <w:tc>
          <w:tcPr>
            <w:tcW w:w="2410" w:type="dxa"/>
            <w:hideMark/>
          </w:tcPr>
          <w:p w:rsidR="00104BBF" w:rsidRDefault="00104BBF">
            <w:pPr>
              <w:jc w:val="both"/>
            </w:pPr>
            <w:proofErr w:type="spellStart"/>
            <w:r>
              <w:t>Финк</w:t>
            </w:r>
            <w:proofErr w:type="spellEnd"/>
            <w:r>
              <w:t xml:space="preserve"> </w:t>
            </w:r>
            <w:proofErr w:type="spellStart"/>
            <w:r>
              <w:t>О.А</w:t>
            </w:r>
            <w:proofErr w:type="spellEnd"/>
            <w:r>
              <w:t>.</w:t>
            </w:r>
          </w:p>
          <w:p w:rsidR="00104BBF" w:rsidRDefault="00104BBF">
            <w:pPr>
              <w:jc w:val="both"/>
            </w:pPr>
            <w:r>
              <w:t>Огнев И.В.</w:t>
            </w:r>
          </w:p>
        </w:tc>
      </w:tr>
    </w:tbl>
    <w:p w:rsidR="00104BBF" w:rsidRDefault="00104BBF" w:rsidP="00104BBF">
      <w:pPr>
        <w:rPr>
          <w:u w:val="single"/>
        </w:rPr>
        <w:sectPr w:rsidR="00104BBF">
          <w:pgSz w:w="11906" w:h="16838"/>
          <w:pgMar w:top="1134" w:right="746" w:bottom="1079" w:left="1701" w:header="708" w:footer="708" w:gutter="0"/>
          <w:cols w:space="720"/>
        </w:sectPr>
      </w:pPr>
    </w:p>
    <w:p w:rsidR="00104BBF" w:rsidRDefault="00104BBF" w:rsidP="00104BBF">
      <w:pPr>
        <w:pStyle w:val="ad"/>
        <w:keepNext/>
        <w:rPr>
          <w:b/>
          <w:u w:val="single"/>
        </w:rPr>
      </w:pPr>
      <w:r>
        <w:rPr>
          <w:b/>
          <w:u w:val="single"/>
          <w:lang w:val="en-US"/>
        </w:rPr>
        <w:lastRenderedPageBreak/>
        <w:t>III</w:t>
      </w:r>
      <w:r>
        <w:rPr>
          <w:b/>
          <w:u w:val="single"/>
        </w:rPr>
        <w:t>. Вопросы для рассмотрения на заседаниях постоянных комитетов</w:t>
      </w:r>
    </w:p>
    <w:p w:rsidR="00104BBF" w:rsidRDefault="00104BBF" w:rsidP="00104BBF">
      <w:pPr>
        <w:pStyle w:val="ad"/>
        <w:keepNext/>
        <w:jc w:val="center"/>
        <w:rPr>
          <w:b/>
          <w:u w:val="single"/>
        </w:rPr>
      </w:pPr>
      <w:r>
        <w:rPr>
          <w:b/>
          <w:u w:val="single"/>
        </w:rPr>
        <w:t>(кроме рассматриваемых на заседаниях городской Думы)</w:t>
      </w:r>
    </w:p>
    <w:p w:rsidR="00104BBF" w:rsidRDefault="00104BBF" w:rsidP="00104BBF">
      <w:pPr>
        <w:jc w:val="center"/>
        <w:rPr>
          <w:b/>
          <w:bCs/>
          <w:u w:val="single"/>
        </w:rPr>
      </w:pPr>
    </w:p>
    <w:p w:rsidR="00104BBF" w:rsidRDefault="00104BBF" w:rsidP="00104BBF">
      <w:pPr>
        <w:jc w:val="center"/>
        <w:rPr>
          <w:b/>
          <w:bCs/>
          <w:u w:val="single"/>
        </w:rPr>
      </w:pPr>
      <w:r>
        <w:rPr>
          <w:b/>
          <w:bCs/>
          <w:u w:val="single"/>
        </w:rPr>
        <w:t>Комитет по бюджету, налогам и финансам</w:t>
      </w:r>
    </w:p>
    <w:p w:rsidR="00104BBF" w:rsidRDefault="00104BBF" w:rsidP="00104BBF">
      <w:pPr>
        <w:jc w:val="center"/>
        <w:rPr>
          <w:b/>
          <w:bCs/>
          <w:u w:val="single"/>
        </w:rPr>
      </w:pPr>
    </w:p>
    <w:tbl>
      <w:tblPr>
        <w:tblW w:w="9747" w:type="dxa"/>
        <w:tblInd w:w="-72" w:type="dxa"/>
        <w:tblLook w:val="04A0" w:firstRow="1" w:lastRow="0" w:firstColumn="1" w:lastColumn="0" w:noHBand="0" w:noVBand="1"/>
      </w:tblPr>
      <w:tblGrid>
        <w:gridCol w:w="7410"/>
        <w:gridCol w:w="2337"/>
      </w:tblGrid>
      <w:tr w:rsidR="00104BBF" w:rsidTr="00104BBF">
        <w:trPr>
          <w:trHeight w:val="365"/>
        </w:trPr>
        <w:tc>
          <w:tcPr>
            <w:tcW w:w="7410" w:type="dxa"/>
          </w:tcPr>
          <w:p w:rsidR="00104BBF" w:rsidRDefault="00104B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Февраль</w:t>
            </w:r>
          </w:p>
          <w:p w:rsidR="00104BBF" w:rsidRDefault="00104BBF">
            <w:pPr>
              <w:jc w:val="center"/>
              <w:rPr>
                <w:b/>
                <w:bCs/>
              </w:rPr>
            </w:pPr>
          </w:p>
        </w:tc>
        <w:tc>
          <w:tcPr>
            <w:tcW w:w="2337" w:type="dxa"/>
          </w:tcPr>
          <w:p w:rsidR="00104BBF" w:rsidRDefault="00104BBF"/>
        </w:tc>
      </w:tr>
      <w:tr w:rsidR="00104BBF" w:rsidTr="00104BBF">
        <w:trPr>
          <w:trHeight w:val="1190"/>
        </w:trPr>
        <w:tc>
          <w:tcPr>
            <w:tcW w:w="7410" w:type="dxa"/>
            <w:hideMark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 мерах поддержки и развитию субъектов малого и среднего предпринимательства с целью увеличения налоговых поступлений в бюджет города Барнаула</w:t>
            </w:r>
          </w:p>
        </w:tc>
        <w:tc>
          <w:tcPr>
            <w:tcW w:w="2337" w:type="dxa"/>
            <w:hideMark/>
          </w:tcPr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Рябчун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С.В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Кротова Н.В.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Карпов И.С.</w:t>
            </w:r>
          </w:p>
        </w:tc>
      </w:tr>
      <w:tr w:rsidR="00104BBF" w:rsidTr="00104BBF">
        <w:trPr>
          <w:trHeight w:val="287"/>
        </w:trPr>
        <w:tc>
          <w:tcPr>
            <w:tcW w:w="7410" w:type="dxa"/>
          </w:tcPr>
          <w:p w:rsidR="00104BBF" w:rsidRDefault="00104BBF">
            <w:pPr>
              <w:jc w:val="center"/>
              <w:rPr>
                <w:rFonts w:ascii="Fira Sans" w:hAnsi="Fira Sans"/>
                <w:b/>
                <w:szCs w:val="28"/>
              </w:rPr>
            </w:pPr>
            <w:r>
              <w:rPr>
                <w:rFonts w:ascii="Fira Sans" w:hAnsi="Fira Sans"/>
                <w:b/>
                <w:szCs w:val="28"/>
              </w:rPr>
              <w:t>Март</w:t>
            </w:r>
          </w:p>
          <w:p w:rsidR="00104BBF" w:rsidRDefault="00104BBF">
            <w:pPr>
              <w:jc w:val="center"/>
              <w:rPr>
                <w:rFonts w:ascii="Fira Sans" w:hAnsi="Fira Sans"/>
                <w:b/>
                <w:szCs w:val="28"/>
              </w:rPr>
            </w:pPr>
          </w:p>
        </w:tc>
        <w:tc>
          <w:tcPr>
            <w:tcW w:w="2337" w:type="dxa"/>
          </w:tcPr>
          <w:p w:rsidR="00104BBF" w:rsidRDefault="00104BBF">
            <w:pPr>
              <w:shd w:val="clear" w:color="auto" w:fill="FFFFFF"/>
              <w:rPr>
                <w:rFonts w:ascii="Fira Sans" w:hAnsi="Fira Sans"/>
                <w:szCs w:val="28"/>
              </w:rPr>
            </w:pPr>
          </w:p>
        </w:tc>
      </w:tr>
      <w:tr w:rsidR="00104BBF" w:rsidTr="00104BBF">
        <w:trPr>
          <w:trHeight w:val="287"/>
        </w:trPr>
        <w:tc>
          <w:tcPr>
            <w:tcW w:w="7410" w:type="dxa"/>
            <w:hideMark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 результатах анализа доходов и расходов при формировании бюджета города Барнаула на 2022г. и на плановый период 2023 и 2024 гг. в разрезе г</w:t>
            </w:r>
            <w:r>
              <w:rPr>
                <w:bCs/>
                <w:shd w:val="clear" w:color="auto" w:fill="FFFFFF"/>
              </w:rPr>
              <w:t>лавных</w:t>
            </w:r>
            <w:r>
              <w:rPr>
                <w:shd w:val="clear" w:color="auto" w:fill="FFFFFF"/>
              </w:rPr>
              <w:t> </w:t>
            </w:r>
            <w:r>
              <w:rPr>
                <w:bCs/>
                <w:shd w:val="clear" w:color="auto" w:fill="FFFFFF"/>
              </w:rPr>
              <w:t>распорядителей</w:t>
            </w:r>
            <w:r>
              <w:rPr>
                <w:shd w:val="clear" w:color="auto" w:fill="FFFFFF"/>
              </w:rPr>
              <w:t> </w:t>
            </w:r>
            <w:r>
              <w:rPr>
                <w:bCs/>
                <w:shd w:val="clear" w:color="auto" w:fill="FFFFFF"/>
              </w:rPr>
              <w:t>бюджетных</w:t>
            </w:r>
            <w:r>
              <w:rPr>
                <w:shd w:val="clear" w:color="auto" w:fill="FFFFFF"/>
              </w:rPr>
              <w:t> </w:t>
            </w:r>
            <w:r>
              <w:rPr>
                <w:bCs/>
                <w:shd w:val="clear" w:color="auto" w:fill="FFFFFF"/>
              </w:rPr>
              <w:t>средств</w:t>
            </w:r>
            <w:r>
              <w:rPr>
                <w:szCs w:val="28"/>
              </w:rPr>
              <w:t xml:space="preserve"> в сравнении с 2020-2021гг. </w:t>
            </w:r>
          </w:p>
        </w:tc>
        <w:tc>
          <w:tcPr>
            <w:tcW w:w="2337" w:type="dxa"/>
            <w:hideMark/>
          </w:tcPr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Рябчун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С.В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Тиньгаева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Н.А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Носенко Е.Н.</w:t>
            </w:r>
          </w:p>
        </w:tc>
      </w:tr>
      <w:tr w:rsidR="00104BBF" w:rsidTr="00104BBF">
        <w:trPr>
          <w:trHeight w:val="287"/>
        </w:trPr>
        <w:tc>
          <w:tcPr>
            <w:tcW w:w="7410" w:type="dxa"/>
          </w:tcPr>
          <w:p w:rsidR="00104BBF" w:rsidRDefault="00104BBF">
            <w:pPr>
              <w:jc w:val="both"/>
              <w:rPr>
                <w:bCs/>
                <w:szCs w:val="28"/>
              </w:rPr>
            </w:pPr>
          </w:p>
        </w:tc>
        <w:tc>
          <w:tcPr>
            <w:tcW w:w="2337" w:type="dxa"/>
          </w:tcPr>
          <w:p w:rsidR="00104BBF" w:rsidRDefault="00104BBF">
            <w:pPr>
              <w:shd w:val="clear" w:color="auto" w:fill="FFFFFF"/>
              <w:rPr>
                <w:rFonts w:ascii="Fira Sans" w:hAnsi="Fira Sans"/>
                <w:szCs w:val="28"/>
              </w:rPr>
            </w:pPr>
          </w:p>
        </w:tc>
      </w:tr>
      <w:tr w:rsidR="00104BBF" w:rsidTr="00104BBF">
        <w:trPr>
          <w:trHeight w:val="394"/>
        </w:trPr>
        <w:tc>
          <w:tcPr>
            <w:tcW w:w="7410" w:type="dxa"/>
          </w:tcPr>
          <w:p w:rsidR="00104BBF" w:rsidRDefault="00104B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Апрель</w:t>
            </w:r>
          </w:p>
          <w:p w:rsidR="00104BBF" w:rsidRDefault="00104BBF">
            <w:pPr>
              <w:jc w:val="center"/>
              <w:rPr>
                <w:b/>
                <w:bCs/>
              </w:rPr>
            </w:pPr>
          </w:p>
        </w:tc>
        <w:tc>
          <w:tcPr>
            <w:tcW w:w="2337" w:type="dxa"/>
          </w:tcPr>
          <w:p w:rsidR="00104BBF" w:rsidRDefault="00104BBF"/>
        </w:tc>
      </w:tr>
      <w:tr w:rsidR="00104BBF" w:rsidTr="00104BBF">
        <w:trPr>
          <w:trHeight w:val="1306"/>
        </w:trPr>
        <w:tc>
          <w:tcPr>
            <w:tcW w:w="7410" w:type="dxa"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 мерах поддержки и перспективах финансирования муниципальных бюджетных учреждений спортивной подготовки города Барнаула</w:t>
            </w:r>
          </w:p>
          <w:p w:rsidR="00104BBF" w:rsidRDefault="00104BBF">
            <w:pPr>
              <w:jc w:val="both"/>
              <w:rPr>
                <w:szCs w:val="28"/>
              </w:rPr>
            </w:pPr>
          </w:p>
        </w:tc>
        <w:tc>
          <w:tcPr>
            <w:tcW w:w="2337" w:type="dxa"/>
            <w:hideMark/>
          </w:tcPr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Артемов А.В.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Кобзаренко П.И.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Ельников А.В.</w:t>
            </w:r>
          </w:p>
        </w:tc>
      </w:tr>
      <w:tr w:rsidR="00104BBF" w:rsidTr="00104BBF">
        <w:trPr>
          <w:trHeight w:val="473"/>
        </w:trPr>
        <w:tc>
          <w:tcPr>
            <w:tcW w:w="7410" w:type="dxa"/>
          </w:tcPr>
          <w:p w:rsidR="00104BBF" w:rsidRDefault="00104BBF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Август</w:t>
            </w:r>
          </w:p>
          <w:p w:rsidR="00104BBF" w:rsidRDefault="00104BBF">
            <w:pPr>
              <w:jc w:val="center"/>
              <w:rPr>
                <w:b/>
                <w:bCs/>
              </w:rPr>
            </w:pPr>
          </w:p>
        </w:tc>
        <w:tc>
          <w:tcPr>
            <w:tcW w:w="2337" w:type="dxa"/>
          </w:tcPr>
          <w:p w:rsidR="00104BBF" w:rsidRDefault="00104BBF"/>
        </w:tc>
      </w:tr>
      <w:tr w:rsidR="00104BBF" w:rsidTr="00104BBF">
        <w:trPr>
          <w:trHeight w:val="473"/>
        </w:trPr>
        <w:tc>
          <w:tcPr>
            <w:tcW w:w="7410" w:type="dxa"/>
            <w:hideMark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 ходе реализации муниципальной программы «Обеспечение устойчивого сокращения непригодного для проживания жилищного фонда города Барнаула на 2019-2025 годы» в первом полугодии 2022 года</w:t>
            </w:r>
          </w:p>
        </w:tc>
        <w:tc>
          <w:tcPr>
            <w:tcW w:w="2337" w:type="dxa"/>
            <w:hideMark/>
          </w:tcPr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Пашковский С.Н.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Ращепкин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Д.А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Карпов И.С.</w:t>
            </w:r>
          </w:p>
        </w:tc>
      </w:tr>
      <w:tr w:rsidR="00104BBF" w:rsidTr="00104BBF">
        <w:tc>
          <w:tcPr>
            <w:tcW w:w="7410" w:type="dxa"/>
          </w:tcPr>
          <w:p w:rsidR="00104BBF" w:rsidRDefault="00104BBF">
            <w:pPr>
              <w:jc w:val="center"/>
              <w:rPr>
                <w:b/>
              </w:rPr>
            </w:pPr>
          </w:p>
          <w:p w:rsidR="00104BBF" w:rsidRDefault="00104BBF">
            <w:pPr>
              <w:jc w:val="center"/>
              <w:rPr>
                <w:b/>
              </w:rPr>
            </w:pPr>
            <w:r>
              <w:rPr>
                <w:b/>
              </w:rPr>
              <w:t>Ноябрь</w:t>
            </w:r>
          </w:p>
          <w:p w:rsidR="00104BBF" w:rsidRDefault="00104BBF">
            <w:pPr>
              <w:jc w:val="center"/>
              <w:rPr>
                <w:b/>
              </w:rPr>
            </w:pPr>
          </w:p>
        </w:tc>
        <w:tc>
          <w:tcPr>
            <w:tcW w:w="2337" w:type="dxa"/>
          </w:tcPr>
          <w:p w:rsidR="00104BBF" w:rsidRDefault="00104BBF"/>
        </w:tc>
      </w:tr>
      <w:tr w:rsidR="00104BBF" w:rsidTr="00104BBF">
        <w:tc>
          <w:tcPr>
            <w:tcW w:w="7410" w:type="dxa"/>
            <w:hideMark/>
          </w:tcPr>
          <w:p w:rsidR="00104BBF" w:rsidRDefault="00104BBF">
            <w:pPr>
              <w:jc w:val="both"/>
            </w:pPr>
            <w:r>
              <w:t>О плане работы комитета по бюджету, налогам и финансам городской Думы на 2023 год</w:t>
            </w:r>
          </w:p>
        </w:tc>
        <w:tc>
          <w:tcPr>
            <w:tcW w:w="2337" w:type="dxa"/>
            <w:hideMark/>
          </w:tcPr>
          <w:p w:rsidR="00104BBF" w:rsidRDefault="00104BBF">
            <w:r>
              <w:t>Председатель комитета</w:t>
            </w:r>
          </w:p>
        </w:tc>
      </w:tr>
    </w:tbl>
    <w:p w:rsidR="00104BBF" w:rsidRDefault="00104BBF" w:rsidP="00104BBF">
      <w:pPr>
        <w:pStyle w:val="ad"/>
        <w:jc w:val="center"/>
        <w:rPr>
          <w:b/>
          <w:bCs/>
          <w:u w:val="single"/>
        </w:rPr>
      </w:pPr>
    </w:p>
    <w:p w:rsidR="00104BBF" w:rsidRDefault="00104BBF" w:rsidP="00104BBF">
      <w:pPr>
        <w:pStyle w:val="ad"/>
        <w:jc w:val="center"/>
        <w:rPr>
          <w:b/>
          <w:bCs/>
          <w:u w:val="single"/>
        </w:rPr>
      </w:pPr>
      <w:r>
        <w:rPr>
          <w:b/>
          <w:bCs/>
          <w:u w:val="single"/>
        </w:rPr>
        <w:br w:type="page"/>
      </w:r>
      <w:r>
        <w:rPr>
          <w:b/>
          <w:bCs/>
          <w:u w:val="single"/>
        </w:rPr>
        <w:lastRenderedPageBreak/>
        <w:t>Комитет по законности и местному самоуправлению</w:t>
      </w:r>
    </w:p>
    <w:p w:rsidR="00104BBF" w:rsidRDefault="00104BBF" w:rsidP="00104BBF">
      <w:pPr>
        <w:pStyle w:val="ad"/>
        <w:jc w:val="center"/>
        <w:rPr>
          <w:b/>
          <w:bCs/>
          <w:u w:val="single"/>
        </w:rPr>
      </w:pPr>
    </w:p>
    <w:tbl>
      <w:tblPr>
        <w:tblW w:w="9889" w:type="dxa"/>
        <w:tblLook w:val="04A0" w:firstRow="1" w:lastRow="0" w:firstColumn="1" w:lastColumn="0" w:noHBand="0" w:noVBand="1"/>
      </w:tblPr>
      <w:tblGrid>
        <w:gridCol w:w="7338"/>
        <w:gridCol w:w="2551"/>
      </w:tblGrid>
      <w:tr w:rsidR="00104BBF" w:rsidTr="00104BBF">
        <w:tc>
          <w:tcPr>
            <w:tcW w:w="7338" w:type="dxa"/>
          </w:tcPr>
          <w:p w:rsidR="00104BBF" w:rsidRDefault="00104BBF">
            <w:pPr>
              <w:pStyle w:val="ad"/>
              <w:jc w:val="center"/>
              <w:rPr>
                <w:b/>
              </w:rPr>
            </w:pPr>
            <w:r>
              <w:rPr>
                <w:b/>
              </w:rPr>
              <w:t>Февраль</w:t>
            </w:r>
          </w:p>
          <w:p w:rsidR="00104BBF" w:rsidRDefault="00104BBF">
            <w:pPr>
              <w:pStyle w:val="ad"/>
              <w:jc w:val="center"/>
              <w:rPr>
                <w:b/>
              </w:rPr>
            </w:pPr>
          </w:p>
        </w:tc>
        <w:tc>
          <w:tcPr>
            <w:tcW w:w="2551" w:type="dxa"/>
          </w:tcPr>
          <w:p w:rsidR="00104BBF" w:rsidRDefault="00104BBF">
            <w:pPr>
              <w:pStyle w:val="ad"/>
              <w:jc w:val="center"/>
            </w:pPr>
          </w:p>
        </w:tc>
      </w:tr>
      <w:tr w:rsidR="00104BBF" w:rsidTr="00104BBF">
        <w:tc>
          <w:tcPr>
            <w:tcW w:w="7338" w:type="dxa"/>
          </w:tcPr>
          <w:p w:rsidR="00104BBF" w:rsidRDefault="00104BBF">
            <w:pPr>
              <w:pStyle w:val="ad"/>
            </w:pPr>
            <w:r>
              <w:t>Об итогах деятельности административных комиссий при администрации города Барнаула за 2021 год</w:t>
            </w:r>
          </w:p>
          <w:p w:rsidR="00104BBF" w:rsidRDefault="00104BBF">
            <w:pPr>
              <w:pStyle w:val="ad"/>
            </w:pPr>
          </w:p>
        </w:tc>
        <w:tc>
          <w:tcPr>
            <w:tcW w:w="2551" w:type="dxa"/>
            <w:hideMark/>
          </w:tcPr>
          <w:p w:rsidR="00104BBF" w:rsidRDefault="00104BBF">
            <w:pPr>
              <w:pStyle w:val="ad"/>
            </w:pPr>
            <w:proofErr w:type="spellStart"/>
            <w:r>
              <w:t>Финк</w:t>
            </w:r>
            <w:proofErr w:type="spellEnd"/>
            <w:r>
              <w:t xml:space="preserve"> </w:t>
            </w:r>
            <w:proofErr w:type="spellStart"/>
            <w:r>
              <w:t>О.А</w:t>
            </w:r>
            <w:proofErr w:type="spellEnd"/>
            <w:r>
              <w:t>.</w:t>
            </w:r>
          </w:p>
          <w:p w:rsidR="00104BBF" w:rsidRDefault="00104BBF">
            <w:pPr>
              <w:pStyle w:val="ad"/>
            </w:pPr>
            <w:proofErr w:type="spellStart"/>
            <w:r>
              <w:t>Шаповалова</w:t>
            </w:r>
            <w:proofErr w:type="spellEnd"/>
            <w:r>
              <w:t xml:space="preserve"> </w:t>
            </w:r>
            <w:proofErr w:type="spellStart"/>
            <w:r>
              <w:t>Е.В</w:t>
            </w:r>
            <w:proofErr w:type="spellEnd"/>
            <w:r>
              <w:t>.</w:t>
            </w:r>
          </w:p>
        </w:tc>
      </w:tr>
      <w:tr w:rsidR="00104BBF" w:rsidTr="00104BBF">
        <w:tc>
          <w:tcPr>
            <w:tcW w:w="7338" w:type="dxa"/>
            <w:hideMark/>
          </w:tcPr>
          <w:p w:rsidR="00104BBF" w:rsidRDefault="00104BBF">
            <w:pPr>
              <w:pStyle w:val="ad"/>
              <w:jc w:val="center"/>
              <w:rPr>
                <w:b/>
              </w:rPr>
            </w:pPr>
            <w:r>
              <w:rPr>
                <w:b/>
              </w:rPr>
              <w:t>Март</w:t>
            </w:r>
          </w:p>
        </w:tc>
        <w:tc>
          <w:tcPr>
            <w:tcW w:w="2551" w:type="dxa"/>
          </w:tcPr>
          <w:p w:rsidR="00104BBF" w:rsidRDefault="00104BBF">
            <w:pPr>
              <w:pStyle w:val="ad"/>
            </w:pPr>
          </w:p>
        </w:tc>
      </w:tr>
      <w:tr w:rsidR="00104BBF" w:rsidTr="00104BBF">
        <w:tc>
          <w:tcPr>
            <w:tcW w:w="7338" w:type="dxa"/>
          </w:tcPr>
          <w:p w:rsidR="00104BBF" w:rsidRDefault="00104BBF">
            <w:pPr>
              <w:pStyle w:val="ad"/>
            </w:pPr>
          </w:p>
          <w:p w:rsidR="00104BBF" w:rsidRDefault="00104BBF">
            <w:pPr>
              <w:pStyle w:val="ad"/>
            </w:pPr>
            <w:r>
              <w:t>О состоянии законности и борьбы с преступностью в городе Барнауле</w:t>
            </w:r>
          </w:p>
          <w:p w:rsidR="00104BBF" w:rsidRDefault="00104BBF">
            <w:pPr>
              <w:pStyle w:val="ad"/>
            </w:pPr>
          </w:p>
        </w:tc>
        <w:tc>
          <w:tcPr>
            <w:tcW w:w="2551" w:type="dxa"/>
          </w:tcPr>
          <w:p w:rsidR="00104BBF" w:rsidRDefault="00104BBF">
            <w:pPr>
              <w:pStyle w:val="ad"/>
            </w:pPr>
          </w:p>
          <w:p w:rsidR="00104BBF" w:rsidRDefault="00104BBF">
            <w:pPr>
              <w:pStyle w:val="ad"/>
            </w:pPr>
            <w:r>
              <w:t>Прокуратура города Барнаула (по согласованию)</w:t>
            </w:r>
          </w:p>
        </w:tc>
      </w:tr>
      <w:tr w:rsidR="00104BBF" w:rsidTr="00104BBF">
        <w:tc>
          <w:tcPr>
            <w:tcW w:w="7338" w:type="dxa"/>
          </w:tcPr>
          <w:p w:rsidR="00104BBF" w:rsidRDefault="00104BBF">
            <w:pPr>
              <w:pStyle w:val="ad"/>
            </w:pPr>
          </w:p>
          <w:p w:rsidR="00104BBF" w:rsidRDefault="00104BBF">
            <w:pPr>
              <w:pStyle w:val="ad"/>
            </w:pPr>
            <w:r>
              <w:t>Об обеспеченности муниципальных общеобразовательных организаций охраной сотрудниками частных охранных организаций</w:t>
            </w:r>
          </w:p>
        </w:tc>
        <w:tc>
          <w:tcPr>
            <w:tcW w:w="2551" w:type="dxa"/>
          </w:tcPr>
          <w:p w:rsidR="00104BBF" w:rsidRDefault="00104BBF">
            <w:pPr>
              <w:pStyle w:val="ad"/>
            </w:pPr>
          </w:p>
          <w:p w:rsidR="00104BBF" w:rsidRDefault="00104BBF">
            <w:pPr>
              <w:pStyle w:val="ad"/>
            </w:pPr>
            <w:r>
              <w:t>Артемов А.В.</w:t>
            </w:r>
          </w:p>
          <w:p w:rsidR="00104BBF" w:rsidRDefault="00104BBF">
            <w:pPr>
              <w:pStyle w:val="ad"/>
            </w:pPr>
            <w:proofErr w:type="spellStart"/>
            <w:r>
              <w:t>Муль</w:t>
            </w:r>
            <w:proofErr w:type="spellEnd"/>
            <w:r>
              <w:t xml:space="preserve"> </w:t>
            </w:r>
            <w:proofErr w:type="spellStart"/>
            <w:r>
              <w:t>А.Г</w:t>
            </w:r>
            <w:proofErr w:type="spellEnd"/>
            <w:r>
              <w:t>.</w:t>
            </w:r>
          </w:p>
          <w:p w:rsidR="00104BBF" w:rsidRDefault="00104BBF">
            <w:pPr>
              <w:pStyle w:val="ad"/>
            </w:pPr>
            <w:r>
              <w:t>Бочкова С.А.</w:t>
            </w:r>
          </w:p>
        </w:tc>
      </w:tr>
      <w:tr w:rsidR="00104BBF" w:rsidTr="00104BBF">
        <w:tc>
          <w:tcPr>
            <w:tcW w:w="7338" w:type="dxa"/>
          </w:tcPr>
          <w:p w:rsidR="00104BBF" w:rsidRDefault="00104BBF">
            <w:pPr>
              <w:pStyle w:val="ad"/>
              <w:jc w:val="center"/>
              <w:rPr>
                <w:b/>
              </w:rPr>
            </w:pPr>
          </w:p>
          <w:p w:rsidR="00104BBF" w:rsidRDefault="00104BBF">
            <w:pPr>
              <w:pStyle w:val="ad"/>
              <w:jc w:val="center"/>
              <w:rPr>
                <w:b/>
              </w:rPr>
            </w:pPr>
            <w:r>
              <w:rPr>
                <w:b/>
              </w:rPr>
              <w:t>Август</w:t>
            </w:r>
          </w:p>
          <w:p w:rsidR="00104BBF" w:rsidRDefault="00104BBF">
            <w:pPr>
              <w:pStyle w:val="ad"/>
              <w:jc w:val="center"/>
              <w:rPr>
                <w:b/>
              </w:rPr>
            </w:pPr>
          </w:p>
        </w:tc>
        <w:tc>
          <w:tcPr>
            <w:tcW w:w="2551" w:type="dxa"/>
          </w:tcPr>
          <w:p w:rsidR="00104BBF" w:rsidRDefault="00104BBF">
            <w:pPr>
              <w:pStyle w:val="ad"/>
            </w:pPr>
          </w:p>
        </w:tc>
      </w:tr>
      <w:tr w:rsidR="00104BBF" w:rsidTr="00104BBF">
        <w:tc>
          <w:tcPr>
            <w:tcW w:w="7338" w:type="dxa"/>
            <w:hideMark/>
          </w:tcPr>
          <w:p w:rsidR="00104BBF" w:rsidRDefault="00104BBF">
            <w:pPr>
              <w:pStyle w:val="ad"/>
            </w:pPr>
            <w:r>
              <w:t>Об итогах деятельности административных комиссий при администрации города Барнаула за первое полугодие 2022 года</w:t>
            </w:r>
          </w:p>
        </w:tc>
        <w:tc>
          <w:tcPr>
            <w:tcW w:w="2551" w:type="dxa"/>
            <w:hideMark/>
          </w:tcPr>
          <w:p w:rsidR="00104BBF" w:rsidRDefault="00104BBF">
            <w:pPr>
              <w:pStyle w:val="ad"/>
            </w:pPr>
            <w:proofErr w:type="spellStart"/>
            <w:r>
              <w:t>Финк</w:t>
            </w:r>
            <w:proofErr w:type="spellEnd"/>
            <w:r>
              <w:t xml:space="preserve"> </w:t>
            </w:r>
            <w:proofErr w:type="spellStart"/>
            <w:r>
              <w:t>О.А</w:t>
            </w:r>
            <w:proofErr w:type="spellEnd"/>
            <w:r>
              <w:t>.</w:t>
            </w:r>
          </w:p>
          <w:p w:rsidR="00104BBF" w:rsidRDefault="00104BBF">
            <w:pPr>
              <w:pStyle w:val="ad"/>
            </w:pPr>
            <w:proofErr w:type="spellStart"/>
            <w:r>
              <w:t>Шаповалова</w:t>
            </w:r>
            <w:proofErr w:type="spellEnd"/>
            <w:r>
              <w:t xml:space="preserve"> </w:t>
            </w:r>
            <w:proofErr w:type="spellStart"/>
            <w:r>
              <w:t>Е.В</w:t>
            </w:r>
            <w:proofErr w:type="spellEnd"/>
            <w:r>
              <w:t>.</w:t>
            </w:r>
          </w:p>
        </w:tc>
      </w:tr>
      <w:tr w:rsidR="00104BBF" w:rsidTr="00104BBF">
        <w:tc>
          <w:tcPr>
            <w:tcW w:w="7338" w:type="dxa"/>
          </w:tcPr>
          <w:p w:rsidR="00104BBF" w:rsidRDefault="00104BBF">
            <w:pPr>
              <w:pStyle w:val="ad"/>
              <w:jc w:val="center"/>
              <w:rPr>
                <w:b/>
              </w:rPr>
            </w:pPr>
            <w:r>
              <w:rPr>
                <w:b/>
              </w:rPr>
              <w:t>Ноябрь</w:t>
            </w:r>
          </w:p>
          <w:p w:rsidR="00104BBF" w:rsidRDefault="00104BBF">
            <w:pPr>
              <w:pStyle w:val="ad"/>
              <w:jc w:val="center"/>
              <w:rPr>
                <w:b/>
              </w:rPr>
            </w:pPr>
          </w:p>
        </w:tc>
        <w:tc>
          <w:tcPr>
            <w:tcW w:w="2551" w:type="dxa"/>
          </w:tcPr>
          <w:p w:rsidR="00104BBF" w:rsidRDefault="00104BBF">
            <w:pPr>
              <w:pStyle w:val="ad"/>
            </w:pPr>
          </w:p>
        </w:tc>
      </w:tr>
      <w:tr w:rsidR="00104BBF" w:rsidTr="00104BBF">
        <w:tc>
          <w:tcPr>
            <w:tcW w:w="7338" w:type="dxa"/>
            <w:hideMark/>
          </w:tcPr>
          <w:p w:rsidR="00104BBF" w:rsidRDefault="00104BBF">
            <w:pPr>
              <w:pStyle w:val="ad"/>
            </w:pPr>
            <w:r>
              <w:t>О плане работы комитета по законности и местному самоуправлению городской Думы на 2023 год</w:t>
            </w:r>
          </w:p>
        </w:tc>
        <w:tc>
          <w:tcPr>
            <w:tcW w:w="2551" w:type="dxa"/>
            <w:hideMark/>
          </w:tcPr>
          <w:p w:rsidR="00104BBF" w:rsidRDefault="00104BBF">
            <w:pPr>
              <w:pStyle w:val="ad"/>
            </w:pPr>
            <w:r>
              <w:t>Председатель комитета</w:t>
            </w:r>
          </w:p>
        </w:tc>
      </w:tr>
      <w:tr w:rsidR="00104BBF" w:rsidTr="00104BBF">
        <w:tc>
          <w:tcPr>
            <w:tcW w:w="7338" w:type="dxa"/>
          </w:tcPr>
          <w:p w:rsidR="00104BBF" w:rsidRDefault="00104BBF">
            <w:pPr>
              <w:pStyle w:val="ad"/>
              <w:jc w:val="center"/>
              <w:rPr>
                <w:b/>
              </w:rPr>
            </w:pPr>
          </w:p>
          <w:p w:rsidR="00104BBF" w:rsidRDefault="00104BBF">
            <w:pPr>
              <w:pStyle w:val="ad"/>
              <w:jc w:val="center"/>
              <w:rPr>
                <w:b/>
              </w:rPr>
            </w:pPr>
            <w:r>
              <w:rPr>
                <w:b/>
              </w:rPr>
              <w:t>Декабрь</w:t>
            </w:r>
          </w:p>
          <w:p w:rsidR="00104BBF" w:rsidRDefault="00104BBF">
            <w:pPr>
              <w:pStyle w:val="ad"/>
              <w:jc w:val="center"/>
              <w:rPr>
                <w:b/>
              </w:rPr>
            </w:pPr>
          </w:p>
        </w:tc>
        <w:tc>
          <w:tcPr>
            <w:tcW w:w="2551" w:type="dxa"/>
          </w:tcPr>
          <w:p w:rsidR="00104BBF" w:rsidRDefault="00104BBF">
            <w:pPr>
              <w:pStyle w:val="ad"/>
            </w:pPr>
          </w:p>
        </w:tc>
      </w:tr>
      <w:tr w:rsidR="00104BBF" w:rsidTr="00104BBF">
        <w:tc>
          <w:tcPr>
            <w:tcW w:w="7338" w:type="dxa"/>
            <w:hideMark/>
          </w:tcPr>
          <w:p w:rsidR="00104BBF" w:rsidRDefault="00104BBF">
            <w:pPr>
              <w:pStyle w:val="ad"/>
            </w:pPr>
            <w:r>
              <w:t>О плане проведения комитетом по законности и местному самоуправлению антикоррупционной экспертизы действующих нормативных правовых актов городской Думы в 2023 году</w:t>
            </w:r>
          </w:p>
        </w:tc>
        <w:tc>
          <w:tcPr>
            <w:tcW w:w="2551" w:type="dxa"/>
            <w:hideMark/>
          </w:tcPr>
          <w:p w:rsidR="00104BBF" w:rsidRDefault="00104BBF">
            <w:pPr>
              <w:pStyle w:val="ad"/>
            </w:pPr>
            <w:r>
              <w:t>Председатель комитета</w:t>
            </w:r>
          </w:p>
          <w:p w:rsidR="00104BBF" w:rsidRDefault="00104BBF">
            <w:pPr>
              <w:pStyle w:val="ad"/>
            </w:pPr>
            <w:r>
              <w:t>Юдина В.В.</w:t>
            </w:r>
          </w:p>
        </w:tc>
      </w:tr>
    </w:tbl>
    <w:p w:rsidR="00104BBF" w:rsidRDefault="00104BBF" w:rsidP="00104BBF"/>
    <w:p w:rsidR="00104BBF" w:rsidRDefault="00104BBF" w:rsidP="00104BBF">
      <w:pPr>
        <w:pStyle w:val="ad"/>
        <w:jc w:val="center"/>
        <w:rPr>
          <w:b/>
          <w:u w:val="single"/>
        </w:rPr>
      </w:pPr>
      <w:r>
        <w:rPr>
          <w:b/>
          <w:bCs/>
          <w:u w:val="single"/>
        </w:rPr>
        <w:br w:type="page"/>
      </w:r>
      <w:r>
        <w:rPr>
          <w:b/>
          <w:u w:val="single"/>
        </w:rPr>
        <w:lastRenderedPageBreak/>
        <w:t>Комитет по социальной политике</w:t>
      </w:r>
    </w:p>
    <w:p w:rsidR="00104BBF" w:rsidRDefault="00104BBF" w:rsidP="00104BBF">
      <w:pPr>
        <w:pStyle w:val="ad"/>
        <w:jc w:val="center"/>
        <w:rPr>
          <w:b/>
          <w:u w:val="single"/>
        </w:rPr>
      </w:pPr>
    </w:p>
    <w:tbl>
      <w:tblPr>
        <w:tblW w:w="0" w:type="dxa"/>
        <w:tblInd w:w="113" w:type="dxa"/>
        <w:tblLayout w:type="fixed"/>
        <w:tblLook w:val="01E0" w:firstRow="1" w:lastRow="1" w:firstColumn="1" w:lastColumn="1" w:noHBand="0" w:noVBand="0"/>
      </w:tblPr>
      <w:tblGrid>
        <w:gridCol w:w="6914"/>
        <w:gridCol w:w="2836"/>
      </w:tblGrid>
      <w:tr w:rsidR="00104BBF" w:rsidTr="00104BBF">
        <w:tc>
          <w:tcPr>
            <w:tcW w:w="6914" w:type="dxa"/>
          </w:tcPr>
          <w:p w:rsidR="00104BBF" w:rsidRDefault="00104BBF">
            <w:pPr>
              <w:spacing w:line="340" w:lineRule="atLeast"/>
              <w:jc w:val="center"/>
              <w:rPr>
                <w:b/>
                <w:bCs/>
                <w:szCs w:val="28"/>
                <w:lang w:eastAsia="en-US"/>
              </w:rPr>
            </w:pPr>
            <w:r>
              <w:rPr>
                <w:b/>
                <w:bCs/>
                <w:szCs w:val="28"/>
                <w:lang w:eastAsia="en-US"/>
              </w:rPr>
              <w:t>Февраль</w:t>
            </w:r>
          </w:p>
          <w:p w:rsidR="00104BBF" w:rsidRDefault="00104BBF">
            <w:pPr>
              <w:spacing w:line="340" w:lineRule="atLeast"/>
              <w:jc w:val="center"/>
              <w:rPr>
                <w:b/>
                <w:bCs/>
                <w:szCs w:val="28"/>
                <w:lang w:eastAsia="en-US"/>
              </w:rPr>
            </w:pPr>
          </w:p>
        </w:tc>
        <w:tc>
          <w:tcPr>
            <w:tcW w:w="2836" w:type="dxa"/>
          </w:tcPr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</w:p>
        </w:tc>
      </w:tr>
      <w:tr w:rsidR="00104BBF" w:rsidTr="00104BBF">
        <w:tc>
          <w:tcPr>
            <w:tcW w:w="6914" w:type="dxa"/>
            <w:hideMark/>
          </w:tcPr>
          <w:p w:rsidR="00104BBF" w:rsidRDefault="00104BBF">
            <w:pPr>
              <w:spacing w:line="254" w:lineRule="auto"/>
              <w:jc w:val="both"/>
              <w:rPr>
                <w:szCs w:val="28"/>
                <w:lang w:eastAsia="en-US"/>
              </w:rPr>
            </w:pPr>
            <w:r>
              <w:rPr>
                <w:lang w:eastAsia="en-US"/>
              </w:rPr>
              <w:t>О развитии системы дополнительного образования в городе Барнауле</w:t>
            </w:r>
          </w:p>
        </w:tc>
        <w:tc>
          <w:tcPr>
            <w:tcW w:w="2836" w:type="dxa"/>
            <w:hideMark/>
          </w:tcPr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Артемов А.В.</w:t>
            </w:r>
          </w:p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Муль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А.Г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Белькова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Л.В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</w:tc>
      </w:tr>
      <w:tr w:rsidR="00104BBF" w:rsidTr="00104BBF">
        <w:tc>
          <w:tcPr>
            <w:tcW w:w="6914" w:type="dxa"/>
          </w:tcPr>
          <w:p w:rsidR="00104BBF" w:rsidRDefault="00104BBF">
            <w:pPr>
              <w:spacing w:line="340" w:lineRule="atLeast"/>
              <w:jc w:val="both"/>
              <w:rPr>
                <w:lang w:eastAsia="en-US"/>
              </w:rPr>
            </w:pPr>
          </w:p>
          <w:p w:rsidR="00104BBF" w:rsidRDefault="00104BBF">
            <w:pPr>
              <w:spacing w:line="340" w:lineRule="atLeast"/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О создании условий для обеспечения работы творческих коллективов города Барнаула (в </w:t>
            </w:r>
            <w:proofErr w:type="spellStart"/>
            <w:r>
              <w:rPr>
                <w:lang w:eastAsia="en-US"/>
              </w:rPr>
              <w:t>т.ч</w:t>
            </w:r>
            <w:proofErr w:type="spellEnd"/>
            <w:r>
              <w:rPr>
                <w:lang w:eastAsia="en-US"/>
              </w:rPr>
              <w:t>. работающих на базе образовательных организаций)</w:t>
            </w:r>
          </w:p>
        </w:tc>
        <w:tc>
          <w:tcPr>
            <w:tcW w:w="2836" w:type="dxa"/>
          </w:tcPr>
          <w:p w:rsidR="00104BBF" w:rsidRDefault="00104BBF">
            <w:pPr>
              <w:spacing w:line="252" w:lineRule="auto"/>
              <w:rPr>
                <w:rFonts w:eastAsia="Calibri"/>
                <w:szCs w:val="28"/>
                <w:lang w:eastAsia="en-US"/>
              </w:rPr>
            </w:pPr>
          </w:p>
          <w:p w:rsidR="00104BBF" w:rsidRDefault="00104BBF">
            <w:pPr>
              <w:spacing w:line="252" w:lineRule="auto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Артемов А.В.</w:t>
            </w:r>
          </w:p>
          <w:p w:rsidR="00104BBF" w:rsidRDefault="00104BBF">
            <w:pPr>
              <w:spacing w:line="252" w:lineRule="auto"/>
              <w:rPr>
                <w:rFonts w:eastAsia="Calibri"/>
                <w:szCs w:val="28"/>
                <w:lang w:eastAsia="en-US"/>
              </w:rPr>
            </w:pPr>
            <w:proofErr w:type="spellStart"/>
            <w:r>
              <w:rPr>
                <w:rFonts w:eastAsia="Calibri"/>
                <w:szCs w:val="28"/>
                <w:lang w:eastAsia="en-US"/>
              </w:rPr>
              <w:t>Муль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zCs w:val="28"/>
                <w:lang w:eastAsia="en-US"/>
              </w:rPr>
              <w:t>А.Г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>.</w:t>
            </w:r>
          </w:p>
          <w:p w:rsidR="00104BBF" w:rsidRDefault="00104BBF">
            <w:pPr>
              <w:spacing w:line="252" w:lineRule="auto"/>
              <w:rPr>
                <w:rFonts w:eastAsia="Calibri"/>
                <w:szCs w:val="28"/>
                <w:lang w:eastAsia="en-US"/>
              </w:rPr>
            </w:pPr>
            <w:proofErr w:type="spellStart"/>
            <w:r>
              <w:rPr>
                <w:rFonts w:eastAsia="Calibri"/>
                <w:szCs w:val="28"/>
                <w:lang w:eastAsia="en-US"/>
              </w:rPr>
              <w:t>Паршков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zCs w:val="28"/>
                <w:lang w:eastAsia="en-US"/>
              </w:rPr>
              <w:t>В.Г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>.</w:t>
            </w:r>
          </w:p>
          <w:p w:rsidR="00104BBF" w:rsidRDefault="00104BBF">
            <w:pPr>
              <w:spacing w:line="252" w:lineRule="auto"/>
              <w:rPr>
                <w:rFonts w:eastAsia="Calibri"/>
                <w:szCs w:val="28"/>
                <w:lang w:eastAsia="en-US"/>
              </w:rPr>
            </w:pPr>
            <w:proofErr w:type="spellStart"/>
            <w:r>
              <w:rPr>
                <w:rFonts w:eastAsia="Calibri"/>
                <w:szCs w:val="28"/>
                <w:lang w:eastAsia="en-US"/>
              </w:rPr>
              <w:t>Белькова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zCs w:val="28"/>
                <w:lang w:eastAsia="en-US"/>
              </w:rPr>
              <w:t>Л.В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>.</w:t>
            </w:r>
          </w:p>
          <w:p w:rsidR="00104BBF" w:rsidRDefault="00104BBF">
            <w:pPr>
              <w:spacing w:line="252" w:lineRule="auto"/>
              <w:rPr>
                <w:rFonts w:eastAsia="Calibri"/>
                <w:szCs w:val="28"/>
                <w:lang w:eastAsia="en-US"/>
              </w:rPr>
            </w:pPr>
            <w:proofErr w:type="spellStart"/>
            <w:r>
              <w:rPr>
                <w:rFonts w:eastAsia="Calibri"/>
                <w:szCs w:val="28"/>
                <w:lang w:eastAsia="en-US"/>
              </w:rPr>
              <w:t>Грицай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zCs w:val="28"/>
                <w:lang w:eastAsia="en-US"/>
              </w:rPr>
              <w:t>И.В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>.</w:t>
            </w:r>
          </w:p>
        </w:tc>
      </w:tr>
      <w:tr w:rsidR="00104BBF" w:rsidTr="00104BBF">
        <w:tc>
          <w:tcPr>
            <w:tcW w:w="6914" w:type="dxa"/>
          </w:tcPr>
          <w:p w:rsidR="00104BBF" w:rsidRDefault="00104BBF">
            <w:pPr>
              <w:spacing w:line="340" w:lineRule="atLeast"/>
              <w:jc w:val="center"/>
              <w:rPr>
                <w:b/>
                <w:szCs w:val="28"/>
                <w:lang w:eastAsia="en-US"/>
              </w:rPr>
            </w:pPr>
            <w:r>
              <w:rPr>
                <w:b/>
                <w:szCs w:val="28"/>
                <w:lang w:eastAsia="en-US"/>
              </w:rPr>
              <w:t>Апрель</w:t>
            </w:r>
          </w:p>
          <w:p w:rsidR="00104BBF" w:rsidRDefault="00104BBF">
            <w:pPr>
              <w:spacing w:line="340" w:lineRule="atLeast"/>
              <w:jc w:val="center"/>
              <w:rPr>
                <w:b/>
                <w:color w:val="FF0000"/>
                <w:szCs w:val="28"/>
                <w:lang w:eastAsia="en-US"/>
              </w:rPr>
            </w:pPr>
          </w:p>
        </w:tc>
        <w:tc>
          <w:tcPr>
            <w:tcW w:w="2836" w:type="dxa"/>
          </w:tcPr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</w:p>
        </w:tc>
      </w:tr>
      <w:tr w:rsidR="00104BBF" w:rsidTr="00104BBF">
        <w:tc>
          <w:tcPr>
            <w:tcW w:w="6914" w:type="dxa"/>
            <w:hideMark/>
          </w:tcPr>
          <w:p w:rsidR="00104BBF" w:rsidRDefault="00104BBF">
            <w:pPr>
              <w:spacing w:line="254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 организации медицинского обслуживания в муниципальных образовательных организациях и в муниципальных летних загородных оздоровительных лагерях</w:t>
            </w:r>
          </w:p>
        </w:tc>
        <w:tc>
          <w:tcPr>
            <w:tcW w:w="2836" w:type="dxa"/>
            <w:hideMark/>
          </w:tcPr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Артемов А.В.</w:t>
            </w:r>
          </w:p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Муль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А.Г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Борисенко И.В.</w:t>
            </w:r>
          </w:p>
        </w:tc>
      </w:tr>
      <w:tr w:rsidR="00104BBF" w:rsidTr="00104BBF">
        <w:tc>
          <w:tcPr>
            <w:tcW w:w="6914" w:type="dxa"/>
          </w:tcPr>
          <w:p w:rsidR="00104BBF" w:rsidRDefault="00104BBF">
            <w:pPr>
              <w:spacing w:line="340" w:lineRule="atLeast"/>
              <w:jc w:val="center"/>
              <w:rPr>
                <w:rFonts w:eastAsia="Calibri"/>
                <w:b/>
                <w:lang w:eastAsia="en-US"/>
              </w:rPr>
            </w:pPr>
            <w:r>
              <w:rPr>
                <w:rFonts w:eastAsia="Calibri"/>
                <w:b/>
                <w:lang w:eastAsia="en-US"/>
              </w:rPr>
              <w:t>Май</w:t>
            </w:r>
          </w:p>
          <w:p w:rsidR="00104BBF" w:rsidRDefault="00104BBF">
            <w:pPr>
              <w:spacing w:line="340" w:lineRule="atLeast"/>
              <w:jc w:val="center"/>
              <w:rPr>
                <w:rFonts w:eastAsia="Calibri"/>
                <w:b/>
                <w:color w:val="FF0000"/>
                <w:lang w:eastAsia="en-US"/>
              </w:rPr>
            </w:pPr>
          </w:p>
        </w:tc>
        <w:tc>
          <w:tcPr>
            <w:tcW w:w="2836" w:type="dxa"/>
          </w:tcPr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</w:p>
        </w:tc>
      </w:tr>
      <w:tr w:rsidR="00104BBF" w:rsidTr="00104BBF">
        <w:tc>
          <w:tcPr>
            <w:tcW w:w="6914" w:type="dxa"/>
            <w:hideMark/>
          </w:tcPr>
          <w:p w:rsidR="00104BBF" w:rsidRDefault="00104BBF">
            <w:pPr>
              <w:spacing w:line="254" w:lineRule="auto"/>
              <w:ind w:right="2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 организации летнего отдыха детей: подготовка муниципальных летних загородных лагерей, городских лагерей дневного пребывания на базе образовательных организаций к летнему оздоровительному сезону</w:t>
            </w:r>
          </w:p>
        </w:tc>
        <w:tc>
          <w:tcPr>
            <w:tcW w:w="2836" w:type="dxa"/>
            <w:hideMark/>
          </w:tcPr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Артемов А.В.</w:t>
            </w:r>
          </w:p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Муль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А.Г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Понкрашева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М.В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Белькова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Л.В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</w:tc>
      </w:tr>
      <w:tr w:rsidR="00104BBF" w:rsidTr="00104BBF">
        <w:tc>
          <w:tcPr>
            <w:tcW w:w="6914" w:type="dxa"/>
          </w:tcPr>
          <w:p w:rsidR="00104BBF" w:rsidRDefault="00104BBF">
            <w:pPr>
              <w:spacing w:line="254" w:lineRule="auto"/>
              <w:ind w:right="2"/>
              <w:jc w:val="both"/>
              <w:rPr>
                <w:lang w:eastAsia="en-US"/>
              </w:rPr>
            </w:pPr>
          </w:p>
          <w:p w:rsidR="00104BBF" w:rsidRDefault="00104BBF">
            <w:pPr>
              <w:spacing w:line="254" w:lineRule="auto"/>
              <w:ind w:right="2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 эффективности работы по выявлению и поддержке одаренных учащихся в системе образования города Барнаула</w:t>
            </w:r>
          </w:p>
        </w:tc>
        <w:tc>
          <w:tcPr>
            <w:tcW w:w="2836" w:type="dxa"/>
          </w:tcPr>
          <w:p w:rsidR="00104BBF" w:rsidRDefault="00104BBF">
            <w:pPr>
              <w:spacing w:line="252" w:lineRule="auto"/>
              <w:rPr>
                <w:rFonts w:eastAsia="Calibri"/>
                <w:szCs w:val="28"/>
                <w:lang w:eastAsia="en-US"/>
              </w:rPr>
            </w:pPr>
          </w:p>
          <w:p w:rsidR="00104BBF" w:rsidRDefault="00104BBF">
            <w:pPr>
              <w:spacing w:line="252" w:lineRule="auto"/>
              <w:rPr>
                <w:rFonts w:eastAsia="Calibri"/>
                <w:szCs w:val="28"/>
                <w:lang w:eastAsia="en-US"/>
              </w:rPr>
            </w:pPr>
            <w:r>
              <w:rPr>
                <w:rFonts w:eastAsia="Calibri"/>
                <w:szCs w:val="28"/>
                <w:lang w:eastAsia="en-US"/>
              </w:rPr>
              <w:t>Артемов А.В.</w:t>
            </w:r>
          </w:p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Муль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А.Г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  <w:p w:rsidR="00104BBF" w:rsidRDefault="00104BBF">
            <w:pPr>
              <w:spacing w:line="340" w:lineRule="atLeast"/>
              <w:rPr>
                <w:rFonts w:eastAsia="Calibri"/>
                <w:szCs w:val="28"/>
                <w:lang w:eastAsia="en-US"/>
              </w:rPr>
            </w:pPr>
            <w:proofErr w:type="spellStart"/>
            <w:r>
              <w:rPr>
                <w:rFonts w:eastAsia="Calibri"/>
                <w:szCs w:val="28"/>
                <w:lang w:eastAsia="en-US"/>
              </w:rPr>
              <w:t>Белькова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 xml:space="preserve"> </w:t>
            </w:r>
            <w:proofErr w:type="spellStart"/>
            <w:r>
              <w:rPr>
                <w:rFonts w:eastAsia="Calibri"/>
                <w:szCs w:val="28"/>
                <w:lang w:eastAsia="en-US"/>
              </w:rPr>
              <w:t>Л.В</w:t>
            </w:r>
            <w:proofErr w:type="spellEnd"/>
            <w:r>
              <w:rPr>
                <w:rFonts w:eastAsia="Calibri"/>
                <w:szCs w:val="28"/>
                <w:lang w:eastAsia="en-US"/>
              </w:rPr>
              <w:t>.</w:t>
            </w:r>
          </w:p>
        </w:tc>
      </w:tr>
      <w:tr w:rsidR="00104BBF" w:rsidTr="00104BBF">
        <w:tc>
          <w:tcPr>
            <w:tcW w:w="6914" w:type="dxa"/>
          </w:tcPr>
          <w:p w:rsidR="00104BBF" w:rsidRDefault="00104BBF">
            <w:pPr>
              <w:spacing w:line="254" w:lineRule="auto"/>
              <w:ind w:right="2"/>
              <w:jc w:val="both"/>
              <w:rPr>
                <w:i/>
                <w:lang w:eastAsia="en-US"/>
              </w:rPr>
            </w:pPr>
          </w:p>
          <w:p w:rsidR="00104BBF" w:rsidRDefault="00104BBF">
            <w:pPr>
              <w:spacing w:line="254" w:lineRule="auto"/>
              <w:ind w:right="2"/>
              <w:jc w:val="both"/>
              <w:rPr>
                <w:i/>
                <w:lang w:eastAsia="en-US"/>
              </w:rPr>
            </w:pPr>
            <w:r>
              <w:rPr>
                <w:i/>
                <w:lang w:eastAsia="en-US"/>
              </w:rPr>
              <w:t xml:space="preserve">Выездное заседание: </w:t>
            </w:r>
          </w:p>
          <w:p w:rsidR="00104BBF" w:rsidRDefault="00104BBF">
            <w:pPr>
              <w:spacing w:line="254" w:lineRule="auto"/>
              <w:ind w:right="2"/>
              <w:jc w:val="both"/>
              <w:rPr>
                <w:lang w:eastAsia="en-US"/>
              </w:rPr>
            </w:pPr>
            <w:r>
              <w:rPr>
                <w:szCs w:val="28"/>
                <w:lang w:eastAsia="en-US"/>
              </w:rPr>
              <w:t xml:space="preserve">Об организации работы </w:t>
            </w:r>
            <w:r>
              <w:rPr>
                <w:bCs/>
                <w:iCs/>
                <w:szCs w:val="28"/>
                <w:lang w:eastAsia="en-US"/>
              </w:rPr>
              <w:t>Алтайской краевой общественной организации родителей детей-инвалидов и инвалидов детства «Незабудка»</w:t>
            </w:r>
          </w:p>
        </w:tc>
        <w:tc>
          <w:tcPr>
            <w:tcW w:w="2836" w:type="dxa"/>
          </w:tcPr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</w:p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Юстус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К.Д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</w:tc>
      </w:tr>
      <w:tr w:rsidR="00104BBF" w:rsidTr="00104BBF">
        <w:tc>
          <w:tcPr>
            <w:tcW w:w="6914" w:type="dxa"/>
          </w:tcPr>
          <w:p w:rsidR="00104BBF" w:rsidRDefault="00104BBF">
            <w:pPr>
              <w:spacing w:line="340" w:lineRule="atLeast"/>
              <w:jc w:val="center"/>
              <w:rPr>
                <w:b/>
                <w:szCs w:val="28"/>
                <w:lang w:eastAsia="en-US"/>
              </w:rPr>
            </w:pPr>
          </w:p>
          <w:p w:rsidR="00104BBF" w:rsidRDefault="00104BBF">
            <w:pPr>
              <w:spacing w:line="340" w:lineRule="atLeast"/>
              <w:jc w:val="center"/>
              <w:rPr>
                <w:b/>
                <w:szCs w:val="28"/>
                <w:lang w:eastAsia="en-US"/>
              </w:rPr>
            </w:pPr>
            <w:r>
              <w:rPr>
                <w:b/>
                <w:szCs w:val="28"/>
                <w:lang w:eastAsia="en-US"/>
              </w:rPr>
              <w:t xml:space="preserve">Июнь </w:t>
            </w:r>
          </w:p>
          <w:p w:rsidR="00104BBF" w:rsidRDefault="00104BBF">
            <w:pPr>
              <w:spacing w:line="340" w:lineRule="atLeast"/>
              <w:jc w:val="center"/>
              <w:rPr>
                <w:b/>
                <w:color w:val="FF0000"/>
                <w:szCs w:val="28"/>
                <w:lang w:eastAsia="en-US"/>
              </w:rPr>
            </w:pPr>
          </w:p>
        </w:tc>
        <w:tc>
          <w:tcPr>
            <w:tcW w:w="2836" w:type="dxa"/>
          </w:tcPr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</w:p>
        </w:tc>
      </w:tr>
      <w:tr w:rsidR="00104BBF" w:rsidTr="00104BBF">
        <w:tc>
          <w:tcPr>
            <w:tcW w:w="6914" w:type="dxa"/>
          </w:tcPr>
          <w:p w:rsidR="00104BBF" w:rsidRDefault="00104BBF">
            <w:pPr>
              <w:spacing w:line="254" w:lineRule="auto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Экскурсия во</w:t>
            </w:r>
            <w:r>
              <w:rPr>
                <w:rFonts w:eastAsia="Calibri"/>
                <w:i/>
                <w:lang w:eastAsia="en-US"/>
              </w:rPr>
              <w:t xml:space="preserve"> </w:t>
            </w:r>
            <w:r>
              <w:rPr>
                <w:lang w:eastAsia="en-US"/>
              </w:rPr>
              <w:t>вновь введённые в эксплуатацию муниципальные учреждения дошкольного образования города Барнаула</w:t>
            </w:r>
          </w:p>
          <w:p w:rsidR="00104BBF" w:rsidRDefault="00104BBF">
            <w:pPr>
              <w:spacing w:line="254" w:lineRule="auto"/>
              <w:jc w:val="both"/>
              <w:rPr>
                <w:szCs w:val="28"/>
                <w:lang w:eastAsia="en-US"/>
              </w:rPr>
            </w:pPr>
          </w:p>
        </w:tc>
        <w:tc>
          <w:tcPr>
            <w:tcW w:w="2836" w:type="dxa"/>
            <w:hideMark/>
          </w:tcPr>
          <w:p w:rsidR="00104BBF" w:rsidRDefault="00104BBF">
            <w:pPr>
              <w:spacing w:line="254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Артемов А.В.</w:t>
            </w:r>
          </w:p>
          <w:p w:rsidR="00104BBF" w:rsidRDefault="00104BBF">
            <w:pPr>
              <w:spacing w:line="254" w:lineRule="auto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Муль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А.Г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  <w:p w:rsidR="00104BBF" w:rsidRDefault="00104BBF">
            <w:pPr>
              <w:spacing w:line="254" w:lineRule="auto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Понкрашева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М.В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  <w:p w:rsidR="00104BBF" w:rsidRDefault="00104BBF">
            <w:pPr>
              <w:spacing w:line="254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Ананьина Л.П.</w:t>
            </w:r>
          </w:p>
        </w:tc>
      </w:tr>
      <w:tr w:rsidR="00104BBF" w:rsidTr="00104BBF">
        <w:tc>
          <w:tcPr>
            <w:tcW w:w="6914" w:type="dxa"/>
            <w:hideMark/>
          </w:tcPr>
          <w:p w:rsidR="00104BBF" w:rsidRDefault="00104BBF">
            <w:pPr>
              <w:spacing w:line="254" w:lineRule="auto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lastRenderedPageBreak/>
              <w:t>Экскурсия в муниципальное бюджетное учреждение дополнительного образования городской психолого-педагогический центр «Потенциал»</w:t>
            </w:r>
          </w:p>
        </w:tc>
        <w:tc>
          <w:tcPr>
            <w:tcW w:w="2836" w:type="dxa"/>
          </w:tcPr>
          <w:p w:rsidR="00104BBF" w:rsidRDefault="00104BBF">
            <w:pPr>
              <w:spacing w:line="252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Артемов А.В.</w:t>
            </w:r>
          </w:p>
          <w:p w:rsidR="00104BBF" w:rsidRDefault="00104BBF">
            <w:pPr>
              <w:spacing w:line="252" w:lineRule="auto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Муль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А.Г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  <w:p w:rsidR="00104BBF" w:rsidRDefault="00104BBF">
            <w:pPr>
              <w:spacing w:line="252" w:lineRule="auto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Понкрашева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М.В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  <w:p w:rsidR="00104BBF" w:rsidRDefault="00104BBF">
            <w:pPr>
              <w:spacing w:line="252" w:lineRule="auto"/>
              <w:rPr>
                <w:szCs w:val="28"/>
                <w:lang w:eastAsia="en-US"/>
              </w:rPr>
            </w:pPr>
          </w:p>
        </w:tc>
      </w:tr>
      <w:tr w:rsidR="00104BBF" w:rsidTr="00104BBF">
        <w:tc>
          <w:tcPr>
            <w:tcW w:w="6914" w:type="dxa"/>
            <w:hideMark/>
          </w:tcPr>
          <w:p w:rsidR="00104BBF" w:rsidRDefault="00104BBF">
            <w:pPr>
              <w:spacing w:line="254" w:lineRule="auto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Об организации подъездных путей к муниципальным образовательным организациям города Барнаула</w:t>
            </w:r>
          </w:p>
        </w:tc>
        <w:tc>
          <w:tcPr>
            <w:tcW w:w="2836" w:type="dxa"/>
            <w:hideMark/>
          </w:tcPr>
          <w:p w:rsidR="00104BBF" w:rsidRDefault="00104BBF">
            <w:pPr>
              <w:spacing w:line="254" w:lineRule="auto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Артемов А.В.</w:t>
            </w:r>
          </w:p>
          <w:p w:rsidR="00104BBF" w:rsidRDefault="00104BBF">
            <w:pPr>
              <w:spacing w:line="254" w:lineRule="auto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Муль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А.Г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  <w:p w:rsidR="00104BBF" w:rsidRDefault="00104BBF">
            <w:pPr>
              <w:spacing w:line="254" w:lineRule="auto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Белькова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Л.В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</w:tc>
      </w:tr>
      <w:tr w:rsidR="00104BBF" w:rsidTr="00104BBF">
        <w:tc>
          <w:tcPr>
            <w:tcW w:w="6914" w:type="dxa"/>
          </w:tcPr>
          <w:p w:rsidR="00104BBF" w:rsidRDefault="00104BBF">
            <w:pPr>
              <w:spacing w:line="340" w:lineRule="atLeast"/>
              <w:jc w:val="center"/>
              <w:rPr>
                <w:b/>
                <w:szCs w:val="28"/>
                <w:lang w:eastAsia="en-US"/>
              </w:rPr>
            </w:pPr>
          </w:p>
          <w:p w:rsidR="00104BBF" w:rsidRDefault="00104BBF">
            <w:pPr>
              <w:spacing w:line="340" w:lineRule="atLeast"/>
              <w:jc w:val="center"/>
              <w:rPr>
                <w:b/>
                <w:szCs w:val="28"/>
                <w:lang w:eastAsia="en-US"/>
              </w:rPr>
            </w:pPr>
            <w:r>
              <w:rPr>
                <w:b/>
                <w:szCs w:val="28"/>
                <w:lang w:eastAsia="en-US"/>
              </w:rPr>
              <w:t>Август</w:t>
            </w:r>
          </w:p>
          <w:p w:rsidR="00104BBF" w:rsidRDefault="00104BBF">
            <w:pPr>
              <w:spacing w:line="340" w:lineRule="atLeast"/>
              <w:jc w:val="center"/>
              <w:rPr>
                <w:b/>
                <w:color w:val="FF0000"/>
                <w:szCs w:val="28"/>
                <w:lang w:eastAsia="en-US"/>
              </w:rPr>
            </w:pPr>
          </w:p>
        </w:tc>
        <w:tc>
          <w:tcPr>
            <w:tcW w:w="2836" w:type="dxa"/>
          </w:tcPr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</w:p>
        </w:tc>
      </w:tr>
      <w:tr w:rsidR="00104BBF" w:rsidTr="00104BBF">
        <w:tc>
          <w:tcPr>
            <w:tcW w:w="6914" w:type="dxa"/>
            <w:hideMark/>
          </w:tcPr>
          <w:p w:rsidR="00104BBF" w:rsidRDefault="00104BBF">
            <w:pPr>
              <w:spacing w:line="254" w:lineRule="auto"/>
              <w:ind w:right="2"/>
              <w:jc w:val="both"/>
              <w:rPr>
                <w:i/>
                <w:lang w:eastAsia="en-US"/>
              </w:rPr>
            </w:pPr>
            <w:r>
              <w:rPr>
                <w:i/>
                <w:lang w:eastAsia="en-US"/>
              </w:rPr>
              <w:t xml:space="preserve"> Выездное заседание:</w:t>
            </w:r>
          </w:p>
          <w:p w:rsidR="00104BBF" w:rsidRDefault="00104BBF">
            <w:pPr>
              <w:spacing w:line="340" w:lineRule="atLeast"/>
              <w:jc w:val="both"/>
              <w:rPr>
                <w:lang w:eastAsia="en-US"/>
              </w:rPr>
            </w:pPr>
            <w:r>
              <w:rPr>
                <w:lang w:eastAsia="en-US"/>
              </w:rPr>
              <w:t>Об организации работы КГБУСО «Краевой кризисный центр для мужчин», КГБУСО «Краевой кризисный центр для женщин», КГБСУСО «Центральный дом-интернат для престарелых и инвалидов» на территории города Барнаула</w:t>
            </w:r>
          </w:p>
        </w:tc>
        <w:tc>
          <w:tcPr>
            <w:tcW w:w="2836" w:type="dxa"/>
          </w:tcPr>
          <w:p w:rsidR="00104BBF" w:rsidRDefault="00104BBF">
            <w:pPr>
              <w:spacing w:line="254" w:lineRule="auto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Понкрашева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М.В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  <w:p w:rsidR="00104BBF" w:rsidRDefault="00104BBF">
            <w:pPr>
              <w:spacing w:line="254" w:lineRule="auto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Юстус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К.Д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</w:p>
        </w:tc>
      </w:tr>
      <w:tr w:rsidR="00104BBF" w:rsidTr="00104BBF">
        <w:tc>
          <w:tcPr>
            <w:tcW w:w="6914" w:type="dxa"/>
          </w:tcPr>
          <w:p w:rsidR="00104BBF" w:rsidRDefault="00104BBF">
            <w:pPr>
              <w:spacing w:line="254" w:lineRule="auto"/>
              <w:ind w:right="2"/>
              <w:jc w:val="both"/>
              <w:rPr>
                <w:rFonts w:eastAsia="Calibri"/>
                <w:lang w:eastAsia="en-US"/>
              </w:rPr>
            </w:pPr>
          </w:p>
          <w:p w:rsidR="00104BBF" w:rsidRDefault="00104BBF">
            <w:pPr>
              <w:spacing w:line="254" w:lineRule="auto"/>
              <w:ind w:right="2"/>
              <w:jc w:val="both"/>
              <w:rPr>
                <w:i/>
                <w:lang w:eastAsia="en-US"/>
              </w:rPr>
            </w:pPr>
            <w:r>
              <w:rPr>
                <w:rFonts w:eastAsia="Calibri"/>
                <w:lang w:eastAsia="en-US"/>
              </w:rPr>
              <w:t xml:space="preserve">О техническом оснащении </w:t>
            </w:r>
            <w:proofErr w:type="spellStart"/>
            <w:r>
              <w:rPr>
                <w:rFonts w:eastAsia="Calibri"/>
                <w:lang w:eastAsia="en-US"/>
              </w:rPr>
              <w:t>МБУК</w:t>
            </w:r>
            <w:proofErr w:type="spellEnd"/>
            <w:r>
              <w:rPr>
                <w:rFonts w:eastAsia="Calibri"/>
                <w:lang w:eastAsia="en-US"/>
              </w:rPr>
              <w:t xml:space="preserve"> «Дворец культуры </w:t>
            </w:r>
            <w:proofErr w:type="spellStart"/>
            <w:r>
              <w:rPr>
                <w:rFonts w:eastAsia="Calibri"/>
                <w:lang w:eastAsia="en-US"/>
              </w:rPr>
              <w:t>г.Барнаула</w:t>
            </w:r>
            <w:proofErr w:type="spellEnd"/>
            <w:r>
              <w:rPr>
                <w:rFonts w:eastAsia="Calibri"/>
                <w:lang w:eastAsia="en-US"/>
              </w:rPr>
              <w:t>» (звуковая аппаратура, музыкальные инструменты)</w:t>
            </w:r>
          </w:p>
        </w:tc>
        <w:tc>
          <w:tcPr>
            <w:tcW w:w="2836" w:type="dxa"/>
          </w:tcPr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</w:p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Артемов А.В.</w:t>
            </w:r>
          </w:p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Паршков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В.Г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  <w:p w:rsidR="00104BBF" w:rsidRDefault="00104BBF">
            <w:pPr>
              <w:spacing w:line="254" w:lineRule="auto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Грицай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И.В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</w:tc>
      </w:tr>
      <w:tr w:rsidR="00104BBF" w:rsidTr="00104BBF">
        <w:tc>
          <w:tcPr>
            <w:tcW w:w="6914" w:type="dxa"/>
          </w:tcPr>
          <w:p w:rsidR="00104BBF" w:rsidRDefault="00104BBF">
            <w:pPr>
              <w:spacing w:line="254" w:lineRule="auto"/>
              <w:ind w:right="2"/>
              <w:jc w:val="both"/>
              <w:rPr>
                <w:lang w:eastAsia="en-US"/>
              </w:rPr>
            </w:pPr>
          </w:p>
          <w:p w:rsidR="00104BBF" w:rsidRDefault="00104BBF">
            <w:pPr>
              <w:spacing w:line="254" w:lineRule="auto"/>
              <w:ind w:right="2"/>
              <w:jc w:val="both"/>
              <w:rPr>
                <w:rFonts w:eastAsia="Calibri"/>
                <w:lang w:eastAsia="en-US"/>
              </w:rPr>
            </w:pPr>
            <w:r>
              <w:rPr>
                <w:lang w:eastAsia="en-US"/>
              </w:rPr>
              <w:t>О заработной плате руководителей муниципальных образовательных организаций города Барнаула</w:t>
            </w:r>
          </w:p>
        </w:tc>
        <w:tc>
          <w:tcPr>
            <w:tcW w:w="2836" w:type="dxa"/>
          </w:tcPr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</w:p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Артемов А.В.</w:t>
            </w:r>
          </w:p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Борисенко И.В.</w:t>
            </w:r>
          </w:p>
        </w:tc>
      </w:tr>
      <w:tr w:rsidR="00104BBF" w:rsidTr="00104BBF">
        <w:tc>
          <w:tcPr>
            <w:tcW w:w="6914" w:type="dxa"/>
          </w:tcPr>
          <w:p w:rsidR="00104BBF" w:rsidRDefault="00104BBF">
            <w:pPr>
              <w:spacing w:line="252" w:lineRule="auto"/>
              <w:jc w:val="center"/>
              <w:rPr>
                <w:b/>
                <w:szCs w:val="28"/>
                <w:lang w:eastAsia="en-US"/>
              </w:rPr>
            </w:pPr>
          </w:p>
          <w:p w:rsidR="00104BBF" w:rsidRDefault="00104BBF">
            <w:pPr>
              <w:spacing w:line="252" w:lineRule="auto"/>
              <w:jc w:val="center"/>
              <w:rPr>
                <w:b/>
                <w:szCs w:val="28"/>
                <w:lang w:eastAsia="en-US"/>
              </w:rPr>
            </w:pPr>
            <w:r>
              <w:rPr>
                <w:b/>
                <w:szCs w:val="28"/>
                <w:lang w:eastAsia="en-US"/>
              </w:rPr>
              <w:t xml:space="preserve">Ноябрь </w:t>
            </w:r>
          </w:p>
          <w:p w:rsidR="00104BBF" w:rsidRDefault="00104BBF">
            <w:pPr>
              <w:spacing w:line="252" w:lineRule="auto"/>
              <w:jc w:val="center"/>
              <w:rPr>
                <w:b/>
                <w:color w:val="FF0000"/>
                <w:szCs w:val="28"/>
                <w:lang w:eastAsia="en-US"/>
              </w:rPr>
            </w:pPr>
          </w:p>
        </w:tc>
        <w:tc>
          <w:tcPr>
            <w:tcW w:w="2836" w:type="dxa"/>
          </w:tcPr>
          <w:p w:rsidR="00104BBF" w:rsidRDefault="00104BBF">
            <w:pPr>
              <w:spacing w:line="252" w:lineRule="auto"/>
              <w:rPr>
                <w:rFonts w:eastAsia="Calibri"/>
                <w:szCs w:val="28"/>
                <w:lang w:eastAsia="en-US"/>
              </w:rPr>
            </w:pPr>
          </w:p>
        </w:tc>
      </w:tr>
      <w:tr w:rsidR="00104BBF" w:rsidTr="00104BBF">
        <w:tc>
          <w:tcPr>
            <w:tcW w:w="6914" w:type="dxa"/>
            <w:hideMark/>
          </w:tcPr>
          <w:p w:rsidR="00104BBF" w:rsidRDefault="00104BBF">
            <w:pPr>
              <w:spacing w:line="340" w:lineRule="atLeast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О плане работы комитета по социальной политике на 2023 год</w:t>
            </w:r>
          </w:p>
        </w:tc>
        <w:tc>
          <w:tcPr>
            <w:tcW w:w="2836" w:type="dxa"/>
            <w:hideMark/>
          </w:tcPr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 xml:space="preserve">Председатель комитета </w:t>
            </w:r>
          </w:p>
        </w:tc>
      </w:tr>
      <w:tr w:rsidR="00104BBF" w:rsidTr="00104BBF">
        <w:tc>
          <w:tcPr>
            <w:tcW w:w="6914" w:type="dxa"/>
          </w:tcPr>
          <w:p w:rsidR="00104BBF" w:rsidRDefault="00104BBF">
            <w:pPr>
              <w:spacing w:line="340" w:lineRule="atLeast"/>
              <w:jc w:val="both"/>
              <w:rPr>
                <w:szCs w:val="28"/>
                <w:lang w:eastAsia="en-US"/>
              </w:rPr>
            </w:pPr>
          </w:p>
          <w:p w:rsidR="00104BBF" w:rsidRDefault="00104BBF">
            <w:pPr>
              <w:spacing w:line="340" w:lineRule="atLeast"/>
              <w:jc w:val="both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Об участии образовательных организаций города в Национальном чемпионате «Молодые профессионалы» (</w:t>
            </w:r>
            <w:proofErr w:type="spellStart"/>
            <w:r>
              <w:rPr>
                <w:szCs w:val="28"/>
                <w:lang w:val="en-US" w:eastAsia="en-US"/>
              </w:rPr>
              <w:t>WorldSkills</w:t>
            </w:r>
            <w:proofErr w:type="spellEnd"/>
            <w:r w:rsidRPr="00104BBF">
              <w:rPr>
                <w:szCs w:val="28"/>
                <w:lang w:eastAsia="en-US"/>
              </w:rPr>
              <w:t xml:space="preserve"> </w:t>
            </w:r>
            <w:r>
              <w:rPr>
                <w:szCs w:val="28"/>
                <w:lang w:val="en-US" w:eastAsia="en-US"/>
              </w:rPr>
              <w:t>Russia</w:t>
            </w:r>
            <w:r>
              <w:rPr>
                <w:szCs w:val="28"/>
                <w:lang w:eastAsia="en-US"/>
              </w:rPr>
              <w:t>) в рамках регионального проекта «Успех каждого ребенка» национального проекта «Образование»</w:t>
            </w:r>
          </w:p>
        </w:tc>
        <w:tc>
          <w:tcPr>
            <w:tcW w:w="2836" w:type="dxa"/>
          </w:tcPr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</w:p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r>
              <w:rPr>
                <w:szCs w:val="28"/>
                <w:lang w:eastAsia="en-US"/>
              </w:rPr>
              <w:t>Артемов А.В.</w:t>
            </w:r>
          </w:p>
          <w:p w:rsidR="00104BBF" w:rsidRDefault="00104BBF">
            <w:pPr>
              <w:spacing w:line="340" w:lineRule="atLeast"/>
              <w:rPr>
                <w:szCs w:val="28"/>
                <w:lang w:eastAsia="en-US"/>
              </w:rPr>
            </w:pPr>
            <w:proofErr w:type="spellStart"/>
            <w:r>
              <w:rPr>
                <w:szCs w:val="28"/>
                <w:lang w:eastAsia="en-US"/>
              </w:rPr>
              <w:t>Муль</w:t>
            </w:r>
            <w:proofErr w:type="spellEnd"/>
            <w:r>
              <w:rPr>
                <w:szCs w:val="28"/>
                <w:lang w:eastAsia="en-US"/>
              </w:rPr>
              <w:t xml:space="preserve"> </w:t>
            </w:r>
            <w:proofErr w:type="spellStart"/>
            <w:r>
              <w:rPr>
                <w:szCs w:val="28"/>
                <w:lang w:eastAsia="en-US"/>
              </w:rPr>
              <w:t>А.Г</w:t>
            </w:r>
            <w:proofErr w:type="spellEnd"/>
            <w:r>
              <w:rPr>
                <w:szCs w:val="28"/>
                <w:lang w:eastAsia="en-US"/>
              </w:rPr>
              <w:t>.</w:t>
            </w:r>
          </w:p>
        </w:tc>
      </w:tr>
    </w:tbl>
    <w:p w:rsidR="00104BBF" w:rsidRDefault="00104BBF" w:rsidP="00104BBF">
      <w:pPr>
        <w:pStyle w:val="ad"/>
        <w:jc w:val="center"/>
        <w:rPr>
          <w:b/>
          <w:u w:val="single"/>
        </w:rPr>
      </w:pPr>
      <w:r>
        <w:rPr>
          <w:b/>
          <w:u w:val="single"/>
        </w:rPr>
        <w:br w:type="page"/>
      </w:r>
      <w:r>
        <w:rPr>
          <w:b/>
          <w:u w:val="single"/>
        </w:rPr>
        <w:lastRenderedPageBreak/>
        <w:t>Комитет по экономической политике и собственности</w:t>
      </w:r>
    </w:p>
    <w:p w:rsidR="00104BBF" w:rsidRDefault="00104BBF" w:rsidP="00104BBF">
      <w:pPr>
        <w:pStyle w:val="ad"/>
        <w:keepNext/>
        <w:jc w:val="center"/>
        <w:rPr>
          <w:b/>
          <w:u w:val="single"/>
        </w:rPr>
      </w:pPr>
    </w:p>
    <w:tbl>
      <w:tblPr>
        <w:tblW w:w="9881" w:type="dxa"/>
        <w:tblInd w:w="-176" w:type="dxa"/>
        <w:tblLook w:val="04A0" w:firstRow="1" w:lastRow="0" w:firstColumn="1" w:lastColumn="0" w:noHBand="0" w:noVBand="1"/>
      </w:tblPr>
      <w:tblGrid>
        <w:gridCol w:w="7088"/>
        <w:gridCol w:w="2793"/>
      </w:tblGrid>
      <w:tr w:rsidR="00104BBF" w:rsidTr="00104BBF">
        <w:tc>
          <w:tcPr>
            <w:tcW w:w="7088" w:type="dxa"/>
          </w:tcPr>
          <w:p w:rsidR="00104BBF" w:rsidRDefault="00104BB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Февраль</w:t>
            </w:r>
          </w:p>
          <w:p w:rsidR="00104BBF" w:rsidRDefault="00104BBF">
            <w:pPr>
              <w:jc w:val="center"/>
              <w:rPr>
                <w:szCs w:val="28"/>
              </w:rPr>
            </w:pPr>
          </w:p>
        </w:tc>
        <w:tc>
          <w:tcPr>
            <w:tcW w:w="2793" w:type="dxa"/>
          </w:tcPr>
          <w:p w:rsidR="00104BBF" w:rsidRDefault="00104BBF">
            <w:pPr>
              <w:rPr>
                <w:szCs w:val="28"/>
              </w:rPr>
            </w:pPr>
          </w:p>
        </w:tc>
      </w:tr>
      <w:tr w:rsidR="00104BBF" w:rsidTr="00104BBF">
        <w:tc>
          <w:tcPr>
            <w:tcW w:w="7088" w:type="dxa"/>
            <w:hideMark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 мерах, предпринимаемых органами местного самоуправления города Барнаула, по продвижению товаров местных товаропроизводителей</w:t>
            </w:r>
          </w:p>
        </w:tc>
        <w:tc>
          <w:tcPr>
            <w:tcW w:w="2793" w:type="dxa"/>
            <w:hideMark/>
          </w:tcPr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Рябчун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С.В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Кротова Н.В.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Абалымов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Д.В</w:t>
            </w:r>
            <w:proofErr w:type="spellEnd"/>
            <w:r>
              <w:rPr>
                <w:szCs w:val="28"/>
              </w:rPr>
              <w:t xml:space="preserve">. </w:t>
            </w:r>
          </w:p>
        </w:tc>
      </w:tr>
      <w:tr w:rsidR="00104BBF" w:rsidTr="00104BBF">
        <w:tc>
          <w:tcPr>
            <w:tcW w:w="7088" w:type="dxa"/>
          </w:tcPr>
          <w:p w:rsidR="00104BBF" w:rsidRDefault="00104BBF">
            <w:pPr>
              <w:jc w:val="center"/>
              <w:rPr>
                <w:b/>
                <w:szCs w:val="28"/>
              </w:rPr>
            </w:pPr>
          </w:p>
          <w:p w:rsidR="00104BBF" w:rsidRDefault="00104BB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Март</w:t>
            </w:r>
          </w:p>
          <w:p w:rsidR="00104BBF" w:rsidRDefault="00104BBF">
            <w:pPr>
              <w:jc w:val="center"/>
              <w:rPr>
                <w:b/>
                <w:szCs w:val="28"/>
              </w:rPr>
            </w:pPr>
          </w:p>
        </w:tc>
        <w:tc>
          <w:tcPr>
            <w:tcW w:w="2793" w:type="dxa"/>
          </w:tcPr>
          <w:p w:rsidR="00104BBF" w:rsidRDefault="00104BBF">
            <w:pPr>
              <w:rPr>
                <w:szCs w:val="28"/>
              </w:rPr>
            </w:pPr>
          </w:p>
        </w:tc>
      </w:tr>
      <w:tr w:rsidR="00104BBF" w:rsidTr="00104BBF">
        <w:tc>
          <w:tcPr>
            <w:tcW w:w="7088" w:type="dxa"/>
            <w:hideMark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 контроле за ходом реализации концессионных соглашений и соответствием заявленных параметров фактическим</w:t>
            </w:r>
          </w:p>
        </w:tc>
        <w:tc>
          <w:tcPr>
            <w:tcW w:w="2793" w:type="dxa"/>
            <w:hideMark/>
          </w:tcPr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Финк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О.А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Пашковский С.Н.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Бавыкин А.А.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Фоминых С.Н.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Абалымов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Д.В</w:t>
            </w:r>
            <w:proofErr w:type="spellEnd"/>
            <w:r>
              <w:rPr>
                <w:szCs w:val="28"/>
              </w:rPr>
              <w:t>.</w:t>
            </w:r>
          </w:p>
        </w:tc>
      </w:tr>
      <w:tr w:rsidR="00104BBF" w:rsidTr="00104BBF">
        <w:tc>
          <w:tcPr>
            <w:tcW w:w="7088" w:type="dxa"/>
          </w:tcPr>
          <w:p w:rsidR="00104BBF" w:rsidRDefault="00104BBF">
            <w:pPr>
              <w:jc w:val="both"/>
              <w:rPr>
                <w:szCs w:val="28"/>
              </w:rPr>
            </w:pPr>
          </w:p>
        </w:tc>
        <w:tc>
          <w:tcPr>
            <w:tcW w:w="2793" w:type="dxa"/>
          </w:tcPr>
          <w:p w:rsidR="00104BBF" w:rsidRDefault="00104BBF">
            <w:pPr>
              <w:rPr>
                <w:szCs w:val="28"/>
              </w:rPr>
            </w:pPr>
          </w:p>
        </w:tc>
      </w:tr>
      <w:tr w:rsidR="00104BBF" w:rsidTr="00104BBF">
        <w:tc>
          <w:tcPr>
            <w:tcW w:w="7088" w:type="dxa"/>
            <w:hideMark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Об эффективности использования результатов научно-исследовательской работы по оптимизации маршрутной сети городского транспорта, разработанной ООО «Центр экономики инфраструктуры»</w:t>
            </w:r>
          </w:p>
        </w:tc>
        <w:tc>
          <w:tcPr>
            <w:tcW w:w="2793" w:type="dxa"/>
            <w:hideMark/>
          </w:tcPr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Воронков А.Ф.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Шеломенцев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А.А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Абалымов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Д.В</w:t>
            </w:r>
            <w:proofErr w:type="spellEnd"/>
            <w:r>
              <w:rPr>
                <w:szCs w:val="28"/>
              </w:rPr>
              <w:t>.</w:t>
            </w:r>
          </w:p>
        </w:tc>
      </w:tr>
      <w:tr w:rsidR="00104BBF" w:rsidTr="00104BBF">
        <w:tc>
          <w:tcPr>
            <w:tcW w:w="7088" w:type="dxa"/>
          </w:tcPr>
          <w:p w:rsidR="00104BBF" w:rsidRDefault="00104BBF">
            <w:pPr>
              <w:jc w:val="both"/>
              <w:rPr>
                <w:szCs w:val="28"/>
              </w:rPr>
            </w:pPr>
          </w:p>
        </w:tc>
        <w:tc>
          <w:tcPr>
            <w:tcW w:w="2793" w:type="dxa"/>
          </w:tcPr>
          <w:p w:rsidR="00104BBF" w:rsidRDefault="00104BBF">
            <w:pPr>
              <w:rPr>
                <w:szCs w:val="28"/>
              </w:rPr>
            </w:pPr>
          </w:p>
        </w:tc>
      </w:tr>
      <w:tr w:rsidR="00104BBF" w:rsidTr="00104BBF">
        <w:tc>
          <w:tcPr>
            <w:tcW w:w="7088" w:type="dxa"/>
          </w:tcPr>
          <w:p w:rsidR="00104BBF" w:rsidRDefault="00104BB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Апрель</w:t>
            </w:r>
          </w:p>
          <w:p w:rsidR="00104BBF" w:rsidRDefault="00104BBF">
            <w:pPr>
              <w:jc w:val="center"/>
              <w:rPr>
                <w:b/>
                <w:szCs w:val="28"/>
              </w:rPr>
            </w:pPr>
          </w:p>
        </w:tc>
        <w:tc>
          <w:tcPr>
            <w:tcW w:w="2793" w:type="dxa"/>
          </w:tcPr>
          <w:p w:rsidR="00104BBF" w:rsidRDefault="00104BBF">
            <w:pPr>
              <w:rPr>
                <w:szCs w:val="28"/>
              </w:rPr>
            </w:pPr>
          </w:p>
        </w:tc>
      </w:tr>
      <w:tr w:rsidR="00104BBF" w:rsidTr="00104BBF">
        <w:tc>
          <w:tcPr>
            <w:tcW w:w="7088" w:type="dxa"/>
            <w:hideMark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Об объемах муниципального финансирования программ поддержки малого предпринимательства. Анализ их эффективности</w:t>
            </w:r>
          </w:p>
        </w:tc>
        <w:tc>
          <w:tcPr>
            <w:tcW w:w="2793" w:type="dxa"/>
            <w:hideMark/>
          </w:tcPr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Рябчун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С.В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Кротова Н.В.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Абалымов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Д.В</w:t>
            </w:r>
            <w:proofErr w:type="spellEnd"/>
            <w:r>
              <w:rPr>
                <w:szCs w:val="28"/>
              </w:rPr>
              <w:t>.</w:t>
            </w:r>
          </w:p>
        </w:tc>
      </w:tr>
      <w:tr w:rsidR="00104BBF" w:rsidTr="00104BBF">
        <w:tc>
          <w:tcPr>
            <w:tcW w:w="7088" w:type="dxa"/>
          </w:tcPr>
          <w:p w:rsidR="00104BBF" w:rsidRDefault="00104BBF">
            <w:pPr>
              <w:jc w:val="both"/>
              <w:rPr>
                <w:szCs w:val="28"/>
              </w:rPr>
            </w:pPr>
          </w:p>
        </w:tc>
        <w:tc>
          <w:tcPr>
            <w:tcW w:w="2793" w:type="dxa"/>
          </w:tcPr>
          <w:p w:rsidR="00104BBF" w:rsidRDefault="00104BBF">
            <w:pPr>
              <w:rPr>
                <w:szCs w:val="28"/>
              </w:rPr>
            </w:pPr>
          </w:p>
        </w:tc>
      </w:tr>
      <w:tr w:rsidR="00104BBF" w:rsidTr="00104BBF">
        <w:tc>
          <w:tcPr>
            <w:tcW w:w="7088" w:type="dxa"/>
            <w:hideMark/>
          </w:tcPr>
          <w:p w:rsidR="00104BBF" w:rsidRDefault="00104BB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Август</w:t>
            </w:r>
          </w:p>
        </w:tc>
        <w:tc>
          <w:tcPr>
            <w:tcW w:w="2793" w:type="dxa"/>
          </w:tcPr>
          <w:p w:rsidR="00104BBF" w:rsidRDefault="00104BBF">
            <w:pPr>
              <w:rPr>
                <w:szCs w:val="28"/>
              </w:rPr>
            </w:pPr>
          </w:p>
        </w:tc>
      </w:tr>
      <w:tr w:rsidR="00104BBF" w:rsidTr="00104BBF">
        <w:tc>
          <w:tcPr>
            <w:tcW w:w="7088" w:type="dxa"/>
          </w:tcPr>
          <w:p w:rsidR="00104BBF" w:rsidRDefault="00104BBF">
            <w:pPr>
              <w:jc w:val="center"/>
              <w:rPr>
                <w:b/>
                <w:szCs w:val="28"/>
              </w:rPr>
            </w:pPr>
          </w:p>
        </w:tc>
        <w:tc>
          <w:tcPr>
            <w:tcW w:w="2793" w:type="dxa"/>
          </w:tcPr>
          <w:p w:rsidR="00104BBF" w:rsidRDefault="00104BBF">
            <w:pPr>
              <w:rPr>
                <w:szCs w:val="28"/>
              </w:rPr>
            </w:pPr>
          </w:p>
        </w:tc>
      </w:tr>
      <w:tr w:rsidR="00104BBF" w:rsidTr="00104BBF">
        <w:tc>
          <w:tcPr>
            <w:tcW w:w="7088" w:type="dxa"/>
            <w:hideMark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 маневренном жилищном фонде города Барнаула и возможностях его эффективного использования</w:t>
            </w:r>
          </w:p>
        </w:tc>
        <w:tc>
          <w:tcPr>
            <w:tcW w:w="2793" w:type="dxa"/>
            <w:hideMark/>
          </w:tcPr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Пашковский С.Н.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Ращепкин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Д.А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Абалымов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Д.В</w:t>
            </w:r>
            <w:proofErr w:type="spellEnd"/>
            <w:r>
              <w:rPr>
                <w:szCs w:val="28"/>
              </w:rPr>
              <w:t>.</w:t>
            </w:r>
          </w:p>
        </w:tc>
      </w:tr>
      <w:tr w:rsidR="00104BBF" w:rsidTr="00104BBF">
        <w:tc>
          <w:tcPr>
            <w:tcW w:w="7088" w:type="dxa"/>
          </w:tcPr>
          <w:p w:rsidR="00104BBF" w:rsidRDefault="00104BBF">
            <w:pPr>
              <w:jc w:val="both"/>
              <w:rPr>
                <w:color w:val="000000"/>
                <w:szCs w:val="28"/>
              </w:rPr>
            </w:pPr>
          </w:p>
          <w:p w:rsidR="00104BBF" w:rsidRDefault="00104BBF">
            <w:pPr>
              <w:jc w:val="both"/>
              <w:rPr>
                <w:rFonts w:ascii="Calibri" w:hAnsi="Calibri"/>
                <w:color w:val="000000"/>
                <w:sz w:val="24"/>
              </w:rPr>
            </w:pPr>
            <w:r>
              <w:rPr>
                <w:color w:val="000000"/>
                <w:szCs w:val="28"/>
              </w:rPr>
              <w:t xml:space="preserve">О перспективах развития городского пассажирского транспорта в городе Барнауле, эффективности поддержки перевозчиков, осуществляющих пассажирские перевозки по регулируемым тарифам в городе Барнауле, и плане финансово-хозяйственной деятельности </w:t>
            </w:r>
            <w:proofErr w:type="spellStart"/>
            <w:r>
              <w:rPr>
                <w:color w:val="000000"/>
                <w:szCs w:val="28"/>
              </w:rPr>
              <w:t>МУП</w:t>
            </w:r>
            <w:proofErr w:type="spellEnd"/>
            <w:r>
              <w:rPr>
                <w:color w:val="000000"/>
                <w:szCs w:val="28"/>
              </w:rPr>
              <w:t xml:space="preserve"> «</w:t>
            </w:r>
            <w:proofErr w:type="spellStart"/>
            <w:r>
              <w:rPr>
                <w:color w:val="000000"/>
                <w:szCs w:val="28"/>
              </w:rPr>
              <w:t>Горэлектротранс</w:t>
            </w:r>
            <w:proofErr w:type="spellEnd"/>
            <w:r>
              <w:rPr>
                <w:color w:val="000000"/>
                <w:szCs w:val="28"/>
              </w:rPr>
              <w:t xml:space="preserve">» </w:t>
            </w:r>
            <w:proofErr w:type="spellStart"/>
            <w:r>
              <w:rPr>
                <w:color w:val="000000"/>
                <w:szCs w:val="28"/>
              </w:rPr>
              <w:t>г.Барнаула</w:t>
            </w:r>
            <w:proofErr w:type="spellEnd"/>
          </w:p>
          <w:p w:rsidR="00104BBF" w:rsidRDefault="00104BBF">
            <w:pPr>
              <w:jc w:val="both"/>
              <w:rPr>
                <w:color w:val="FF0000"/>
                <w:szCs w:val="28"/>
              </w:rPr>
            </w:pPr>
          </w:p>
        </w:tc>
        <w:tc>
          <w:tcPr>
            <w:tcW w:w="2793" w:type="dxa"/>
          </w:tcPr>
          <w:p w:rsidR="00104BBF" w:rsidRDefault="00104BBF">
            <w:pPr>
              <w:rPr>
                <w:szCs w:val="28"/>
              </w:rPr>
            </w:pP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Воронков А.Ф.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Шеломенцев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А.А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Касплер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В.В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Пугаев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П.А</w:t>
            </w:r>
            <w:proofErr w:type="spellEnd"/>
            <w:r>
              <w:rPr>
                <w:szCs w:val="28"/>
              </w:rPr>
              <w:t>.</w:t>
            </w:r>
          </w:p>
        </w:tc>
      </w:tr>
      <w:tr w:rsidR="00104BBF" w:rsidTr="00104BBF">
        <w:tc>
          <w:tcPr>
            <w:tcW w:w="7088" w:type="dxa"/>
          </w:tcPr>
          <w:p w:rsidR="00104BBF" w:rsidRDefault="00104BB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Сентябрь</w:t>
            </w:r>
          </w:p>
          <w:p w:rsidR="00104BBF" w:rsidRDefault="00104BBF">
            <w:pPr>
              <w:jc w:val="center"/>
              <w:rPr>
                <w:b/>
                <w:szCs w:val="28"/>
              </w:rPr>
            </w:pPr>
          </w:p>
        </w:tc>
        <w:tc>
          <w:tcPr>
            <w:tcW w:w="2793" w:type="dxa"/>
          </w:tcPr>
          <w:p w:rsidR="00104BBF" w:rsidRDefault="00104BBF">
            <w:pPr>
              <w:rPr>
                <w:szCs w:val="28"/>
              </w:rPr>
            </w:pPr>
          </w:p>
        </w:tc>
      </w:tr>
      <w:tr w:rsidR="00104BBF" w:rsidTr="00104BBF">
        <w:tc>
          <w:tcPr>
            <w:tcW w:w="7088" w:type="dxa"/>
            <w:hideMark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 мерах, направленных на противодействие незаконной торговле в необорудованных и не отведенных для этого местах на территории города Барнаула</w:t>
            </w:r>
          </w:p>
        </w:tc>
        <w:tc>
          <w:tcPr>
            <w:tcW w:w="2793" w:type="dxa"/>
          </w:tcPr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Рябчун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С.В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Кротова Н.В.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lastRenderedPageBreak/>
              <w:t>Председатель комитета</w:t>
            </w:r>
          </w:p>
          <w:p w:rsidR="00104BBF" w:rsidRDefault="00104BBF">
            <w:pPr>
              <w:rPr>
                <w:szCs w:val="28"/>
              </w:rPr>
            </w:pPr>
          </w:p>
        </w:tc>
      </w:tr>
      <w:tr w:rsidR="00104BBF" w:rsidTr="00104BBF">
        <w:tc>
          <w:tcPr>
            <w:tcW w:w="7088" w:type="dxa"/>
          </w:tcPr>
          <w:p w:rsidR="00104BBF" w:rsidRDefault="00104BBF">
            <w:pPr>
              <w:jc w:val="center"/>
              <w:rPr>
                <w:rFonts w:eastAsia="Calibri"/>
                <w:b/>
                <w:szCs w:val="28"/>
              </w:rPr>
            </w:pPr>
            <w:r>
              <w:rPr>
                <w:rFonts w:eastAsia="Calibri"/>
                <w:b/>
                <w:szCs w:val="28"/>
              </w:rPr>
              <w:t>Октябрь</w:t>
            </w:r>
          </w:p>
          <w:p w:rsidR="00104BBF" w:rsidRDefault="00104BBF">
            <w:pPr>
              <w:jc w:val="both"/>
              <w:rPr>
                <w:rFonts w:eastAsia="Calibri"/>
                <w:szCs w:val="28"/>
              </w:rPr>
            </w:pPr>
          </w:p>
        </w:tc>
        <w:tc>
          <w:tcPr>
            <w:tcW w:w="2793" w:type="dxa"/>
          </w:tcPr>
          <w:p w:rsidR="00104BBF" w:rsidRDefault="00104BBF">
            <w:pPr>
              <w:rPr>
                <w:rFonts w:eastAsia="Calibri"/>
                <w:szCs w:val="28"/>
              </w:rPr>
            </w:pPr>
          </w:p>
        </w:tc>
      </w:tr>
      <w:tr w:rsidR="00104BBF" w:rsidTr="00104BBF">
        <w:tc>
          <w:tcPr>
            <w:tcW w:w="7088" w:type="dxa"/>
          </w:tcPr>
          <w:p w:rsidR="00104BBF" w:rsidRDefault="00104BBF">
            <w:pPr>
              <w:autoSpaceDE w:val="0"/>
              <w:autoSpaceDN w:val="0"/>
              <w:adjustRightInd w:val="0"/>
              <w:jc w:val="both"/>
              <w:rPr>
                <w:szCs w:val="28"/>
              </w:rPr>
            </w:pPr>
            <w:r>
              <w:rPr>
                <w:szCs w:val="28"/>
              </w:rPr>
              <w:t>О ходе исполнения решения городской Думы от 22.12.2010 № 423 «Об утверждении Правил размещения наружной рекламы в городе Барнауле» за 9 месяцев 2022 года</w:t>
            </w:r>
          </w:p>
          <w:p w:rsidR="00104BBF" w:rsidRDefault="00104BBF">
            <w:pPr>
              <w:jc w:val="both"/>
              <w:rPr>
                <w:szCs w:val="28"/>
              </w:rPr>
            </w:pPr>
          </w:p>
        </w:tc>
        <w:tc>
          <w:tcPr>
            <w:tcW w:w="2793" w:type="dxa"/>
            <w:hideMark/>
          </w:tcPr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Федоров А.А.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Воробьев А.А.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Председатель комитета</w:t>
            </w:r>
          </w:p>
        </w:tc>
      </w:tr>
      <w:tr w:rsidR="00104BBF" w:rsidTr="00104BBF">
        <w:tc>
          <w:tcPr>
            <w:tcW w:w="7088" w:type="dxa"/>
          </w:tcPr>
          <w:p w:rsidR="00104BBF" w:rsidRDefault="00104BBF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Ноябрь</w:t>
            </w:r>
          </w:p>
          <w:p w:rsidR="00104BBF" w:rsidRDefault="00104BBF">
            <w:pPr>
              <w:jc w:val="both"/>
              <w:rPr>
                <w:bCs/>
                <w:szCs w:val="28"/>
              </w:rPr>
            </w:pPr>
          </w:p>
        </w:tc>
        <w:tc>
          <w:tcPr>
            <w:tcW w:w="2793" w:type="dxa"/>
          </w:tcPr>
          <w:p w:rsidR="00104BBF" w:rsidRDefault="00104BBF">
            <w:pPr>
              <w:rPr>
                <w:szCs w:val="28"/>
              </w:rPr>
            </w:pPr>
          </w:p>
        </w:tc>
      </w:tr>
      <w:tr w:rsidR="00104BBF" w:rsidTr="00104BBF">
        <w:tc>
          <w:tcPr>
            <w:tcW w:w="7088" w:type="dxa"/>
            <w:hideMark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 плане работы комитета по экономической политике и собственности на 2023 год</w:t>
            </w:r>
          </w:p>
        </w:tc>
        <w:tc>
          <w:tcPr>
            <w:tcW w:w="2793" w:type="dxa"/>
            <w:hideMark/>
          </w:tcPr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Председатель комитета</w:t>
            </w:r>
          </w:p>
        </w:tc>
      </w:tr>
    </w:tbl>
    <w:p w:rsidR="00104BBF" w:rsidRDefault="00104BBF" w:rsidP="00104BBF">
      <w:pPr>
        <w:jc w:val="center"/>
        <w:rPr>
          <w:b/>
          <w:szCs w:val="28"/>
          <w:u w:val="single"/>
        </w:rPr>
      </w:pPr>
    </w:p>
    <w:p w:rsidR="00104BBF" w:rsidRDefault="00104BBF" w:rsidP="00104BBF">
      <w:pPr>
        <w:jc w:val="center"/>
        <w:rPr>
          <w:b/>
          <w:szCs w:val="28"/>
          <w:u w:val="single"/>
        </w:rPr>
      </w:pPr>
      <w:r>
        <w:rPr>
          <w:b/>
          <w:szCs w:val="28"/>
          <w:u w:val="single"/>
        </w:rPr>
        <w:br w:type="page"/>
      </w:r>
      <w:r>
        <w:rPr>
          <w:b/>
          <w:szCs w:val="28"/>
          <w:u w:val="single"/>
        </w:rPr>
        <w:lastRenderedPageBreak/>
        <w:t>Комитет по городскому хозяйству</w:t>
      </w:r>
    </w:p>
    <w:p w:rsidR="00104BBF" w:rsidRDefault="00104BBF" w:rsidP="00104BBF">
      <w:pPr>
        <w:ind w:left="360"/>
        <w:jc w:val="center"/>
        <w:rPr>
          <w:b/>
          <w:color w:val="FF0000"/>
          <w:szCs w:val="28"/>
          <w:u w:val="single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6516"/>
        <w:gridCol w:w="2829"/>
      </w:tblGrid>
      <w:tr w:rsidR="00104BBF" w:rsidTr="00104BBF">
        <w:tc>
          <w:tcPr>
            <w:tcW w:w="6516" w:type="dxa"/>
          </w:tcPr>
          <w:p w:rsidR="00104BBF" w:rsidRDefault="00104BB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Февраль</w:t>
            </w:r>
          </w:p>
          <w:p w:rsidR="00104BBF" w:rsidRDefault="00104BBF">
            <w:pPr>
              <w:jc w:val="center"/>
              <w:rPr>
                <w:b/>
                <w:szCs w:val="28"/>
              </w:rPr>
            </w:pPr>
          </w:p>
        </w:tc>
        <w:tc>
          <w:tcPr>
            <w:tcW w:w="2829" w:type="dxa"/>
          </w:tcPr>
          <w:p w:rsidR="00104BBF" w:rsidRDefault="00104BBF">
            <w:pPr>
              <w:rPr>
                <w:color w:val="FF0000"/>
                <w:szCs w:val="28"/>
              </w:rPr>
            </w:pPr>
          </w:p>
        </w:tc>
      </w:tr>
      <w:tr w:rsidR="00104BBF" w:rsidTr="00104BBF">
        <w:tc>
          <w:tcPr>
            <w:tcW w:w="6516" w:type="dxa"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О реализации концепции озеленения города Барнаула в 2022 году </w:t>
            </w:r>
          </w:p>
          <w:p w:rsidR="00104BBF" w:rsidRDefault="00104BBF">
            <w:pPr>
              <w:jc w:val="both"/>
              <w:rPr>
                <w:szCs w:val="28"/>
              </w:rPr>
            </w:pPr>
          </w:p>
        </w:tc>
        <w:tc>
          <w:tcPr>
            <w:tcW w:w="2829" w:type="dxa"/>
            <w:hideMark/>
          </w:tcPr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Воронков А.Ф.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Шеломенцев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А.А</w:t>
            </w:r>
            <w:proofErr w:type="spellEnd"/>
            <w:r>
              <w:rPr>
                <w:szCs w:val="28"/>
              </w:rPr>
              <w:t>.</w:t>
            </w:r>
          </w:p>
        </w:tc>
      </w:tr>
      <w:tr w:rsidR="00104BBF" w:rsidTr="00104BBF">
        <w:tc>
          <w:tcPr>
            <w:tcW w:w="6516" w:type="dxa"/>
          </w:tcPr>
          <w:p w:rsidR="00104BBF" w:rsidRDefault="00104BB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Март</w:t>
            </w:r>
          </w:p>
          <w:p w:rsidR="00104BBF" w:rsidRDefault="00104BBF">
            <w:pPr>
              <w:jc w:val="center"/>
              <w:rPr>
                <w:b/>
                <w:szCs w:val="28"/>
              </w:rPr>
            </w:pPr>
          </w:p>
        </w:tc>
        <w:tc>
          <w:tcPr>
            <w:tcW w:w="2829" w:type="dxa"/>
          </w:tcPr>
          <w:p w:rsidR="00104BBF" w:rsidRDefault="00104BBF">
            <w:pPr>
              <w:rPr>
                <w:color w:val="FF0000"/>
                <w:szCs w:val="28"/>
              </w:rPr>
            </w:pPr>
          </w:p>
        </w:tc>
      </w:tr>
      <w:tr w:rsidR="00104BBF" w:rsidTr="00104BBF">
        <w:tc>
          <w:tcPr>
            <w:tcW w:w="6516" w:type="dxa"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О деятельности МУП «Специализированная похоронная служба» </w:t>
            </w:r>
            <w:proofErr w:type="spellStart"/>
            <w:r>
              <w:rPr>
                <w:szCs w:val="28"/>
              </w:rPr>
              <w:t>г.Барнаула</w:t>
            </w:r>
            <w:proofErr w:type="spellEnd"/>
            <w:r>
              <w:rPr>
                <w:szCs w:val="28"/>
              </w:rPr>
              <w:t xml:space="preserve"> </w:t>
            </w:r>
          </w:p>
          <w:p w:rsidR="00104BBF" w:rsidRDefault="00104BBF">
            <w:pPr>
              <w:jc w:val="both"/>
              <w:rPr>
                <w:szCs w:val="28"/>
              </w:rPr>
            </w:pPr>
          </w:p>
        </w:tc>
        <w:tc>
          <w:tcPr>
            <w:tcW w:w="2829" w:type="dxa"/>
            <w:hideMark/>
          </w:tcPr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Пашковский С.Н.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Ращепкин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Д.А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 w:val="24"/>
              </w:rPr>
            </w:pPr>
            <w:r>
              <w:rPr>
                <w:szCs w:val="28"/>
              </w:rPr>
              <w:t>Гросс А.А.</w:t>
            </w:r>
          </w:p>
        </w:tc>
      </w:tr>
      <w:tr w:rsidR="00104BBF" w:rsidTr="00104BBF">
        <w:tc>
          <w:tcPr>
            <w:tcW w:w="6516" w:type="dxa"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 результатах работы комиссии по безопасности дорожного движения города Барнаула за 2021 год</w:t>
            </w:r>
          </w:p>
          <w:p w:rsidR="00104BBF" w:rsidRDefault="00104BBF">
            <w:pPr>
              <w:jc w:val="both"/>
              <w:rPr>
                <w:szCs w:val="28"/>
              </w:rPr>
            </w:pPr>
          </w:p>
        </w:tc>
        <w:tc>
          <w:tcPr>
            <w:tcW w:w="2829" w:type="dxa"/>
            <w:hideMark/>
          </w:tcPr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Воронков А.Ф.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Шеломенцев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А.А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Репа Р.В.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Струченко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С.В</w:t>
            </w:r>
            <w:proofErr w:type="spellEnd"/>
            <w:r>
              <w:rPr>
                <w:szCs w:val="28"/>
              </w:rPr>
              <w:t>.</w:t>
            </w:r>
          </w:p>
        </w:tc>
      </w:tr>
      <w:tr w:rsidR="00104BBF" w:rsidTr="00104BBF">
        <w:tc>
          <w:tcPr>
            <w:tcW w:w="6516" w:type="dxa"/>
          </w:tcPr>
          <w:p w:rsidR="00104BBF" w:rsidRDefault="00104BBF">
            <w:pPr>
              <w:jc w:val="center"/>
              <w:rPr>
                <w:b/>
                <w:szCs w:val="28"/>
              </w:rPr>
            </w:pPr>
          </w:p>
          <w:p w:rsidR="00104BBF" w:rsidRDefault="00104BB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Апрель</w:t>
            </w:r>
          </w:p>
          <w:p w:rsidR="00104BBF" w:rsidRDefault="00104BBF">
            <w:pPr>
              <w:jc w:val="center"/>
              <w:rPr>
                <w:b/>
                <w:szCs w:val="28"/>
              </w:rPr>
            </w:pPr>
          </w:p>
          <w:p w:rsidR="00104BBF" w:rsidRDefault="00104BBF">
            <w:pPr>
              <w:jc w:val="both"/>
              <w:rPr>
                <w:i/>
                <w:szCs w:val="28"/>
              </w:rPr>
            </w:pPr>
            <w:r>
              <w:rPr>
                <w:szCs w:val="28"/>
              </w:rPr>
              <w:t>О проблемах водоснабжения пригородных территорий города Барнаула и путях их решения</w:t>
            </w:r>
          </w:p>
        </w:tc>
        <w:tc>
          <w:tcPr>
            <w:tcW w:w="2829" w:type="dxa"/>
          </w:tcPr>
          <w:p w:rsidR="00104BBF" w:rsidRDefault="00104BBF">
            <w:pPr>
              <w:rPr>
                <w:color w:val="FF0000"/>
                <w:szCs w:val="28"/>
              </w:rPr>
            </w:pPr>
          </w:p>
          <w:p w:rsidR="00104BBF" w:rsidRDefault="00104BBF">
            <w:pPr>
              <w:rPr>
                <w:color w:val="FF0000"/>
                <w:szCs w:val="28"/>
              </w:rPr>
            </w:pPr>
          </w:p>
          <w:p w:rsidR="00104BBF" w:rsidRDefault="00104BBF">
            <w:pPr>
              <w:rPr>
                <w:szCs w:val="28"/>
              </w:rPr>
            </w:pP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Пашковский С.Н.</w:t>
            </w:r>
          </w:p>
          <w:p w:rsidR="00104BBF" w:rsidRDefault="00104BBF">
            <w:pPr>
              <w:rPr>
                <w:color w:val="000000"/>
                <w:szCs w:val="28"/>
              </w:rPr>
            </w:pPr>
            <w:proofErr w:type="spellStart"/>
            <w:r>
              <w:rPr>
                <w:color w:val="000000"/>
                <w:szCs w:val="28"/>
              </w:rPr>
              <w:t>Рябчун</w:t>
            </w:r>
            <w:proofErr w:type="spellEnd"/>
            <w:r>
              <w:rPr>
                <w:color w:val="000000"/>
                <w:szCs w:val="28"/>
              </w:rPr>
              <w:t xml:space="preserve"> </w:t>
            </w:r>
            <w:proofErr w:type="spellStart"/>
            <w:r>
              <w:rPr>
                <w:color w:val="000000"/>
                <w:szCs w:val="28"/>
              </w:rPr>
              <w:t>С.В</w:t>
            </w:r>
            <w:proofErr w:type="spellEnd"/>
            <w:r>
              <w:rPr>
                <w:color w:val="000000"/>
                <w:szCs w:val="28"/>
              </w:rPr>
              <w:t>.</w:t>
            </w:r>
          </w:p>
          <w:p w:rsidR="00104BBF" w:rsidRDefault="00104BBF">
            <w:pPr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Бавыкин А.А.</w:t>
            </w:r>
          </w:p>
          <w:p w:rsidR="00104BBF" w:rsidRDefault="00104BBF">
            <w:pPr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Есипенко П.В.</w:t>
            </w:r>
          </w:p>
          <w:p w:rsidR="00104BBF" w:rsidRDefault="00104BBF">
            <w:pPr>
              <w:rPr>
                <w:color w:val="FF0000"/>
                <w:szCs w:val="28"/>
              </w:rPr>
            </w:pPr>
            <w:r>
              <w:rPr>
                <w:color w:val="000000"/>
                <w:szCs w:val="28"/>
              </w:rPr>
              <w:t>Гросс А.А.</w:t>
            </w:r>
          </w:p>
        </w:tc>
      </w:tr>
      <w:tr w:rsidR="00104BBF" w:rsidTr="00104BBF">
        <w:tc>
          <w:tcPr>
            <w:tcW w:w="6516" w:type="dxa"/>
          </w:tcPr>
          <w:p w:rsidR="00104BBF" w:rsidRDefault="00104BBF">
            <w:pPr>
              <w:jc w:val="both"/>
              <w:rPr>
                <w:szCs w:val="28"/>
              </w:rPr>
            </w:pPr>
          </w:p>
        </w:tc>
        <w:tc>
          <w:tcPr>
            <w:tcW w:w="2829" w:type="dxa"/>
          </w:tcPr>
          <w:p w:rsidR="00104BBF" w:rsidRDefault="00104BBF">
            <w:pPr>
              <w:rPr>
                <w:szCs w:val="28"/>
              </w:rPr>
            </w:pPr>
          </w:p>
        </w:tc>
      </w:tr>
      <w:tr w:rsidR="00104BBF" w:rsidTr="00104BBF">
        <w:tc>
          <w:tcPr>
            <w:tcW w:w="6516" w:type="dxa"/>
          </w:tcPr>
          <w:p w:rsidR="00104BBF" w:rsidRDefault="00104BB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Июнь</w:t>
            </w:r>
          </w:p>
          <w:p w:rsidR="00104BBF" w:rsidRDefault="00104BBF">
            <w:pPr>
              <w:jc w:val="center"/>
              <w:rPr>
                <w:b/>
                <w:szCs w:val="28"/>
              </w:rPr>
            </w:pPr>
          </w:p>
        </w:tc>
        <w:tc>
          <w:tcPr>
            <w:tcW w:w="2829" w:type="dxa"/>
            <w:hideMark/>
          </w:tcPr>
          <w:p w:rsidR="00104BBF" w:rsidRDefault="00104BBF">
            <w:pPr>
              <w:rPr>
                <w:b/>
                <w:szCs w:val="28"/>
              </w:rPr>
            </w:pPr>
          </w:p>
        </w:tc>
      </w:tr>
      <w:tr w:rsidR="00104BBF" w:rsidTr="00104BBF">
        <w:tc>
          <w:tcPr>
            <w:tcW w:w="6516" w:type="dxa"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 ходе реализации концессионных соглашений, заключенных в отношении объектов муниципальной собственности, на территории города Барнаула</w:t>
            </w:r>
          </w:p>
          <w:p w:rsidR="00104BBF" w:rsidRDefault="00104BBF">
            <w:pPr>
              <w:jc w:val="both"/>
              <w:rPr>
                <w:szCs w:val="28"/>
              </w:rPr>
            </w:pPr>
          </w:p>
        </w:tc>
        <w:tc>
          <w:tcPr>
            <w:tcW w:w="2829" w:type="dxa"/>
          </w:tcPr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Пашковский С.Н.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Бавыкин А.А.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Струченко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С.В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b/>
                <w:i/>
                <w:szCs w:val="28"/>
              </w:rPr>
            </w:pPr>
          </w:p>
        </w:tc>
      </w:tr>
      <w:tr w:rsidR="00104BBF" w:rsidTr="00104BBF">
        <w:tc>
          <w:tcPr>
            <w:tcW w:w="6516" w:type="dxa"/>
            <w:hideMark/>
          </w:tcPr>
          <w:p w:rsidR="00104BBF" w:rsidRDefault="00104BB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Август</w:t>
            </w:r>
          </w:p>
        </w:tc>
        <w:tc>
          <w:tcPr>
            <w:tcW w:w="2829" w:type="dxa"/>
            <w:hideMark/>
          </w:tcPr>
          <w:p w:rsidR="00104BBF" w:rsidRDefault="00104BBF">
            <w:pPr>
              <w:rPr>
                <w:b/>
                <w:szCs w:val="28"/>
              </w:rPr>
            </w:pPr>
          </w:p>
        </w:tc>
      </w:tr>
      <w:tr w:rsidR="00104BBF" w:rsidTr="00104BBF">
        <w:tc>
          <w:tcPr>
            <w:tcW w:w="6516" w:type="dxa"/>
            <w:hideMark/>
          </w:tcPr>
          <w:p w:rsidR="00104BBF" w:rsidRDefault="00104BBF">
            <w:pPr>
              <w:jc w:val="both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О подготовке городского хозяйства и многоквартирного жилищного фонда к отопительному периоду 2022-2023 годов</w:t>
            </w:r>
          </w:p>
        </w:tc>
        <w:tc>
          <w:tcPr>
            <w:tcW w:w="2829" w:type="dxa"/>
            <w:hideMark/>
          </w:tcPr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Пашковский С.Н.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Бавыкин А.А.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Ильиных Д.В.</w:t>
            </w:r>
          </w:p>
        </w:tc>
      </w:tr>
      <w:tr w:rsidR="00104BBF" w:rsidTr="00104BBF">
        <w:tc>
          <w:tcPr>
            <w:tcW w:w="6516" w:type="dxa"/>
          </w:tcPr>
          <w:p w:rsidR="00104BBF" w:rsidRDefault="00104BBF">
            <w:pPr>
              <w:jc w:val="center"/>
              <w:rPr>
                <w:b/>
                <w:szCs w:val="28"/>
              </w:rPr>
            </w:pPr>
          </w:p>
        </w:tc>
        <w:tc>
          <w:tcPr>
            <w:tcW w:w="2829" w:type="dxa"/>
          </w:tcPr>
          <w:p w:rsidR="00104BBF" w:rsidRDefault="00104BBF">
            <w:pPr>
              <w:rPr>
                <w:color w:val="FF0000"/>
                <w:szCs w:val="28"/>
              </w:rPr>
            </w:pPr>
          </w:p>
        </w:tc>
      </w:tr>
      <w:tr w:rsidR="00104BBF" w:rsidTr="00104BBF">
        <w:tc>
          <w:tcPr>
            <w:tcW w:w="6516" w:type="dxa"/>
          </w:tcPr>
          <w:p w:rsidR="00104BBF" w:rsidRDefault="00104BB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Октябрь</w:t>
            </w:r>
          </w:p>
          <w:p w:rsidR="00104BBF" w:rsidRDefault="00104BBF">
            <w:pPr>
              <w:jc w:val="center"/>
              <w:rPr>
                <w:b/>
                <w:szCs w:val="28"/>
              </w:rPr>
            </w:pPr>
          </w:p>
        </w:tc>
        <w:tc>
          <w:tcPr>
            <w:tcW w:w="2829" w:type="dxa"/>
          </w:tcPr>
          <w:p w:rsidR="00104BBF" w:rsidRDefault="00104BBF">
            <w:pPr>
              <w:rPr>
                <w:color w:val="FF0000"/>
                <w:szCs w:val="28"/>
              </w:rPr>
            </w:pPr>
          </w:p>
        </w:tc>
      </w:tr>
      <w:tr w:rsidR="00104BBF" w:rsidTr="00104BBF">
        <w:tc>
          <w:tcPr>
            <w:tcW w:w="6516" w:type="dxa"/>
          </w:tcPr>
          <w:p w:rsidR="00104BBF" w:rsidRDefault="00104BBF">
            <w:pPr>
              <w:jc w:val="both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О ходе реализации муниципальной программы «Формирование современной городской среды города Барнаула» на 2018-2024 годы» на территории города Барнаула в 2022 году</w:t>
            </w:r>
          </w:p>
          <w:p w:rsidR="00104BBF" w:rsidRDefault="00104BBF">
            <w:pPr>
              <w:jc w:val="both"/>
              <w:rPr>
                <w:b/>
                <w:szCs w:val="28"/>
              </w:rPr>
            </w:pPr>
          </w:p>
        </w:tc>
        <w:tc>
          <w:tcPr>
            <w:tcW w:w="2829" w:type="dxa"/>
          </w:tcPr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Воронков А.Ф.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Пашковский С.Н.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Шеломенцев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А.А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szCs w:val="28"/>
              </w:rPr>
            </w:pPr>
            <w:proofErr w:type="spellStart"/>
            <w:r>
              <w:rPr>
                <w:szCs w:val="28"/>
              </w:rPr>
              <w:t>Ращепкин</w:t>
            </w:r>
            <w:proofErr w:type="spellEnd"/>
            <w:r>
              <w:rPr>
                <w:szCs w:val="28"/>
              </w:rPr>
              <w:t xml:space="preserve"> </w:t>
            </w:r>
            <w:proofErr w:type="spellStart"/>
            <w:r>
              <w:rPr>
                <w:szCs w:val="28"/>
              </w:rPr>
              <w:t>Д.А</w:t>
            </w:r>
            <w:proofErr w:type="spellEnd"/>
            <w:r>
              <w:rPr>
                <w:szCs w:val="28"/>
              </w:rPr>
              <w:t>.</w:t>
            </w:r>
          </w:p>
          <w:p w:rsidR="00104BBF" w:rsidRDefault="00104BBF">
            <w:pPr>
              <w:rPr>
                <w:i/>
                <w:szCs w:val="28"/>
              </w:rPr>
            </w:pPr>
          </w:p>
        </w:tc>
      </w:tr>
      <w:tr w:rsidR="00104BBF" w:rsidTr="00104BBF">
        <w:tc>
          <w:tcPr>
            <w:tcW w:w="6516" w:type="dxa"/>
          </w:tcPr>
          <w:p w:rsidR="00104BBF" w:rsidRDefault="00104BBF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Ноябрь</w:t>
            </w:r>
          </w:p>
          <w:p w:rsidR="00104BBF" w:rsidRDefault="00104BBF">
            <w:pPr>
              <w:jc w:val="center"/>
              <w:rPr>
                <w:b/>
                <w:szCs w:val="28"/>
              </w:rPr>
            </w:pPr>
          </w:p>
        </w:tc>
        <w:tc>
          <w:tcPr>
            <w:tcW w:w="2829" w:type="dxa"/>
            <w:hideMark/>
          </w:tcPr>
          <w:p w:rsidR="00104BBF" w:rsidRDefault="00104BBF">
            <w:pPr>
              <w:rPr>
                <w:b/>
                <w:szCs w:val="28"/>
              </w:rPr>
            </w:pPr>
          </w:p>
        </w:tc>
      </w:tr>
      <w:tr w:rsidR="00104BBF" w:rsidTr="00104BBF">
        <w:tc>
          <w:tcPr>
            <w:tcW w:w="6516" w:type="dxa"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lastRenderedPageBreak/>
              <w:t>О плане работы комитета по городскому хозяйству на 2023 год</w:t>
            </w:r>
          </w:p>
          <w:p w:rsidR="00104BBF" w:rsidRDefault="00104BBF">
            <w:pPr>
              <w:jc w:val="both"/>
              <w:rPr>
                <w:szCs w:val="28"/>
              </w:rPr>
            </w:pPr>
          </w:p>
        </w:tc>
        <w:tc>
          <w:tcPr>
            <w:tcW w:w="2829" w:type="dxa"/>
            <w:hideMark/>
          </w:tcPr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 xml:space="preserve">Председатель </w:t>
            </w:r>
          </w:p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комитета</w:t>
            </w:r>
          </w:p>
        </w:tc>
      </w:tr>
    </w:tbl>
    <w:p w:rsidR="00104BBF" w:rsidRDefault="00104BBF" w:rsidP="00104BBF">
      <w:pPr>
        <w:ind w:left="360"/>
        <w:rPr>
          <w:b/>
          <w:szCs w:val="28"/>
        </w:rPr>
      </w:pPr>
      <w:r>
        <w:rPr>
          <w:b/>
          <w:szCs w:val="28"/>
          <w:u w:val="single"/>
        </w:rPr>
        <w:br w:type="page"/>
      </w:r>
      <w:r>
        <w:rPr>
          <w:b/>
          <w:szCs w:val="28"/>
          <w:u w:val="single"/>
          <w:lang w:val="en-US"/>
        </w:rPr>
        <w:lastRenderedPageBreak/>
        <w:t>IV</w:t>
      </w:r>
      <w:r>
        <w:rPr>
          <w:b/>
          <w:szCs w:val="28"/>
          <w:u w:val="single"/>
        </w:rPr>
        <w:t xml:space="preserve">. План работы комиссии по охране окружающей среды и экологии при комитете по городскому хозяйству городской Думы </w:t>
      </w:r>
    </w:p>
    <w:p w:rsidR="00104BBF" w:rsidRDefault="00104BBF" w:rsidP="00104BBF">
      <w:pPr>
        <w:jc w:val="center"/>
        <w:rPr>
          <w:b/>
          <w:szCs w:val="28"/>
        </w:rPr>
      </w:pPr>
    </w:p>
    <w:p w:rsidR="00104BBF" w:rsidRDefault="00104BBF" w:rsidP="00104BBF">
      <w:pPr>
        <w:rPr>
          <w:szCs w:val="28"/>
        </w:rPr>
      </w:pPr>
    </w:p>
    <w:tbl>
      <w:tblPr>
        <w:tblW w:w="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63"/>
        <w:gridCol w:w="4912"/>
        <w:gridCol w:w="1700"/>
        <w:gridCol w:w="2125"/>
      </w:tblGrid>
      <w:tr w:rsidR="00104BBF" w:rsidTr="00104BBF">
        <w:trPr>
          <w:trHeight w:val="967"/>
        </w:trPr>
        <w:tc>
          <w:tcPr>
            <w:tcW w:w="863" w:type="dxa"/>
            <w:hideMark/>
          </w:tcPr>
          <w:p w:rsidR="00104BBF" w:rsidRDefault="00104BBF">
            <w:pPr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№</w:t>
            </w:r>
          </w:p>
          <w:p w:rsidR="00104BBF" w:rsidRDefault="00104BBF">
            <w:pPr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п/п</w:t>
            </w:r>
          </w:p>
        </w:tc>
        <w:tc>
          <w:tcPr>
            <w:tcW w:w="4912" w:type="dxa"/>
            <w:hideMark/>
          </w:tcPr>
          <w:p w:rsidR="00104BBF" w:rsidRDefault="00104BBF">
            <w:pPr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Наименование вопроса</w:t>
            </w:r>
          </w:p>
        </w:tc>
        <w:tc>
          <w:tcPr>
            <w:tcW w:w="1700" w:type="dxa"/>
          </w:tcPr>
          <w:p w:rsidR="00104BBF" w:rsidRDefault="00104BBF">
            <w:pPr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Дата проведения</w:t>
            </w:r>
          </w:p>
          <w:p w:rsidR="00104BBF" w:rsidRDefault="00104BBF">
            <w:pPr>
              <w:jc w:val="center"/>
              <w:rPr>
                <w:rFonts w:eastAsia="Calibri"/>
                <w:szCs w:val="28"/>
              </w:rPr>
            </w:pPr>
          </w:p>
        </w:tc>
        <w:tc>
          <w:tcPr>
            <w:tcW w:w="2125" w:type="dxa"/>
            <w:hideMark/>
          </w:tcPr>
          <w:p w:rsidR="00104BBF" w:rsidRDefault="00104BBF">
            <w:pPr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Ответственный</w:t>
            </w:r>
          </w:p>
        </w:tc>
      </w:tr>
      <w:tr w:rsidR="00104BBF" w:rsidTr="00104BBF">
        <w:trPr>
          <w:trHeight w:val="982"/>
        </w:trPr>
        <w:tc>
          <w:tcPr>
            <w:tcW w:w="863" w:type="dxa"/>
          </w:tcPr>
          <w:p w:rsidR="00104BBF" w:rsidRDefault="00104BBF">
            <w:pPr>
              <w:numPr>
                <w:ilvl w:val="0"/>
                <w:numId w:val="2"/>
              </w:numPr>
              <w:contextualSpacing/>
              <w:jc w:val="center"/>
              <w:rPr>
                <w:rFonts w:eastAsia="Calibri"/>
                <w:szCs w:val="28"/>
              </w:rPr>
            </w:pPr>
          </w:p>
        </w:tc>
        <w:tc>
          <w:tcPr>
            <w:tcW w:w="4912" w:type="dxa"/>
          </w:tcPr>
          <w:p w:rsidR="00104BBF" w:rsidRDefault="00104BBF">
            <w:pPr>
              <w:jc w:val="both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О практике привлечения к ответственности за нарушение требований Федерального закона от 27.12.2018 №498-ФЗ «Об ответственном обращении с животными и о внесении изменений в отдельные законодательные акты Российской Федерации»</w:t>
            </w:r>
          </w:p>
          <w:p w:rsidR="00104BBF" w:rsidRDefault="00104BBF">
            <w:pPr>
              <w:jc w:val="both"/>
              <w:rPr>
                <w:rFonts w:eastAsia="Calibri"/>
                <w:szCs w:val="28"/>
              </w:rPr>
            </w:pPr>
          </w:p>
        </w:tc>
        <w:tc>
          <w:tcPr>
            <w:tcW w:w="1700" w:type="dxa"/>
            <w:hideMark/>
          </w:tcPr>
          <w:p w:rsidR="00104BBF" w:rsidRDefault="00104BBF">
            <w:pPr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 xml:space="preserve">март </w:t>
            </w:r>
          </w:p>
        </w:tc>
        <w:tc>
          <w:tcPr>
            <w:tcW w:w="2125" w:type="dxa"/>
            <w:hideMark/>
          </w:tcPr>
          <w:p w:rsidR="00104BBF" w:rsidRDefault="00104BBF">
            <w:pPr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  <w:szCs w:val="28"/>
              </w:rPr>
              <w:t>Ильиных Д.В.</w:t>
            </w:r>
          </w:p>
        </w:tc>
      </w:tr>
      <w:tr w:rsidR="00104BBF" w:rsidTr="00104BBF">
        <w:trPr>
          <w:trHeight w:val="967"/>
        </w:trPr>
        <w:tc>
          <w:tcPr>
            <w:tcW w:w="863" w:type="dxa"/>
          </w:tcPr>
          <w:p w:rsidR="00104BBF" w:rsidRDefault="00104BBF">
            <w:pPr>
              <w:numPr>
                <w:ilvl w:val="0"/>
                <w:numId w:val="2"/>
              </w:numPr>
              <w:contextualSpacing/>
              <w:jc w:val="center"/>
              <w:rPr>
                <w:rFonts w:eastAsia="Calibri"/>
                <w:szCs w:val="28"/>
              </w:rPr>
            </w:pPr>
          </w:p>
        </w:tc>
        <w:tc>
          <w:tcPr>
            <w:tcW w:w="4912" w:type="dxa"/>
          </w:tcPr>
          <w:p w:rsidR="00104BBF" w:rsidRDefault="00104BBF">
            <w:pPr>
              <w:jc w:val="both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О мерах по снижению негативного влияния автотранспорта на экологию и окружающую среду города Барнаула</w:t>
            </w:r>
          </w:p>
          <w:p w:rsidR="00104BBF" w:rsidRDefault="00104BBF">
            <w:pPr>
              <w:jc w:val="both"/>
              <w:rPr>
                <w:rFonts w:eastAsia="Calibri"/>
                <w:b/>
                <w:i/>
                <w:szCs w:val="28"/>
              </w:rPr>
            </w:pPr>
          </w:p>
        </w:tc>
        <w:tc>
          <w:tcPr>
            <w:tcW w:w="1700" w:type="dxa"/>
            <w:hideMark/>
          </w:tcPr>
          <w:p w:rsidR="00104BBF" w:rsidRDefault="00104BBF">
            <w:pPr>
              <w:jc w:val="center"/>
              <w:rPr>
                <w:rFonts w:eastAsia="Calibri"/>
                <w:szCs w:val="28"/>
              </w:rPr>
            </w:pPr>
            <w:r>
              <w:rPr>
                <w:rFonts w:eastAsia="Calibri"/>
                <w:szCs w:val="28"/>
              </w:rPr>
              <w:t>май</w:t>
            </w:r>
          </w:p>
        </w:tc>
        <w:tc>
          <w:tcPr>
            <w:tcW w:w="2125" w:type="dxa"/>
            <w:hideMark/>
          </w:tcPr>
          <w:p w:rsidR="00104BBF" w:rsidRDefault="00104BBF">
            <w:pPr>
              <w:jc w:val="center"/>
              <w:rPr>
                <w:rFonts w:ascii="Calibri" w:eastAsia="Calibri" w:hAnsi="Calibri"/>
              </w:rPr>
            </w:pPr>
            <w:r>
              <w:rPr>
                <w:rFonts w:eastAsia="Calibri"/>
                <w:szCs w:val="28"/>
              </w:rPr>
              <w:t>Ильиных Д.В.</w:t>
            </w:r>
          </w:p>
        </w:tc>
      </w:tr>
    </w:tbl>
    <w:p w:rsidR="00104BBF" w:rsidRDefault="00104BBF" w:rsidP="00104BBF">
      <w:pPr>
        <w:jc w:val="center"/>
        <w:rPr>
          <w:b/>
          <w:u w:val="single"/>
        </w:rPr>
      </w:pPr>
      <w:r>
        <w:br w:type="page"/>
      </w:r>
      <w:r>
        <w:rPr>
          <w:b/>
          <w:u w:val="single"/>
          <w:lang w:val="en-US"/>
        </w:rPr>
        <w:lastRenderedPageBreak/>
        <w:t>V</w:t>
      </w:r>
      <w:r>
        <w:rPr>
          <w:b/>
          <w:u w:val="single"/>
        </w:rPr>
        <w:t>. План работы городской Думы</w:t>
      </w:r>
    </w:p>
    <w:p w:rsidR="00104BBF" w:rsidRDefault="00104BBF" w:rsidP="00104BBF">
      <w:pPr>
        <w:pStyle w:val="ab"/>
        <w:rPr>
          <w:u w:val="single"/>
        </w:rPr>
      </w:pPr>
      <w:r>
        <w:rPr>
          <w:u w:val="single"/>
        </w:rPr>
        <w:t>по взаимодействию со средствами массовой информации, общественностью и пресс-центром администрации города</w:t>
      </w:r>
    </w:p>
    <w:p w:rsidR="00104BBF" w:rsidRDefault="00104BBF" w:rsidP="00104BBF"/>
    <w:tbl>
      <w:tblPr>
        <w:tblW w:w="9640" w:type="dxa"/>
        <w:tblInd w:w="-318" w:type="dxa"/>
        <w:tblLook w:val="04A0" w:firstRow="1" w:lastRow="0" w:firstColumn="1" w:lastColumn="0" w:noHBand="0" w:noVBand="1"/>
      </w:tblPr>
      <w:tblGrid>
        <w:gridCol w:w="851"/>
        <w:gridCol w:w="6238"/>
        <w:gridCol w:w="2551"/>
      </w:tblGrid>
      <w:tr w:rsidR="00104BBF" w:rsidTr="00104BBF">
        <w:trPr>
          <w:trHeight w:val="971"/>
        </w:trPr>
        <w:tc>
          <w:tcPr>
            <w:tcW w:w="851" w:type="dxa"/>
            <w:hideMark/>
          </w:tcPr>
          <w:p w:rsidR="00104BBF" w:rsidRDefault="00104BBF">
            <w:pPr>
              <w:pStyle w:val="a9"/>
              <w:tabs>
                <w:tab w:val="num" w:pos="720"/>
              </w:tabs>
              <w:jc w:val="center"/>
            </w:pPr>
            <w:r>
              <w:t>№ п/п</w:t>
            </w:r>
          </w:p>
        </w:tc>
        <w:tc>
          <w:tcPr>
            <w:tcW w:w="6238" w:type="dxa"/>
            <w:hideMark/>
          </w:tcPr>
          <w:p w:rsidR="00104BBF" w:rsidRDefault="00104BBF">
            <w:pPr>
              <w:pStyle w:val="11"/>
              <w:jc w:val="center"/>
            </w:pPr>
            <w:r>
              <w:t>Наименование мероприятия</w:t>
            </w:r>
          </w:p>
        </w:tc>
        <w:tc>
          <w:tcPr>
            <w:tcW w:w="2551" w:type="dxa"/>
            <w:hideMark/>
          </w:tcPr>
          <w:p w:rsidR="00104BBF" w:rsidRDefault="00104BBF">
            <w:pPr>
              <w:pStyle w:val="a9"/>
              <w:tabs>
                <w:tab w:val="left" w:pos="708"/>
              </w:tabs>
              <w:jc w:val="center"/>
            </w:pPr>
            <w:r>
              <w:t>Периодичность проведения</w:t>
            </w:r>
          </w:p>
        </w:tc>
      </w:tr>
      <w:tr w:rsidR="00104BBF" w:rsidTr="00104BBF">
        <w:trPr>
          <w:trHeight w:val="971"/>
        </w:trPr>
        <w:tc>
          <w:tcPr>
            <w:tcW w:w="851" w:type="dxa"/>
            <w:hideMark/>
          </w:tcPr>
          <w:p w:rsidR="00104BBF" w:rsidRDefault="00104BBF"/>
        </w:tc>
        <w:tc>
          <w:tcPr>
            <w:tcW w:w="6238" w:type="dxa"/>
            <w:hideMark/>
          </w:tcPr>
          <w:p w:rsidR="00104BBF" w:rsidRDefault="00104BBF">
            <w:pPr>
              <w:pStyle w:val="11"/>
            </w:pPr>
            <w:r>
              <w:t>Размещение в СМИ материалов о мероприятиях, проводимых городской Думой, комментариев и разъяснений</w:t>
            </w:r>
          </w:p>
        </w:tc>
        <w:tc>
          <w:tcPr>
            <w:tcW w:w="2551" w:type="dxa"/>
            <w:hideMark/>
          </w:tcPr>
          <w:p w:rsidR="00104BBF" w:rsidRDefault="00104BBF">
            <w:pPr>
              <w:pStyle w:val="a9"/>
              <w:tabs>
                <w:tab w:val="left" w:pos="708"/>
              </w:tabs>
            </w:pPr>
            <w:r>
              <w:t>Ежемесячно</w:t>
            </w:r>
          </w:p>
        </w:tc>
      </w:tr>
      <w:tr w:rsidR="00104BBF" w:rsidTr="00104BBF">
        <w:trPr>
          <w:trHeight w:val="971"/>
        </w:trPr>
        <w:tc>
          <w:tcPr>
            <w:tcW w:w="851" w:type="dxa"/>
            <w:hideMark/>
          </w:tcPr>
          <w:p w:rsidR="00104BBF" w:rsidRDefault="00104BBF"/>
        </w:tc>
        <w:tc>
          <w:tcPr>
            <w:tcW w:w="6238" w:type="dxa"/>
            <w:hideMark/>
          </w:tcPr>
          <w:p w:rsidR="00104BBF" w:rsidRDefault="00104BBF">
            <w:pPr>
              <w:pStyle w:val="11"/>
            </w:pPr>
            <w:r>
              <w:t>Информационное обеспечение подготовки и проведения заседаний городской Думы</w:t>
            </w:r>
          </w:p>
        </w:tc>
        <w:tc>
          <w:tcPr>
            <w:tcW w:w="2551" w:type="dxa"/>
            <w:hideMark/>
          </w:tcPr>
          <w:p w:rsidR="00104BBF" w:rsidRDefault="00104BBF">
            <w:pPr>
              <w:pStyle w:val="a9"/>
              <w:tabs>
                <w:tab w:val="left" w:pos="708"/>
              </w:tabs>
            </w:pPr>
            <w:r>
              <w:t>В течение всего года</w:t>
            </w:r>
          </w:p>
        </w:tc>
      </w:tr>
      <w:tr w:rsidR="00104BBF" w:rsidTr="00104BBF">
        <w:trPr>
          <w:trHeight w:val="971"/>
        </w:trPr>
        <w:tc>
          <w:tcPr>
            <w:tcW w:w="851" w:type="dxa"/>
            <w:hideMark/>
          </w:tcPr>
          <w:p w:rsidR="00104BBF" w:rsidRDefault="00104BBF"/>
        </w:tc>
        <w:tc>
          <w:tcPr>
            <w:tcW w:w="6238" w:type="dxa"/>
            <w:hideMark/>
          </w:tcPr>
          <w:p w:rsidR="00104BBF" w:rsidRDefault="00104BBF">
            <w:pPr>
              <w:pStyle w:val="11"/>
            </w:pPr>
            <w:r>
              <w:t>Написание пресс-релизов для официального Интернет-сайта городской Думы</w:t>
            </w:r>
          </w:p>
        </w:tc>
        <w:tc>
          <w:tcPr>
            <w:tcW w:w="2551" w:type="dxa"/>
            <w:hideMark/>
          </w:tcPr>
          <w:p w:rsidR="00104BBF" w:rsidRDefault="00104BBF">
            <w:pPr>
              <w:pStyle w:val="a9"/>
              <w:tabs>
                <w:tab w:val="left" w:pos="708"/>
              </w:tabs>
            </w:pPr>
            <w:r>
              <w:t>Еженедельно</w:t>
            </w:r>
          </w:p>
        </w:tc>
      </w:tr>
      <w:tr w:rsidR="00104BBF" w:rsidTr="00104BBF">
        <w:trPr>
          <w:trHeight w:val="971"/>
        </w:trPr>
        <w:tc>
          <w:tcPr>
            <w:tcW w:w="851" w:type="dxa"/>
          </w:tcPr>
          <w:p w:rsidR="00104BBF" w:rsidRDefault="00104BBF" w:rsidP="00B674BC">
            <w:pPr>
              <w:pStyle w:val="af5"/>
              <w:ind w:left="720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6238" w:type="dxa"/>
            <w:hideMark/>
          </w:tcPr>
          <w:p w:rsidR="00104BBF" w:rsidRDefault="00104BBF">
            <w:pPr>
              <w:pStyle w:val="11"/>
            </w:pPr>
            <w:r>
              <w:t>Ведение официальных аккаунтов городской Думы в социальных сетях</w:t>
            </w:r>
          </w:p>
        </w:tc>
        <w:tc>
          <w:tcPr>
            <w:tcW w:w="2551" w:type="dxa"/>
            <w:hideMark/>
          </w:tcPr>
          <w:p w:rsidR="00104BBF" w:rsidRDefault="00104BBF">
            <w:pPr>
              <w:pStyle w:val="a9"/>
              <w:tabs>
                <w:tab w:val="left" w:pos="708"/>
              </w:tabs>
            </w:pPr>
            <w:r>
              <w:t>В течение всего года</w:t>
            </w:r>
          </w:p>
        </w:tc>
      </w:tr>
      <w:tr w:rsidR="00104BBF" w:rsidTr="00104BBF">
        <w:trPr>
          <w:trHeight w:val="971"/>
        </w:trPr>
        <w:tc>
          <w:tcPr>
            <w:tcW w:w="851" w:type="dxa"/>
            <w:hideMark/>
          </w:tcPr>
          <w:p w:rsidR="00104BBF" w:rsidRDefault="00104BBF"/>
        </w:tc>
        <w:tc>
          <w:tcPr>
            <w:tcW w:w="6238" w:type="dxa"/>
            <w:hideMark/>
          </w:tcPr>
          <w:p w:rsidR="00104BBF" w:rsidRDefault="00104BBF">
            <w:pPr>
              <w:pStyle w:val="11"/>
            </w:pPr>
            <w:r>
              <w:t>Организация выступлений в СМИ председателя, руководителей фракций, председателей комитетов, депутатов городской Думы</w:t>
            </w:r>
          </w:p>
        </w:tc>
        <w:tc>
          <w:tcPr>
            <w:tcW w:w="2551" w:type="dxa"/>
            <w:hideMark/>
          </w:tcPr>
          <w:p w:rsidR="00104BBF" w:rsidRDefault="00104BBF">
            <w:pPr>
              <w:pStyle w:val="a9"/>
              <w:tabs>
                <w:tab w:val="left" w:pos="708"/>
              </w:tabs>
            </w:pPr>
            <w:r>
              <w:t>В течение всего года</w:t>
            </w:r>
          </w:p>
        </w:tc>
      </w:tr>
      <w:tr w:rsidR="00104BBF" w:rsidTr="00104BBF">
        <w:trPr>
          <w:trHeight w:val="971"/>
        </w:trPr>
        <w:tc>
          <w:tcPr>
            <w:tcW w:w="851" w:type="dxa"/>
            <w:hideMark/>
          </w:tcPr>
          <w:p w:rsidR="00104BBF" w:rsidRDefault="00104BBF"/>
        </w:tc>
        <w:tc>
          <w:tcPr>
            <w:tcW w:w="6238" w:type="dxa"/>
            <w:hideMark/>
          </w:tcPr>
          <w:p w:rsidR="00104BBF" w:rsidRDefault="00104BBF">
            <w:pPr>
              <w:pStyle w:val="11"/>
            </w:pPr>
            <w:r>
              <w:t>Организация и проведение пресс-подходов, брифингов, пресс-конференций председателя, руководителей фракций, председателей комитетов, депутатов городской Думы</w:t>
            </w:r>
          </w:p>
        </w:tc>
        <w:tc>
          <w:tcPr>
            <w:tcW w:w="2551" w:type="dxa"/>
            <w:hideMark/>
          </w:tcPr>
          <w:p w:rsidR="00104BBF" w:rsidRDefault="00104BBF">
            <w:pPr>
              <w:pStyle w:val="a9"/>
              <w:tabs>
                <w:tab w:val="left" w:pos="708"/>
              </w:tabs>
            </w:pPr>
            <w:r>
              <w:t xml:space="preserve">Перед заседанием городской Думы </w:t>
            </w:r>
          </w:p>
          <w:p w:rsidR="00104BBF" w:rsidRDefault="00104BBF">
            <w:pPr>
              <w:pStyle w:val="a9"/>
              <w:tabs>
                <w:tab w:val="left" w:pos="708"/>
              </w:tabs>
            </w:pPr>
            <w:r>
              <w:t>и по мере необходимости</w:t>
            </w:r>
          </w:p>
        </w:tc>
      </w:tr>
      <w:tr w:rsidR="00104BBF" w:rsidTr="00104BBF">
        <w:trPr>
          <w:trHeight w:val="971"/>
        </w:trPr>
        <w:tc>
          <w:tcPr>
            <w:tcW w:w="851" w:type="dxa"/>
            <w:hideMark/>
          </w:tcPr>
          <w:p w:rsidR="00104BBF" w:rsidRDefault="00104BBF"/>
        </w:tc>
        <w:tc>
          <w:tcPr>
            <w:tcW w:w="6238" w:type="dxa"/>
            <w:hideMark/>
          </w:tcPr>
          <w:p w:rsidR="00104BBF" w:rsidRDefault="00104BBF">
            <w:pPr>
              <w:pStyle w:val="11"/>
            </w:pPr>
            <w:r>
              <w:t xml:space="preserve">Мониторинг публикаций в СМИ, на сайтах политических партий и политических обозревателей, в блогах, социальных сетях, </w:t>
            </w:r>
            <w:proofErr w:type="spellStart"/>
            <w:r>
              <w:t>телеграм</w:t>
            </w:r>
            <w:proofErr w:type="spellEnd"/>
            <w:r>
              <w:t xml:space="preserve">-каналах </w:t>
            </w:r>
          </w:p>
        </w:tc>
        <w:tc>
          <w:tcPr>
            <w:tcW w:w="2551" w:type="dxa"/>
            <w:hideMark/>
          </w:tcPr>
          <w:p w:rsidR="00104BBF" w:rsidRDefault="00104BBF">
            <w:pPr>
              <w:pStyle w:val="a9"/>
              <w:tabs>
                <w:tab w:val="left" w:pos="708"/>
              </w:tabs>
            </w:pPr>
            <w:r>
              <w:t>Ежедневно</w:t>
            </w:r>
          </w:p>
        </w:tc>
      </w:tr>
      <w:tr w:rsidR="00104BBF" w:rsidTr="00104BBF">
        <w:trPr>
          <w:trHeight w:val="971"/>
        </w:trPr>
        <w:tc>
          <w:tcPr>
            <w:tcW w:w="851" w:type="dxa"/>
            <w:hideMark/>
          </w:tcPr>
          <w:p w:rsidR="00104BBF" w:rsidRDefault="00104BBF"/>
        </w:tc>
        <w:tc>
          <w:tcPr>
            <w:tcW w:w="6238" w:type="dxa"/>
            <w:hideMark/>
          </w:tcPr>
          <w:p w:rsidR="00104BBF" w:rsidRDefault="00104BBF">
            <w:pPr>
              <w:pStyle w:val="11"/>
            </w:pPr>
            <w:r>
              <w:t xml:space="preserve">Выявление критических публикаций в СМИ, на сайтах политических партий и политических обозревателей, в блогах, социальных сетях, </w:t>
            </w:r>
            <w:proofErr w:type="spellStart"/>
            <w:r>
              <w:t>телеграм</w:t>
            </w:r>
            <w:proofErr w:type="spellEnd"/>
            <w:r>
              <w:t>-каналах</w:t>
            </w:r>
          </w:p>
        </w:tc>
        <w:tc>
          <w:tcPr>
            <w:tcW w:w="2551" w:type="dxa"/>
            <w:hideMark/>
          </w:tcPr>
          <w:p w:rsidR="00104BBF" w:rsidRDefault="00104BBF">
            <w:pPr>
              <w:pStyle w:val="a9"/>
              <w:tabs>
                <w:tab w:val="left" w:pos="708"/>
              </w:tabs>
            </w:pPr>
            <w:r>
              <w:t>В течение всего года</w:t>
            </w:r>
          </w:p>
        </w:tc>
      </w:tr>
      <w:tr w:rsidR="00104BBF" w:rsidTr="00104BBF">
        <w:trPr>
          <w:trHeight w:val="971"/>
        </w:trPr>
        <w:tc>
          <w:tcPr>
            <w:tcW w:w="851" w:type="dxa"/>
            <w:hideMark/>
          </w:tcPr>
          <w:p w:rsidR="00104BBF" w:rsidRDefault="00104BBF"/>
        </w:tc>
        <w:tc>
          <w:tcPr>
            <w:tcW w:w="6238" w:type="dxa"/>
            <w:hideMark/>
          </w:tcPr>
          <w:p w:rsidR="00104BBF" w:rsidRDefault="00104BBF">
            <w:pPr>
              <w:pStyle w:val="11"/>
            </w:pPr>
            <w:r>
              <w:t>Информационное обеспечение взаимодействия депутатов Алтайского краевого Законодательного Собрания и депутатов городской Думы</w:t>
            </w:r>
          </w:p>
        </w:tc>
        <w:tc>
          <w:tcPr>
            <w:tcW w:w="2551" w:type="dxa"/>
            <w:hideMark/>
          </w:tcPr>
          <w:p w:rsidR="00104BBF" w:rsidRDefault="00104BBF">
            <w:pPr>
              <w:pStyle w:val="a9"/>
              <w:tabs>
                <w:tab w:val="left" w:pos="708"/>
              </w:tabs>
            </w:pPr>
            <w:r>
              <w:t>В течение всего года</w:t>
            </w:r>
          </w:p>
        </w:tc>
      </w:tr>
      <w:tr w:rsidR="00104BBF" w:rsidTr="00104BBF">
        <w:trPr>
          <w:trHeight w:val="971"/>
        </w:trPr>
        <w:tc>
          <w:tcPr>
            <w:tcW w:w="851" w:type="dxa"/>
            <w:hideMark/>
          </w:tcPr>
          <w:p w:rsidR="00104BBF" w:rsidRDefault="00104BBF"/>
        </w:tc>
        <w:tc>
          <w:tcPr>
            <w:tcW w:w="6238" w:type="dxa"/>
            <w:hideMark/>
          </w:tcPr>
          <w:p w:rsidR="00104BBF" w:rsidRDefault="00104BBF">
            <w:pPr>
              <w:pStyle w:val="11"/>
            </w:pPr>
            <w:r>
              <w:t>Модернизация официального Интернет-сайта городской Думы, отдельных разделов, рубрик и подрубрик</w:t>
            </w:r>
          </w:p>
        </w:tc>
        <w:tc>
          <w:tcPr>
            <w:tcW w:w="2551" w:type="dxa"/>
            <w:hideMark/>
          </w:tcPr>
          <w:p w:rsidR="00104BBF" w:rsidRDefault="00104BBF">
            <w:pPr>
              <w:pStyle w:val="a9"/>
              <w:tabs>
                <w:tab w:val="left" w:pos="708"/>
              </w:tabs>
            </w:pPr>
            <w:r>
              <w:t>По мере необходимости</w:t>
            </w:r>
          </w:p>
        </w:tc>
      </w:tr>
      <w:tr w:rsidR="00104BBF" w:rsidTr="00104BBF">
        <w:trPr>
          <w:trHeight w:val="971"/>
        </w:trPr>
        <w:tc>
          <w:tcPr>
            <w:tcW w:w="851" w:type="dxa"/>
            <w:hideMark/>
          </w:tcPr>
          <w:p w:rsidR="00104BBF" w:rsidRDefault="00104BBF"/>
        </w:tc>
        <w:tc>
          <w:tcPr>
            <w:tcW w:w="6238" w:type="dxa"/>
            <w:hideMark/>
          </w:tcPr>
          <w:p w:rsidR="00104BBF" w:rsidRDefault="00104BBF">
            <w:pPr>
              <w:pStyle w:val="11"/>
            </w:pPr>
            <w:r>
              <w:t xml:space="preserve">Опубликование сведений о доходах, расходах, об имуществе и обязательствах имущественного характера депутатов городской Думы, а также о доходах, расходах, об имуществе и обязательствах имущественного характера членов их семей; </w:t>
            </w:r>
            <w:r>
              <w:lastRenderedPageBreak/>
              <w:t>поддержание в актуальном состоянии информации о противодействии коррупции</w:t>
            </w:r>
          </w:p>
        </w:tc>
        <w:tc>
          <w:tcPr>
            <w:tcW w:w="2551" w:type="dxa"/>
            <w:hideMark/>
          </w:tcPr>
          <w:p w:rsidR="00104BBF" w:rsidRDefault="00104BBF">
            <w:pPr>
              <w:pStyle w:val="a9"/>
              <w:tabs>
                <w:tab w:val="left" w:pos="708"/>
              </w:tabs>
            </w:pPr>
            <w:r>
              <w:lastRenderedPageBreak/>
              <w:t>Май, по мере необходимости</w:t>
            </w:r>
          </w:p>
        </w:tc>
      </w:tr>
      <w:tr w:rsidR="00104BBF" w:rsidTr="00104BBF">
        <w:trPr>
          <w:trHeight w:val="971"/>
        </w:trPr>
        <w:tc>
          <w:tcPr>
            <w:tcW w:w="851" w:type="dxa"/>
          </w:tcPr>
          <w:p w:rsidR="00104BBF" w:rsidRDefault="00104BBF">
            <w:pPr>
              <w:pStyle w:val="af5"/>
              <w:ind w:left="720"/>
              <w:rPr>
                <w:rFonts w:ascii="Times New Roman" w:eastAsia="Times New Roman" w:hAnsi="Times New Roman"/>
                <w:sz w:val="28"/>
                <w:szCs w:val="24"/>
                <w:lang w:eastAsia="ru-RU"/>
              </w:rPr>
            </w:pPr>
          </w:p>
        </w:tc>
        <w:tc>
          <w:tcPr>
            <w:tcW w:w="6238" w:type="dxa"/>
          </w:tcPr>
          <w:p w:rsidR="00104BBF" w:rsidRDefault="00104BBF">
            <w:pPr>
              <w:pStyle w:val="11"/>
            </w:pPr>
          </w:p>
        </w:tc>
        <w:tc>
          <w:tcPr>
            <w:tcW w:w="2551" w:type="dxa"/>
          </w:tcPr>
          <w:p w:rsidR="00104BBF" w:rsidRDefault="00104BBF">
            <w:pPr>
              <w:pStyle w:val="a9"/>
              <w:tabs>
                <w:tab w:val="left" w:pos="708"/>
              </w:tabs>
            </w:pPr>
          </w:p>
        </w:tc>
      </w:tr>
    </w:tbl>
    <w:p w:rsidR="00104BBF" w:rsidRDefault="00104BBF" w:rsidP="00104BBF">
      <w:pPr>
        <w:pStyle w:val="2"/>
        <w:keepLines/>
        <w:jc w:val="center"/>
        <w:rPr>
          <w:u w:val="single"/>
        </w:rPr>
      </w:pPr>
      <w:r>
        <w:rPr>
          <w:u w:val="single"/>
          <w:lang w:val="en-US"/>
        </w:rPr>
        <w:lastRenderedPageBreak/>
        <w:t>VI</w:t>
      </w:r>
      <w:r>
        <w:rPr>
          <w:u w:val="single"/>
        </w:rPr>
        <w:t>. План учебы депутатов городской Думы</w:t>
      </w:r>
    </w:p>
    <w:p w:rsidR="00104BBF" w:rsidRDefault="00104BBF" w:rsidP="00104BBF">
      <w:pPr>
        <w:keepNext/>
        <w:keepLines/>
        <w:spacing w:line="360" w:lineRule="auto"/>
        <w:jc w:val="center"/>
        <w:rPr>
          <w:b/>
        </w:rPr>
      </w:pPr>
    </w:p>
    <w:tbl>
      <w:tblPr>
        <w:tblW w:w="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825"/>
        <w:gridCol w:w="6121"/>
        <w:gridCol w:w="2517"/>
        <w:gridCol w:w="35"/>
      </w:tblGrid>
      <w:tr w:rsidR="00104BBF" w:rsidTr="00104BBF">
        <w:trPr>
          <w:gridAfter w:val="1"/>
          <w:wAfter w:w="35" w:type="dxa"/>
        </w:trPr>
        <w:tc>
          <w:tcPr>
            <w:tcW w:w="825" w:type="dxa"/>
            <w:hideMark/>
          </w:tcPr>
          <w:p w:rsidR="00104BBF" w:rsidRDefault="00104BBF">
            <w:pPr>
              <w:keepNext/>
              <w:keepLines/>
              <w:jc w:val="center"/>
            </w:pPr>
            <w:r>
              <w:t>№ п\п</w:t>
            </w:r>
          </w:p>
        </w:tc>
        <w:tc>
          <w:tcPr>
            <w:tcW w:w="6121" w:type="dxa"/>
            <w:hideMark/>
          </w:tcPr>
          <w:p w:rsidR="00104BBF" w:rsidRDefault="00104BBF">
            <w:pPr>
              <w:keepNext/>
              <w:keepLines/>
              <w:jc w:val="center"/>
            </w:pPr>
            <w:r>
              <w:t xml:space="preserve">Наименование темы </w:t>
            </w:r>
          </w:p>
        </w:tc>
        <w:tc>
          <w:tcPr>
            <w:tcW w:w="2517" w:type="dxa"/>
            <w:hideMark/>
          </w:tcPr>
          <w:p w:rsidR="00104BBF" w:rsidRDefault="00104BBF">
            <w:pPr>
              <w:keepNext/>
              <w:keepLines/>
              <w:jc w:val="center"/>
            </w:pPr>
            <w:r>
              <w:t>Периодичность проведения</w:t>
            </w:r>
          </w:p>
        </w:tc>
      </w:tr>
      <w:tr w:rsidR="00104BBF" w:rsidTr="00104BBF">
        <w:trPr>
          <w:gridAfter w:val="1"/>
          <w:wAfter w:w="35" w:type="dxa"/>
        </w:trPr>
        <w:tc>
          <w:tcPr>
            <w:tcW w:w="825" w:type="dxa"/>
          </w:tcPr>
          <w:p w:rsidR="00104BBF" w:rsidRDefault="00104BBF">
            <w:pPr>
              <w:keepNext/>
              <w:keepLines/>
              <w:jc w:val="center"/>
            </w:pPr>
          </w:p>
        </w:tc>
        <w:tc>
          <w:tcPr>
            <w:tcW w:w="6121" w:type="dxa"/>
          </w:tcPr>
          <w:p w:rsidR="00104BBF" w:rsidRDefault="00104BBF">
            <w:pPr>
              <w:keepNext/>
              <w:keepLines/>
              <w:jc w:val="center"/>
            </w:pPr>
          </w:p>
        </w:tc>
        <w:tc>
          <w:tcPr>
            <w:tcW w:w="2517" w:type="dxa"/>
          </w:tcPr>
          <w:p w:rsidR="00104BBF" w:rsidRDefault="00104BBF">
            <w:pPr>
              <w:keepNext/>
              <w:keepLines/>
              <w:jc w:val="center"/>
            </w:pPr>
          </w:p>
        </w:tc>
      </w:tr>
      <w:tr w:rsidR="00104BBF" w:rsidTr="00104BBF">
        <w:trPr>
          <w:trHeight w:val="802"/>
        </w:trPr>
        <w:tc>
          <w:tcPr>
            <w:tcW w:w="825" w:type="dxa"/>
            <w:hideMark/>
          </w:tcPr>
          <w:p w:rsidR="00104BBF" w:rsidRDefault="00104BBF">
            <w:pPr>
              <w:keepNext/>
              <w:keepLines/>
              <w:jc w:val="center"/>
            </w:pPr>
            <w:r>
              <w:t>1.</w:t>
            </w:r>
          </w:p>
        </w:tc>
        <w:tc>
          <w:tcPr>
            <w:tcW w:w="6121" w:type="dxa"/>
            <w:hideMark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Изменения в законодательстве о местном самоуправлении</w:t>
            </w:r>
          </w:p>
        </w:tc>
        <w:tc>
          <w:tcPr>
            <w:tcW w:w="2552" w:type="dxa"/>
            <w:gridSpan w:val="2"/>
          </w:tcPr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Раз в полугодие (январь, июнь)</w:t>
            </w:r>
          </w:p>
          <w:p w:rsidR="00104BBF" w:rsidRDefault="00104BBF">
            <w:pPr>
              <w:rPr>
                <w:szCs w:val="28"/>
              </w:rPr>
            </w:pPr>
          </w:p>
        </w:tc>
      </w:tr>
      <w:tr w:rsidR="00104BBF" w:rsidTr="00104BBF">
        <w:trPr>
          <w:trHeight w:val="1127"/>
        </w:trPr>
        <w:tc>
          <w:tcPr>
            <w:tcW w:w="825" w:type="dxa"/>
            <w:hideMark/>
          </w:tcPr>
          <w:p w:rsidR="00104BBF" w:rsidRDefault="00104BBF">
            <w:pPr>
              <w:keepNext/>
              <w:keepLines/>
              <w:jc w:val="center"/>
            </w:pPr>
            <w:r>
              <w:t>2.</w:t>
            </w:r>
          </w:p>
        </w:tc>
        <w:tc>
          <w:tcPr>
            <w:tcW w:w="6121" w:type="dxa"/>
          </w:tcPr>
          <w:p w:rsidR="00104BBF" w:rsidRDefault="00104BBF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О правилах подготовки и заполнения справок, содержащих сведения о доходах, расходах, об имуществе и обязательствах имущественного характера в 2022 году (за отчетный 2021 год)</w:t>
            </w:r>
          </w:p>
          <w:p w:rsidR="00104BBF" w:rsidRDefault="00104BBF">
            <w:pPr>
              <w:jc w:val="both"/>
              <w:rPr>
                <w:szCs w:val="28"/>
              </w:rPr>
            </w:pPr>
          </w:p>
        </w:tc>
        <w:tc>
          <w:tcPr>
            <w:tcW w:w="2552" w:type="dxa"/>
            <w:gridSpan w:val="2"/>
            <w:hideMark/>
          </w:tcPr>
          <w:p w:rsidR="00104BBF" w:rsidRDefault="00104BBF">
            <w:pPr>
              <w:rPr>
                <w:szCs w:val="28"/>
              </w:rPr>
            </w:pPr>
            <w:r>
              <w:rPr>
                <w:szCs w:val="28"/>
              </w:rPr>
              <w:t>Февраль</w:t>
            </w:r>
          </w:p>
        </w:tc>
      </w:tr>
      <w:tr w:rsidR="00104BBF" w:rsidTr="00104BBF">
        <w:trPr>
          <w:trHeight w:val="1127"/>
        </w:trPr>
        <w:tc>
          <w:tcPr>
            <w:tcW w:w="825" w:type="dxa"/>
            <w:hideMark/>
          </w:tcPr>
          <w:p w:rsidR="00104BBF" w:rsidRDefault="00104BBF">
            <w:pPr>
              <w:keepNext/>
              <w:keepLines/>
              <w:jc w:val="center"/>
            </w:pPr>
            <w:r>
              <w:t>3.</w:t>
            </w:r>
          </w:p>
        </w:tc>
        <w:tc>
          <w:tcPr>
            <w:tcW w:w="6121" w:type="dxa"/>
            <w:hideMark/>
          </w:tcPr>
          <w:p w:rsidR="00104BBF" w:rsidRDefault="00104BBF">
            <w:pPr>
              <w:keepNext/>
              <w:keepLines/>
              <w:jc w:val="both"/>
            </w:pPr>
            <w:r>
              <w:t>Особенности правового статуса депутатов Барнаульской городской Думы</w:t>
            </w:r>
          </w:p>
        </w:tc>
        <w:tc>
          <w:tcPr>
            <w:tcW w:w="2552" w:type="dxa"/>
            <w:gridSpan w:val="2"/>
            <w:hideMark/>
          </w:tcPr>
          <w:p w:rsidR="00104BBF" w:rsidRDefault="00104BBF">
            <w:pPr>
              <w:keepNext/>
              <w:keepLines/>
            </w:pPr>
            <w:r>
              <w:t>Октябрь-ноябрь</w:t>
            </w:r>
          </w:p>
        </w:tc>
      </w:tr>
      <w:tr w:rsidR="00104BBF" w:rsidTr="00104BBF">
        <w:trPr>
          <w:trHeight w:val="1127"/>
        </w:trPr>
        <w:tc>
          <w:tcPr>
            <w:tcW w:w="825" w:type="dxa"/>
            <w:hideMark/>
          </w:tcPr>
          <w:p w:rsidR="00104BBF" w:rsidRDefault="00104BBF">
            <w:pPr>
              <w:keepNext/>
              <w:keepLines/>
              <w:jc w:val="center"/>
            </w:pPr>
            <w:r>
              <w:t>4.</w:t>
            </w:r>
          </w:p>
        </w:tc>
        <w:tc>
          <w:tcPr>
            <w:tcW w:w="6121" w:type="dxa"/>
            <w:hideMark/>
          </w:tcPr>
          <w:p w:rsidR="00104BBF" w:rsidRDefault="00104BBF">
            <w:pPr>
              <w:keepNext/>
              <w:keepLines/>
              <w:jc w:val="both"/>
            </w:pPr>
            <w:r>
              <w:t>Организация работы помощников депутатов городской Думы на общественных началах: проблемы, пути их решения</w:t>
            </w:r>
          </w:p>
        </w:tc>
        <w:tc>
          <w:tcPr>
            <w:tcW w:w="2552" w:type="dxa"/>
            <w:gridSpan w:val="2"/>
            <w:hideMark/>
          </w:tcPr>
          <w:p w:rsidR="00104BBF" w:rsidRDefault="00104BBF">
            <w:pPr>
              <w:keepNext/>
              <w:keepLines/>
            </w:pPr>
            <w:r>
              <w:t>Октябрь-ноябрь</w:t>
            </w:r>
          </w:p>
        </w:tc>
      </w:tr>
    </w:tbl>
    <w:p w:rsidR="00104BBF" w:rsidRDefault="00104BBF" w:rsidP="00104BBF">
      <w:pPr>
        <w:keepNext/>
        <w:keepLines/>
        <w:ind w:left="4956" w:firstLine="708"/>
        <w:jc w:val="both"/>
      </w:pPr>
    </w:p>
    <w:p w:rsidR="00104BBF" w:rsidRDefault="00104BBF" w:rsidP="00104BBF">
      <w:pPr>
        <w:keepNext/>
        <w:keepLines/>
        <w:ind w:left="4956" w:firstLine="708"/>
        <w:jc w:val="both"/>
      </w:pPr>
    </w:p>
    <w:p w:rsidR="00104BBF" w:rsidRDefault="00104BBF" w:rsidP="00104BBF">
      <w:pPr>
        <w:keepNext/>
        <w:keepLines/>
        <w:ind w:left="4956" w:firstLine="708"/>
        <w:jc w:val="both"/>
      </w:pPr>
    </w:p>
    <w:p w:rsidR="00104BBF" w:rsidRDefault="00104BBF" w:rsidP="00104BBF">
      <w:pPr>
        <w:keepNext/>
        <w:keepLines/>
        <w:ind w:left="4956" w:firstLine="708"/>
        <w:jc w:val="both"/>
      </w:pPr>
    </w:p>
    <w:p w:rsidR="00104BBF" w:rsidRDefault="00104BBF" w:rsidP="00104BBF">
      <w:pPr>
        <w:keepNext/>
        <w:keepLines/>
        <w:ind w:left="4956" w:firstLine="708"/>
        <w:jc w:val="both"/>
      </w:pPr>
    </w:p>
    <w:p w:rsidR="00104BBF" w:rsidRDefault="00104BBF" w:rsidP="00104BBF">
      <w:pPr>
        <w:keepNext/>
        <w:keepLines/>
        <w:ind w:left="4956" w:firstLine="708"/>
        <w:jc w:val="both"/>
      </w:pPr>
    </w:p>
    <w:p w:rsidR="00104BBF" w:rsidRDefault="00104BBF" w:rsidP="00104BBF">
      <w:pPr>
        <w:keepNext/>
        <w:keepLines/>
        <w:ind w:left="4956" w:firstLine="708"/>
        <w:jc w:val="both"/>
      </w:pPr>
    </w:p>
    <w:p w:rsidR="00104BBF" w:rsidRDefault="00104BBF" w:rsidP="00104BBF">
      <w:pPr>
        <w:keepNext/>
        <w:keepLines/>
        <w:ind w:left="4956" w:firstLine="708"/>
        <w:jc w:val="both"/>
      </w:pPr>
    </w:p>
    <w:p w:rsidR="00104BBF" w:rsidRDefault="00104BBF" w:rsidP="00104BBF">
      <w:pPr>
        <w:keepNext/>
        <w:keepLines/>
        <w:ind w:left="4956" w:firstLine="708"/>
        <w:jc w:val="both"/>
      </w:pPr>
    </w:p>
    <w:p w:rsidR="00104BBF" w:rsidRDefault="00104BBF" w:rsidP="00104BBF">
      <w:pPr>
        <w:keepNext/>
        <w:keepLines/>
        <w:ind w:left="4956" w:firstLine="708"/>
        <w:jc w:val="both"/>
      </w:pPr>
    </w:p>
    <w:p w:rsidR="00104BBF" w:rsidRDefault="00104BBF" w:rsidP="00104BBF">
      <w:pPr>
        <w:keepNext/>
        <w:keepLines/>
        <w:ind w:left="4956" w:firstLine="708"/>
        <w:jc w:val="both"/>
      </w:pPr>
    </w:p>
    <w:p w:rsidR="00104BBF" w:rsidRDefault="00104BBF" w:rsidP="00104BBF">
      <w:pPr>
        <w:keepNext/>
        <w:keepLines/>
        <w:ind w:left="4956" w:firstLine="708"/>
        <w:jc w:val="both"/>
      </w:pPr>
    </w:p>
    <w:p w:rsidR="00104BBF" w:rsidRDefault="00104BBF" w:rsidP="00104BBF">
      <w:pPr>
        <w:keepNext/>
        <w:keepLines/>
        <w:ind w:left="4956" w:firstLine="708"/>
        <w:jc w:val="both"/>
      </w:pPr>
    </w:p>
    <w:p w:rsidR="00104BBF" w:rsidRDefault="00104BBF" w:rsidP="00104BBF">
      <w:pPr>
        <w:keepNext/>
        <w:keepLines/>
        <w:ind w:left="4956" w:firstLine="708"/>
        <w:jc w:val="both"/>
      </w:pPr>
    </w:p>
    <w:p w:rsidR="00104BBF" w:rsidRDefault="00104BBF" w:rsidP="00104BBF">
      <w:pPr>
        <w:keepNext/>
        <w:keepLines/>
        <w:jc w:val="center"/>
        <w:rPr>
          <w:bCs/>
        </w:rPr>
      </w:pPr>
    </w:p>
    <w:p w:rsidR="00104BBF" w:rsidRDefault="00104BBF" w:rsidP="00104BBF">
      <w:pPr>
        <w:keepNext/>
        <w:keepLines/>
        <w:jc w:val="center"/>
        <w:rPr>
          <w:bCs/>
        </w:rPr>
      </w:pPr>
    </w:p>
    <w:p w:rsidR="00104BBF" w:rsidRDefault="00104BBF" w:rsidP="00104BBF">
      <w:pPr>
        <w:keepNext/>
        <w:keepLines/>
        <w:jc w:val="center"/>
        <w:rPr>
          <w:bCs/>
        </w:rPr>
      </w:pPr>
    </w:p>
    <w:p w:rsidR="00104BBF" w:rsidRDefault="00104BBF" w:rsidP="00104BBF">
      <w:pPr>
        <w:keepNext/>
        <w:keepLines/>
        <w:jc w:val="center"/>
        <w:rPr>
          <w:bCs/>
        </w:rPr>
      </w:pPr>
    </w:p>
    <w:p w:rsidR="00104BBF" w:rsidRDefault="00104BBF" w:rsidP="00104BBF">
      <w:pPr>
        <w:keepNext/>
        <w:keepLines/>
        <w:jc w:val="center"/>
        <w:rPr>
          <w:bCs/>
        </w:rPr>
      </w:pPr>
    </w:p>
    <w:p w:rsidR="00104BBF" w:rsidRDefault="00104BBF" w:rsidP="00104BBF">
      <w:pPr>
        <w:keepNext/>
        <w:keepLines/>
        <w:jc w:val="center"/>
        <w:rPr>
          <w:bCs/>
        </w:rPr>
      </w:pPr>
    </w:p>
    <w:p w:rsidR="00104BBF" w:rsidRDefault="00104BBF" w:rsidP="00104BBF">
      <w:pPr>
        <w:keepNext/>
        <w:keepLines/>
        <w:jc w:val="center"/>
        <w:rPr>
          <w:bCs/>
        </w:rPr>
      </w:pPr>
    </w:p>
    <w:p w:rsidR="00104BBF" w:rsidRDefault="00104BBF" w:rsidP="00104BBF">
      <w:pPr>
        <w:keepNext/>
        <w:keepLines/>
        <w:jc w:val="center"/>
        <w:rPr>
          <w:bCs/>
        </w:rPr>
      </w:pPr>
    </w:p>
    <w:p w:rsidR="00104BBF" w:rsidRDefault="00104BBF" w:rsidP="00104BBF">
      <w:pPr>
        <w:keepNext/>
        <w:keepLines/>
        <w:jc w:val="center"/>
        <w:rPr>
          <w:bCs/>
        </w:rPr>
      </w:pPr>
    </w:p>
    <w:p w:rsidR="00104BBF" w:rsidRDefault="00104BBF" w:rsidP="00104BBF">
      <w:pPr>
        <w:keepNext/>
        <w:keepLines/>
        <w:jc w:val="center"/>
        <w:rPr>
          <w:bCs/>
        </w:rPr>
      </w:pPr>
    </w:p>
    <w:p w:rsidR="00104BBF" w:rsidRDefault="00104BBF" w:rsidP="00104BBF">
      <w:pPr>
        <w:keepNext/>
        <w:keepLines/>
        <w:jc w:val="center"/>
        <w:rPr>
          <w:b/>
          <w:bCs/>
          <w:u w:val="single"/>
        </w:rPr>
      </w:pPr>
      <w:r>
        <w:rPr>
          <w:b/>
          <w:u w:val="single"/>
          <w:lang w:val="en-US"/>
        </w:rPr>
        <w:lastRenderedPageBreak/>
        <w:t>VII</w:t>
      </w:r>
      <w:r>
        <w:rPr>
          <w:b/>
          <w:u w:val="single"/>
        </w:rPr>
        <w:t>.</w:t>
      </w:r>
      <w:r>
        <w:rPr>
          <w:u w:val="single"/>
        </w:rPr>
        <w:t xml:space="preserve"> </w:t>
      </w:r>
      <w:r>
        <w:rPr>
          <w:b/>
          <w:bCs/>
          <w:u w:val="single"/>
        </w:rPr>
        <w:t>График приема граждан</w:t>
      </w:r>
    </w:p>
    <w:p w:rsidR="00104BBF" w:rsidRDefault="00104BBF" w:rsidP="00104BBF">
      <w:pPr>
        <w:keepNext/>
        <w:keepLines/>
        <w:jc w:val="center"/>
        <w:rPr>
          <w:b/>
          <w:bCs/>
          <w:u w:val="single"/>
        </w:rPr>
      </w:pPr>
      <w:r>
        <w:rPr>
          <w:b/>
          <w:bCs/>
          <w:u w:val="single"/>
        </w:rPr>
        <w:t>депутатами Барнаульской городской Думы</w:t>
      </w:r>
    </w:p>
    <w:p w:rsidR="00104BBF" w:rsidRDefault="00104BBF" w:rsidP="00104BBF">
      <w:pPr>
        <w:keepNext/>
        <w:keepLines/>
        <w:jc w:val="center"/>
        <w:rPr>
          <w:b/>
          <w:bCs/>
          <w:u w:val="single"/>
        </w:rPr>
      </w:pPr>
    </w:p>
    <w:tbl>
      <w:tblPr>
        <w:tblW w:w="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126"/>
        <w:gridCol w:w="3402"/>
        <w:gridCol w:w="3828"/>
      </w:tblGrid>
      <w:tr w:rsidR="00104BBF" w:rsidTr="00104BBF">
        <w:trPr>
          <w:trHeight w:val="10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4BBF" w:rsidRDefault="00104BBF">
            <w:pPr>
              <w:jc w:val="center"/>
            </w:pPr>
          </w:p>
          <w:p w:rsidR="00104BBF" w:rsidRDefault="00104BBF">
            <w:pPr>
              <w:jc w:val="center"/>
            </w:pPr>
            <w:r>
              <w:t>№</w:t>
            </w:r>
          </w:p>
          <w:p w:rsidR="00104BBF" w:rsidRDefault="00104BBF">
            <w:pPr>
              <w:jc w:val="center"/>
            </w:pPr>
            <w:r>
              <w:t>п/п</w:t>
            </w:r>
          </w:p>
          <w:p w:rsidR="00104BBF" w:rsidRDefault="00104BBF">
            <w:pPr>
              <w:jc w:val="center"/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Фамилия, имя, отчество депутата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Дата и время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Место приема</w:t>
            </w:r>
          </w:p>
        </w:tc>
      </w:tr>
      <w:tr w:rsidR="00104BBF" w:rsidTr="00104BBF">
        <w:trPr>
          <w:trHeight w:val="15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Абалымов</w:t>
            </w:r>
            <w:proofErr w:type="spellEnd"/>
            <w:r>
              <w:t xml:space="preserve"> Дмитрий Владимирович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последний четверг месяца </w:t>
            </w:r>
          </w:p>
          <w:p w:rsidR="00104BBF" w:rsidRDefault="00104BBF">
            <w:pPr>
              <w:jc w:val="center"/>
            </w:pPr>
            <w:r>
              <w:t>с 14-00 до 17-00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Администрация </w:t>
            </w:r>
          </w:p>
          <w:p w:rsidR="00104BBF" w:rsidRDefault="00104BBF">
            <w:pPr>
              <w:jc w:val="center"/>
            </w:pPr>
            <w:r>
              <w:t xml:space="preserve">Ленинского района, </w:t>
            </w:r>
          </w:p>
          <w:p w:rsidR="00104BBF" w:rsidRDefault="00104BBF">
            <w:pPr>
              <w:jc w:val="center"/>
            </w:pPr>
            <w:r>
              <w:t xml:space="preserve">ул. Георгия Исакова, 230, </w:t>
            </w:r>
          </w:p>
          <w:p w:rsidR="00104BBF" w:rsidRDefault="00104BBF">
            <w:pPr>
              <w:jc w:val="center"/>
            </w:pPr>
            <w:proofErr w:type="spellStart"/>
            <w:r>
              <w:t>каб</w:t>
            </w:r>
            <w:proofErr w:type="spellEnd"/>
            <w:r>
              <w:t>. №303</w:t>
            </w:r>
          </w:p>
          <w:p w:rsidR="00104BBF" w:rsidRDefault="00104BBF">
            <w:pPr>
              <w:jc w:val="center"/>
            </w:pPr>
            <w:r>
              <w:t>(54-44-59)</w:t>
            </w:r>
          </w:p>
        </w:tc>
      </w:tr>
      <w:tr w:rsidR="00104BBF" w:rsidTr="00104BBF">
        <w:trPr>
          <w:trHeight w:val="40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2.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Ананьина Людмила Петровна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2-й вторник месяца </w:t>
            </w:r>
          </w:p>
          <w:p w:rsidR="00104BBF" w:rsidRDefault="00104BBF">
            <w:pPr>
              <w:jc w:val="center"/>
            </w:pPr>
            <w:r>
              <w:t>с 14-00 до 16-00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  <w:rPr>
                <w:lang w:val="en-US"/>
              </w:rPr>
            </w:pPr>
            <w:r>
              <w:t>Родильный дом №2</w:t>
            </w:r>
            <w:r>
              <w:rPr>
                <w:lang w:val="en-US"/>
              </w:rPr>
              <w:t>,</w:t>
            </w:r>
          </w:p>
          <w:p w:rsidR="00104BBF" w:rsidRDefault="00104BBF">
            <w:pPr>
              <w:jc w:val="center"/>
            </w:pPr>
            <w:r>
              <w:t>ул. Молодежная</w:t>
            </w:r>
            <w:r>
              <w:rPr>
                <w:lang w:val="en-US"/>
              </w:rPr>
              <w:t>, 9</w:t>
            </w:r>
          </w:p>
          <w:p w:rsidR="00104BBF" w:rsidRDefault="00104BBF">
            <w:pPr>
              <w:jc w:val="center"/>
            </w:pPr>
            <w:r>
              <w:t>(38-08-38)</w:t>
            </w:r>
          </w:p>
          <w:p w:rsidR="00104BBF" w:rsidRDefault="00104BBF">
            <w:pPr>
              <w:jc w:val="center"/>
            </w:pPr>
            <w:r>
              <w:t>(66-95-47)</w:t>
            </w:r>
          </w:p>
        </w:tc>
      </w:tr>
      <w:tr w:rsidR="00104BBF" w:rsidTr="00104BBF">
        <w:trPr>
          <w:cantSplit/>
          <w:trHeight w:val="20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3.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Барсуков Евгений Михайлович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3-я среда месяца</w:t>
            </w:r>
          </w:p>
          <w:p w:rsidR="00104BBF" w:rsidRDefault="00104BBF">
            <w:pPr>
              <w:jc w:val="center"/>
            </w:pPr>
            <w:r>
              <w:t>с 15-00 до 16-00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Администрация Центрального района, </w:t>
            </w:r>
          </w:p>
          <w:p w:rsidR="00104BBF" w:rsidRDefault="00104BBF">
            <w:pPr>
              <w:jc w:val="center"/>
            </w:pPr>
            <w:r>
              <w:t xml:space="preserve">ул. Никитина, 60, </w:t>
            </w:r>
          </w:p>
          <w:p w:rsidR="00104BBF" w:rsidRDefault="00104BBF">
            <w:pPr>
              <w:jc w:val="center"/>
            </w:pPr>
            <w:proofErr w:type="spellStart"/>
            <w:r>
              <w:t>каб</w:t>
            </w:r>
            <w:proofErr w:type="spellEnd"/>
            <w:r>
              <w:t xml:space="preserve">. №18 </w:t>
            </w:r>
          </w:p>
          <w:p w:rsidR="00104BBF" w:rsidRDefault="00104BBF">
            <w:pPr>
              <w:jc w:val="center"/>
            </w:pPr>
            <w:r>
              <w:t>(63-05-37)</w:t>
            </w:r>
          </w:p>
        </w:tc>
      </w:tr>
      <w:tr w:rsidR="00104BBF" w:rsidTr="00104BBF">
        <w:trPr>
          <w:trHeight w:val="178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4.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Белькова</w:t>
            </w:r>
            <w:proofErr w:type="spellEnd"/>
            <w:r>
              <w:t xml:space="preserve"> Лариса Викторовна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1-й вторник месяца</w:t>
            </w:r>
          </w:p>
          <w:p w:rsidR="00104BBF" w:rsidRDefault="00104BBF">
            <w:pPr>
              <w:jc w:val="center"/>
            </w:pPr>
            <w:r>
              <w:t>с 15-00 до 17-00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МБОУ ДО «Детская школа искусств «Традиция»,</w:t>
            </w:r>
          </w:p>
          <w:p w:rsidR="00104BBF" w:rsidRDefault="00104BBF">
            <w:pPr>
              <w:jc w:val="center"/>
            </w:pPr>
            <w:proofErr w:type="spellStart"/>
            <w:r>
              <w:t>с.Власиха</w:t>
            </w:r>
            <w:proofErr w:type="spellEnd"/>
            <w:r>
              <w:t>, ул. Мамонтова, 47,</w:t>
            </w:r>
          </w:p>
          <w:p w:rsidR="00104BBF" w:rsidRDefault="00104BBF">
            <w:pPr>
              <w:jc w:val="center"/>
            </w:pPr>
            <w:r>
              <w:t>кабинет директора</w:t>
            </w:r>
          </w:p>
          <w:p w:rsidR="00104BBF" w:rsidRDefault="00104BBF">
            <w:pPr>
              <w:jc w:val="center"/>
            </w:pPr>
            <w:r>
              <w:t>(31-79-31)</w:t>
            </w:r>
          </w:p>
        </w:tc>
      </w:tr>
      <w:tr w:rsidR="00104BBF" w:rsidTr="00104BBF">
        <w:trPr>
          <w:cantSplit/>
          <w:trHeight w:val="209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5.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Борисенко Инна Викторовна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3-й вторник месяца </w:t>
            </w:r>
          </w:p>
          <w:p w:rsidR="00104BBF" w:rsidRDefault="00104BBF">
            <w:pPr>
              <w:jc w:val="center"/>
            </w:pPr>
            <w:r>
              <w:t>с 17-00 до 19-00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МАОУ «Средняя общеобразовательная </w:t>
            </w:r>
          </w:p>
          <w:p w:rsidR="00104BBF" w:rsidRDefault="00104BBF">
            <w:pPr>
              <w:jc w:val="center"/>
            </w:pPr>
            <w:r>
              <w:t>школа №132»,</w:t>
            </w:r>
          </w:p>
          <w:p w:rsidR="00104BBF" w:rsidRDefault="00104BBF">
            <w:pPr>
              <w:jc w:val="center"/>
            </w:pPr>
            <w:r>
              <w:t>ул. Балтийская, 6,</w:t>
            </w:r>
          </w:p>
          <w:p w:rsidR="00104BBF" w:rsidRDefault="00104BBF">
            <w:pPr>
              <w:jc w:val="center"/>
            </w:pPr>
            <w:proofErr w:type="spellStart"/>
            <w:r>
              <w:t>каб</w:t>
            </w:r>
            <w:proofErr w:type="spellEnd"/>
            <w:r>
              <w:t xml:space="preserve">. №212 </w:t>
            </w:r>
          </w:p>
          <w:p w:rsidR="00104BBF" w:rsidRDefault="00104BBF">
            <w:pPr>
              <w:jc w:val="center"/>
            </w:pPr>
            <w:r>
              <w:t>(56-67-13)</w:t>
            </w:r>
          </w:p>
        </w:tc>
      </w:tr>
      <w:tr w:rsidR="00104BBF" w:rsidTr="00104BBF">
        <w:trPr>
          <w:cantSplit/>
          <w:trHeight w:val="14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6.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4BBF" w:rsidRDefault="00104BBF">
            <w:pPr>
              <w:jc w:val="center"/>
            </w:pPr>
          </w:p>
          <w:p w:rsidR="00104BBF" w:rsidRDefault="00104BBF">
            <w:pPr>
              <w:jc w:val="center"/>
            </w:pPr>
            <w:r>
              <w:t>Бочкова Светлана Анатольевна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4BBF" w:rsidRDefault="00104BBF">
            <w:pPr>
              <w:jc w:val="center"/>
            </w:pPr>
          </w:p>
          <w:p w:rsidR="00104BBF" w:rsidRDefault="00104BBF">
            <w:pPr>
              <w:jc w:val="center"/>
            </w:pPr>
            <w:r>
              <w:t>4-й четверг месяца с 16-00</w:t>
            </w:r>
          </w:p>
          <w:p w:rsidR="00104BBF" w:rsidRDefault="00104BBF">
            <w:pPr>
              <w:jc w:val="center"/>
            </w:pP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МБОУ «Средняя общеобразовательная </w:t>
            </w:r>
          </w:p>
          <w:p w:rsidR="00104BBF" w:rsidRDefault="00104BBF">
            <w:pPr>
              <w:jc w:val="center"/>
            </w:pPr>
            <w:r>
              <w:t xml:space="preserve">школа №31», </w:t>
            </w:r>
            <w:proofErr w:type="spellStart"/>
            <w:r>
              <w:t>ул.Чудненко</w:t>
            </w:r>
            <w:proofErr w:type="spellEnd"/>
            <w:r>
              <w:t>, 62</w:t>
            </w:r>
          </w:p>
          <w:p w:rsidR="00104BBF" w:rsidRDefault="00104BBF">
            <w:pPr>
              <w:jc w:val="center"/>
            </w:pPr>
            <w:r>
              <w:t>(56-60-32)</w:t>
            </w:r>
          </w:p>
          <w:p w:rsidR="00104BBF" w:rsidRDefault="00104BBF">
            <w:pPr>
              <w:jc w:val="center"/>
            </w:pPr>
            <w:r>
              <w:t>(56-60-31)</w:t>
            </w:r>
          </w:p>
        </w:tc>
      </w:tr>
      <w:tr w:rsidR="00104BBF" w:rsidTr="00104BB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7.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Буевич</w:t>
            </w:r>
            <w:proofErr w:type="spellEnd"/>
          </w:p>
          <w:p w:rsidR="00104BBF" w:rsidRDefault="00104BBF">
            <w:pPr>
              <w:jc w:val="center"/>
            </w:pPr>
            <w:r>
              <w:t>Галина Александровна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2-я среда месяца </w:t>
            </w:r>
          </w:p>
          <w:p w:rsidR="00104BBF" w:rsidRDefault="00104BBF">
            <w:pPr>
              <w:jc w:val="center"/>
            </w:pPr>
            <w:r>
              <w:t>с 15-00 до 17-00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Администрация </w:t>
            </w:r>
          </w:p>
          <w:p w:rsidR="00104BBF" w:rsidRDefault="00104BBF">
            <w:pPr>
              <w:jc w:val="center"/>
            </w:pPr>
            <w:r>
              <w:t>Ленинского района,</w:t>
            </w:r>
          </w:p>
          <w:p w:rsidR="00104BBF" w:rsidRDefault="00104BBF">
            <w:pPr>
              <w:jc w:val="center"/>
            </w:pPr>
            <w:r>
              <w:t xml:space="preserve"> ул. Георгия Исакова, 230, </w:t>
            </w:r>
            <w:proofErr w:type="spellStart"/>
            <w:r>
              <w:t>каб</w:t>
            </w:r>
            <w:proofErr w:type="spellEnd"/>
            <w:r>
              <w:t>. №303</w:t>
            </w:r>
          </w:p>
          <w:p w:rsidR="00104BBF" w:rsidRDefault="00104BBF">
            <w:pPr>
              <w:jc w:val="center"/>
            </w:pPr>
            <w:r>
              <w:t>(54-44-59)</w:t>
            </w:r>
          </w:p>
        </w:tc>
      </w:tr>
      <w:tr w:rsidR="00104BBF" w:rsidTr="00104BBF">
        <w:trPr>
          <w:trHeight w:val="1521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lastRenderedPageBreak/>
              <w:t>8.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Ворсин Дмитрий Анатольевич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еженедельно по пятницам с 14-00 до 16-00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Общественная приемная ЛДПР города Барнаула,</w:t>
            </w:r>
          </w:p>
          <w:p w:rsidR="00104BBF" w:rsidRDefault="00104BBF">
            <w:pPr>
              <w:jc w:val="center"/>
            </w:pPr>
            <w:proofErr w:type="spellStart"/>
            <w:r>
              <w:t>пр-кт</w:t>
            </w:r>
            <w:proofErr w:type="spellEnd"/>
            <w:r>
              <w:t xml:space="preserve"> Социалистический, 69</w:t>
            </w:r>
          </w:p>
          <w:p w:rsidR="00104BBF" w:rsidRDefault="00104BBF">
            <w:pPr>
              <w:jc w:val="center"/>
            </w:pPr>
            <w:r>
              <w:t>(56-95-05)</w:t>
            </w:r>
          </w:p>
        </w:tc>
      </w:tr>
      <w:tr w:rsidR="00104BBF" w:rsidTr="00104BBF">
        <w:trPr>
          <w:cantSplit/>
          <w:trHeight w:val="114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9.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Гаврин</w:t>
            </w:r>
            <w:proofErr w:type="spellEnd"/>
            <w:r>
              <w:t xml:space="preserve"> Геннадий Николаевич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rPr>
                <w:lang w:val="en-US"/>
              </w:rPr>
              <w:t>2-</w:t>
            </w:r>
            <w:r>
              <w:t xml:space="preserve">я среда месяца </w:t>
            </w:r>
          </w:p>
          <w:p w:rsidR="00104BBF" w:rsidRDefault="00104BBF">
            <w:pPr>
              <w:jc w:val="center"/>
            </w:pPr>
            <w:r>
              <w:t>с 14-00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МБОУ «Лицей №112», </w:t>
            </w:r>
          </w:p>
          <w:p w:rsidR="00104BBF" w:rsidRDefault="00104BBF">
            <w:pPr>
              <w:jc w:val="center"/>
            </w:pPr>
            <w:r>
              <w:t xml:space="preserve">Павловский тракт, 112а </w:t>
            </w:r>
          </w:p>
          <w:p w:rsidR="00104BBF" w:rsidRDefault="00104BBF">
            <w:pPr>
              <w:jc w:val="center"/>
            </w:pPr>
            <w:r>
              <w:t>(47-78-02)</w:t>
            </w:r>
          </w:p>
        </w:tc>
      </w:tr>
      <w:tr w:rsidR="00104BBF" w:rsidTr="00104BB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10.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4BBF" w:rsidRDefault="00104BBF">
            <w:pPr>
              <w:jc w:val="center"/>
            </w:pPr>
          </w:p>
          <w:p w:rsidR="00104BBF" w:rsidRDefault="00104BBF">
            <w:pPr>
              <w:jc w:val="center"/>
            </w:pPr>
            <w:proofErr w:type="spellStart"/>
            <w:r>
              <w:t>Грицай</w:t>
            </w:r>
            <w:proofErr w:type="spellEnd"/>
          </w:p>
          <w:p w:rsidR="00104BBF" w:rsidRDefault="00104BBF">
            <w:pPr>
              <w:jc w:val="center"/>
            </w:pPr>
            <w:r>
              <w:t xml:space="preserve">Инесса </w:t>
            </w:r>
          </w:p>
          <w:p w:rsidR="00104BBF" w:rsidRDefault="00104BBF">
            <w:pPr>
              <w:jc w:val="center"/>
            </w:pPr>
            <w:r>
              <w:t>Валентиновна</w:t>
            </w:r>
          </w:p>
          <w:p w:rsidR="00104BBF" w:rsidRDefault="00104BBF">
            <w:p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1-я суббота месяца</w:t>
            </w:r>
          </w:p>
          <w:p w:rsidR="00104BBF" w:rsidRDefault="00104BBF">
            <w:pPr>
              <w:jc w:val="center"/>
            </w:pPr>
            <w:r>
              <w:t>с 11-00 до 15-00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4BBF" w:rsidRDefault="00104BBF">
            <w:pPr>
              <w:jc w:val="center"/>
            </w:pPr>
          </w:p>
          <w:p w:rsidR="00104BBF" w:rsidRDefault="00104BBF">
            <w:pPr>
              <w:jc w:val="center"/>
            </w:pPr>
            <w:r>
              <w:t xml:space="preserve">Барнаульский </w:t>
            </w:r>
          </w:p>
          <w:p w:rsidR="00104BBF" w:rsidRDefault="00104BBF">
            <w:pPr>
              <w:jc w:val="center"/>
            </w:pPr>
            <w:r>
              <w:t>академический хор,</w:t>
            </w:r>
          </w:p>
          <w:p w:rsidR="00104BBF" w:rsidRDefault="00104BBF">
            <w:pPr>
              <w:jc w:val="center"/>
            </w:pPr>
            <w:r>
              <w:t xml:space="preserve">ул. Песчаная, 89, </w:t>
            </w:r>
          </w:p>
          <w:p w:rsidR="00104BBF" w:rsidRDefault="00104BBF">
            <w:pPr>
              <w:jc w:val="center"/>
            </w:pPr>
            <w:proofErr w:type="spellStart"/>
            <w:r>
              <w:t>каб</w:t>
            </w:r>
            <w:proofErr w:type="spellEnd"/>
            <w:r>
              <w:t>. №425</w:t>
            </w:r>
          </w:p>
          <w:p w:rsidR="00104BBF" w:rsidRDefault="00104BBF"/>
        </w:tc>
      </w:tr>
      <w:tr w:rsidR="00104BBF" w:rsidTr="00104BBF">
        <w:trPr>
          <w:cantSplit/>
          <w:trHeight w:val="162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11.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Гросс Александр Александрович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2-й вторник месяца</w:t>
            </w:r>
          </w:p>
          <w:p w:rsidR="00104BBF" w:rsidRDefault="00104BBF">
            <w:pPr>
              <w:jc w:val="center"/>
            </w:pPr>
            <w:r>
              <w:t>с 08-30 до 10-30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АО «Барнаульская </w:t>
            </w:r>
            <w:proofErr w:type="spellStart"/>
            <w:r>
              <w:t>теплосетевая</w:t>
            </w:r>
            <w:proofErr w:type="spellEnd"/>
            <w:r>
              <w:t xml:space="preserve"> компания»,</w:t>
            </w:r>
          </w:p>
          <w:p w:rsidR="00104BBF" w:rsidRDefault="00104BBF">
            <w:pPr>
              <w:jc w:val="center"/>
            </w:pPr>
            <w:r>
              <w:t xml:space="preserve">пр. Космонавтов, 13, </w:t>
            </w:r>
          </w:p>
          <w:p w:rsidR="00104BBF" w:rsidRDefault="00104BBF">
            <w:pPr>
              <w:jc w:val="center"/>
            </w:pPr>
            <w:proofErr w:type="spellStart"/>
            <w:r>
              <w:t>каб</w:t>
            </w:r>
            <w:proofErr w:type="spellEnd"/>
            <w:r>
              <w:t>. №27</w:t>
            </w:r>
          </w:p>
          <w:p w:rsidR="00104BBF" w:rsidRDefault="00104BBF">
            <w:pPr>
              <w:jc w:val="center"/>
            </w:pPr>
            <w:r>
              <w:t>(59-97-27)</w:t>
            </w:r>
          </w:p>
        </w:tc>
      </w:tr>
      <w:tr w:rsidR="00104BBF" w:rsidTr="00104BBF">
        <w:trPr>
          <w:cantSplit/>
          <w:trHeight w:val="16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/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4-й вторник месяца</w:t>
            </w:r>
          </w:p>
          <w:p w:rsidR="00104BBF" w:rsidRDefault="00104BBF">
            <w:pPr>
              <w:jc w:val="center"/>
            </w:pPr>
            <w:r>
              <w:t>с 14-00 до 16-00</w:t>
            </w:r>
          </w:p>
          <w:p w:rsidR="00104BBF" w:rsidRDefault="00104BBF">
            <w:pPr>
              <w:jc w:val="center"/>
            </w:pPr>
            <w:r>
              <w:t>(январь, май, сентябрь)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Научногородокская</w:t>
            </w:r>
            <w:proofErr w:type="spellEnd"/>
            <w:r>
              <w:t xml:space="preserve"> сельская администрация, </w:t>
            </w:r>
          </w:p>
          <w:p w:rsidR="00104BBF" w:rsidRDefault="00104BBF">
            <w:pPr>
              <w:jc w:val="center"/>
            </w:pPr>
            <w:r>
              <w:t xml:space="preserve">п. Научный городок, 9, </w:t>
            </w:r>
          </w:p>
          <w:p w:rsidR="00104BBF" w:rsidRDefault="00104BBF">
            <w:pPr>
              <w:jc w:val="center"/>
            </w:pPr>
            <w:proofErr w:type="spellStart"/>
            <w:r>
              <w:t>каб</w:t>
            </w:r>
            <w:proofErr w:type="spellEnd"/>
            <w:r>
              <w:t>. №6</w:t>
            </w:r>
          </w:p>
          <w:p w:rsidR="00104BBF" w:rsidRDefault="00104BBF">
            <w:pPr>
              <w:jc w:val="center"/>
            </w:pPr>
            <w:r>
              <w:t>(8-903-990-4674)</w:t>
            </w:r>
          </w:p>
        </w:tc>
      </w:tr>
      <w:tr w:rsidR="00104BBF" w:rsidTr="00104BBF">
        <w:trPr>
          <w:cantSplit/>
          <w:trHeight w:val="16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/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4-й вторник месяца</w:t>
            </w:r>
          </w:p>
          <w:p w:rsidR="00104BBF" w:rsidRDefault="00104BBF">
            <w:pPr>
              <w:jc w:val="center"/>
            </w:pPr>
            <w:r>
              <w:t>с 14-00 до 16-00</w:t>
            </w:r>
          </w:p>
          <w:p w:rsidR="00104BBF" w:rsidRDefault="00104BBF">
            <w:pPr>
              <w:jc w:val="center"/>
            </w:pPr>
            <w:r>
              <w:t>(февраль, июнь, октябрь)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с. Гоньба, ул. Школьная, 12А</w:t>
            </w:r>
          </w:p>
          <w:p w:rsidR="00104BBF" w:rsidRDefault="00104BBF">
            <w:pPr>
              <w:jc w:val="center"/>
            </w:pPr>
            <w:r>
              <w:t>(8-903-990-4674)</w:t>
            </w:r>
          </w:p>
        </w:tc>
      </w:tr>
      <w:tr w:rsidR="00104BBF" w:rsidTr="00104BBF">
        <w:trPr>
          <w:cantSplit/>
          <w:trHeight w:val="16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/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4-й вторник месяца</w:t>
            </w:r>
          </w:p>
          <w:p w:rsidR="00104BBF" w:rsidRDefault="00104BBF">
            <w:pPr>
              <w:jc w:val="center"/>
            </w:pPr>
            <w:r>
              <w:t>с 14-00 до 16-00</w:t>
            </w:r>
          </w:p>
          <w:p w:rsidR="00104BBF" w:rsidRDefault="00104BBF">
            <w:pPr>
              <w:jc w:val="center"/>
            </w:pPr>
            <w:r>
              <w:t>(март, июль, ноябрь)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п. Березовка, </w:t>
            </w:r>
          </w:p>
          <w:p w:rsidR="00104BBF" w:rsidRDefault="00104BBF">
            <w:pPr>
              <w:jc w:val="center"/>
            </w:pPr>
            <w:r>
              <w:t xml:space="preserve"> (8-903-990-4674)</w:t>
            </w:r>
          </w:p>
        </w:tc>
      </w:tr>
      <w:tr w:rsidR="00104BBF" w:rsidTr="00104BBF">
        <w:trPr>
          <w:cantSplit/>
          <w:trHeight w:val="16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/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4-й вторник месяца</w:t>
            </w:r>
          </w:p>
          <w:p w:rsidR="00104BBF" w:rsidRDefault="00104BBF">
            <w:pPr>
              <w:jc w:val="center"/>
            </w:pPr>
            <w:r>
              <w:t>с 14-00 до 16-00</w:t>
            </w:r>
          </w:p>
          <w:p w:rsidR="00104BBF" w:rsidRDefault="00104BBF">
            <w:pPr>
              <w:jc w:val="center"/>
            </w:pPr>
            <w:r>
              <w:t>(апрель, август, декабрь)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п. Казенная Заимка,</w:t>
            </w:r>
          </w:p>
          <w:p w:rsidR="00104BBF" w:rsidRDefault="00104BBF">
            <w:pPr>
              <w:jc w:val="center"/>
            </w:pPr>
            <w:r>
              <w:t>ул. Цветущая, 1</w:t>
            </w:r>
          </w:p>
          <w:p w:rsidR="00104BBF" w:rsidRDefault="00104BBF">
            <w:pPr>
              <w:jc w:val="center"/>
            </w:pPr>
            <w:r>
              <w:t>(8-903-990-4674)</w:t>
            </w:r>
          </w:p>
        </w:tc>
      </w:tr>
      <w:tr w:rsidR="00104BBF" w:rsidTr="00104BBF">
        <w:trPr>
          <w:cantSplit/>
          <w:trHeight w:val="162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12.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Ельников Александр Владимирович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3-й вторник месяца </w:t>
            </w:r>
          </w:p>
          <w:p w:rsidR="00104BBF" w:rsidRDefault="00104BBF">
            <w:pPr>
              <w:jc w:val="center"/>
            </w:pPr>
            <w:r>
              <w:t>с 16-00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Библиотека №10 </w:t>
            </w:r>
          </w:p>
          <w:p w:rsidR="00104BBF" w:rsidRDefault="00104BBF">
            <w:pPr>
              <w:jc w:val="center"/>
            </w:pPr>
            <w:r>
              <w:t xml:space="preserve">им. </w:t>
            </w:r>
            <w:proofErr w:type="spellStart"/>
            <w:r>
              <w:t>А.С.Пушкина</w:t>
            </w:r>
            <w:proofErr w:type="spellEnd"/>
            <w:r>
              <w:t>,</w:t>
            </w:r>
          </w:p>
          <w:p w:rsidR="00104BBF" w:rsidRDefault="00104BBF">
            <w:pPr>
              <w:jc w:val="center"/>
            </w:pPr>
            <w:r>
              <w:t>ул. Чайковского, 19</w:t>
            </w:r>
          </w:p>
          <w:p w:rsidR="00104BBF" w:rsidRDefault="00104BBF">
            <w:pPr>
              <w:jc w:val="center"/>
            </w:pPr>
            <w:r>
              <w:t>(60-04-25)</w:t>
            </w:r>
          </w:p>
        </w:tc>
      </w:tr>
      <w:tr w:rsidR="00104BBF" w:rsidTr="00104BBF">
        <w:trPr>
          <w:trHeight w:val="13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lastRenderedPageBreak/>
              <w:t>13.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Завалихин Сергей Вячеславович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2-я среда месяца</w:t>
            </w:r>
          </w:p>
          <w:p w:rsidR="00104BBF" w:rsidRDefault="00104BBF">
            <w:pPr>
              <w:jc w:val="center"/>
            </w:pPr>
            <w:r>
              <w:t>с 15-00 до 16-00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Администрация Железнодорожного района, пр. Красноармейский, 104, </w:t>
            </w:r>
            <w:proofErr w:type="spellStart"/>
            <w:r>
              <w:t>каб</w:t>
            </w:r>
            <w:proofErr w:type="spellEnd"/>
            <w:r>
              <w:t xml:space="preserve">. №16 </w:t>
            </w:r>
          </w:p>
          <w:p w:rsidR="00104BBF" w:rsidRDefault="00104BBF">
            <w:pPr>
              <w:jc w:val="center"/>
            </w:pPr>
            <w:r>
              <w:t>(65-89-20)</w:t>
            </w:r>
          </w:p>
        </w:tc>
      </w:tr>
      <w:tr w:rsidR="00104BBF" w:rsidTr="00104BBF">
        <w:trPr>
          <w:trHeight w:val="138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14.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Идолова</w:t>
            </w:r>
            <w:proofErr w:type="spellEnd"/>
          </w:p>
          <w:p w:rsidR="00104BBF" w:rsidRDefault="00104BBF">
            <w:pPr>
              <w:jc w:val="center"/>
            </w:pPr>
            <w:r>
              <w:t>Лариса Гавриловна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1-й, 3-й вторник месяца</w:t>
            </w:r>
          </w:p>
          <w:p w:rsidR="00104BBF" w:rsidRDefault="00104BBF">
            <w:pPr>
              <w:jc w:val="center"/>
            </w:pPr>
            <w:r>
              <w:t>с 14-00 до 16-00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Барнаульское городское отделение КПРФ, </w:t>
            </w:r>
          </w:p>
          <w:p w:rsidR="00104BBF" w:rsidRDefault="00104BBF">
            <w:pPr>
              <w:jc w:val="center"/>
            </w:pPr>
            <w:r>
              <w:t>ул. Деповская, 22</w:t>
            </w:r>
          </w:p>
          <w:p w:rsidR="00104BBF" w:rsidRDefault="00104BBF">
            <w:pPr>
              <w:jc w:val="center"/>
            </w:pPr>
            <w:r>
              <w:t>(8-913-216-9269, 50-05-95)</w:t>
            </w:r>
          </w:p>
        </w:tc>
      </w:tr>
      <w:tr w:rsidR="00104BBF" w:rsidTr="00104BBF">
        <w:trPr>
          <w:trHeight w:val="49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15.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Ильиных Дмитрий Васильевич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каждый вторник </w:t>
            </w:r>
          </w:p>
          <w:p w:rsidR="00104BBF" w:rsidRDefault="00104BBF">
            <w:pPr>
              <w:jc w:val="center"/>
            </w:pPr>
            <w:r>
              <w:t>с 15-00 до 17-00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Общественная приемная, </w:t>
            </w:r>
          </w:p>
          <w:p w:rsidR="00104BBF" w:rsidRDefault="00104BBF">
            <w:pPr>
              <w:jc w:val="center"/>
            </w:pPr>
            <w:r>
              <w:t>ул. Союза Республик, 34</w:t>
            </w:r>
          </w:p>
          <w:p w:rsidR="00104BBF" w:rsidRDefault="00104BBF">
            <w:pPr>
              <w:jc w:val="center"/>
            </w:pPr>
            <w:r>
              <w:t>(25-96-64)</w:t>
            </w:r>
          </w:p>
        </w:tc>
      </w:tr>
      <w:tr w:rsidR="00104BBF" w:rsidTr="00104BBF">
        <w:trPr>
          <w:cantSplit/>
          <w:trHeight w:val="151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16.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Карпов</w:t>
            </w:r>
          </w:p>
          <w:p w:rsidR="00104BBF" w:rsidRDefault="00104BBF">
            <w:pPr>
              <w:jc w:val="center"/>
            </w:pPr>
            <w:r>
              <w:t>Иван Сергеевич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1-й понедельник месяца </w:t>
            </w:r>
          </w:p>
          <w:p w:rsidR="00104BBF" w:rsidRDefault="00104BBF">
            <w:pPr>
              <w:jc w:val="center"/>
            </w:pPr>
            <w:r>
              <w:t>с 9-00 до 11-00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Барнаульское городское отделение КПРФ, </w:t>
            </w:r>
          </w:p>
          <w:p w:rsidR="00104BBF" w:rsidRDefault="00104BBF">
            <w:pPr>
              <w:jc w:val="center"/>
            </w:pPr>
            <w:r>
              <w:t>ул. Деповская, 22,</w:t>
            </w:r>
          </w:p>
          <w:p w:rsidR="00104BBF" w:rsidRDefault="00104BBF">
            <w:pPr>
              <w:jc w:val="center"/>
            </w:pPr>
            <w:r>
              <w:t>(56-95-07)</w:t>
            </w:r>
          </w:p>
        </w:tc>
      </w:tr>
      <w:tr w:rsidR="00104BBF" w:rsidTr="00104BBF">
        <w:trPr>
          <w:cantSplit/>
          <w:trHeight w:val="945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17.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Касплер</w:t>
            </w:r>
            <w:proofErr w:type="spellEnd"/>
            <w:r>
              <w:t xml:space="preserve"> Валерий Владиславович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  <w:rPr>
                <w:highlight w:val="yellow"/>
              </w:rPr>
            </w:pPr>
            <w:r>
              <w:t>1-й четверг нечетного месяца с 15-00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Совет ТОС микрорайона ВРЗ,</w:t>
            </w:r>
          </w:p>
          <w:p w:rsidR="00104BBF" w:rsidRDefault="00104BBF">
            <w:pPr>
              <w:jc w:val="center"/>
            </w:pPr>
            <w:r>
              <w:t>ул. Воровского, 111</w:t>
            </w:r>
          </w:p>
          <w:p w:rsidR="00104BBF" w:rsidRDefault="00104BBF">
            <w:pPr>
              <w:jc w:val="center"/>
            </w:pPr>
            <w:r>
              <w:t>(61-52-32)</w:t>
            </w:r>
          </w:p>
        </w:tc>
      </w:tr>
      <w:tr w:rsidR="00104BBF" w:rsidTr="00104BBF">
        <w:trPr>
          <w:cantSplit/>
          <w:trHeight w:val="97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/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4-й вторник четного месяца с 15-00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ТОС «Центр»</w:t>
            </w:r>
          </w:p>
          <w:p w:rsidR="00104BBF" w:rsidRDefault="00104BBF">
            <w:pPr>
              <w:jc w:val="center"/>
            </w:pPr>
            <w:proofErr w:type="spellStart"/>
            <w:r>
              <w:t>пр-кт</w:t>
            </w:r>
            <w:proofErr w:type="spellEnd"/>
            <w:r>
              <w:t xml:space="preserve"> Калинина, 5Б</w:t>
            </w:r>
          </w:p>
          <w:p w:rsidR="00104BBF" w:rsidRDefault="00104BBF">
            <w:pPr>
              <w:jc w:val="center"/>
            </w:pPr>
            <w:r>
              <w:t>(61-05-76)</w:t>
            </w:r>
          </w:p>
        </w:tc>
      </w:tr>
      <w:tr w:rsidR="00104BBF" w:rsidTr="00104BBF">
        <w:trPr>
          <w:cantSplit/>
          <w:trHeight w:val="1046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/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  <w:rPr>
                <w:highlight w:val="yellow"/>
              </w:rPr>
            </w:pPr>
            <w:r>
              <w:t>по согласованию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  <w:rPr>
                <w:highlight w:val="yellow"/>
              </w:rPr>
            </w:pPr>
            <w:r>
              <w:t>Общественная приемная</w:t>
            </w:r>
            <w:r>
              <w:rPr>
                <w:lang w:val="en-US"/>
              </w:rPr>
              <w:t>,</w:t>
            </w:r>
          </w:p>
          <w:p w:rsidR="00104BBF" w:rsidRDefault="00104BBF">
            <w:pPr>
              <w:jc w:val="center"/>
              <w:rPr>
                <w:lang w:val="en-US"/>
              </w:rPr>
            </w:pPr>
            <w:r>
              <w:t>ул. Кулагина</w:t>
            </w:r>
            <w:r>
              <w:rPr>
                <w:lang w:val="en-US"/>
              </w:rPr>
              <w:t>, 6</w:t>
            </w:r>
          </w:p>
          <w:p w:rsidR="00104BBF" w:rsidRDefault="00104BBF">
            <w:pPr>
              <w:jc w:val="center"/>
              <w:rPr>
                <w:highlight w:val="yellow"/>
              </w:rPr>
            </w:pPr>
            <w:r>
              <w:rPr>
                <w:lang w:val="en-US"/>
              </w:rPr>
              <w:t>(77-68-23)</w:t>
            </w:r>
          </w:p>
        </w:tc>
      </w:tr>
      <w:tr w:rsidR="00104BBF" w:rsidTr="00104BB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18.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Кулешов Евгений Валерьевич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1-я среда месяца </w:t>
            </w:r>
          </w:p>
          <w:p w:rsidR="00104BBF" w:rsidRDefault="00104BBF">
            <w:pPr>
              <w:jc w:val="center"/>
            </w:pPr>
            <w:r>
              <w:t>с 10-00 до 12-00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ул. Энтузиастов, 10а,</w:t>
            </w:r>
          </w:p>
          <w:p w:rsidR="00104BBF" w:rsidRDefault="00104BBF">
            <w:pPr>
              <w:jc w:val="center"/>
            </w:pPr>
            <w:r>
              <w:t>(57-35-11)</w:t>
            </w:r>
          </w:p>
          <w:p w:rsidR="00104BBF" w:rsidRDefault="00104BBF">
            <w:pPr>
              <w:jc w:val="center"/>
            </w:pPr>
            <w:r>
              <w:t>(8-929-379-9611)</w:t>
            </w:r>
          </w:p>
        </w:tc>
      </w:tr>
      <w:tr w:rsidR="00104BBF" w:rsidTr="00104BBF">
        <w:trPr>
          <w:cantSplit/>
          <w:trHeight w:val="163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19.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Маликов Алексей Сергеевич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2-я среда месяца</w:t>
            </w:r>
          </w:p>
          <w:p w:rsidR="00104BBF" w:rsidRDefault="00104BBF">
            <w:pPr>
              <w:jc w:val="center"/>
            </w:pPr>
            <w:r>
              <w:t>с 17-00 до 20-00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  <w:rPr>
                <w:lang w:val="en-US"/>
              </w:rPr>
            </w:pPr>
            <w:r>
              <w:t>Общественная приемная</w:t>
            </w:r>
            <w:r>
              <w:rPr>
                <w:lang w:val="en-US"/>
              </w:rPr>
              <w:t>,</w:t>
            </w:r>
          </w:p>
          <w:p w:rsidR="00104BBF" w:rsidRDefault="00104BBF">
            <w:pPr>
              <w:jc w:val="center"/>
              <w:rPr>
                <w:lang w:val="en-US"/>
              </w:rPr>
            </w:pPr>
            <w:r>
              <w:t>ул. Малахова</w:t>
            </w:r>
            <w:r>
              <w:rPr>
                <w:lang w:val="en-US"/>
              </w:rPr>
              <w:t>,</w:t>
            </w:r>
            <w:r>
              <w:t xml:space="preserve"> 90</w:t>
            </w:r>
          </w:p>
          <w:p w:rsidR="00104BBF" w:rsidRDefault="00104BBF">
            <w:pPr>
              <w:jc w:val="center"/>
            </w:pPr>
            <w:r>
              <w:t>(8-909-500-2226)</w:t>
            </w:r>
          </w:p>
          <w:p w:rsidR="00104BBF" w:rsidRDefault="00104BBF">
            <w:pPr>
              <w:jc w:val="center"/>
            </w:pPr>
            <w:r>
              <w:t>(47-51-84)</w:t>
            </w:r>
          </w:p>
        </w:tc>
      </w:tr>
      <w:tr w:rsidR="00104BBF" w:rsidTr="00104BBF">
        <w:trPr>
          <w:trHeight w:val="10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20.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4BBF" w:rsidRDefault="00104BBF">
            <w:pPr>
              <w:jc w:val="center"/>
            </w:pPr>
          </w:p>
          <w:p w:rsidR="00104BBF" w:rsidRDefault="00104BBF">
            <w:pPr>
              <w:jc w:val="center"/>
            </w:pPr>
            <w:r>
              <w:t xml:space="preserve">Меркулов Алексей </w:t>
            </w:r>
          </w:p>
          <w:p w:rsidR="00104BBF" w:rsidRDefault="00104BBF">
            <w:pPr>
              <w:jc w:val="center"/>
            </w:pPr>
            <w:r>
              <w:t>Андреевич</w:t>
            </w:r>
          </w:p>
          <w:p w:rsidR="00104BBF" w:rsidRDefault="00104BBF">
            <w:pPr>
              <w:jc w:val="center"/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1-я пятница месяца </w:t>
            </w:r>
          </w:p>
          <w:p w:rsidR="00104BBF" w:rsidRDefault="00104BBF">
            <w:pPr>
              <w:jc w:val="center"/>
            </w:pPr>
            <w:r>
              <w:t>с 9-00 до 12-00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пр-кт</w:t>
            </w:r>
            <w:proofErr w:type="spellEnd"/>
            <w:r>
              <w:t xml:space="preserve"> Красноармейский, 72, оф. 301</w:t>
            </w:r>
          </w:p>
          <w:p w:rsidR="00104BBF" w:rsidRDefault="00104BBF">
            <w:pPr>
              <w:jc w:val="center"/>
            </w:pPr>
            <w:r>
              <w:t xml:space="preserve"> (53-39-94)</w:t>
            </w:r>
          </w:p>
        </w:tc>
      </w:tr>
      <w:tr w:rsidR="00104BBF" w:rsidTr="00104BBF">
        <w:trPr>
          <w:trHeight w:val="16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21.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Молодых Оксана Евгеньевна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2-й вторник месяца </w:t>
            </w:r>
          </w:p>
          <w:p w:rsidR="00104BBF" w:rsidRDefault="00104BBF">
            <w:pPr>
              <w:jc w:val="center"/>
            </w:pPr>
            <w:r>
              <w:t>с 10-00 до 13-00,</w:t>
            </w:r>
          </w:p>
          <w:p w:rsidR="00104BBF" w:rsidRDefault="00104BBF">
            <w:pPr>
              <w:jc w:val="center"/>
            </w:pPr>
            <w:r>
              <w:t xml:space="preserve">4-й четверг месяца </w:t>
            </w:r>
          </w:p>
          <w:p w:rsidR="00104BBF" w:rsidRDefault="00104BBF">
            <w:pPr>
              <w:jc w:val="center"/>
            </w:pPr>
            <w:r>
              <w:t>с 15-00 до 18-00</w:t>
            </w:r>
          </w:p>
          <w:p w:rsidR="00104BBF" w:rsidRDefault="00104BBF">
            <w:pPr>
              <w:jc w:val="center"/>
            </w:pPr>
            <w:r>
              <w:t>(по согласованию)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Общественная приемная,</w:t>
            </w:r>
          </w:p>
          <w:p w:rsidR="00104BBF" w:rsidRDefault="00104BBF">
            <w:pPr>
              <w:jc w:val="center"/>
            </w:pPr>
            <w:r>
              <w:t>пр. Социалистический, 26</w:t>
            </w:r>
          </w:p>
          <w:p w:rsidR="00104BBF" w:rsidRDefault="00104BBF">
            <w:pPr>
              <w:jc w:val="center"/>
            </w:pPr>
            <w:r>
              <w:t>(56-95-10)</w:t>
            </w:r>
          </w:p>
        </w:tc>
      </w:tr>
      <w:tr w:rsidR="00104BBF" w:rsidTr="00104BB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lastRenderedPageBreak/>
              <w:t>22.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Носенко Евгений Николаевич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3-й четверг месяца</w:t>
            </w:r>
          </w:p>
          <w:p w:rsidR="00104BBF" w:rsidRDefault="00104BBF">
            <w:pPr>
              <w:jc w:val="center"/>
            </w:pPr>
            <w:r>
              <w:t>с 16-00 до 17-00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Совет ветеранов Центрального района, </w:t>
            </w:r>
          </w:p>
          <w:p w:rsidR="00104BBF" w:rsidRDefault="00104BBF">
            <w:pPr>
              <w:jc w:val="center"/>
            </w:pPr>
            <w:r>
              <w:t xml:space="preserve">ул. Песчаная, 74, </w:t>
            </w:r>
          </w:p>
          <w:p w:rsidR="00104BBF" w:rsidRDefault="00104BBF">
            <w:pPr>
              <w:jc w:val="center"/>
            </w:pPr>
            <w:r>
              <w:t>(99-11-77)</w:t>
            </w:r>
          </w:p>
        </w:tc>
      </w:tr>
      <w:tr w:rsidR="00104BBF" w:rsidTr="00104BBF">
        <w:trPr>
          <w:cantSplit/>
          <w:trHeight w:val="119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  <w:rPr>
                <w:highlight w:val="yellow"/>
              </w:rPr>
            </w:pPr>
            <w:r>
              <w:t>23.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  <w:rPr>
                <w:highlight w:val="yellow"/>
              </w:rPr>
            </w:pPr>
            <w:proofErr w:type="spellStart"/>
            <w:r>
              <w:t>Обидин</w:t>
            </w:r>
            <w:proofErr w:type="spellEnd"/>
            <w:r>
              <w:t xml:space="preserve"> Александр Александрович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каждый четверг </w:t>
            </w:r>
          </w:p>
          <w:p w:rsidR="00104BBF" w:rsidRDefault="00104BBF">
            <w:pPr>
              <w:jc w:val="center"/>
              <w:rPr>
                <w:highlight w:val="yellow"/>
              </w:rPr>
            </w:pPr>
            <w:r>
              <w:t>с 14-00 до 16-00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ТЦ Фаворит</w:t>
            </w:r>
          </w:p>
          <w:p w:rsidR="00104BBF" w:rsidRDefault="00104BBF">
            <w:pPr>
              <w:jc w:val="center"/>
            </w:pPr>
            <w:r>
              <w:t xml:space="preserve">ул. Юрина, 194а, </w:t>
            </w:r>
          </w:p>
          <w:p w:rsidR="00104BBF" w:rsidRDefault="00104BBF">
            <w:pPr>
              <w:jc w:val="center"/>
            </w:pPr>
            <w:proofErr w:type="spellStart"/>
            <w:r>
              <w:t>каб</w:t>
            </w:r>
            <w:proofErr w:type="spellEnd"/>
            <w:r>
              <w:t>. №6</w:t>
            </w:r>
          </w:p>
          <w:p w:rsidR="00104BBF" w:rsidRDefault="00104BBF">
            <w:pPr>
              <w:jc w:val="center"/>
            </w:pPr>
            <w:r>
              <w:t>(8-913-218-6672)</w:t>
            </w:r>
          </w:p>
        </w:tc>
      </w:tr>
      <w:tr w:rsidR="00104BBF" w:rsidTr="00104BBF">
        <w:trPr>
          <w:cantSplit/>
          <w:trHeight w:val="189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24.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Огнев</w:t>
            </w:r>
          </w:p>
          <w:p w:rsidR="00104BBF" w:rsidRDefault="00104BBF">
            <w:pPr>
              <w:jc w:val="center"/>
            </w:pPr>
            <w:r>
              <w:t>Иван Владимирович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3-я среда месяца </w:t>
            </w:r>
          </w:p>
          <w:p w:rsidR="00104BBF" w:rsidRDefault="00104BBF">
            <w:pPr>
              <w:jc w:val="center"/>
            </w:pPr>
            <w:r>
              <w:t>с 8-00 до 11-00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Администрация </w:t>
            </w:r>
          </w:p>
          <w:p w:rsidR="00104BBF" w:rsidRDefault="00104BBF">
            <w:pPr>
              <w:jc w:val="center"/>
            </w:pPr>
            <w:r>
              <w:t>Ленинского района,</w:t>
            </w:r>
          </w:p>
          <w:p w:rsidR="00104BBF" w:rsidRDefault="00104BBF">
            <w:pPr>
              <w:jc w:val="center"/>
            </w:pPr>
            <w:r>
              <w:t>ул. Георгия Исакова, 230,</w:t>
            </w:r>
          </w:p>
          <w:p w:rsidR="00104BBF" w:rsidRDefault="00104BBF">
            <w:pPr>
              <w:jc w:val="center"/>
            </w:pPr>
            <w:proofErr w:type="spellStart"/>
            <w:r>
              <w:t>каб</w:t>
            </w:r>
            <w:proofErr w:type="spellEnd"/>
            <w:r>
              <w:t>. №301</w:t>
            </w:r>
          </w:p>
          <w:p w:rsidR="00104BBF" w:rsidRDefault="00104BBF">
            <w:pPr>
              <w:jc w:val="center"/>
            </w:pPr>
            <w:r>
              <w:t>(52-96-31)</w:t>
            </w:r>
          </w:p>
        </w:tc>
      </w:tr>
      <w:tr w:rsidR="00104BBF" w:rsidTr="00104BBF">
        <w:trPr>
          <w:trHeight w:val="160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25.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Перерядов</w:t>
            </w:r>
            <w:proofErr w:type="spellEnd"/>
            <w:r>
              <w:t xml:space="preserve"> Вячеслав Владимирович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4-й четверг месяца </w:t>
            </w:r>
          </w:p>
          <w:p w:rsidR="00104BBF" w:rsidRDefault="00104BBF">
            <w:pPr>
              <w:jc w:val="center"/>
            </w:pPr>
            <w:r>
              <w:t xml:space="preserve">с 10-00 до 11-00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Администрация Центрального района, </w:t>
            </w:r>
          </w:p>
          <w:p w:rsidR="00104BBF" w:rsidRDefault="00104BBF">
            <w:pPr>
              <w:jc w:val="center"/>
            </w:pPr>
            <w:r>
              <w:t xml:space="preserve">ул. Никитина, 60, </w:t>
            </w:r>
          </w:p>
          <w:p w:rsidR="00104BBF" w:rsidRDefault="00104BBF">
            <w:pPr>
              <w:jc w:val="center"/>
            </w:pPr>
            <w:proofErr w:type="spellStart"/>
            <w:r>
              <w:t>каб</w:t>
            </w:r>
            <w:proofErr w:type="spellEnd"/>
            <w:r>
              <w:t xml:space="preserve">. №18 </w:t>
            </w:r>
          </w:p>
          <w:p w:rsidR="00104BBF" w:rsidRDefault="00104BBF">
            <w:pPr>
              <w:jc w:val="center"/>
            </w:pPr>
            <w:r>
              <w:t>(60-94-92)</w:t>
            </w:r>
          </w:p>
        </w:tc>
      </w:tr>
      <w:tr w:rsidR="00104BBF" w:rsidTr="00104BBF">
        <w:trPr>
          <w:trHeight w:val="160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26.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Понкрашева</w:t>
            </w:r>
            <w:proofErr w:type="spellEnd"/>
            <w:r>
              <w:t xml:space="preserve"> Марина Владимировна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2-й четверг месяца </w:t>
            </w:r>
          </w:p>
          <w:p w:rsidR="00104BBF" w:rsidRDefault="00104BBF">
            <w:pPr>
              <w:jc w:val="center"/>
            </w:pPr>
            <w:r>
              <w:t>с 15-00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ул. Анатолия, 97</w:t>
            </w:r>
          </w:p>
          <w:p w:rsidR="00104BBF" w:rsidRDefault="00104BBF">
            <w:pPr>
              <w:jc w:val="center"/>
            </w:pPr>
            <w:r>
              <w:t>(35-37-88)</w:t>
            </w:r>
          </w:p>
        </w:tc>
      </w:tr>
      <w:tr w:rsidR="00104BBF" w:rsidTr="00104BBF">
        <w:trPr>
          <w:trHeight w:val="173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27.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Пугаев</w:t>
            </w:r>
            <w:proofErr w:type="spellEnd"/>
          </w:p>
          <w:p w:rsidR="00104BBF" w:rsidRDefault="00104BBF">
            <w:pPr>
              <w:jc w:val="center"/>
            </w:pPr>
            <w:r>
              <w:t>Петр Алексеевич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1-й и последний четверг месяца с 11-00 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р.п</w:t>
            </w:r>
            <w:proofErr w:type="spellEnd"/>
            <w:r>
              <w:t xml:space="preserve">. Южный, </w:t>
            </w:r>
          </w:p>
          <w:p w:rsidR="00104BBF" w:rsidRDefault="00104BBF">
            <w:pPr>
              <w:jc w:val="center"/>
            </w:pPr>
            <w:r>
              <w:t xml:space="preserve">ул. Чайковского, 24 </w:t>
            </w:r>
          </w:p>
          <w:p w:rsidR="00104BBF" w:rsidRDefault="00104BBF">
            <w:pPr>
              <w:jc w:val="center"/>
            </w:pPr>
            <w:r>
              <w:t>(вход с торца здания)</w:t>
            </w:r>
          </w:p>
        </w:tc>
      </w:tr>
      <w:tr w:rsidR="00104BBF" w:rsidTr="00104BBF">
        <w:trPr>
          <w:cantSplit/>
          <w:trHeight w:val="90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28.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Репа</w:t>
            </w:r>
          </w:p>
          <w:p w:rsidR="00104BBF" w:rsidRDefault="00104BBF">
            <w:pPr>
              <w:jc w:val="center"/>
            </w:pPr>
            <w:r>
              <w:t>Роман Витальевич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4-й вторник нечетного месяца </w:t>
            </w:r>
          </w:p>
          <w:p w:rsidR="00104BBF" w:rsidRDefault="00104BBF">
            <w:pPr>
              <w:jc w:val="center"/>
            </w:pPr>
            <w:r>
              <w:t>с 15-00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ТОС «Центр»</w:t>
            </w:r>
          </w:p>
          <w:p w:rsidR="00104BBF" w:rsidRDefault="00104BBF">
            <w:pPr>
              <w:jc w:val="center"/>
            </w:pPr>
            <w:proofErr w:type="spellStart"/>
            <w:r>
              <w:t>пр-кт</w:t>
            </w:r>
            <w:proofErr w:type="spellEnd"/>
            <w:r>
              <w:t xml:space="preserve"> Калинина, 5Б</w:t>
            </w:r>
          </w:p>
          <w:p w:rsidR="00104BBF" w:rsidRDefault="00104BBF">
            <w:pPr>
              <w:jc w:val="center"/>
            </w:pPr>
            <w:r>
              <w:t>(61-05-76)</w:t>
            </w:r>
          </w:p>
        </w:tc>
      </w:tr>
      <w:tr w:rsidR="00104BBF" w:rsidTr="00104BBF">
        <w:trPr>
          <w:cantSplit/>
          <w:trHeight w:val="27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/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1-й четверг четного месяца</w:t>
            </w:r>
          </w:p>
          <w:p w:rsidR="00104BBF" w:rsidRDefault="00104BBF">
            <w:pPr>
              <w:jc w:val="center"/>
            </w:pPr>
            <w:r>
              <w:t>с 15-00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Совет ТОС микрорайона ВРЗ,</w:t>
            </w:r>
          </w:p>
          <w:p w:rsidR="00104BBF" w:rsidRDefault="00104BBF">
            <w:pPr>
              <w:jc w:val="center"/>
            </w:pPr>
            <w:r>
              <w:t>ул. Воровского, 111</w:t>
            </w:r>
          </w:p>
          <w:p w:rsidR="00104BBF" w:rsidRDefault="00104BBF">
            <w:pPr>
              <w:jc w:val="center"/>
            </w:pPr>
            <w:r>
              <w:t>(61-52-32)</w:t>
            </w:r>
          </w:p>
        </w:tc>
      </w:tr>
      <w:tr w:rsidR="00104BBF" w:rsidTr="00104BBF">
        <w:trPr>
          <w:cantSplit/>
          <w:trHeight w:val="435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/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/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  <w:rPr>
                <w:highlight w:val="yellow"/>
              </w:rPr>
            </w:pPr>
            <w:r>
              <w:t>по согласованию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  <w:rPr>
                <w:highlight w:val="yellow"/>
                <w:lang w:val="en-US"/>
              </w:rPr>
            </w:pPr>
            <w:r>
              <w:t>Общественная приемная</w:t>
            </w:r>
            <w:r>
              <w:rPr>
                <w:lang w:val="en-US"/>
              </w:rPr>
              <w:t>,</w:t>
            </w:r>
          </w:p>
          <w:p w:rsidR="00104BBF" w:rsidRDefault="00104BBF">
            <w:pPr>
              <w:jc w:val="center"/>
              <w:rPr>
                <w:lang w:val="en-US"/>
              </w:rPr>
            </w:pPr>
            <w:r>
              <w:t>ул. Кулагина</w:t>
            </w:r>
            <w:r>
              <w:rPr>
                <w:lang w:val="en-US"/>
              </w:rPr>
              <w:t>, 6</w:t>
            </w:r>
          </w:p>
          <w:p w:rsidR="00104BBF" w:rsidRDefault="00104BBF">
            <w:pPr>
              <w:jc w:val="center"/>
              <w:rPr>
                <w:highlight w:val="yellow"/>
                <w:lang w:val="en-US"/>
              </w:rPr>
            </w:pPr>
            <w:r>
              <w:rPr>
                <w:lang w:val="en-US"/>
              </w:rPr>
              <w:t>(77-68-23)</w:t>
            </w:r>
          </w:p>
        </w:tc>
      </w:tr>
      <w:tr w:rsidR="00104BBF" w:rsidTr="00104BBF">
        <w:trPr>
          <w:cantSplit/>
          <w:trHeight w:val="146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29.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Ряполов</w:t>
            </w:r>
            <w:proofErr w:type="spellEnd"/>
          </w:p>
          <w:p w:rsidR="00104BBF" w:rsidRDefault="00104BBF">
            <w:pPr>
              <w:jc w:val="center"/>
            </w:pPr>
            <w:r>
              <w:t>Юрий Семенович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4-я среда месяца </w:t>
            </w:r>
          </w:p>
          <w:p w:rsidR="00104BBF" w:rsidRDefault="00104BBF">
            <w:pPr>
              <w:jc w:val="center"/>
            </w:pPr>
            <w:r>
              <w:t>с 15-00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пр. Ленина, 18, </w:t>
            </w:r>
          </w:p>
          <w:p w:rsidR="00104BBF" w:rsidRDefault="00104BBF">
            <w:pPr>
              <w:jc w:val="center"/>
            </w:pPr>
            <w:proofErr w:type="spellStart"/>
            <w:r>
              <w:t>каб</w:t>
            </w:r>
            <w:proofErr w:type="spellEnd"/>
            <w:r>
              <w:t>. №14</w:t>
            </w:r>
          </w:p>
          <w:p w:rsidR="00104BBF" w:rsidRDefault="00104BBF">
            <w:pPr>
              <w:jc w:val="center"/>
            </w:pPr>
            <w:r>
              <w:t xml:space="preserve">(37-16-66) </w:t>
            </w:r>
          </w:p>
        </w:tc>
      </w:tr>
      <w:tr w:rsidR="00104BBF" w:rsidTr="00104BBF">
        <w:trPr>
          <w:cantSplit/>
          <w:trHeight w:val="15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lastRenderedPageBreak/>
              <w:t>30.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Скосырский</w:t>
            </w:r>
            <w:proofErr w:type="spellEnd"/>
            <w:r>
              <w:t xml:space="preserve"> Алексей Юрьевич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по согласованию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  <w:rPr>
                <w:highlight w:val="yellow"/>
              </w:rPr>
            </w:pPr>
            <w:r>
              <w:t>Общественная приемная,</w:t>
            </w:r>
          </w:p>
          <w:p w:rsidR="00104BBF" w:rsidRDefault="00104BBF">
            <w:pPr>
              <w:jc w:val="center"/>
            </w:pPr>
            <w:r>
              <w:t xml:space="preserve">ул. Короленко, 73, </w:t>
            </w:r>
          </w:p>
          <w:p w:rsidR="00104BBF" w:rsidRDefault="00104BBF">
            <w:pPr>
              <w:jc w:val="center"/>
            </w:pPr>
            <w:proofErr w:type="spellStart"/>
            <w:r>
              <w:t>каб</w:t>
            </w:r>
            <w:proofErr w:type="spellEnd"/>
            <w:r>
              <w:t>. №25</w:t>
            </w:r>
          </w:p>
          <w:p w:rsidR="00104BBF" w:rsidRDefault="00104BBF">
            <w:pPr>
              <w:jc w:val="center"/>
            </w:pPr>
            <w:r>
              <w:t>(56-95-05)</w:t>
            </w:r>
          </w:p>
        </w:tc>
      </w:tr>
      <w:tr w:rsidR="00104BBF" w:rsidTr="00104BBF">
        <w:trPr>
          <w:cantSplit/>
          <w:trHeight w:val="130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31.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Солодилов</w:t>
            </w:r>
            <w:proofErr w:type="spellEnd"/>
            <w:r>
              <w:t xml:space="preserve"> Андрей Андреевич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по согласованию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4BBF" w:rsidRDefault="00104BBF">
            <w:pPr>
              <w:jc w:val="center"/>
            </w:pPr>
          </w:p>
          <w:p w:rsidR="00104BBF" w:rsidRDefault="00104BBF">
            <w:pPr>
              <w:jc w:val="center"/>
            </w:pPr>
            <w:r>
              <w:t xml:space="preserve">Общественная приемная </w:t>
            </w:r>
          </w:p>
          <w:p w:rsidR="00104BBF" w:rsidRDefault="00104BBF">
            <w:pPr>
              <w:jc w:val="center"/>
            </w:pPr>
            <w:r>
              <w:t>ул. Трактовая, 35</w:t>
            </w:r>
          </w:p>
          <w:p w:rsidR="00104BBF" w:rsidRDefault="00104BBF">
            <w:pPr>
              <w:jc w:val="center"/>
            </w:pPr>
            <w:r>
              <w:t>(57-00-04)</w:t>
            </w:r>
          </w:p>
        </w:tc>
      </w:tr>
      <w:tr w:rsidR="00104BBF" w:rsidTr="00104BBF">
        <w:trPr>
          <w:trHeight w:val="126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32.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Струченко</w:t>
            </w:r>
            <w:proofErr w:type="spellEnd"/>
            <w:r>
              <w:t xml:space="preserve"> Сергей Викторович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1-й четверг месяца </w:t>
            </w:r>
          </w:p>
          <w:p w:rsidR="00104BBF" w:rsidRDefault="00104BBF">
            <w:pPr>
              <w:jc w:val="center"/>
            </w:pPr>
            <w:r>
              <w:t>с 15-00 до 17-00</w:t>
            </w:r>
          </w:p>
          <w:p w:rsidR="00104BBF" w:rsidRDefault="00104BBF">
            <w:pPr>
              <w:jc w:val="center"/>
            </w:pPr>
            <w:r>
              <w:t xml:space="preserve">3-й четверг месяца </w:t>
            </w:r>
          </w:p>
          <w:p w:rsidR="00104BBF" w:rsidRDefault="00104BBF">
            <w:pPr>
              <w:jc w:val="center"/>
            </w:pPr>
            <w:r>
              <w:t>с 15-00 до 17-00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4BBF" w:rsidRDefault="00104BBF">
            <w:pPr>
              <w:jc w:val="center"/>
            </w:pPr>
          </w:p>
          <w:p w:rsidR="00104BBF" w:rsidRDefault="00104BBF">
            <w:pPr>
              <w:jc w:val="center"/>
            </w:pPr>
            <w:r>
              <w:t>ул. 50 лет СССР,8 каб.10</w:t>
            </w:r>
          </w:p>
          <w:p w:rsidR="00104BBF" w:rsidRDefault="00104BBF">
            <w:pPr>
              <w:jc w:val="center"/>
            </w:pPr>
            <w:r>
              <w:t>(8-905-985-9298)</w:t>
            </w:r>
          </w:p>
        </w:tc>
      </w:tr>
      <w:tr w:rsidR="00104BBF" w:rsidTr="00104BBF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4BBF" w:rsidRDefault="00104BBF">
            <w:pPr>
              <w:jc w:val="center"/>
            </w:pPr>
          </w:p>
          <w:p w:rsidR="00104BBF" w:rsidRDefault="00104BBF">
            <w:pPr>
              <w:jc w:val="center"/>
            </w:pPr>
            <w:r>
              <w:t>33.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04BBF" w:rsidRDefault="00104BBF">
            <w:pPr>
              <w:jc w:val="center"/>
            </w:pPr>
          </w:p>
          <w:p w:rsidR="00104BBF" w:rsidRDefault="00104BBF">
            <w:pPr>
              <w:jc w:val="center"/>
            </w:pPr>
            <w:proofErr w:type="spellStart"/>
            <w:r>
              <w:t>Тайчер</w:t>
            </w:r>
            <w:proofErr w:type="spellEnd"/>
            <w:r>
              <w:t xml:space="preserve"> Александр Аркадьевич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2-я среда месяца</w:t>
            </w:r>
          </w:p>
          <w:p w:rsidR="00104BBF" w:rsidRDefault="00104BBF">
            <w:pPr>
              <w:jc w:val="center"/>
            </w:pPr>
            <w:r>
              <w:t>с 16-00 до 17-00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Администрация Центрального района,</w:t>
            </w:r>
          </w:p>
          <w:p w:rsidR="00104BBF" w:rsidRDefault="00104BBF">
            <w:pPr>
              <w:jc w:val="center"/>
            </w:pPr>
            <w:r>
              <w:t xml:space="preserve"> ул. Никитина, 60</w:t>
            </w:r>
          </w:p>
          <w:p w:rsidR="00104BBF" w:rsidRDefault="00104BBF">
            <w:pPr>
              <w:jc w:val="center"/>
            </w:pPr>
            <w:r>
              <w:t>(99-49-29)</w:t>
            </w:r>
          </w:p>
        </w:tc>
      </w:tr>
      <w:tr w:rsidR="00104BBF" w:rsidTr="00104BBF">
        <w:trPr>
          <w:trHeight w:val="15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34.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Юдин</w:t>
            </w:r>
          </w:p>
          <w:p w:rsidR="00104BBF" w:rsidRDefault="00104BBF">
            <w:pPr>
              <w:jc w:val="center"/>
            </w:pPr>
            <w:r>
              <w:t>Виктор Григорьевич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3-й четверг месяца </w:t>
            </w:r>
          </w:p>
          <w:p w:rsidR="00104BBF" w:rsidRDefault="00104BBF">
            <w:pPr>
              <w:jc w:val="center"/>
            </w:pPr>
            <w:r>
              <w:t>с 15-00 до 17-00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Совет ТОС Петровского микрорайона,</w:t>
            </w:r>
          </w:p>
          <w:p w:rsidR="00104BBF" w:rsidRDefault="00104BBF">
            <w:pPr>
              <w:jc w:val="center"/>
            </w:pPr>
            <w:r>
              <w:t>ул. Северо-Западная, 222-42</w:t>
            </w:r>
          </w:p>
          <w:p w:rsidR="00104BBF" w:rsidRDefault="00104BBF">
            <w:pPr>
              <w:jc w:val="center"/>
            </w:pPr>
            <w:r>
              <w:t>(40-27-40)</w:t>
            </w:r>
          </w:p>
        </w:tc>
      </w:tr>
      <w:tr w:rsidR="00104BBF" w:rsidTr="00104BBF">
        <w:trPr>
          <w:trHeight w:val="15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35.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proofErr w:type="spellStart"/>
            <w:r>
              <w:t>Юстус</w:t>
            </w:r>
            <w:proofErr w:type="spellEnd"/>
            <w:r>
              <w:t xml:space="preserve"> Кристина Давыдовна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по согласованию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Администрация Индустриального района,</w:t>
            </w:r>
          </w:p>
          <w:p w:rsidR="00104BBF" w:rsidRDefault="00104BBF">
            <w:pPr>
              <w:jc w:val="center"/>
            </w:pPr>
            <w:r>
              <w:t>ул. 50 лет СССР, 12</w:t>
            </w:r>
          </w:p>
          <w:p w:rsidR="00104BBF" w:rsidRDefault="00104BBF">
            <w:pPr>
              <w:jc w:val="center"/>
            </w:pPr>
            <w:r>
              <w:t>(47-51-80)</w:t>
            </w:r>
          </w:p>
        </w:tc>
      </w:tr>
      <w:tr w:rsidR="00104BBF" w:rsidTr="00104BBF">
        <w:trPr>
          <w:trHeight w:val="154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36.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>Якунин Алексей Олегович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каждый вторник </w:t>
            </w:r>
          </w:p>
          <w:p w:rsidR="00104BBF" w:rsidRDefault="00104BBF">
            <w:pPr>
              <w:jc w:val="center"/>
            </w:pPr>
            <w:r>
              <w:t>с 16-00 до 18-00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4BBF" w:rsidRDefault="00104BBF">
            <w:pPr>
              <w:jc w:val="center"/>
            </w:pPr>
            <w:r>
              <w:t xml:space="preserve">Общественная приемная, </w:t>
            </w:r>
          </w:p>
          <w:p w:rsidR="00104BBF" w:rsidRDefault="00104BBF">
            <w:pPr>
              <w:jc w:val="center"/>
            </w:pPr>
            <w:proofErr w:type="spellStart"/>
            <w:r>
              <w:t>пр-кт</w:t>
            </w:r>
            <w:proofErr w:type="spellEnd"/>
            <w:r>
              <w:t xml:space="preserve"> Социалистический,26, (8-913-245-5555)</w:t>
            </w:r>
          </w:p>
        </w:tc>
      </w:tr>
    </w:tbl>
    <w:p w:rsidR="00104BBF" w:rsidRDefault="00104BBF" w:rsidP="00104BBF">
      <w:pPr>
        <w:keepNext/>
        <w:keepLines/>
      </w:pPr>
    </w:p>
    <w:p w:rsidR="00104BBF" w:rsidRDefault="00104BBF"/>
    <w:sectPr w:rsidR="00104BBF" w:rsidSect="00C31244">
      <w:pgSz w:w="11906" w:h="16838"/>
      <w:pgMar w:top="1134" w:right="567" w:bottom="1134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Fira Sans">
    <w:altName w:val="Times New Roman"/>
    <w:charset w:val="00"/>
    <w:family w:val="auto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6E2AC2"/>
    <w:multiLevelType w:val="hybridMultilevel"/>
    <w:tmpl w:val="33606C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A3A19DE"/>
    <w:multiLevelType w:val="hybridMultilevel"/>
    <w:tmpl w:val="1B643A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B75FF"/>
    <w:rsid w:val="000B75FF"/>
    <w:rsid w:val="00104BBF"/>
    <w:rsid w:val="00A43E6E"/>
    <w:rsid w:val="00B674BC"/>
    <w:rsid w:val="00D83D7A"/>
    <w:rsid w:val="00E2241D"/>
    <w:rsid w:val="00F41F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08471E7-6621-4DB0-A869-C7F0B4487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241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04BBF"/>
    <w:pPr>
      <w:keepNext/>
      <w:jc w:val="both"/>
      <w:outlineLvl w:val="0"/>
    </w:pPr>
    <w:rPr>
      <w:b/>
      <w:bCs/>
    </w:rPr>
  </w:style>
  <w:style w:type="paragraph" w:styleId="2">
    <w:name w:val="heading 2"/>
    <w:basedOn w:val="a"/>
    <w:next w:val="a"/>
    <w:link w:val="20"/>
    <w:semiHidden/>
    <w:unhideWhenUsed/>
    <w:qFormat/>
    <w:rsid w:val="00104BBF"/>
    <w:pPr>
      <w:keepNext/>
      <w:outlineLvl w:val="1"/>
    </w:pPr>
    <w:rPr>
      <w:b/>
      <w:bCs/>
    </w:rPr>
  </w:style>
  <w:style w:type="paragraph" w:styleId="3">
    <w:name w:val="heading 3"/>
    <w:basedOn w:val="a"/>
    <w:next w:val="a"/>
    <w:link w:val="30"/>
    <w:semiHidden/>
    <w:unhideWhenUsed/>
    <w:qFormat/>
    <w:rsid w:val="00104BBF"/>
    <w:pPr>
      <w:keepNext/>
      <w:jc w:val="center"/>
      <w:outlineLvl w:val="2"/>
    </w:pPr>
    <w:rPr>
      <w:b/>
      <w:bCs/>
    </w:rPr>
  </w:style>
  <w:style w:type="paragraph" w:styleId="4">
    <w:name w:val="heading 4"/>
    <w:basedOn w:val="a"/>
    <w:next w:val="a"/>
    <w:link w:val="40"/>
    <w:semiHidden/>
    <w:unhideWhenUsed/>
    <w:qFormat/>
    <w:rsid w:val="00104BBF"/>
    <w:pPr>
      <w:keepNext/>
      <w:spacing w:before="240" w:after="60"/>
      <w:outlineLvl w:val="3"/>
    </w:pPr>
    <w:rPr>
      <w:b/>
      <w:bCs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104BBF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semiHidden/>
    <w:unhideWhenUsed/>
    <w:qFormat/>
    <w:rsid w:val="00104BBF"/>
    <w:pPr>
      <w:keepNext/>
      <w:jc w:val="center"/>
      <w:outlineLvl w:val="5"/>
    </w:pPr>
    <w:rPr>
      <w:b/>
      <w:bCs/>
      <w:sz w:val="3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104BBF"/>
    <w:pPr>
      <w:keepNext/>
      <w:ind w:right="1075"/>
      <w:jc w:val="both"/>
      <w:outlineLvl w:val="6"/>
    </w:p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104BBF"/>
    <w:pPr>
      <w:keepNext/>
      <w:ind w:left="180" w:right="1075" w:hanging="180"/>
      <w:jc w:val="center"/>
      <w:outlineLvl w:val="7"/>
    </w:pPr>
    <w:rPr>
      <w:b/>
      <w:bCs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104BBF"/>
    <w:pPr>
      <w:keepNext/>
      <w:ind w:left="180" w:right="1075" w:hanging="180"/>
      <w:jc w:val="both"/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04BB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semiHidden/>
    <w:rsid w:val="00104BB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semiHidden/>
    <w:rsid w:val="00104BB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40">
    <w:name w:val="Заголовок 4 Знак"/>
    <w:basedOn w:val="a0"/>
    <w:link w:val="4"/>
    <w:semiHidden/>
    <w:rsid w:val="00104BB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semiHidden/>
    <w:rsid w:val="00104BBF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semiHidden/>
    <w:rsid w:val="00104BBF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104BB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104BB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104BBF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uiPriority w:val="99"/>
    <w:semiHidden/>
    <w:unhideWhenUsed/>
    <w:rsid w:val="00104BBF"/>
    <w:rPr>
      <w:color w:val="0000FF"/>
      <w:u w:val="single"/>
    </w:rPr>
  </w:style>
  <w:style w:type="character" w:styleId="a4">
    <w:name w:val="FollowedHyperlink"/>
    <w:semiHidden/>
    <w:unhideWhenUsed/>
    <w:rsid w:val="00104BBF"/>
    <w:rPr>
      <w:color w:val="954F72"/>
      <w:u w:val="single"/>
    </w:rPr>
  </w:style>
  <w:style w:type="character" w:styleId="a5">
    <w:name w:val="Strong"/>
    <w:qFormat/>
    <w:rsid w:val="00104BBF"/>
    <w:rPr>
      <w:rFonts w:ascii="Times New Roman" w:hAnsi="Times New Roman" w:cs="Times New Roman" w:hint="default"/>
      <w:b/>
      <w:bCs/>
    </w:rPr>
  </w:style>
  <w:style w:type="paragraph" w:styleId="a6">
    <w:name w:val="Normal (Web)"/>
    <w:basedOn w:val="a"/>
    <w:uiPriority w:val="99"/>
    <w:semiHidden/>
    <w:unhideWhenUsed/>
    <w:rsid w:val="00104BBF"/>
    <w:pPr>
      <w:spacing w:before="100" w:beforeAutospacing="1" w:after="100" w:afterAutospacing="1"/>
    </w:pPr>
    <w:rPr>
      <w:sz w:val="24"/>
    </w:rPr>
  </w:style>
  <w:style w:type="paragraph" w:styleId="11">
    <w:name w:val="index 1"/>
    <w:basedOn w:val="a"/>
    <w:next w:val="a"/>
    <w:autoRedefine/>
    <w:uiPriority w:val="99"/>
    <w:semiHidden/>
    <w:unhideWhenUsed/>
    <w:rsid w:val="00104BBF"/>
    <w:pPr>
      <w:jc w:val="both"/>
    </w:pPr>
    <w:rPr>
      <w:lang w:eastAsia="ar-SA"/>
    </w:rPr>
  </w:style>
  <w:style w:type="paragraph" w:styleId="a7">
    <w:name w:val="header"/>
    <w:basedOn w:val="a"/>
    <w:link w:val="a8"/>
    <w:uiPriority w:val="99"/>
    <w:semiHidden/>
    <w:unhideWhenUsed/>
    <w:rsid w:val="00104BBF"/>
    <w:pPr>
      <w:tabs>
        <w:tab w:val="center" w:pos="4153"/>
        <w:tab w:val="right" w:pos="8306"/>
      </w:tabs>
    </w:pPr>
    <w:rPr>
      <w:szCs w:val="20"/>
    </w:rPr>
  </w:style>
  <w:style w:type="character" w:customStyle="1" w:styleId="a8">
    <w:name w:val="Верхний колонтитул Знак"/>
    <w:basedOn w:val="a0"/>
    <w:link w:val="a7"/>
    <w:uiPriority w:val="99"/>
    <w:semiHidden/>
    <w:rsid w:val="00104BB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104BBF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104BB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b">
    <w:name w:val="Title"/>
    <w:basedOn w:val="a"/>
    <w:link w:val="ac"/>
    <w:uiPriority w:val="99"/>
    <w:qFormat/>
    <w:rsid w:val="00104BBF"/>
    <w:pPr>
      <w:tabs>
        <w:tab w:val="left" w:pos="5380"/>
      </w:tabs>
      <w:jc w:val="center"/>
    </w:pPr>
    <w:rPr>
      <w:b/>
      <w:bCs/>
      <w:noProof/>
    </w:rPr>
  </w:style>
  <w:style w:type="character" w:customStyle="1" w:styleId="ac">
    <w:name w:val="Название Знак"/>
    <w:basedOn w:val="a0"/>
    <w:link w:val="ab"/>
    <w:uiPriority w:val="99"/>
    <w:rsid w:val="00104BBF"/>
    <w:rPr>
      <w:rFonts w:ascii="Times New Roman" w:eastAsia="Times New Roman" w:hAnsi="Times New Roman" w:cs="Times New Roman"/>
      <w:b/>
      <w:bCs/>
      <w:noProof/>
      <w:sz w:val="28"/>
      <w:szCs w:val="24"/>
      <w:lang w:eastAsia="ru-RU"/>
    </w:rPr>
  </w:style>
  <w:style w:type="paragraph" w:styleId="ad">
    <w:name w:val="Body Text"/>
    <w:basedOn w:val="a"/>
    <w:link w:val="ae"/>
    <w:uiPriority w:val="99"/>
    <w:semiHidden/>
    <w:unhideWhenUsed/>
    <w:rsid w:val="00104BBF"/>
    <w:pPr>
      <w:jc w:val="both"/>
    </w:pPr>
  </w:style>
  <w:style w:type="character" w:customStyle="1" w:styleId="ae">
    <w:name w:val="Основной текст Знак"/>
    <w:basedOn w:val="a0"/>
    <w:link w:val="ad"/>
    <w:uiPriority w:val="99"/>
    <w:semiHidden/>
    <w:rsid w:val="00104BB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">
    <w:name w:val="Body Text Indent"/>
    <w:basedOn w:val="a"/>
    <w:link w:val="af0"/>
    <w:uiPriority w:val="99"/>
    <w:semiHidden/>
    <w:unhideWhenUsed/>
    <w:rsid w:val="00104BBF"/>
    <w:pPr>
      <w:ind w:left="720" w:hanging="720"/>
      <w:jc w:val="both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104BB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1">
    <w:name w:val="Subtitle"/>
    <w:basedOn w:val="a"/>
    <w:link w:val="af2"/>
    <w:uiPriority w:val="99"/>
    <w:qFormat/>
    <w:rsid w:val="00104BBF"/>
    <w:pPr>
      <w:jc w:val="center"/>
    </w:pPr>
    <w:rPr>
      <w:b/>
      <w:bCs/>
      <w:szCs w:val="28"/>
    </w:rPr>
  </w:style>
  <w:style w:type="character" w:customStyle="1" w:styleId="af2">
    <w:name w:val="Подзаголовок Знак"/>
    <w:basedOn w:val="a0"/>
    <w:link w:val="af1"/>
    <w:uiPriority w:val="99"/>
    <w:rsid w:val="00104BBF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104BBF"/>
    <w:pPr>
      <w:jc w:val="both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104BB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1">
    <w:name w:val="Body Text 3"/>
    <w:basedOn w:val="a"/>
    <w:link w:val="32"/>
    <w:uiPriority w:val="99"/>
    <w:semiHidden/>
    <w:unhideWhenUsed/>
    <w:rsid w:val="00104BBF"/>
    <w:pPr>
      <w:keepNext/>
      <w:keepLines/>
      <w:jc w:val="center"/>
    </w:pPr>
    <w:rPr>
      <w:b/>
      <w:bCs/>
    </w:rPr>
  </w:style>
  <w:style w:type="character" w:customStyle="1" w:styleId="32">
    <w:name w:val="Основной текст 3 Знак"/>
    <w:basedOn w:val="a0"/>
    <w:link w:val="31"/>
    <w:uiPriority w:val="99"/>
    <w:semiHidden/>
    <w:rsid w:val="00104BB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styleId="23">
    <w:name w:val="Body Text Indent 2"/>
    <w:basedOn w:val="a"/>
    <w:link w:val="24"/>
    <w:uiPriority w:val="99"/>
    <w:semiHidden/>
    <w:unhideWhenUsed/>
    <w:rsid w:val="00104BBF"/>
    <w:pPr>
      <w:ind w:left="720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104BB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3">
    <w:name w:val="Body Text Indent 3"/>
    <w:basedOn w:val="a"/>
    <w:link w:val="34"/>
    <w:uiPriority w:val="99"/>
    <w:semiHidden/>
    <w:unhideWhenUsed/>
    <w:rsid w:val="00104BBF"/>
    <w:pPr>
      <w:ind w:left="720"/>
      <w:jc w:val="both"/>
    </w:pPr>
  </w:style>
  <w:style w:type="character" w:customStyle="1" w:styleId="34">
    <w:name w:val="Основной текст с отступом 3 Знак"/>
    <w:basedOn w:val="a0"/>
    <w:link w:val="33"/>
    <w:uiPriority w:val="99"/>
    <w:semiHidden/>
    <w:rsid w:val="00104BBF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3">
    <w:name w:val="Balloon Text"/>
    <w:basedOn w:val="a"/>
    <w:link w:val="af4"/>
    <w:uiPriority w:val="99"/>
    <w:semiHidden/>
    <w:unhideWhenUsed/>
    <w:rsid w:val="00104BBF"/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basedOn w:val="a0"/>
    <w:link w:val="af3"/>
    <w:uiPriority w:val="99"/>
    <w:semiHidden/>
    <w:rsid w:val="00104BBF"/>
    <w:rPr>
      <w:rFonts w:ascii="Tahoma" w:eastAsia="Times New Roman" w:hAnsi="Tahoma" w:cs="Tahoma"/>
      <w:sz w:val="16"/>
      <w:szCs w:val="16"/>
      <w:lang w:eastAsia="ru-RU"/>
    </w:rPr>
  </w:style>
  <w:style w:type="paragraph" w:styleId="af5">
    <w:name w:val="No Spacing"/>
    <w:uiPriority w:val="1"/>
    <w:qFormat/>
    <w:rsid w:val="00104BBF"/>
    <w:pPr>
      <w:spacing w:after="0" w:line="240" w:lineRule="auto"/>
    </w:pPr>
    <w:rPr>
      <w:rFonts w:ascii="Calibri" w:eastAsia="Calibri" w:hAnsi="Calibri" w:cs="Times New Roman"/>
    </w:rPr>
  </w:style>
  <w:style w:type="paragraph" w:styleId="af6">
    <w:name w:val="List Paragraph"/>
    <w:basedOn w:val="a"/>
    <w:uiPriority w:val="34"/>
    <w:qFormat/>
    <w:rsid w:val="00104BBF"/>
    <w:pPr>
      <w:ind w:left="720"/>
      <w:contextualSpacing/>
    </w:pPr>
    <w:rPr>
      <w:rFonts w:eastAsia="Calibri"/>
      <w:szCs w:val="28"/>
      <w:lang w:eastAsia="en-US"/>
    </w:rPr>
  </w:style>
  <w:style w:type="paragraph" w:customStyle="1" w:styleId="ConsTitle">
    <w:name w:val="ConsTitle"/>
    <w:uiPriority w:val="99"/>
    <w:rsid w:val="00104BBF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104BB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R1">
    <w:name w:val="FR1"/>
    <w:uiPriority w:val="99"/>
    <w:rsid w:val="00104BBF"/>
    <w:pPr>
      <w:widowControl w:val="0"/>
      <w:snapToGrid w:val="0"/>
      <w:spacing w:after="640" w:line="300" w:lineRule="auto"/>
      <w:ind w:left="1680" w:right="1800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ConsPlusTitle">
    <w:name w:val="ConsPlusTitle"/>
    <w:uiPriority w:val="99"/>
    <w:rsid w:val="00104BBF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kern w:val="2"/>
      <w:sz w:val="20"/>
      <w:szCs w:val="20"/>
      <w:lang w:eastAsia="ar-SA"/>
    </w:rPr>
  </w:style>
  <w:style w:type="paragraph" w:customStyle="1" w:styleId="12">
    <w:name w:val="Обычный1"/>
    <w:uiPriority w:val="99"/>
    <w:rsid w:val="00104BBF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customStyle="1" w:styleId="Default">
    <w:name w:val="Default"/>
    <w:uiPriority w:val="99"/>
    <w:rsid w:val="00104BBF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DocList">
    <w:name w:val="ConsPlusDocList"/>
    <w:uiPriority w:val="99"/>
    <w:rsid w:val="00104BBF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paragraph" w:customStyle="1" w:styleId="ConsPlusNormal">
    <w:name w:val="ConsPlusNormal"/>
    <w:uiPriority w:val="99"/>
    <w:rsid w:val="00104BBF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</w:rPr>
  </w:style>
  <w:style w:type="character" w:customStyle="1" w:styleId="13">
    <w:name w:val="Знак Знак1"/>
    <w:locked/>
    <w:rsid w:val="00104BBF"/>
    <w:rPr>
      <w:sz w:val="28"/>
      <w:szCs w:val="24"/>
      <w:lang w:val="ru-RU" w:eastAsia="ru-RU" w:bidi="ar-SA"/>
    </w:rPr>
  </w:style>
  <w:style w:type="character" w:customStyle="1" w:styleId="apple-converted-space">
    <w:name w:val="apple-converted-space"/>
    <w:rsid w:val="00104BBF"/>
  </w:style>
  <w:style w:type="character" w:customStyle="1" w:styleId="af7">
    <w:name w:val="a"/>
    <w:rsid w:val="00104BBF"/>
  </w:style>
  <w:style w:type="character" w:customStyle="1" w:styleId="extended-textfull">
    <w:name w:val="extended-text__full"/>
    <w:rsid w:val="00104BBF"/>
  </w:style>
  <w:style w:type="table" w:styleId="af8">
    <w:name w:val="Table Grid"/>
    <w:basedOn w:val="a1"/>
    <w:uiPriority w:val="39"/>
    <w:rsid w:val="00104BBF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7558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125D41FB2EEBCE6D734B09F700DFAD9FFDC32C8E0445F6232041AD7785D983B0a2s2B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3109</Words>
  <Characters>17725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Нелли А. Пенькова</dc:creator>
  <cp:keywords/>
  <dc:description/>
  <cp:lastModifiedBy>Евгения Константиновна  Борисова</cp:lastModifiedBy>
  <cp:revision>2</cp:revision>
  <dcterms:created xsi:type="dcterms:W3CDTF">2021-12-16T01:15:00Z</dcterms:created>
  <dcterms:modified xsi:type="dcterms:W3CDTF">2021-12-16T01:15:00Z</dcterms:modified>
</cp:coreProperties>
</file>