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5BE" w:rsidRDefault="002B65BE" w:rsidP="002B65B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bookmarkStart w:id="0" w:name="_GoBack"/>
      <w:bookmarkEnd w:id="0"/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Приложение 1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к решению городской Думы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от ____________ № _______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Приложение 2</w:t>
      </w:r>
    </w:p>
    <w:p w:rsidR="002B65BE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к Правилам землепользования и застройки городского округа - города Барнаула Алтайского края</w:t>
      </w:r>
    </w:p>
    <w:p w:rsidR="002B65BE" w:rsidRDefault="002B65BE" w:rsidP="002B65BE">
      <w:pPr>
        <w:shd w:val="clear" w:color="auto" w:fill="FFFFFF"/>
        <w:jc w:val="center"/>
        <w:rPr>
          <w:rFonts w:eastAsia="Times New Roman"/>
          <w:szCs w:val="28"/>
          <w:lang w:eastAsia="ru-RU"/>
        </w:rPr>
      </w:pPr>
    </w:p>
    <w:p w:rsidR="002B65BE" w:rsidRDefault="002B65BE" w:rsidP="002B65BE">
      <w:pPr>
        <w:shd w:val="clear" w:color="auto" w:fill="FFFFFF"/>
        <w:jc w:val="center"/>
        <w:rPr>
          <w:rFonts w:eastAsia="Times New Roman"/>
          <w:szCs w:val="28"/>
          <w:lang w:eastAsia="ru-RU"/>
        </w:rPr>
        <w:sectPr w:rsidR="002B65BE" w:rsidSect="00D44B49">
          <w:headerReference w:type="default" r:id="rId7"/>
          <w:pgSz w:w="11906" w:h="16838" w:code="9"/>
          <w:pgMar w:top="1134" w:right="566" w:bottom="1134" w:left="1985" w:header="709" w:footer="709" w:gutter="0"/>
          <w:cols w:space="708"/>
          <w:titlePg/>
          <w:docGrid w:linePitch="360"/>
        </w:sectPr>
      </w:pPr>
      <w:r>
        <w:rPr>
          <w:noProof/>
          <w:szCs w:val="28"/>
          <w:lang w:eastAsia="ru-RU"/>
        </w:rPr>
        <w:drawing>
          <wp:inline distT="0" distB="0" distL="0" distR="0" wp14:anchorId="01F05D82" wp14:editId="7D400736">
            <wp:extent cx="5688908" cy="716709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Карта град.зонирова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869" cy="71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lastRenderedPageBreak/>
        <w:t>Приложение 2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к решению городской Думы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от ____________ № _______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Приложение 3</w:t>
      </w:r>
    </w:p>
    <w:p w:rsidR="002B65BE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к Правилам землепользования и застройки городского округа - города Барнаула Алтайского края</w:t>
      </w:r>
    </w:p>
    <w:p w:rsidR="002B65BE" w:rsidRDefault="002B65BE" w:rsidP="002B65BE">
      <w:pPr>
        <w:shd w:val="clear" w:color="auto" w:fill="FFFFFF"/>
        <w:jc w:val="center"/>
        <w:rPr>
          <w:rFonts w:eastAsia="Times New Roman"/>
          <w:szCs w:val="28"/>
          <w:lang w:eastAsia="ru-RU"/>
        </w:rPr>
      </w:pPr>
    </w:p>
    <w:p w:rsidR="002B65BE" w:rsidRDefault="002B65BE" w:rsidP="002B65BE">
      <w:pPr>
        <w:shd w:val="clear" w:color="auto" w:fill="FFFFFF"/>
        <w:jc w:val="center"/>
        <w:rPr>
          <w:rFonts w:eastAsia="Times New Roman"/>
          <w:szCs w:val="28"/>
          <w:lang w:eastAsia="ru-RU"/>
        </w:rPr>
        <w:sectPr w:rsidR="002B65BE" w:rsidSect="00D44B49">
          <w:pgSz w:w="11906" w:h="16838" w:code="9"/>
          <w:pgMar w:top="1134" w:right="566" w:bottom="1134" w:left="1985" w:header="709" w:footer="709" w:gutter="0"/>
          <w:cols w:space="708"/>
          <w:titlePg/>
          <w:docGrid w:linePitch="360"/>
        </w:sectPr>
      </w:pPr>
      <w:r>
        <w:rPr>
          <w:noProof/>
          <w:szCs w:val="28"/>
          <w:lang w:eastAsia="ru-RU"/>
        </w:rPr>
        <w:drawing>
          <wp:inline distT="0" distB="0" distL="0" distR="0" wp14:anchorId="1C618B4C" wp14:editId="6529A392">
            <wp:extent cx="5704014" cy="71864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Карта град.зонирова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506" cy="718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lastRenderedPageBreak/>
        <w:t>Приложение 3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к решению городской Думы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от ____________ № _______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Приложение 4</w:t>
      </w:r>
    </w:p>
    <w:p w:rsidR="002B65BE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к Правилам землепользования и застройки городского округа - города Барнаула Алтайского края</w:t>
      </w:r>
    </w:p>
    <w:p w:rsidR="002B65BE" w:rsidRDefault="002B65BE" w:rsidP="002B65BE">
      <w:pPr>
        <w:shd w:val="clear" w:color="auto" w:fill="FFFFFF"/>
        <w:jc w:val="center"/>
        <w:rPr>
          <w:rFonts w:eastAsia="Times New Roman"/>
          <w:szCs w:val="28"/>
          <w:lang w:eastAsia="ru-RU"/>
        </w:rPr>
      </w:pPr>
    </w:p>
    <w:p w:rsidR="002B65BE" w:rsidRDefault="002B65BE" w:rsidP="002B65BE">
      <w:pPr>
        <w:shd w:val="clear" w:color="auto" w:fill="FFFFFF"/>
        <w:jc w:val="center"/>
        <w:rPr>
          <w:rFonts w:eastAsia="Times New Roman"/>
          <w:szCs w:val="28"/>
          <w:lang w:eastAsia="ru-RU"/>
        </w:rPr>
        <w:sectPr w:rsidR="002B65BE" w:rsidSect="00D44B49">
          <w:pgSz w:w="11906" w:h="16838" w:code="9"/>
          <w:pgMar w:top="1134" w:right="566" w:bottom="1134" w:left="1985" w:header="709" w:footer="709" w:gutter="0"/>
          <w:cols w:space="708"/>
          <w:titlePg/>
          <w:docGrid w:linePitch="360"/>
        </w:sectPr>
      </w:pPr>
      <w:r>
        <w:rPr>
          <w:noProof/>
          <w:szCs w:val="28"/>
          <w:lang w:eastAsia="ru-RU"/>
        </w:rPr>
        <w:drawing>
          <wp:inline distT="0" distB="0" distL="0" distR="0" wp14:anchorId="09750464" wp14:editId="69361677">
            <wp:extent cx="5714402" cy="7199290"/>
            <wp:effectExtent l="0" t="0" r="63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Карта град.зонирован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349" cy="71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lastRenderedPageBreak/>
        <w:t>Приложение 4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к решению городской Думы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от ____________ № _______</w:t>
      </w: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</w:p>
    <w:p w:rsidR="002B65BE" w:rsidRPr="003E1FD7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Приложение 5</w:t>
      </w:r>
    </w:p>
    <w:p w:rsidR="002B65BE" w:rsidRDefault="002B65BE" w:rsidP="002B65BE">
      <w:pPr>
        <w:shd w:val="clear" w:color="auto" w:fill="FFFFFF"/>
        <w:ind w:left="5103"/>
        <w:jc w:val="left"/>
        <w:rPr>
          <w:rFonts w:eastAsia="Times New Roman"/>
          <w:szCs w:val="28"/>
          <w:lang w:eastAsia="ru-RU"/>
        </w:rPr>
      </w:pPr>
      <w:r w:rsidRPr="003E1FD7">
        <w:rPr>
          <w:rFonts w:eastAsia="Times New Roman"/>
          <w:szCs w:val="28"/>
          <w:lang w:eastAsia="ru-RU"/>
        </w:rPr>
        <w:t>к Правилам землепользования и застройки городского округа - города Барнаула Алтайского края</w:t>
      </w:r>
    </w:p>
    <w:p w:rsidR="002B65BE" w:rsidRDefault="002B65BE" w:rsidP="002B65BE">
      <w:pPr>
        <w:shd w:val="clear" w:color="auto" w:fill="FFFFFF"/>
        <w:jc w:val="center"/>
        <w:rPr>
          <w:rFonts w:eastAsia="Times New Roman"/>
          <w:szCs w:val="28"/>
          <w:lang w:eastAsia="ru-RU"/>
        </w:rPr>
      </w:pPr>
    </w:p>
    <w:p w:rsidR="00FD1C77" w:rsidRDefault="002B65BE" w:rsidP="002B65BE">
      <w:pPr>
        <w:shd w:val="clear" w:color="auto" w:fill="FFFFFF"/>
        <w:jc w:val="center"/>
      </w:pPr>
      <w:r>
        <w:rPr>
          <w:noProof/>
          <w:szCs w:val="28"/>
          <w:lang w:eastAsia="ru-RU"/>
        </w:rPr>
        <w:drawing>
          <wp:inline distT="0" distB="0" distL="0" distR="0" wp14:anchorId="15525420" wp14:editId="127211F1">
            <wp:extent cx="5679583" cy="715540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Карта град.зонирован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49" cy="715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C77" w:rsidSect="00D44B49">
      <w:pgSz w:w="11906" w:h="16838" w:code="9"/>
      <w:pgMar w:top="1134" w:right="566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84C" w:rsidRDefault="000C384C">
      <w:r>
        <w:separator/>
      </w:r>
    </w:p>
  </w:endnote>
  <w:endnote w:type="continuationSeparator" w:id="0">
    <w:p w:rsidR="000C384C" w:rsidRDefault="000C3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84C" w:rsidRDefault="000C384C">
      <w:r>
        <w:separator/>
      </w:r>
    </w:p>
  </w:footnote>
  <w:footnote w:type="continuationSeparator" w:id="0">
    <w:p w:rsidR="000C384C" w:rsidRDefault="000C38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871678"/>
      <w:docPartObj>
        <w:docPartGallery w:val="Page Numbers (Top of Page)"/>
        <w:docPartUnique/>
      </w:docPartObj>
    </w:sdtPr>
    <w:sdtEndPr/>
    <w:sdtContent>
      <w:p w:rsidR="009761E8" w:rsidRDefault="002B65B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CBC">
          <w:rPr>
            <w:noProof/>
          </w:rPr>
          <w:t>2</w:t>
        </w:r>
        <w:r>
          <w:fldChar w:fldCharType="end"/>
        </w:r>
      </w:p>
    </w:sdtContent>
  </w:sdt>
  <w:p w:rsidR="009761E8" w:rsidRDefault="000C384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3"/>
      <w:numFmt w:val="bullet"/>
      <w:lvlText w:val="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3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5" w15:restartNumberingAfterBreak="0">
    <w:nsid w:val="031A1C8B"/>
    <w:multiLevelType w:val="hybridMultilevel"/>
    <w:tmpl w:val="EAAA1376"/>
    <w:lvl w:ilvl="0" w:tplc="D68E93BA">
      <w:start w:val="1"/>
      <w:numFmt w:val="decimal"/>
      <w:lvlText w:val="%1)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17F789E"/>
    <w:multiLevelType w:val="hybridMultilevel"/>
    <w:tmpl w:val="4ABC8480"/>
    <w:lvl w:ilvl="0" w:tplc="66F2B6DA">
      <w:start w:val="1"/>
      <w:numFmt w:val="decimal"/>
      <w:lvlText w:val="%1)"/>
      <w:lvlJc w:val="left"/>
      <w:pPr>
        <w:ind w:left="2917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A794247"/>
    <w:multiLevelType w:val="hybridMultilevel"/>
    <w:tmpl w:val="00B0C83C"/>
    <w:lvl w:ilvl="0" w:tplc="6450EB22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AB7209"/>
    <w:multiLevelType w:val="hybridMultilevel"/>
    <w:tmpl w:val="8DAA4F7E"/>
    <w:lvl w:ilvl="0" w:tplc="09BCCAF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363B8A"/>
    <w:multiLevelType w:val="hybridMultilevel"/>
    <w:tmpl w:val="B44C672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4DA6D6C"/>
    <w:multiLevelType w:val="hybridMultilevel"/>
    <w:tmpl w:val="B6127DD4"/>
    <w:lvl w:ilvl="0" w:tplc="A55074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032DF4"/>
    <w:multiLevelType w:val="hybridMultilevel"/>
    <w:tmpl w:val="A76A3248"/>
    <w:lvl w:ilvl="0" w:tplc="F76A26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F90D09"/>
    <w:multiLevelType w:val="hybridMultilevel"/>
    <w:tmpl w:val="DBB65DFC"/>
    <w:lvl w:ilvl="0" w:tplc="1A68793E">
      <w:start w:val="1"/>
      <w:numFmt w:val="decimal"/>
      <w:lvlText w:val="%1)"/>
      <w:lvlJc w:val="left"/>
      <w:pPr>
        <w:ind w:left="2029" w:hanging="13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21754D"/>
    <w:multiLevelType w:val="hybridMultilevel"/>
    <w:tmpl w:val="358A6FE8"/>
    <w:lvl w:ilvl="0" w:tplc="636CA010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8D74A21"/>
    <w:multiLevelType w:val="hybridMultilevel"/>
    <w:tmpl w:val="7DEA007A"/>
    <w:lvl w:ilvl="0" w:tplc="66F2B6DA">
      <w:start w:val="1"/>
      <w:numFmt w:val="decimal"/>
      <w:lvlText w:val="%1)"/>
      <w:lvlJc w:val="left"/>
      <w:pPr>
        <w:ind w:left="2208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F5C7F81"/>
    <w:multiLevelType w:val="hybridMultilevel"/>
    <w:tmpl w:val="4802CBF4"/>
    <w:lvl w:ilvl="0" w:tplc="3B4C22B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0734E16"/>
    <w:multiLevelType w:val="hybridMultilevel"/>
    <w:tmpl w:val="B5029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447CDB"/>
    <w:multiLevelType w:val="hybridMultilevel"/>
    <w:tmpl w:val="67E673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764CD"/>
    <w:multiLevelType w:val="hybridMultilevel"/>
    <w:tmpl w:val="C368159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8CF7621"/>
    <w:multiLevelType w:val="hybridMultilevel"/>
    <w:tmpl w:val="88FCCF12"/>
    <w:lvl w:ilvl="0" w:tplc="9D2C3C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37922BC"/>
    <w:multiLevelType w:val="hybridMultilevel"/>
    <w:tmpl w:val="5C44177E"/>
    <w:lvl w:ilvl="0" w:tplc="3C1441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86C6887"/>
    <w:multiLevelType w:val="hybridMultilevel"/>
    <w:tmpl w:val="BD2605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47219C"/>
    <w:multiLevelType w:val="hybridMultilevel"/>
    <w:tmpl w:val="2BE8B212"/>
    <w:lvl w:ilvl="0" w:tplc="1C2ABB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2270271"/>
    <w:multiLevelType w:val="hybridMultilevel"/>
    <w:tmpl w:val="90D231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8066244"/>
    <w:multiLevelType w:val="hybridMultilevel"/>
    <w:tmpl w:val="18CCC852"/>
    <w:lvl w:ilvl="0" w:tplc="04190011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15"/>
  </w:num>
  <w:num w:numId="9">
    <w:abstractNumId w:val="22"/>
  </w:num>
  <w:num w:numId="10">
    <w:abstractNumId w:val="11"/>
  </w:num>
  <w:num w:numId="11">
    <w:abstractNumId w:val="20"/>
  </w:num>
  <w:num w:numId="12">
    <w:abstractNumId w:val="19"/>
  </w:num>
  <w:num w:numId="13">
    <w:abstractNumId w:val="12"/>
  </w:num>
  <w:num w:numId="14">
    <w:abstractNumId w:val="10"/>
  </w:num>
  <w:num w:numId="15">
    <w:abstractNumId w:val="17"/>
  </w:num>
  <w:num w:numId="16">
    <w:abstractNumId w:val="14"/>
  </w:num>
  <w:num w:numId="17">
    <w:abstractNumId w:val="6"/>
  </w:num>
  <w:num w:numId="18">
    <w:abstractNumId w:val="13"/>
  </w:num>
  <w:num w:numId="19">
    <w:abstractNumId w:val="24"/>
  </w:num>
  <w:num w:numId="20">
    <w:abstractNumId w:val="9"/>
  </w:num>
  <w:num w:numId="21">
    <w:abstractNumId w:val="23"/>
  </w:num>
  <w:num w:numId="22">
    <w:abstractNumId w:val="18"/>
  </w:num>
  <w:num w:numId="23">
    <w:abstractNumId w:val="16"/>
  </w:num>
  <w:num w:numId="24">
    <w:abstractNumId w:val="5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5BE"/>
    <w:rsid w:val="000C384C"/>
    <w:rsid w:val="002B65BE"/>
    <w:rsid w:val="00854419"/>
    <w:rsid w:val="00CF7CBC"/>
    <w:rsid w:val="00FD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799E39-008A-476C-9786-10996D8B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5BE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65B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B65BE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a3">
    <w:name w:val="Гипертекстовая ссылка"/>
    <w:uiPriority w:val="99"/>
    <w:rsid w:val="002B65BE"/>
    <w:rPr>
      <w:rFonts w:cs="Times New Roman"/>
      <w:color w:val="106BBE"/>
    </w:rPr>
  </w:style>
  <w:style w:type="paragraph" w:styleId="a4">
    <w:name w:val="List Paragraph"/>
    <w:basedOn w:val="a"/>
    <w:uiPriority w:val="34"/>
    <w:qFormat/>
    <w:rsid w:val="002B65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65BE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5BE"/>
    <w:rPr>
      <w:rFonts w:ascii="Tahoma" w:eastAsia="Calibri" w:hAnsi="Tahoma" w:cs="Times New Roman"/>
      <w:sz w:val="16"/>
      <w:szCs w:val="16"/>
    </w:rPr>
  </w:style>
  <w:style w:type="character" w:customStyle="1" w:styleId="a7">
    <w:name w:val="Цветовое выделение"/>
    <w:uiPriority w:val="99"/>
    <w:rsid w:val="002B65BE"/>
    <w:rPr>
      <w:b/>
      <w:bCs w:val="0"/>
      <w:color w:val="26282F"/>
      <w:sz w:val="26"/>
    </w:rPr>
  </w:style>
  <w:style w:type="paragraph" w:styleId="a8">
    <w:name w:val="header"/>
    <w:basedOn w:val="a"/>
    <w:link w:val="a9"/>
    <w:uiPriority w:val="99"/>
    <w:unhideWhenUsed/>
    <w:rsid w:val="002B65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B65BE"/>
    <w:rPr>
      <w:rFonts w:ascii="Times New Roman" w:eastAsia="Calibri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2B65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B65BE"/>
    <w:rPr>
      <w:rFonts w:ascii="Times New Roman" w:eastAsia="Calibri" w:hAnsi="Times New Roman" w:cs="Times New Roman"/>
      <w:sz w:val="28"/>
    </w:rPr>
  </w:style>
  <w:style w:type="character" w:customStyle="1" w:styleId="ac">
    <w:name w:val="Сравнение редакций. Добавленный фрагмент"/>
    <w:uiPriority w:val="99"/>
    <w:rsid w:val="002B65BE"/>
    <w:rPr>
      <w:color w:val="000000"/>
      <w:shd w:val="clear" w:color="auto" w:fill="C1D7FF"/>
    </w:rPr>
  </w:style>
  <w:style w:type="paragraph" w:customStyle="1" w:styleId="ConsPlusNormal">
    <w:name w:val="ConsPlusNormal"/>
    <w:rsid w:val="002B65BE"/>
    <w:pPr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2">
    <w:name w:val="Body Text 2"/>
    <w:basedOn w:val="a"/>
    <w:link w:val="20"/>
    <w:uiPriority w:val="99"/>
    <w:unhideWhenUsed/>
    <w:rsid w:val="002B65BE"/>
    <w:pPr>
      <w:spacing w:after="120" w:line="480" w:lineRule="auto"/>
      <w:jc w:val="left"/>
    </w:pPr>
    <w:rPr>
      <w:rFonts w:ascii="Calibri" w:eastAsia="Times New Roman" w:hAnsi="Calibri"/>
      <w:sz w:val="24"/>
      <w:szCs w:val="24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2B65BE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ad">
    <w:name w:val="Прижатый влево"/>
    <w:basedOn w:val="a"/>
    <w:next w:val="a"/>
    <w:uiPriority w:val="99"/>
    <w:rsid w:val="002B65BE"/>
    <w:pPr>
      <w:autoSpaceDE w:val="0"/>
      <w:autoSpaceDN w:val="0"/>
      <w:adjustRightInd w:val="0"/>
      <w:jc w:val="left"/>
    </w:pPr>
    <w:rPr>
      <w:rFonts w:ascii="Arial" w:eastAsia="SimSun" w:hAnsi="Arial"/>
      <w:sz w:val="24"/>
      <w:szCs w:val="24"/>
      <w:lang w:eastAsia="zh-CN"/>
    </w:rPr>
  </w:style>
  <w:style w:type="paragraph" w:customStyle="1" w:styleId="ae">
    <w:name w:val="Таблицы (моноширинный)"/>
    <w:basedOn w:val="a"/>
    <w:next w:val="a"/>
    <w:rsid w:val="002B65BE"/>
    <w:pPr>
      <w:autoSpaceDE w:val="0"/>
      <w:autoSpaceDN w:val="0"/>
      <w:adjustRightInd w:val="0"/>
      <w:jc w:val="left"/>
    </w:pPr>
    <w:rPr>
      <w:rFonts w:ascii="Courier New" w:eastAsia="SimSun" w:hAnsi="Courier New" w:cs="Courier New"/>
      <w:sz w:val="24"/>
      <w:szCs w:val="24"/>
      <w:lang w:eastAsia="zh-CN"/>
    </w:rPr>
  </w:style>
  <w:style w:type="table" w:styleId="af">
    <w:name w:val="Table Grid"/>
    <w:basedOn w:val="a1"/>
    <w:uiPriority w:val="39"/>
    <w:rsid w:val="002B65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Заголовок статьи"/>
    <w:basedOn w:val="a"/>
    <w:next w:val="a"/>
    <w:uiPriority w:val="99"/>
    <w:rsid w:val="002B65BE"/>
    <w:pPr>
      <w:autoSpaceDE w:val="0"/>
      <w:autoSpaceDN w:val="0"/>
      <w:adjustRightInd w:val="0"/>
      <w:ind w:left="1612" w:hanging="892"/>
    </w:pPr>
    <w:rPr>
      <w:rFonts w:ascii="Arial" w:hAnsi="Arial" w:cs="Arial"/>
      <w:sz w:val="24"/>
      <w:szCs w:val="24"/>
      <w:lang w:eastAsia="ru-RU"/>
    </w:rPr>
  </w:style>
  <w:style w:type="paragraph" w:customStyle="1" w:styleId="ConsPlusTitle">
    <w:name w:val="ConsPlusTitle"/>
    <w:rsid w:val="002B65B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1">
    <w:name w:val="Комментарий"/>
    <w:basedOn w:val="a"/>
    <w:next w:val="a"/>
    <w:uiPriority w:val="99"/>
    <w:rsid w:val="002B65BE"/>
    <w:pPr>
      <w:widowControl w:val="0"/>
      <w:autoSpaceDE w:val="0"/>
      <w:autoSpaceDN w:val="0"/>
      <w:adjustRightInd w:val="0"/>
      <w:spacing w:before="75"/>
      <w:ind w:left="170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2B65BE"/>
    <w:rPr>
      <w:i/>
      <w:iCs/>
    </w:rPr>
  </w:style>
  <w:style w:type="character" w:styleId="af3">
    <w:name w:val="Hyperlink"/>
    <w:uiPriority w:val="99"/>
    <w:unhideWhenUsed/>
    <w:rsid w:val="002B65BE"/>
    <w:rPr>
      <w:color w:val="0000FF"/>
      <w:u w:val="single"/>
    </w:rPr>
  </w:style>
  <w:style w:type="character" w:styleId="af4">
    <w:name w:val="FollowedHyperlink"/>
    <w:uiPriority w:val="99"/>
    <w:semiHidden/>
    <w:unhideWhenUsed/>
    <w:rsid w:val="002B65BE"/>
    <w:rPr>
      <w:color w:val="954F72"/>
      <w:u w:val="single"/>
    </w:rPr>
  </w:style>
  <w:style w:type="character" w:customStyle="1" w:styleId="highlightsearch">
    <w:name w:val="highlightsearch"/>
    <w:basedOn w:val="a0"/>
    <w:rsid w:val="002B65BE"/>
  </w:style>
  <w:style w:type="character" w:customStyle="1" w:styleId="searchresult">
    <w:name w:val="search_result"/>
    <w:basedOn w:val="a0"/>
    <w:rsid w:val="002B65BE"/>
  </w:style>
  <w:style w:type="paragraph" w:styleId="af5">
    <w:name w:val="Normal (Web)"/>
    <w:basedOn w:val="a"/>
    <w:uiPriority w:val="99"/>
    <w:semiHidden/>
    <w:unhideWhenUsed/>
    <w:rsid w:val="002B65BE"/>
    <w:rPr>
      <w:sz w:val="24"/>
      <w:szCs w:val="24"/>
    </w:rPr>
  </w:style>
  <w:style w:type="character" w:styleId="af6">
    <w:name w:val="annotation reference"/>
    <w:basedOn w:val="a0"/>
    <w:uiPriority w:val="99"/>
    <w:semiHidden/>
    <w:unhideWhenUsed/>
    <w:rsid w:val="002B65BE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2B65BE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2B65BE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2B65BE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2B65BE"/>
    <w:rPr>
      <w:rFonts w:ascii="Times New Roman" w:eastAsia="Calibri" w:hAnsi="Times New Roman" w:cs="Times New Roman"/>
      <w:b/>
      <w:bCs/>
      <w:sz w:val="20"/>
      <w:szCs w:val="20"/>
    </w:rPr>
  </w:style>
  <w:style w:type="paragraph" w:styleId="afb">
    <w:name w:val="Body Text Indent"/>
    <w:basedOn w:val="a"/>
    <w:link w:val="afc"/>
    <w:uiPriority w:val="99"/>
    <w:unhideWhenUsed/>
    <w:rsid w:val="002B65BE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2B65BE"/>
    <w:rPr>
      <w:rFonts w:ascii="Times New Roman" w:eastAsia="Calibri" w:hAnsi="Times New Roman" w:cs="Times New Roman"/>
      <w:sz w:val="28"/>
    </w:rPr>
  </w:style>
  <w:style w:type="numbering" w:customStyle="1" w:styleId="1">
    <w:name w:val="Нет списка1"/>
    <w:next w:val="a2"/>
    <w:uiPriority w:val="99"/>
    <w:semiHidden/>
    <w:unhideWhenUsed/>
    <w:rsid w:val="002B65BE"/>
  </w:style>
  <w:style w:type="paragraph" w:styleId="afd">
    <w:name w:val="Plain Text"/>
    <w:basedOn w:val="a"/>
    <w:link w:val="afe"/>
    <w:semiHidden/>
    <w:rsid w:val="002B65BE"/>
    <w:pPr>
      <w:jc w:val="left"/>
    </w:pPr>
    <w:rPr>
      <w:rFonts w:ascii="Courier New" w:eastAsia="SimSun" w:hAnsi="Courier New" w:cs="Courier New"/>
      <w:sz w:val="24"/>
      <w:szCs w:val="24"/>
      <w:lang w:eastAsia="ru-RU"/>
    </w:rPr>
  </w:style>
  <w:style w:type="character" w:customStyle="1" w:styleId="afe">
    <w:name w:val="Текст Знак"/>
    <w:basedOn w:val="a0"/>
    <w:link w:val="afd"/>
    <w:semiHidden/>
    <w:rsid w:val="002B65BE"/>
    <w:rPr>
      <w:rFonts w:ascii="Courier New" w:eastAsia="SimSun" w:hAnsi="Courier New" w:cs="Courier New"/>
      <w:sz w:val="24"/>
      <w:szCs w:val="24"/>
      <w:lang w:eastAsia="ru-RU"/>
    </w:rPr>
  </w:style>
  <w:style w:type="character" w:customStyle="1" w:styleId="hl">
    <w:name w:val="hl"/>
    <w:rsid w:val="002B65BE"/>
  </w:style>
  <w:style w:type="paragraph" w:customStyle="1" w:styleId="formattext">
    <w:name w:val="formattext"/>
    <w:basedOn w:val="a"/>
    <w:rsid w:val="002B65BE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В. Семейкина</dc:creator>
  <cp:lastModifiedBy>Евгения Константиновна  Борисова</cp:lastModifiedBy>
  <cp:revision>2</cp:revision>
  <dcterms:created xsi:type="dcterms:W3CDTF">2024-05-28T09:24:00Z</dcterms:created>
  <dcterms:modified xsi:type="dcterms:W3CDTF">2024-05-28T09:24:00Z</dcterms:modified>
</cp:coreProperties>
</file>