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18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</w:tblGrid>
      <w:tr w:rsidR="003F3405" w:rsidTr="00483CF4">
        <w:trPr>
          <w:trHeight w:val="451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F3405" w:rsidRPr="003F3405" w:rsidRDefault="00483CF4" w:rsidP="003F3405">
            <w:pPr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П</w:t>
            </w:r>
            <w:r w:rsidR="003F3405" w:rsidRPr="003F3405">
              <w:rPr>
                <w:sz w:val="28"/>
              </w:rPr>
              <w:t>риложение</w:t>
            </w:r>
            <w:r w:rsidR="003F3405">
              <w:rPr>
                <w:sz w:val="28"/>
              </w:rPr>
              <w:t xml:space="preserve"> </w:t>
            </w:r>
            <w:r w:rsidR="003F3405" w:rsidRPr="003F3405">
              <w:rPr>
                <w:sz w:val="28"/>
              </w:rPr>
              <w:t xml:space="preserve">к приказу комитета </w:t>
            </w:r>
          </w:p>
          <w:p w:rsidR="003F3405" w:rsidRDefault="003F3405" w:rsidP="00483CF4">
            <w:pPr>
              <w:jc w:val="both"/>
              <w:rPr>
                <w:sz w:val="28"/>
              </w:rPr>
            </w:pPr>
            <w:r w:rsidRPr="003F3405">
              <w:rPr>
                <w:sz w:val="28"/>
              </w:rPr>
              <w:t>от</w:t>
            </w:r>
            <w:r w:rsidR="00483CF4">
              <w:rPr>
                <w:sz w:val="28"/>
              </w:rPr>
              <w:t xml:space="preserve"> 28.04.2022</w:t>
            </w:r>
            <w:r w:rsidRPr="003F3405">
              <w:rPr>
                <w:sz w:val="28"/>
              </w:rPr>
              <w:t xml:space="preserve"> №</w:t>
            </w:r>
            <w:r w:rsidR="00483CF4">
              <w:rPr>
                <w:sz w:val="28"/>
              </w:rPr>
              <w:t>80</w:t>
            </w:r>
          </w:p>
        </w:tc>
      </w:tr>
    </w:tbl>
    <w:p w:rsidR="00F058CC" w:rsidRDefault="00F058CC" w:rsidP="00F058CC">
      <w:pPr>
        <w:jc w:val="right"/>
        <w:rPr>
          <w:sz w:val="28"/>
        </w:rPr>
      </w:pPr>
    </w:p>
    <w:p w:rsidR="00F058CC" w:rsidRPr="003F3405" w:rsidRDefault="00F058CC" w:rsidP="00F058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3405">
        <w:rPr>
          <w:b/>
          <w:sz w:val="28"/>
          <w:szCs w:val="28"/>
        </w:rPr>
        <w:t>Положение о комиссии по проведению проверок полноты и качества предоставления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городского округа - города Барнаула Алтайского края о местных налогах и сборах»</w:t>
      </w:r>
    </w:p>
    <w:p w:rsidR="00F058CC" w:rsidRDefault="00F058CC" w:rsidP="00F058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8CC" w:rsidRPr="003F3405" w:rsidRDefault="00F058CC" w:rsidP="00F058C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F3405">
        <w:rPr>
          <w:bCs/>
          <w:sz w:val="28"/>
          <w:szCs w:val="28"/>
        </w:rPr>
        <w:t>1. Общие положения</w:t>
      </w:r>
    </w:p>
    <w:p w:rsidR="006D4B26" w:rsidRDefault="006D4B26" w:rsidP="00F058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58CC" w:rsidRDefault="00F058CC" w:rsidP="00F058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комиссии по проведению проверок полноты и качества предоставления муниципальной услуги </w:t>
      </w:r>
      <w:r w:rsidRPr="00F058CC">
        <w:rPr>
          <w:sz w:val="28"/>
          <w:szCs w:val="28"/>
        </w:rPr>
        <w:t>«Дача письменных разъяснений налоговым органам, налогоплательщикам и налоговым агентам по вопросам применения нормативных правовых актов городского округа - города Барнаула Алтайского края о местных налогах и сборах»</w:t>
      </w:r>
      <w:r>
        <w:rPr>
          <w:sz w:val="28"/>
          <w:szCs w:val="28"/>
        </w:rPr>
        <w:t xml:space="preserve">, осуществляемой комитетом по финансам, налоговой и кредитной политике города Барнаула (далее - Положение) устанавливает функции, порядок деятельности комиссии по проведению проверок полноты и качества предоставления муниципальной услуги </w:t>
      </w:r>
      <w:r w:rsidRPr="00F058CC">
        <w:rPr>
          <w:sz w:val="28"/>
          <w:szCs w:val="28"/>
        </w:rPr>
        <w:t>«Дача письменных разъяснений налоговым органам, налогоплательщикам и налоговым агентам по вопросам применения нормативных правовых актов городского округа - города Барнаула Алтайского края о местных налогах и сборах»</w:t>
      </w:r>
      <w:r>
        <w:rPr>
          <w:sz w:val="28"/>
          <w:szCs w:val="28"/>
        </w:rPr>
        <w:t>, осуществляемой комитетом по финансам, налоговой и кредитной политике города Барнаула (далее - Комиссия).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является постоянно действующим совещательным органом при комитете по финансам, налоговой и кредитной политике города Барнаула (далее - комитет). Решения комиссии носят рекомендательный характер.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Комиссия в своей деятельности </w:t>
      </w:r>
      <w:r w:rsidR="006D4B26" w:rsidRPr="006D4B26">
        <w:rPr>
          <w:sz w:val="28"/>
          <w:szCs w:val="28"/>
        </w:rPr>
        <w:t>руководствуется Конституцией Российской Федерации, федеральными законами, законами и иными нормативными правовыми актами Алтайского края, Уставом городского округа - города Барнаула Алтайского края и иными муниципальными правовыми актами города Барнаула, Положением.</w:t>
      </w:r>
    </w:p>
    <w:p w:rsidR="00F058CC" w:rsidRDefault="00F058CC" w:rsidP="00F058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8CC" w:rsidRPr="003F3405" w:rsidRDefault="00F058CC" w:rsidP="00F058C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F3405">
        <w:rPr>
          <w:bCs/>
          <w:sz w:val="28"/>
          <w:szCs w:val="28"/>
        </w:rPr>
        <w:t>2. Функции, полномочия Комиссии</w:t>
      </w:r>
    </w:p>
    <w:p w:rsidR="006D4B26" w:rsidRDefault="006D4B26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3405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К функциям Комиссии относятся: контроль за исполнением административного регламента предоставления муниципальной услуги в комитете, оценка качества предоставления муниципальной услуги в комитете.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Полномочия комиссии: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контроля за полнотой и качеством предоставления муниципальной услуги в комитете;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плановых и внеплановых проверок полноты и качества предоставления муниципальной услуги в комитете.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Комиссия обязана осуществлять свою деятельность в соответствии с действующим законодательством Российской Федерации, Алтайского края и муниципальными правовыми актами.</w:t>
      </w:r>
    </w:p>
    <w:p w:rsidR="00F058CC" w:rsidRDefault="00F058CC" w:rsidP="003F34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8CC" w:rsidRPr="003F3405" w:rsidRDefault="00F058CC" w:rsidP="003F34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F3405">
        <w:rPr>
          <w:bCs/>
          <w:sz w:val="28"/>
          <w:szCs w:val="28"/>
        </w:rPr>
        <w:t>3. Состав Комиссии</w:t>
      </w:r>
    </w:p>
    <w:p w:rsidR="00F058CC" w:rsidRPr="003F3405" w:rsidRDefault="00F058CC" w:rsidP="003F34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Комиссия создается в составе не менее </w:t>
      </w:r>
      <w:r w:rsidR="00C86C2F">
        <w:rPr>
          <w:sz w:val="28"/>
          <w:szCs w:val="28"/>
        </w:rPr>
        <w:t>четы</w:t>
      </w:r>
      <w:r>
        <w:rPr>
          <w:sz w:val="28"/>
          <w:szCs w:val="28"/>
        </w:rPr>
        <w:t xml:space="preserve">рех человек. Состав комиссии утверждается </w:t>
      </w:r>
      <w:r w:rsidR="003F3405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комитета.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Комиссии входят председатель</w:t>
      </w:r>
      <w:r w:rsidR="007836F0">
        <w:rPr>
          <w:sz w:val="28"/>
          <w:szCs w:val="28"/>
        </w:rPr>
        <w:t>, секретарь</w:t>
      </w:r>
      <w:r>
        <w:rPr>
          <w:sz w:val="28"/>
          <w:szCs w:val="28"/>
        </w:rPr>
        <w:t xml:space="preserve"> и другие члены Комиссии. Работой Комиссии руководит председатель, а в его отсутствие - избранный из состава Комиссии председательствующий, который ведет заседание.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Председатель Комиссии: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деятельностью Комиссии, несет ответственность за выполнение возложенных на Комиссию функций;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открывает и ведет заседания Комиссии;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порядок рассмотрения обсуждаемых вопросов;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 заседания Комиссии;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действия в соответствии с действующим законодательством Российской Федерации, настоящим Положением.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Члены Комиссии: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действуют в рамках своей компетенции, руководствуются в своей деятельности требованиями законодательства Российской Федерации и настоящего Положения;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знакомятся со всеми представленными на рассмотрение документами и сведениями;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выступают по вопросам повестки дня на заседаниях Комиссии;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подписывают протоколы заседания Комиссии;</w:t>
      </w:r>
    </w:p>
    <w:p w:rsidR="007836F0" w:rsidRPr="007836F0" w:rsidRDefault="007836F0" w:rsidP="007836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7836F0">
        <w:rPr>
          <w:sz w:val="28"/>
          <w:szCs w:val="28"/>
        </w:rPr>
        <w:t>Секретарь комиссии:</w:t>
      </w:r>
    </w:p>
    <w:p w:rsidR="007836F0" w:rsidRPr="007836F0" w:rsidRDefault="007836F0" w:rsidP="007836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6F0">
        <w:rPr>
          <w:sz w:val="28"/>
          <w:szCs w:val="28"/>
        </w:rPr>
        <w:t>осуществляет подготовку к проведению заседания комиссии;</w:t>
      </w:r>
    </w:p>
    <w:p w:rsidR="007836F0" w:rsidRPr="007836F0" w:rsidRDefault="007836F0" w:rsidP="007836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6F0">
        <w:rPr>
          <w:sz w:val="28"/>
          <w:szCs w:val="28"/>
        </w:rPr>
        <w:t xml:space="preserve">оформляет, подписывает протокол и передает его на подпись председателю комиссии </w:t>
      </w:r>
      <w:r>
        <w:rPr>
          <w:sz w:val="28"/>
          <w:szCs w:val="28"/>
        </w:rPr>
        <w:t>в день</w:t>
      </w:r>
      <w:r w:rsidRPr="007836F0">
        <w:rPr>
          <w:sz w:val="28"/>
          <w:szCs w:val="28"/>
        </w:rPr>
        <w:t xml:space="preserve"> проведения заседания</w:t>
      </w:r>
      <w:r>
        <w:rPr>
          <w:sz w:val="28"/>
          <w:szCs w:val="28"/>
        </w:rPr>
        <w:t xml:space="preserve"> комиссии</w:t>
      </w:r>
      <w:r w:rsidRPr="007836F0">
        <w:rPr>
          <w:sz w:val="28"/>
          <w:szCs w:val="28"/>
        </w:rPr>
        <w:t>;</w:t>
      </w:r>
    </w:p>
    <w:p w:rsidR="007836F0" w:rsidRDefault="007836F0" w:rsidP="007836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6F0">
        <w:rPr>
          <w:sz w:val="28"/>
          <w:szCs w:val="28"/>
        </w:rPr>
        <w:t>осуществляет иные функции в целях реализации задач, предусмотренных Положением.</w:t>
      </w:r>
    </w:p>
    <w:p w:rsidR="00F058CC" w:rsidRDefault="007836F0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058CC">
        <w:rPr>
          <w:sz w:val="28"/>
          <w:szCs w:val="28"/>
        </w:rPr>
        <w:t xml:space="preserve">. Участие в деятельности </w:t>
      </w:r>
      <w:r w:rsidR="006D4B26" w:rsidRPr="006D4B26">
        <w:rPr>
          <w:sz w:val="28"/>
          <w:szCs w:val="28"/>
        </w:rPr>
        <w:t xml:space="preserve">Комиссии не должно приводить к возникновению конфликта интересов. Для целей Положения используется понятие «конфликт интересов», установленное частью 1 статьи 10 Федерального закона от 25.12.2008 №273-ФЗ «О противодействии </w:t>
      </w:r>
      <w:r w:rsidR="003F3405">
        <w:rPr>
          <w:sz w:val="28"/>
          <w:szCs w:val="28"/>
        </w:rPr>
        <w:t>коррупции»</w:t>
      </w:r>
      <w:r w:rsidR="00F058CC">
        <w:rPr>
          <w:sz w:val="28"/>
          <w:szCs w:val="28"/>
        </w:rPr>
        <w:t>.</w:t>
      </w:r>
    </w:p>
    <w:p w:rsidR="00F058CC" w:rsidRDefault="00F058CC" w:rsidP="003F34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8CC" w:rsidRPr="003F3405" w:rsidRDefault="00F058CC" w:rsidP="003F34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F3405">
        <w:rPr>
          <w:bCs/>
          <w:sz w:val="28"/>
          <w:szCs w:val="28"/>
        </w:rPr>
        <w:t>4. Порядок работы Комиссии</w:t>
      </w:r>
    </w:p>
    <w:p w:rsidR="00F058CC" w:rsidRPr="003F3405" w:rsidRDefault="00F058CC" w:rsidP="003F34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Комиссией в целях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полноты и качества предоставления муниципальной услуги.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Плановые проверки </w:t>
      </w:r>
      <w:r w:rsidR="003C6688">
        <w:rPr>
          <w:sz w:val="28"/>
          <w:szCs w:val="28"/>
        </w:rPr>
        <w:t xml:space="preserve">полноты и качества предоставления муниципальной услуги проводятся не реже одного раза в год </w:t>
      </w:r>
      <w:r>
        <w:rPr>
          <w:sz w:val="28"/>
          <w:szCs w:val="28"/>
        </w:rPr>
        <w:t>в соответствии с утвержденным</w:t>
      </w:r>
      <w:r w:rsidR="003F3405">
        <w:rPr>
          <w:sz w:val="28"/>
          <w:szCs w:val="28"/>
        </w:rPr>
        <w:t xml:space="preserve"> председателем комитета</w:t>
      </w:r>
      <w:r>
        <w:rPr>
          <w:sz w:val="28"/>
          <w:szCs w:val="28"/>
        </w:rPr>
        <w:t xml:space="preserve"> планом проверок полноты и качества предоставления муниципальной услуги.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Внеплановые проверки проводятся в случае поступления в комитет обращений и жалоб от граждан, их объединений или организаций на нарушение прав и законных интересов заявителей при предоставлении муниципальной услуги, жалоб на решения, действия (бездействие) должностных лиц комитета.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Срок проведения проверки составляет не более пяти рабочих дней. В случае обжалования отказа комитета,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внеплановая проверка проводится в течение трех рабочих дней.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Заседание Комиссии считается правомочным, если на нем присутствует не менее половины ее членов. Члены Комиссии лично участвуют в заседаниях и подписывают протокол заседания комиссии. Во время отсутствия (отпуск, командировка, болезнь) кого-либо из членов Комиссии в работе Комиссии принимает участие лицо, исполняющее его обязанности.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Решения Комиссии принимаются простым большинством голосов при открытом голосовании присутствующих на заседании членов Комиссии. В случае равенства голосов решающим является голос председателя Комиссии.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Результаты проверки оформляются протоколом, в котором отмечаются выявленные недостатки и указываются меры, направленные на их устранение. Протокол составляется на следующий рабочий день за днем окончания проведения проверки и подписывается всеми членами Комиссии.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 Протокол Комиссии не позднее одного рабочего дня после его подписания передается председателю комитета для сведения и решения вопроса о принятии необходимых мер.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По результатам проверки начальник отдела комитета, осуществляющего оказание муниципальной услуги, и в отношении которой проводится проверка полноты и качества предоставления, в течение трех рабочих дней с даты получения протокола проверки принимает необходимые меры по реализации решения председателя </w:t>
      </w:r>
      <w:r>
        <w:rPr>
          <w:sz w:val="28"/>
          <w:szCs w:val="28"/>
        </w:rPr>
        <w:lastRenderedPageBreak/>
        <w:t>комитета, в том числе, по устранению выявленных нарушений, и в течение двух рабочих дней с момента устранения нарушений направляет информацию председателю Комиссии.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4.10. В случае проведения Комиссией внеплановой проверки на основании поступившей в комитет жалобы, заявителю направляется ответ по результатам рассмотрения жалобы не позднее 15 рабочих дней со дня ее регистрации.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 При проведении Комиссией внеплановой проверки в случае обжалования отказа комитета,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заявителю направляется ответ по результатам рассмотрения жалобы не позднее пяти рабочих дней со дня ее регистрации.</w:t>
      </w:r>
    </w:p>
    <w:p w:rsidR="00F058CC" w:rsidRDefault="00F058CC" w:rsidP="003F3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4.12. В случае возникновения ситуаций, не регламентированных настоящим Положением, Комиссия руководствуется действующим законодательством Российской Федерации и иными нормативными правовыми актами.</w:t>
      </w:r>
    </w:p>
    <w:p w:rsidR="00F058CC" w:rsidRDefault="00F058CC" w:rsidP="00F058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8CC" w:rsidRDefault="00F058CC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p w:rsidR="001462EB" w:rsidRDefault="001462EB" w:rsidP="00F058CC">
      <w:pPr>
        <w:jc w:val="center"/>
        <w:rPr>
          <w:sz w:val="28"/>
        </w:rPr>
      </w:pPr>
    </w:p>
    <w:sectPr w:rsidR="001462EB" w:rsidSect="006D4B26">
      <w:headerReference w:type="default" r:id="rId8"/>
      <w:type w:val="continuous"/>
      <w:pgSz w:w="11906" w:h="16838"/>
      <w:pgMar w:top="1134" w:right="851" w:bottom="1134" w:left="1985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8CC" w:rsidRDefault="00F058CC" w:rsidP="001D2533">
      <w:r>
        <w:separator/>
      </w:r>
    </w:p>
  </w:endnote>
  <w:endnote w:type="continuationSeparator" w:id="0">
    <w:p w:rsidR="00F058CC" w:rsidRDefault="00F058CC" w:rsidP="001D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8CC" w:rsidRDefault="00F058CC" w:rsidP="001D2533">
      <w:r>
        <w:separator/>
      </w:r>
    </w:p>
  </w:footnote>
  <w:footnote w:type="continuationSeparator" w:id="0">
    <w:p w:rsidR="00F058CC" w:rsidRDefault="00F058CC" w:rsidP="001D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178541"/>
      <w:docPartObj>
        <w:docPartGallery w:val="Page Numbers (Top of Page)"/>
        <w:docPartUnique/>
      </w:docPartObj>
    </w:sdtPr>
    <w:sdtEndPr/>
    <w:sdtContent>
      <w:p w:rsidR="00F058CC" w:rsidRDefault="00F058CC">
        <w:pPr>
          <w:pStyle w:val="ab"/>
          <w:jc w:val="right"/>
        </w:pPr>
      </w:p>
      <w:p w:rsidR="00F058CC" w:rsidRDefault="00F058C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CF4">
          <w:rPr>
            <w:noProof/>
          </w:rPr>
          <w:t>4</w:t>
        </w:r>
        <w:r>
          <w:fldChar w:fldCharType="end"/>
        </w:r>
      </w:p>
    </w:sdtContent>
  </w:sdt>
  <w:p w:rsidR="00F058CC" w:rsidRDefault="00F058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64CB"/>
    <w:multiLevelType w:val="multilevel"/>
    <w:tmpl w:val="E58E04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1E"/>
    <w:rsid w:val="000203D2"/>
    <w:rsid w:val="000D320B"/>
    <w:rsid w:val="001462EB"/>
    <w:rsid w:val="001D2533"/>
    <w:rsid w:val="001D3A3F"/>
    <w:rsid w:val="002349FD"/>
    <w:rsid w:val="002D62B2"/>
    <w:rsid w:val="002E015E"/>
    <w:rsid w:val="003310F3"/>
    <w:rsid w:val="0033740F"/>
    <w:rsid w:val="00364B2C"/>
    <w:rsid w:val="003C6688"/>
    <w:rsid w:val="003F3405"/>
    <w:rsid w:val="00473C9B"/>
    <w:rsid w:val="00483CF4"/>
    <w:rsid w:val="004A0CB7"/>
    <w:rsid w:val="005242DC"/>
    <w:rsid w:val="005A394D"/>
    <w:rsid w:val="006D4B26"/>
    <w:rsid w:val="00750DCB"/>
    <w:rsid w:val="0077169B"/>
    <w:rsid w:val="007836F0"/>
    <w:rsid w:val="007946D4"/>
    <w:rsid w:val="007C00CA"/>
    <w:rsid w:val="007E5EAF"/>
    <w:rsid w:val="00893AC9"/>
    <w:rsid w:val="008B7338"/>
    <w:rsid w:val="00920117"/>
    <w:rsid w:val="009A0C93"/>
    <w:rsid w:val="009C4F33"/>
    <w:rsid w:val="00A67A1E"/>
    <w:rsid w:val="00B00979"/>
    <w:rsid w:val="00B21815"/>
    <w:rsid w:val="00B42B77"/>
    <w:rsid w:val="00C525CA"/>
    <w:rsid w:val="00C86C2F"/>
    <w:rsid w:val="00CC038C"/>
    <w:rsid w:val="00CD1B7A"/>
    <w:rsid w:val="00D44C22"/>
    <w:rsid w:val="00D72B83"/>
    <w:rsid w:val="00DA05C3"/>
    <w:rsid w:val="00DD099C"/>
    <w:rsid w:val="00E037A3"/>
    <w:rsid w:val="00E33D8F"/>
    <w:rsid w:val="00E349E6"/>
    <w:rsid w:val="00E617AF"/>
    <w:rsid w:val="00E66A75"/>
    <w:rsid w:val="00E87F71"/>
    <w:rsid w:val="00E909C0"/>
    <w:rsid w:val="00EA27D6"/>
    <w:rsid w:val="00EC6E93"/>
    <w:rsid w:val="00F058CC"/>
    <w:rsid w:val="00F15E76"/>
    <w:rsid w:val="00FC1C5B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ABFEC-0EFE-41CE-9D52-12FA449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815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03E9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 w:val="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903E9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FC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D25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2533"/>
  </w:style>
  <w:style w:type="paragraph" w:styleId="ad">
    <w:name w:val="footer"/>
    <w:basedOn w:val="a"/>
    <w:link w:val="ae"/>
    <w:uiPriority w:val="99"/>
    <w:unhideWhenUsed/>
    <w:rsid w:val="001D25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2533"/>
  </w:style>
  <w:style w:type="paragraph" w:customStyle="1" w:styleId="ConsPlusNormal">
    <w:name w:val="ConsPlusNormal"/>
    <w:rsid w:val="005A39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48A3-7D1B-41E5-AA3A-738072D4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принятии</vt:lpstr>
    </vt:vector>
  </TitlesOfParts>
  <Company>Горфинуправление</Company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принятии</dc:title>
  <dc:creator>Владимир</dc:creator>
  <dc:description>JU$t bEEn CAPuted!</dc:description>
  <cp:lastModifiedBy>Евгения Константиновна  Борисова</cp:lastModifiedBy>
  <cp:revision>2</cp:revision>
  <cp:lastPrinted>2022-02-10T09:28:00Z</cp:lastPrinted>
  <dcterms:created xsi:type="dcterms:W3CDTF">2022-04-29T01:27:00Z</dcterms:created>
  <dcterms:modified xsi:type="dcterms:W3CDTF">2022-04-29T01:27:00Z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Горфинуправление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