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AA2" w:rsidRPr="00183274" w:rsidRDefault="00395AA2" w:rsidP="00C1488F">
      <w:pPr>
        <w:pStyle w:val="1"/>
        <w:ind w:left="5529" w:hanging="284"/>
        <w:jc w:val="both"/>
        <w:rPr>
          <w:rFonts w:ascii="PT Astra Serif" w:hAnsi="PT Astra Serif"/>
          <w:szCs w:val="28"/>
        </w:rPr>
      </w:pPr>
      <w:bookmarkStart w:id="0" w:name="_GoBack"/>
      <w:bookmarkEnd w:id="0"/>
      <w:r w:rsidRPr="00183274">
        <w:rPr>
          <w:rFonts w:ascii="PT Astra Serif" w:hAnsi="PT Astra Serif"/>
          <w:szCs w:val="28"/>
        </w:rPr>
        <w:t>Приложение</w:t>
      </w:r>
    </w:p>
    <w:p w:rsidR="00395AA2" w:rsidRPr="00183274" w:rsidRDefault="00395AA2" w:rsidP="00C1488F">
      <w:pPr>
        <w:pStyle w:val="1"/>
        <w:ind w:left="5529" w:hanging="284"/>
        <w:jc w:val="both"/>
        <w:rPr>
          <w:rFonts w:ascii="PT Astra Serif" w:hAnsi="PT Astra Serif"/>
          <w:szCs w:val="28"/>
        </w:rPr>
      </w:pPr>
      <w:r w:rsidRPr="00183274">
        <w:rPr>
          <w:rFonts w:ascii="PT Astra Serif" w:hAnsi="PT Astra Serif"/>
          <w:szCs w:val="28"/>
        </w:rPr>
        <w:t>к постановлению</w:t>
      </w:r>
    </w:p>
    <w:p w:rsidR="00395AA2" w:rsidRPr="00183274" w:rsidRDefault="00395AA2" w:rsidP="00C1488F">
      <w:pPr>
        <w:pStyle w:val="1"/>
        <w:ind w:left="5529" w:hanging="284"/>
        <w:jc w:val="both"/>
        <w:rPr>
          <w:rFonts w:ascii="PT Astra Serif" w:hAnsi="PT Astra Serif"/>
          <w:b/>
          <w:szCs w:val="28"/>
        </w:rPr>
      </w:pPr>
      <w:r w:rsidRPr="00183274">
        <w:rPr>
          <w:rFonts w:ascii="PT Astra Serif" w:hAnsi="PT Astra Serif"/>
          <w:szCs w:val="28"/>
        </w:rPr>
        <w:t xml:space="preserve">администрации города </w:t>
      </w:r>
    </w:p>
    <w:p w:rsidR="00395AA2" w:rsidRPr="00183274" w:rsidRDefault="00395AA2" w:rsidP="00C1488F">
      <w:pPr>
        <w:pStyle w:val="a3"/>
        <w:ind w:left="5529" w:right="-14" w:hanging="284"/>
        <w:rPr>
          <w:rFonts w:ascii="PT Astra Serif" w:hAnsi="PT Astra Serif"/>
        </w:rPr>
      </w:pPr>
      <w:r w:rsidRPr="00183274">
        <w:rPr>
          <w:rFonts w:ascii="PT Astra Serif" w:hAnsi="PT Astra Serif"/>
          <w:szCs w:val="28"/>
        </w:rPr>
        <w:t xml:space="preserve">от _____________ №_______ </w:t>
      </w:r>
    </w:p>
    <w:p w:rsidR="00395AA2" w:rsidRPr="00183274" w:rsidRDefault="00395AA2" w:rsidP="00395AA2">
      <w:pPr>
        <w:ind w:left="5387"/>
        <w:rPr>
          <w:rFonts w:ascii="PT Astra Serif" w:hAnsi="PT Astra Serif"/>
        </w:rPr>
      </w:pPr>
    </w:p>
    <w:p w:rsidR="002C3DA0" w:rsidRDefault="002C3DA0" w:rsidP="00395AA2">
      <w:pPr>
        <w:pStyle w:val="2"/>
        <w:jc w:val="center"/>
        <w:rPr>
          <w:rFonts w:ascii="PT Astra Serif" w:hAnsi="PT Astra Serif"/>
        </w:rPr>
      </w:pPr>
    </w:p>
    <w:p w:rsidR="00395AA2" w:rsidRPr="00183274" w:rsidRDefault="00395AA2" w:rsidP="00395AA2">
      <w:pPr>
        <w:pStyle w:val="2"/>
        <w:jc w:val="center"/>
        <w:rPr>
          <w:rFonts w:ascii="PT Astra Serif" w:hAnsi="PT Astra Serif"/>
        </w:rPr>
      </w:pPr>
      <w:r w:rsidRPr="00183274">
        <w:rPr>
          <w:rFonts w:ascii="PT Astra Serif" w:hAnsi="PT Astra Serif"/>
        </w:rPr>
        <w:t>СОСТАВ</w:t>
      </w:r>
    </w:p>
    <w:p w:rsidR="00395AA2" w:rsidRPr="00183274" w:rsidRDefault="00657FB6" w:rsidP="00395AA2">
      <w:pPr>
        <w:jc w:val="center"/>
        <w:rPr>
          <w:rFonts w:ascii="PT Astra Serif" w:hAnsi="PT Astra Serif"/>
          <w:sz w:val="28"/>
        </w:rPr>
      </w:pPr>
      <w:r w:rsidRPr="00183274">
        <w:rPr>
          <w:rFonts w:ascii="PT Astra Serif" w:hAnsi="PT Astra Serif"/>
          <w:sz w:val="28"/>
        </w:rPr>
        <w:t>Совета по противодействию коррупции администрации города Барнаула</w:t>
      </w:r>
    </w:p>
    <w:p w:rsidR="00395AA2" w:rsidRPr="00183274" w:rsidRDefault="00395AA2" w:rsidP="00395AA2">
      <w:pPr>
        <w:jc w:val="center"/>
        <w:rPr>
          <w:rFonts w:ascii="PT Astra Serif" w:hAnsi="PT Astra Serif"/>
          <w:sz w:val="28"/>
        </w:rPr>
      </w:pPr>
    </w:p>
    <w:tbl>
      <w:tblPr>
        <w:tblpPr w:leftFromText="180" w:rightFromText="180" w:vertAnchor="text" w:tblpY="1"/>
        <w:tblOverlap w:val="never"/>
        <w:tblW w:w="9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8"/>
        <w:gridCol w:w="5102"/>
      </w:tblGrid>
      <w:tr w:rsidR="00657FB6" w:rsidRPr="00183274" w:rsidTr="0018327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57FB6" w:rsidRPr="00183274" w:rsidRDefault="00657FB6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Финк</w:t>
            </w:r>
          </w:p>
          <w:p w:rsidR="00657FB6" w:rsidRPr="00183274" w:rsidRDefault="00657FB6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Оксана Анатольевна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657FB6" w:rsidRPr="00183274" w:rsidRDefault="00657FB6" w:rsidP="00183274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57FB6" w:rsidRPr="00183274" w:rsidRDefault="00657FB6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 xml:space="preserve">заместитель главы администрации города, руководитель аппарата, председатель Совета по противодействию коррупции администрации </w:t>
            </w:r>
            <w:r w:rsidR="00017E23" w:rsidRPr="00183274">
              <w:rPr>
                <w:rFonts w:ascii="PT Astra Serif" w:hAnsi="PT Astra Serif" w:cs="Times New Roman"/>
                <w:sz w:val="28"/>
                <w:szCs w:val="28"/>
              </w:rPr>
              <w:t>города Барнаула (далее - Совет)</w:t>
            </w:r>
          </w:p>
        </w:tc>
      </w:tr>
      <w:tr w:rsidR="00657FB6" w:rsidRPr="00183274" w:rsidTr="0018327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57FB6" w:rsidRPr="00183274" w:rsidRDefault="007A051D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Лисин</w:t>
            </w:r>
          </w:p>
          <w:p w:rsidR="007A051D" w:rsidRPr="00183274" w:rsidRDefault="007A051D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Игорь Николаевич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657FB6" w:rsidRPr="00183274" w:rsidRDefault="00375732" w:rsidP="00183274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57FB6" w:rsidRPr="00183274" w:rsidRDefault="0081375D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 xml:space="preserve">заместитель главы администрации города </w:t>
            </w:r>
            <w:r w:rsidRPr="00183274">
              <w:rPr>
                <w:rFonts w:ascii="PT Astra Serif" w:hAnsi="PT Astra Serif" w:cs="Times New Roman"/>
                <w:sz w:val="28"/>
                <w:szCs w:val="28"/>
              </w:rPr>
              <w:br/>
              <w:t xml:space="preserve">по </w:t>
            </w:r>
            <w:r w:rsidR="007A051D" w:rsidRPr="00183274">
              <w:rPr>
                <w:rFonts w:ascii="PT Astra Serif" w:hAnsi="PT Astra Serif" w:cs="Times New Roman"/>
                <w:sz w:val="28"/>
                <w:szCs w:val="28"/>
              </w:rPr>
              <w:t>защите населения и информации</w:t>
            </w:r>
            <w:r w:rsidRPr="00183274">
              <w:rPr>
                <w:rFonts w:ascii="PT Astra Serif" w:hAnsi="PT Astra Serif" w:cs="Times New Roman"/>
                <w:sz w:val="28"/>
                <w:szCs w:val="28"/>
              </w:rPr>
              <w:t>, заместитель председателя Совета</w:t>
            </w:r>
          </w:p>
        </w:tc>
      </w:tr>
      <w:tr w:rsidR="00657FB6" w:rsidRPr="00183274" w:rsidTr="0018327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57FB6" w:rsidRPr="00183274" w:rsidRDefault="00657FB6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Образцова</w:t>
            </w:r>
          </w:p>
          <w:p w:rsidR="00657FB6" w:rsidRPr="00183274" w:rsidRDefault="00657FB6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 xml:space="preserve">Ирина Сергеевна 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657FB6" w:rsidRPr="00183274" w:rsidRDefault="00657FB6" w:rsidP="00183274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57FB6" w:rsidRPr="00183274" w:rsidRDefault="00657FB6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советник отдела развития муниципальной службы и наградной деятельности комитета по кадрам и муниципальной службе администрации города Барнаула</w:t>
            </w:r>
            <w:r w:rsidR="00017E23" w:rsidRPr="00183274">
              <w:rPr>
                <w:rFonts w:ascii="PT Astra Serif" w:hAnsi="PT Astra Serif" w:cs="Times New Roman"/>
                <w:sz w:val="28"/>
                <w:szCs w:val="28"/>
              </w:rPr>
              <w:t>, секретарь Совета</w:t>
            </w:r>
          </w:p>
        </w:tc>
      </w:tr>
      <w:tr w:rsidR="00657FB6" w:rsidRPr="00183274" w:rsidTr="00183274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7FB6" w:rsidRPr="00183274" w:rsidRDefault="00657FB6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Члены Совета:</w:t>
            </w:r>
          </w:p>
        </w:tc>
      </w:tr>
      <w:tr w:rsidR="00657FB6" w:rsidRPr="00183274" w:rsidTr="0018327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57FB6" w:rsidRPr="00183274" w:rsidRDefault="00657FB6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Авраменко</w:t>
            </w:r>
          </w:p>
          <w:p w:rsidR="00657FB6" w:rsidRPr="00183274" w:rsidRDefault="00657FB6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Евгений Александрович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657FB6" w:rsidRPr="00183274" w:rsidRDefault="00657FB6" w:rsidP="00183274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57FB6" w:rsidRPr="00183274" w:rsidRDefault="00657FB6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глава администрации Ле</w:t>
            </w:r>
            <w:r w:rsidR="00017E23" w:rsidRPr="00183274">
              <w:rPr>
                <w:rFonts w:ascii="PT Astra Serif" w:hAnsi="PT Astra Serif" w:cs="Times New Roman"/>
                <w:sz w:val="28"/>
                <w:szCs w:val="28"/>
              </w:rPr>
              <w:t>нинского района города Барнаула</w:t>
            </w:r>
          </w:p>
        </w:tc>
      </w:tr>
      <w:tr w:rsidR="00657FB6" w:rsidRPr="00183274" w:rsidTr="0018327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57FB6" w:rsidRPr="00183274" w:rsidRDefault="00657FB6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183274">
              <w:rPr>
                <w:rFonts w:ascii="PT Astra Serif" w:hAnsi="PT Astra Serif" w:cs="Times New Roman"/>
                <w:sz w:val="28"/>
                <w:szCs w:val="28"/>
              </w:rPr>
              <w:t>Анцупова</w:t>
            </w:r>
            <w:proofErr w:type="spellEnd"/>
          </w:p>
          <w:p w:rsidR="00657FB6" w:rsidRPr="00183274" w:rsidRDefault="00657FB6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Ирина Анатольевна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657FB6" w:rsidRPr="00183274" w:rsidRDefault="00657FB6" w:rsidP="00183274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57FB6" w:rsidRPr="00183274" w:rsidRDefault="00657FB6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председатель Счетной палаты го</w:t>
            </w:r>
            <w:r w:rsidR="00017E23" w:rsidRPr="00183274">
              <w:rPr>
                <w:rFonts w:ascii="PT Astra Serif" w:hAnsi="PT Astra Serif" w:cs="Times New Roman"/>
                <w:sz w:val="28"/>
                <w:szCs w:val="28"/>
              </w:rPr>
              <w:t>рода Барнаула (по согласованию)</w:t>
            </w:r>
          </w:p>
        </w:tc>
      </w:tr>
      <w:tr w:rsidR="00657FB6" w:rsidRPr="00183274" w:rsidTr="0018327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57FB6" w:rsidRPr="00183274" w:rsidRDefault="00657FB6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Артемов</w:t>
            </w:r>
          </w:p>
          <w:p w:rsidR="00657FB6" w:rsidRPr="00183274" w:rsidRDefault="00657FB6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657FB6" w:rsidRPr="00183274" w:rsidRDefault="00657FB6" w:rsidP="00183274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57FB6" w:rsidRPr="00183274" w:rsidRDefault="00657FB6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 xml:space="preserve">заместитель главы администрации города по социальной </w:t>
            </w:r>
            <w:r w:rsidR="00017E23" w:rsidRPr="00183274">
              <w:rPr>
                <w:rFonts w:ascii="PT Astra Serif" w:hAnsi="PT Astra Serif" w:cs="Times New Roman"/>
                <w:sz w:val="28"/>
                <w:szCs w:val="28"/>
              </w:rPr>
              <w:t>политике</w:t>
            </w:r>
          </w:p>
        </w:tc>
      </w:tr>
      <w:tr w:rsidR="00657FB6" w:rsidRPr="00183274" w:rsidTr="0018327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57FB6" w:rsidRPr="00183274" w:rsidRDefault="00657FB6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Асеев</w:t>
            </w:r>
          </w:p>
          <w:p w:rsidR="00657FB6" w:rsidRPr="00183274" w:rsidRDefault="00657FB6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Юрий Николаевич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657FB6" w:rsidRPr="00183274" w:rsidRDefault="00657FB6" w:rsidP="00183274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57FB6" w:rsidRPr="00183274" w:rsidRDefault="00657FB6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глава администрации Октя</w:t>
            </w:r>
            <w:r w:rsidR="00017E23" w:rsidRPr="00183274">
              <w:rPr>
                <w:rFonts w:ascii="PT Astra Serif" w:hAnsi="PT Astra Serif" w:cs="Times New Roman"/>
                <w:sz w:val="28"/>
                <w:szCs w:val="28"/>
              </w:rPr>
              <w:t>брьского района города Барнаула</w:t>
            </w:r>
          </w:p>
        </w:tc>
      </w:tr>
      <w:tr w:rsidR="002C3DA0" w:rsidRPr="00183274" w:rsidTr="0018327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C3DA0" w:rsidRDefault="002C3DA0" w:rsidP="002C3DA0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Данькин</w:t>
            </w:r>
          </w:p>
          <w:p w:rsidR="002C3DA0" w:rsidRPr="009E3646" w:rsidRDefault="002C3DA0" w:rsidP="002C3DA0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Анатольевич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C3DA0" w:rsidRPr="009E3646" w:rsidRDefault="002C3DA0" w:rsidP="002C3DA0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9E3646">
              <w:rPr>
                <w:sz w:val="28"/>
                <w:szCs w:val="28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C3DA0" w:rsidRPr="009E3646" w:rsidRDefault="002C3DA0" w:rsidP="002C3DA0">
            <w:pPr>
              <w:tabs>
                <w:tab w:val="left" w:pos="296"/>
                <w:tab w:val="left" w:pos="1276"/>
              </w:tabs>
              <w:ind w:hanging="560"/>
              <w:jc w:val="both"/>
              <w:rPr>
                <w:sz w:val="28"/>
                <w:szCs w:val="28"/>
              </w:rPr>
            </w:pPr>
            <w:r w:rsidRPr="009E3646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глава администрации Железнодорожного района города Барнаула</w:t>
            </w:r>
            <w:r w:rsidRPr="009E3646">
              <w:rPr>
                <w:sz w:val="28"/>
                <w:szCs w:val="28"/>
              </w:rPr>
              <w:t xml:space="preserve"> </w:t>
            </w:r>
          </w:p>
        </w:tc>
      </w:tr>
      <w:tr w:rsidR="00657FB6" w:rsidRPr="00183274" w:rsidTr="0018327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57FB6" w:rsidRDefault="00183274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Лукин</w:t>
            </w:r>
          </w:p>
          <w:p w:rsidR="00183274" w:rsidRPr="00183274" w:rsidRDefault="00183274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Виталий Александрович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657FB6" w:rsidRPr="00183274" w:rsidRDefault="00657FB6" w:rsidP="00183274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57FB6" w:rsidRPr="00183274" w:rsidRDefault="00657FB6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 xml:space="preserve">заместитель начальника Управления Министерства внутренних дел Российской Федерации по городу Барнаулу - начальник полиции </w:t>
            </w:r>
            <w:r w:rsidR="0081375D" w:rsidRPr="00183274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183274">
              <w:rPr>
                <w:rFonts w:ascii="PT Astra Serif" w:hAnsi="PT Astra Serif" w:cs="Times New Roman"/>
                <w:sz w:val="28"/>
                <w:szCs w:val="28"/>
              </w:rPr>
              <w:t xml:space="preserve">(по </w:t>
            </w:r>
            <w:r w:rsidR="00017E23" w:rsidRPr="00183274">
              <w:rPr>
                <w:rFonts w:ascii="PT Astra Serif" w:hAnsi="PT Astra Serif" w:cs="Times New Roman"/>
                <w:sz w:val="28"/>
                <w:szCs w:val="28"/>
              </w:rPr>
              <w:t>согласованию)</w:t>
            </w:r>
          </w:p>
        </w:tc>
      </w:tr>
      <w:tr w:rsidR="00657FB6" w:rsidRPr="00183274" w:rsidTr="0018327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57FB6" w:rsidRPr="00183274" w:rsidRDefault="00657FB6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Кислякова</w:t>
            </w:r>
          </w:p>
          <w:p w:rsidR="00657FB6" w:rsidRPr="00183274" w:rsidRDefault="00657FB6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Татьяна Сергеевна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657FB6" w:rsidRPr="00183274" w:rsidRDefault="00657FB6" w:rsidP="00183274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57FB6" w:rsidRPr="00183274" w:rsidRDefault="00657FB6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управляющий делами администрации города Барнаула, председатель орган</w:t>
            </w:r>
            <w:r w:rsidR="00017E23" w:rsidRPr="00183274">
              <w:rPr>
                <w:rFonts w:ascii="PT Astra Serif" w:hAnsi="PT Astra Serif" w:cs="Times New Roman"/>
                <w:sz w:val="28"/>
                <w:szCs w:val="28"/>
              </w:rPr>
              <w:t>изационно-контрольного комитета</w:t>
            </w:r>
          </w:p>
        </w:tc>
      </w:tr>
      <w:tr w:rsidR="00657FB6" w:rsidRPr="00183274" w:rsidTr="0018327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57FB6" w:rsidRPr="00183274" w:rsidRDefault="00657FB6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183274">
              <w:rPr>
                <w:rFonts w:ascii="PT Astra Serif" w:hAnsi="PT Astra Serif" w:cs="Times New Roman"/>
                <w:sz w:val="28"/>
                <w:szCs w:val="28"/>
              </w:rPr>
              <w:t>Курышин</w:t>
            </w:r>
            <w:proofErr w:type="spellEnd"/>
          </w:p>
          <w:p w:rsidR="00657FB6" w:rsidRPr="00183274" w:rsidRDefault="00657FB6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657FB6" w:rsidRPr="00183274" w:rsidRDefault="00657FB6" w:rsidP="00183274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57FB6" w:rsidRPr="00183274" w:rsidRDefault="007A051D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 xml:space="preserve">заместитель главы администрации города по дорожному хозяйству и транспорту </w:t>
            </w:r>
          </w:p>
        </w:tc>
      </w:tr>
      <w:tr w:rsidR="00657FB6" w:rsidRPr="00183274" w:rsidTr="0018327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57FB6" w:rsidRPr="00183274" w:rsidRDefault="00657FB6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Летягин</w:t>
            </w:r>
          </w:p>
          <w:p w:rsidR="00657FB6" w:rsidRPr="00183274" w:rsidRDefault="00657FB6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Денис Павлович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657FB6" w:rsidRPr="00183274" w:rsidRDefault="00657FB6" w:rsidP="00183274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57FB6" w:rsidRPr="00183274" w:rsidRDefault="00657FB6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глава администрации Индустр</w:t>
            </w:r>
            <w:r w:rsidR="00017E23" w:rsidRPr="00183274">
              <w:rPr>
                <w:rFonts w:ascii="PT Astra Serif" w:hAnsi="PT Astra Serif" w:cs="Times New Roman"/>
                <w:sz w:val="28"/>
                <w:szCs w:val="28"/>
              </w:rPr>
              <w:t>иального района города Барнаула</w:t>
            </w:r>
          </w:p>
        </w:tc>
      </w:tr>
      <w:tr w:rsidR="00657FB6" w:rsidRPr="00183274" w:rsidTr="0018327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57FB6" w:rsidRPr="00183274" w:rsidRDefault="00657FB6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Насыров</w:t>
            </w:r>
          </w:p>
          <w:p w:rsidR="00657FB6" w:rsidRPr="00183274" w:rsidRDefault="00657FB6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Олег Игоревич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657FB6" w:rsidRPr="00183274" w:rsidRDefault="00657FB6" w:rsidP="00183274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57FB6" w:rsidRPr="00183274" w:rsidRDefault="00657FB6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 xml:space="preserve">председатель правового комитета </w:t>
            </w:r>
            <w:r w:rsidR="00017E23" w:rsidRPr="00183274">
              <w:rPr>
                <w:rFonts w:ascii="PT Astra Serif" w:hAnsi="PT Astra Serif" w:cs="Times New Roman"/>
                <w:sz w:val="28"/>
                <w:szCs w:val="28"/>
              </w:rPr>
              <w:t>администрации города Барнаула</w:t>
            </w:r>
          </w:p>
        </w:tc>
      </w:tr>
      <w:tr w:rsidR="00657FB6" w:rsidRPr="00183274" w:rsidTr="0018327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57FB6" w:rsidRPr="00183274" w:rsidRDefault="00657FB6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Огнев</w:t>
            </w:r>
          </w:p>
          <w:p w:rsidR="00657FB6" w:rsidRPr="00183274" w:rsidRDefault="00657FB6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Иван Владимирович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657FB6" w:rsidRPr="00183274" w:rsidRDefault="00657FB6" w:rsidP="00183274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57FB6" w:rsidRPr="00183274" w:rsidRDefault="00657FB6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 xml:space="preserve">председатель комитета Барнаульской городской Думы по законности и местному самоуправлению, депутат Барнаульской городской Думы </w:t>
            </w:r>
            <w:r w:rsidR="0081375D" w:rsidRPr="00183274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="00017E23" w:rsidRPr="00183274">
              <w:rPr>
                <w:rFonts w:ascii="PT Astra Serif" w:hAnsi="PT Astra Serif" w:cs="Times New Roman"/>
                <w:sz w:val="28"/>
                <w:szCs w:val="28"/>
              </w:rPr>
              <w:t>(по согласованию)</w:t>
            </w:r>
          </w:p>
        </w:tc>
      </w:tr>
      <w:tr w:rsidR="00183274" w:rsidRPr="00183274" w:rsidTr="0018327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83274" w:rsidRDefault="00183274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Попов</w:t>
            </w:r>
          </w:p>
          <w:p w:rsidR="00183274" w:rsidRPr="00183274" w:rsidRDefault="00183274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Дмитрий Алексеевич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183274" w:rsidRPr="00183274" w:rsidRDefault="00183274" w:rsidP="00183274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83274" w:rsidRPr="00183274" w:rsidRDefault="00183274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глава администрации Центрального района города Барнаула</w:t>
            </w:r>
          </w:p>
        </w:tc>
      </w:tr>
      <w:tr w:rsidR="00183274" w:rsidRPr="00183274" w:rsidTr="0018327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83274" w:rsidRPr="00183274" w:rsidRDefault="00183274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Решетникова</w:t>
            </w:r>
          </w:p>
          <w:p w:rsidR="00183274" w:rsidRPr="00183274" w:rsidRDefault="00183274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Софья Александровна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183274" w:rsidRPr="00183274" w:rsidRDefault="00183274" w:rsidP="00183274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83274" w:rsidRPr="00183274" w:rsidRDefault="00183274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председатель комитета по кадрам и муниципальной службе администрации города Барнаула</w:t>
            </w:r>
          </w:p>
        </w:tc>
      </w:tr>
      <w:tr w:rsidR="00183274" w:rsidRPr="00183274" w:rsidTr="0018327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83274" w:rsidRPr="00183274" w:rsidRDefault="00183274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183274">
              <w:rPr>
                <w:rFonts w:ascii="PT Astra Serif" w:hAnsi="PT Astra Serif" w:cs="Times New Roman"/>
                <w:sz w:val="28"/>
                <w:szCs w:val="28"/>
              </w:rPr>
              <w:t>Рябчун</w:t>
            </w:r>
            <w:proofErr w:type="spellEnd"/>
          </w:p>
          <w:p w:rsidR="00183274" w:rsidRPr="00183274" w:rsidRDefault="00183274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Сергей Васильевич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183274" w:rsidRPr="00183274" w:rsidRDefault="00183274" w:rsidP="00183274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83274" w:rsidRPr="00183274" w:rsidRDefault="00183274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заместитель главы администрации города по экономической политике</w:t>
            </w:r>
          </w:p>
        </w:tc>
      </w:tr>
      <w:tr w:rsidR="00183274" w:rsidRPr="00183274" w:rsidTr="0018327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83274" w:rsidRDefault="00183274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Старцева</w:t>
            </w:r>
            <w:proofErr w:type="spellEnd"/>
          </w:p>
          <w:p w:rsidR="00183274" w:rsidRPr="00183274" w:rsidRDefault="00183274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Виталина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Борисовна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183274" w:rsidRPr="00183274" w:rsidRDefault="00183274" w:rsidP="00183274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83274" w:rsidRPr="00183274" w:rsidRDefault="00183274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заместитель </w:t>
            </w:r>
            <w:r w:rsidRPr="00183274">
              <w:rPr>
                <w:rFonts w:ascii="PT Astra Serif" w:hAnsi="PT Astra Serif" w:cs="Times New Roman"/>
                <w:sz w:val="28"/>
                <w:szCs w:val="28"/>
              </w:rPr>
              <w:t>председател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я</w:t>
            </w:r>
            <w:r w:rsidRPr="00183274">
              <w:rPr>
                <w:rFonts w:ascii="PT Astra Serif" w:hAnsi="PT Astra Serif" w:cs="Times New Roman"/>
                <w:sz w:val="28"/>
                <w:szCs w:val="28"/>
              </w:rPr>
              <w:t xml:space="preserve"> комитета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- начальник отдела общественной безопасности комитета</w:t>
            </w:r>
            <w:r w:rsidRPr="00183274">
              <w:rPr>
                <w:rFonts w:ascii="PT Astra Serif" w:hAnsi="PT Astra Serif" w:cs="Times New Roman"/>
                <w:sz w:val="28"/>
                <w:szCs w:val="28"/>
              </w:rPr>
              <w:t xml:space="preserve"> общественных связей и безопасности администрации города Барнаула</w:t>
            </w:r>
          </w:p>
        </w:tc>
      </w:tr>
      <w:tr w:rsidR="00183274" w:rsidRPr="00183274" w:rsidTr="0018327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83274" w:rsidRPr="00183274" w:rsidRDefault="00183274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Столбенко</w:t>
            </w:r>
          </w:p>
          <w:p w:rsidR="00183274" w:rsidRPr="00183274" w:rsidRDefault="00183274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183274" w:rsidRPr="00183274" w:rsidRDefault="00183274" w:rsidP="00183274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83274" w:rsidRPr="00183274" w:rsidRDefault="00183274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советник (консультант) главы города Барнаула</w:t>
            </w:r>
          </w:p>
        </w:tc>
      </w:tr>
      <w:tr w:rsidR="00183274" w:rsidRPr="00183274" w:rsidTr="0018327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83274" w:rsidRPr="00183274" w:rsidRDefault="00183274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Татьянин</w:t>
            </w:r>
          </w:p>
          <w:p w:rsidR="00183274" w:rsidRPr="00183274" w:rsidRDefault="00183274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Сергей Сергеевич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183274" w:rsidRPr="00183274" w:rsidRDefault="00183274" w:rsidP="00183274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83274" w:rsidRDefault="00183274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 xml:space="preserve">заместитель главы администрации города </w:t>
            </w:r>
            <w:r w:rsidRPr="00183274">
              <w:rPr>
                <w:rFonts w:ascii="PT Astra Serif" w:hAnsi="PT Astra Serif" w:cs="Times New Roman"/>
                <w:sz w:val="28"/>
                <w:szCs w:val="28"/>
              </w:rPr>
              <w:br/>
              <w:t>по городскому хозяйству</w:t>
            </w:r>
          </w:p>
          <w:p w:rsidR="002C3DA0" w:rsidRPr="00183274" w:rsidRDefault="002C3DA0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183274" w:rsidRPr="00183274" w:rsidTr="0018327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83274" w:rsidRPr="00183274" w:rsidRDefault="00183274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Федоров</w:t>
            </w:r>
          </w:p>
          <w:p w:rsidR="00183274" w:rsidRPr="00183274" w:rsidRDefault="00183274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Андрей Алексеевич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183274" w:rsidRPr="00183274" w:rsidRDefault="00183274" w:rsidP="00183274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83274" w:rsidRPr="00183274" w:rsidRDefault="00183274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первый заместитель главы администрации города</w:t>
            </w:r>
          </w:p>
        </w:tc>
      </w:tr>
      <w:tr w:rsidR="00183274" w:rsidRPr="00183274" w:rsidTr="0018327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83274" w:rsidRPr="00183274" w:rsidRDefault="00183274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183274">
              <w:rPr>
                <w:rFonts w:ascii="PT Astra Serif" w:hAnsi="PT Astra Serif" w:cs="Times New Roman"/>
                <w:sz w:val="28"/>
                <w:szCs w:val="28"/>
              </w:rPr>
              <w:t>Шернина</w:t>
            </w:r>
            <w:proofErr w:type="spellEnd"/>
          </w:p>
          <w:p w:rsidR="00183274" w:rsidRPr="00183274" w:rsidRDefault="00183274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183274" w:rsidRPr="00183274" w:rsidRDefault="00183274" w:rsidP="00183274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83274" w:rsidRPr="00183274" w:rsidRDefault="00183274" w:rsidP="00183274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83274">
              <w:rPr>
                <w:rFonts w:ascii="PT Astra Serif" w:hAnsi="PT Astra Serif" w:cs="Times New Roman"/>
                <w:sz w:val="28"/>
                <w:szCs w:val="28"/>
              </w:rPr>
              <w:t>председатель комитета по финансам, налоговой и кредитной политике города Барнаула</w:t>
            </w:r>
          </w:p>
        </w:tc>
      </w:tr>
    </w:tbl>
    <w:p w:rsidR="00657FB6" w:rsidRPr="00183274" w:rsidRDefault="00657FB6" w:rsidP="00344EDF">
      <w:pPr>
        <w:jc w:val="center"/>
        <w:rPr>
          <w:rFonts w:ascii="PT Astra Serif" w:hAnsi="PT Astra Serif"/>
          <w:sz w:val="28"/>
        </w:rPr>
      </w:pPr>
    </w:p>
    <w:sectPr w:rsidR="00657FB6" w:rsidRPr="00183274" w:rsidSect="00375732">
      <w:headerReference w:type="even" r:id="rId6"/>
      <w:headerReference w:type="default" r:id="rId7"/>
      <w:pgSz w:w="11907" w:h="16839" w:code="9"/>
      <w:pgMar w:top="1135" w:right="680" w:bottom="993" w:left="1985" w:header="425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ADA" w:rsidRDefault="00C17ADA" w:rsidP="00395AA2">
      <w:r>
        <w:separator/>
      </w:r>
    </w:p>
  </w:endnote>
  <w:endnote w:type="continuationSeparator" w:id="0">
    <w:p w:rsidR="00C17ADA" w:rsidRDefault="00C17ADA" w:rsidP="0039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ADA" w:rsidRDefault="00C17ADA" w:rsidP="00395AA2">
      <w:r>
        <w:separator/>
      </w:r>
    </w:p>
  </w:footnote>
  <w:footnote w:type="continuationSeparator" w:id="0">
    <w:p w:rsidR="00C17ADA" w:rsidRDefault="00C17ADA" w:rsidP="00395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8AE" w:rsidRDefault="0090402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68AE" w:rsidRDefault="00C17ADA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2030139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E322A8" w:rsidRDefault="00E322A8">
        <w:pPr>
          <w:pStyle w:val="a5"/>
          <w:jc w:val="right"/>
        </w:pPr>
      </w:p>
      <w:p w:rsidR="00E322A8" w:rsidRDefault="00E322A8">
        <w:pPr>
          <w:pStyle w:val="a5"/>
          <w:jc w:val="right"/>
        </w:pPr>
      </w:p>
      <w:p w:rsidR="00395AA2" w:rsidRPr="00183274" w:rsidRDefault="00395AA2">
        <w:pPr>
          <w:pStyle w:val="a5"/>
          <w:jc w:val="right"/>
          <w:rPr>
            <w:rFonts w:ascii="PT Astra Serif" w:hAnsi="PT Astra Serif"/>
          </w:rPr>
        </w:pPr>
        <w:r w:rsidRPr="00183274">
          <w:rPr>
            <w:rFonts w:ascii="PT Astra Serif" w:hAnsi="PT Astra Serif"/>
          </w:rPr>
          <w:t>2</w:t>
        </w:r>
      </w:p>
    </w:sdtContent>
  </w:sdt>
  <w:p w:rsidR="003E047D" w:rsidRDefault="00C17ADA" w:rsidP="009D14EC">
    <w:pPr>
      <w:pStyle w:val="a5"/>
      <w:ind w:right="36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AA2"/>
    <w:rsid w:val="00017E23"/>
    <w:rsid w:val="00042158"/>
    <w:rsid w:val="00091075"/>
    <w:rsid w:val="000A277B"/>
    <w:rsid w:val="001056B1"/>
    <w:rsid w:val="00183274"/>
    <w:rsid w:val="001870DD"/>
    <w:rsid w:val="001A337A"/>
    <w:rsid w:val="00203856"/>
    <w:rsid w:val="00244C4A"/>
    <w:rsid w:val="002814E9"/>
    <w:rsid w:val="002950AA"/>
    <w:rsid w:val="002C3DA0"/>
    <w:rsid w:val="003365D9"/>
    <w:rsid w:val="00344EDF"/>
    <w:rsid w:val="0037202F"/>
    <w:rsid w:val="00375732"/>
    <w:rsid w:val="00394CDE"/>
    <w:rsid w:val="00395AA2"/>
    <w:rsid w:val="003B3C0E"/>
    <w:rsid w:val="003C1587"/>
    <w:rsid w:val="003D1E04"/>
    <w:rsid w:val="00404B46"/>
    <w:rsid w:val="00423740"/>
    <w:rsid w:val="00447C21"/>
    <w:rsid w:val="00480C1B"/>
    <w:rsid w:val="004C0502"/>
    <w:rsid w:val="004E3FB4"/>
    <w:rsid w:val="004F3064"/>
    <w:rsid w:val="004F3BFD"/>
    <w:rsid w:val="00504E67"/>
    <w:rsid w:val="005F0D3D"/>
    <w:rsid w:val="00650034"/>
    <w:rsid w:val="00657FB6"/>
    <w:rsid w:val="00665380"/>
    <w:rsid w:val="006774DF"/>
    <w:rsid w:val="006B2043"/>
    <w:rsid w:val="0070580F"/>
    <w:rsid w:val="007916E4"/>
    <w:rsid w:val="007A051D"/>
    <w:rsid w:val="007A5897"/>
    <w:rsid w:val="0080345E"/>
    <w:rsid w:val="0081375D"/>
    <w:rsid w:val="008D16FD"/>
    <w:rsid w:val="00904021"/>
    <w:rsid w:val="009560B1"/>
    <w:rsid w:val="009B4824"/>
    <w:rsid w:val="009D7795"/>
    <w:rsid w:val="009E44DA"/>
    <w:rsid w:val="009E6B9A"/>
    <w:rsid w:val="00A369C8"/>
    <w:rsid w:val="00AD275C"/>
    <w:rsid w:val="00B075D8"/>
    <w:rsid w:val="00BA53E6"/>
    <w:rsid w:val="00BB6952"/>
    <w:rsid w:val="00C12119"/>
    <w:rsid w:val="00C1488F"/>
    <w:rsid w:val="00C17ADA"/>
    <w:rsid w:val="00CD2F5E"/>
    <w:rsid w:val="00D15C7F"/>
    <w:rsid w:val="00D27DD5"/>
    <w:rsid w:val="00D64E46"/>
    <w:rsid w:val="00DF1F35"/>
    <w:rsid w:val="00E10F20"/>
    <w:rsid w:val="00E263E2"/>
    <w:rsid w:val="00E322A8"/>
    <w:rsid w:val="00E7190A"/>
    <w:rsid w:val="00E77074"/>
    <w:rsid w:val="00EB6DEB"/>
    <w:rsid w:val="00F31139"/>
    <w:rsid w:val="00F41694"/>
    <w:rsid w:val="00F5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A53DB6-8E8C-4D74-AD6B-AC2D7987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5AA2"/>
    <w:pPr>
      <w:keepNext/>
      <w:ind w:firstLine="900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95AA2"/>
    <w:pPr>
      <w:keepNext/>
      <w:tabs>
        <w:tab w:val="num" w:pos="1260"/>
      </w:tabs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5AA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95A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395AA2"/>
    <w:pPr>
      <w:ind w:firstLine="90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95A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395A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95A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95AA2"/>
  </w:style>
  <w:style w:type="character" w:styleId="a8">
    <w:name w:val="Hyperlink"/>
    <w:uiPriority w:val="99"/>
    <w:unhideWhenUsed/>
    <w:rsid w:val="00395AA2"/>
    <w:rPr>
      <w:strike w:val="0"/>
      <w:dstrike w:val="0"/>
      <w:color w:val="004B80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395AA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95AA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footer"/>
    <w:basedOn w:val="a"/>
    <w:link w:val="ac"/>
    <w:uiPriority w:val="99"/>
    <w:unhideWhenUsed/>
    <w:rsid w:val="00395A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5A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421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Н. Задорожная</dc:creator>
  <cp:keywords/>
  <dc:description/>
  <cp:lastModifiedBy>Юлия В. Панина</cp:lastModifiedBy>
  <cp:revision>2</cp:revision>
  <cp:lastPrinted>2025-11-13T08:11:00Z</cp:lastPrinted>
  <dcterms:created xsi:type="dcterms:W3CDTF">2025-11-13T08:26:00Z</dcterms:created>
  <dcterms:modified xsi:type="dcterms:W3CDTF">2025-11-13T08:26:00Z</dcterms:modified>
</cp:coreProperties>
</file>