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05" w:rsidRPr="00176CEA" w:rsidRDefault="004D4A05" w:rsidP="004D4A05">
      <w:pPr>
        <w:ind w:left="6237"/>
        <w:rPr>
          <w:sz w:val="28"/>
          <w:szCs w:val="28"/>
        </w:rPr>
      </w:pPr>
      <w:bookmarkStart w:id="0" w:name="_GoBack"/>
      <w:bookmarkEnd w:id="0"/>
      <w:r w:rsidRPr="00176CEA">
        <w:rPr>
          <w:sz w:val="28"/>
          <w:szCs w:val="28"/>
        </w:rPr>
        <w:t>Приложение</w:t>
      </w:r>
    </w:p>
    <w:p w:rsidR="004D4A05" w:rsidRPr="00176CEA" w:rsidRDefault="004D4A05" w:rsidP="004D4A05">
      <w:pPr>
        <w:ind w:left="6237"/>
        <w:rPr>
          <w:sz w:val="28"/>
          <w:szCs w:val="28"/>
        </w:rPr>
      </w:pPr>
      <w:r w:rsidRPr="00176CEA">
        <w:rPr>
          <w:sz w:val="28"/>
          <w:szCs w:val="28"/>
        </w:rPr>
        <w:t xml:space="preserve">к постановлению администрации района </w:t>
      </w:r>
    </w:p>
    <w:p w:rsidR="004D4A05" w:rsidRPr="00176CEA" w:rsidRDefault="004D4A05" w:rsidP="004D4A05">
      <w:pPr>
        <w:ind w:left="6237"/>
        <w:rPr>
          <w:sz w:val="28"/>
          <w:szCs w:val="28"/>
        </w:rPr>
      </w:pPr>
      <w:r w:rsidRPr="00176C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86F72">
        <w:rPr>
          <w:sz w:val="28"/>
          <w:szCs w:val="28"/>
        </w:rPr>
        <w:t>20.08.2020</w:t>
      </w:r>
      <w:r>
        <w:rPr>
          <w:sz w:val="28"/>
          <w:szCs w:val="28"/>
        </w:rPr>
        <w:t xml:space="preserve"> </w:t>
      </w:r>
      <w:r w:rsidRPr="00176C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6F72">
        <w:rPr>
          <w:sz w:val="28"/>
          <w:szCs w:val="28"/>
        </w:rPr>
        <w:t>673</w:t>
      </w:r>
    </w:p>
    <w:p w:rsidR="004D4A05" w:rsidRPr="00176CEA" w:rsidRDefault="004D4A05" w:rsidP="00AE6893">
      <w:pPr>
        <w:rPr>
          <w:sz w:val="28"/>
          <w:szCs w:val="28"/>
        </w:rPr>
      </w:pPr>
    </w:p>
    <w:p w:rsidR="004D4A05" w:rsidRPr="00176CEA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>ПОРЯДОК</w:t>
      </w:r>
    </w:p>
    <w:p w:rsidR="004D4A05" w:rsidRPr="00176CEA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552A64" w:rsidRPr="00552A64">
        <w:rPr>
          <w:sz w:val="28"/>
          <w:szCs w:val="28"/>
        </w:rPr>
        <w:t xml:space="preserve">администрации Ленинского района города Барнаула </w:t>
      </w:r>
      <w:r w:rsidRPr="00176CEA">
        <w:rPr>
          <w:sz w:val="28"/>
          <w:szCs w:val="28"/>
        </w:rPr>
        <w:t>и их проектов</w:t>
      </w:r>
    </w:p>
    <w:p w:rsidR="004D4A05" w:rsidRPr="00176CEA" w:rsidRDefault="004D4A05" w:rsidP="004D4A05">
      <w:pPr>
        <w:jc w:val="both"/>
        <w:rPr>
          <w:sz w:val="28"/>
          <w:szCs w:val="28"/>
        </w:rPr>
      </w:pPr>
    </w:p>
    <w:p w:rsidR="004D4A05" w:rsidRPr="00AE6893" w:rsidRDefault="004D4A05" w:rsidP="00AE6893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AE6893">
        <w:rPr>
          <w:sz w:val="28"/>
          <w:szCs w:val="28"/>
        </w:rPr>
        <w:t>Общие положения</w:t>
      </w:r>
    </w:p>
    <w:p w:rsidR="00AE6893" w:rsidRPr="00AE6893" w:rsidRDefault="00AE6893" w:rsidP="00AE6893">
      <w:pPr>
        <w:pStyle w:val="a7"/>
        <w:rPr>
          <w:sz w:val="28"/>
          <w:szCs w:val="28"/>
        </w:rPr>
      </w:pPr>
    </w:p>
    <w:p w:rsidR="00AE6893" w:rsidRDefault="004D4A05" w:rsidP="004D4A05">
      <w:pPr>
        <w:ind w:firstLine="709"/>
        <w:jc w:val="both"/>
        <w:rPr>
          <w:sz w:val="28"/>
          <w:szCs w:val="28"/>
        </w:rPr>
      </w:pPr>
      <w:r w:rsidRPr="00176CEA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AE6893" w:rsidRPr="00AE6893">
        <w:rPr>
          <w:sz w:val="28"/>
          <w:szCs w:val="28"/>
        </w:rPr>
        <w:t xml:space="preserve">Антикоррупционная экспертиза </w:t>
      </w:r>
      <w:r w:rsidR="00B40F62" w:rsidRPr="00B40F62">
        <w:rPr>
          <w:sz w:val="28"/>
          <w:szCs w:val="28"/>
        </w:rPr>
        <w:t xml:space="preserve">нормативных правовых актов администрации </w:t>
      </w:r>
      <w:r w:rsidR="00B40F62">
        <w:rPr>
          <w:sz w:val="28"/>
          <w:szCs w:val="28"/>
        </w:rPr>
        <w:t xml:space="preserve">Ленинского района </w:t>
      </w:r>
      <w:r w:rsidR="00B40F62" w:rsidRPr="00B40F62">
        <w:rPr>
          <w:sz w:val="28"/>
          <w:szCs w:val="28"/>
        </w:rPr>
        <w:t>города Барнаула</w:t>
      </w:r>
      <w:r w:rsidR="00B40F62">
        <w:rPr>
          <w:sz w:val="28"/>
          <w:szCs w:val="28"/>
        </w:rPr>
        <w:t xml:space="preserve"> (далее – администрация района) </w:t>
      </w:r>
      <w:r w:rsidR="00AE6893" w:rsidRPr="00AE6893">
        <w:rPr>
          <w:sz w:val="28"/>
          <w:szCs w:val="28"/>
        </w:rPr>
        <w:t>осуществляется в соответствии с федеральными законами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решением Барнаульской городской Думы от 14.05.2009 №113 «Об утверждении Положения об антикоррупционной экспертизе муниципальных нормативных правовых актов города Барнаула и их проектов», постановлением администрации города Барнаула от 10.09.2018 №1506 «Об утверждении Порядка проведения антикоррупционной экспертизы нормативных правовых актов администрации города Барнаула, иных органов местного самоуправления города Барнаула и их проектов».</w:t>
      </w:r>
    </w:p>
    <w:p w:rsidR="004D4A05" w:rsidRDefault="00AE6893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4A05" w:rsidRPr="00176CEA">
        <w:rPr>
          <w:sz w:val="28"/>
          <w:szCs w:val="28"/>
        </w:rPr>
        <w:t xml:space="preserve">Настоящий Порядок определяет процедуру проведения антикоррупционной экспертизы нормативных правовых актов и </w:t>
      </w:r>
      <w:r w:rsidR="00DE647B">
        <w:rPr>
          <w:sz w:val="28"/>
          <w:szCs w:val="28"/>
        </w:rPr>
        <w:t xml:space="preserve">их </w:t>
      </w:r>
      <w:r w:rsidR="004D4A05" w:rsidRPr="00176CEA">
        <w:rPr>
          <w:sz w:val="28"/>
          <w:szCs w:val="28"/>
        </w:rPr>
        <w:t>проектов (далее – антикоррупционная экспертиза), осуществляем</w:t>
      </w:r>
      <w:r>
        <w:rPr>
          <w:sz w:val="28"/>
          <w:szCs w:val="28"/>
        </w:rPr>
        <w:t>ы</w:t>
      </w:r>
      <w:r w:rsidR="004D4A05" w:rsidRPr="00176CEA">
        <w:rPr>
          <w:sz w:val="28"/>
          <w:szCs w:val="28"/>
        </w:rPr>
        <w:t xml:space="preserve">й правовым отделом </w:t>
      </w:r>
      <w:r w:rsidR="00552A64" w:rsidRPr="00552A64">
        <w:rPr>
          <w:sz w:val="28"/>
          <w:szCs w:val="28"/>
        </w:rPr>
        <w:t>админис</w:t>
      </w:r>
      <w:r w:rsidR="00DE647B">
        <w:rPr>
          <w:sz w:val="28"/>
          <w:szCs w:val="28"/>
        </w:rPr>
        <w:t xml:space="preserve">трации </w:t>
      </w:r>
      <w:r w:rsidR="003C53C3">
        <w:rPr>
          <w:sz w:val="28"/>
          <w:szCs w:val="28"/>
        </w:rPr>
        <w:t>района</w:t>
      </w:r>
      <w:r w:rsidR="004D4A05" w:rsidRPr="00176CEA">
        <w:rPr>
          <w:sz w:val="28"/>
          <w:szCs w:val="28"/>
        </w:rPr>
        <w:t>, в целях выявления в них коррупциогенных факторов и их последующего устранения.</w:t>
      </w:r>
    </w:p>
    <w:p w:rsidR="00A22920" w:rsidRPr="00176CEA" w:rsidRDefault="00A22920" w:rsidP="00AE6893">
      <w:pPr>
        <w:ind w:firstLine="709"/>
        <w:jc w:val="both"/>
        <w:rPr>
          <w:sz w:val="28"/>
          <w:szCs w:val="28"/>
        </w:rPr>
      </w:pPr>
      <w:r w:rsidRPr="00A22920">
        <w:rPr>
          <w:sz w:val="28"/>
          <w:szCs w:val="28"/>
        </w:rPr>
        <w:t>1.</w:t>
      </w:r>
      <w:r w:rsidR="00AE6893">
        <w:rPr>
          <w:sz w:val="28"/>
          <w:szCs w:val="28"/>
        </w:rPr>
        <w:t>3</w:t>
      </w:r>
      <w:r w:rsidRPr="00A22920">
        <w:rPr>
          <w:sz w:val="28"/>
          <w:szCs w:val="28"/>
        </w:rPr>
        <w:t>. Задачей антикоррупционной экспертизы является выявление коррупциогенных факторов в нормативных правовых актах и их проектах, в том числе внесение предложений и рекомендаций, направленных на устранение таких факторов.</w:t>
      </w:r>
      <w:r>
        <w:rPr>
          <w:sz w:val="28"/>
          <w:szCs w:val="28"/>
        </w:rPr>
        <w:t xml:space="preserve"> </w:t>
      </w:r>
    </w:p>
    <w:p w:rsidR="004D4A05" w:rsidRPr="00176CEA" w:rsidRDefault="003C53C3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D4A05">
        <w:rPr>
          <w:sz w:val="28"/>
          <w:szCs w:val="28"/>
        </w:rPr>
        <w:t>. </w:t>
      </w:r>
      <w:r w:rsidR="004D4A05" w:rsidRPr="00176CEA">
        <w:rPr>
          <w:sz w:val="28"/>
          <w:szCs w:val="28"/>
        </w:rPr>
        <w:t xml:space="preserve">Правовой отдел </w:t>
      </w:r>
      <w:r>
        <w:rPr>
          <w:sz w:val="28"/>
          <w:szCs w:val="28"/>
        </w:rPr>
        <w:t xml:space="preserve">администрации района </w:t>
      </w:r>
      <w:r w:rsidR="004D4A05" w:rsidRPr="00176CEA">
        <w:rPr>
          <w:sz w:val="28"/>
          <w:szCs w:val="28"/>
        </w:rPr>
        <w:t>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</w:t>
      </w:r>
      <w:r w:rsidR="008240B7">
        <w:rPr>
          <w:sz w:val="28"/>
          <w:szCs w:val="28"/>
        </w:rPr>
        <w:t xml:space="preserve">лением Правительства Российской </w:t>
      </w:r>
      <w:r w:rsidR="004D4A05" w:rsidRPr="00176CEA">
        <w:rPr>
          <w:sz w:val="28"/>
          <w:szCs w:val="28"/>
        </w:rPr>
        <w:t>Федерации от 26.02.2010 №96</w:t>
      </w:r>
      <w:r w:rsidR="004D4A05">
        <w:rPr>
          <w:sz w:val="28"/>
          <w:szCs w:val="28"/>
        </w:rPr>
        <w:t xml:space="preserve"> «</w:t>
      </w:r>
      <w:r w:rsidR="004D4A05" w:rsidRPr="000E3524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D4A05">
        <w:rPr>
          <w:sz w:val="28"/>
          <w:szCs w:val="28"/>
        </w:rPr>
        <w:t xml:space="preserve">», </w:t>
      </w:r>
      <w:r w:rsidR="004D4A05" w:rsidRPr="00176CEA">
        <w:rPr>
          <w:sz w:val="28"/>
          <w:szCs w:val="28"/>
        </w:rPr>
        <w:t>в отношении:</w:t>
      </w:r>
    </w:p>
    <w:p w:rsidR="004D4A05" w:rsidRPr="00176CEA" w:rsidRDefault="004D4A05" w:rsidP="004D4A05">
      <w:pPr>
        <w:ind w:firstLine="709"/>
        <w:jc w:val="both"/>
        <w:rPr>
          <w:sz w:val="28"/>
          <w:szCs w:val="28"/>
        </w:rPr>
      </w:pPr>
      <w:r w:rsidRPr="00176CEA">
        <w:rPr>
          <w:sz w:val="28"/>
          <w:szCs w:val="28"/>
        </w:rPr>
        <w:t>проектов нормативных правовых актов, разрабатываемых правовым отделом и иными органами администрации района</w:t>
      </w:r>
      <w:r w:rsidR="003E6C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6CEA">
        <w:rPr>
          <w:sz w:val="28"/>
          <w:szCs w:val="28"/>
        </w:rPr>
        <w:t xml:space="preserve"> при проведении их правовой экспертизы;</w:t>
      </w:r>
    </w:p>
    <w:p w:rsidR="004D4A05" w:rsidRPr="00176CEA" w:rsidRDefault="004D4A05" w:rsidP="004D4A05">
      <w:pPr>
        <w:ind w:firstLine="709"/>
        <w:jc w:val="both"/>
        <w:rPr>
          <w:sz w:val="28"/>
          <w:szCs w:val="28"/>
        </w:rPr>
      </w:pPr>
      <w:r w:rsidRPr="00176CEA">
        <w:rPr>
          <w:sz w:val="28"/>
          <w:szCs w:val="28"/>
        </w:rPr>
        <w:t xml:space="preserve">действующих нормативных правовых актов </w:t>
      </w:r>
      <w:r>
        <w:rPr>
          <w:sz w:val="28"/>
          <w:szCs w:val="28"/>
        </w:rPr>
        <w:t>–</w:t>
      </w:r>
      <w:r w:rsidRPr="00176CEA">
        <w:rPr>
          <w:sz w:val="28"/>
          <w:szCs w:val="28"/>
        </w:rPr>
        <w:t xml:space="preserve"> при мониторинге их применения.</w:t>
      </w:r>
    </w:p>
    <w:p w:rsidR="004D4A05" w:rsidRDefault="004D4A05" w:rsidP="004D4A05">
      <w:pPr>
        <w:ind w:firstLine="709"/>
        <w:jc w:val="both"/>
        <w:rPr>
          <w:sz w:val="28"/>
          <w:szCs w:val="28"/>
        </w:rPr>
      </w:pPr>
      <w:r w:rsidRPr="00176CEA">
        <w:rPr>
          <w:sz w:val="28"/>
          <w:szCs w:val="28"/>
        </w:rPr>
        <w:lastRenderedPageBreak/>
        <w:t>1.</w:t>
      </w:r>
      <w:r w:rsidR="00F37989">
        <w:rPr>
          <w:sz w:val="28"/>
          <w:szCs w:val="28"/>
        </w:rPr>
        <w:t>5</w:t>
      </w:r>
      <w:r w:rsidRPr="00176C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76CEA">
        <w:rPr>
          <w:sz w:val="28"/>
          <w:szCs w:val="28"/>
        </w:rPr>
        <w:t xml:space="preserve">Администрация </w:t>
      </w:r>
      <w:r w:rsidR="006022B3" w:rsidRPr="006022B3">
        <w:rPr>
          <w:sz w:val="28"/>
          <w:szCs w:val="28"/>
        </w:rPr>
        <w:t xml:space="preserve">района </w:t>
      </w:r>
      <w:r w:rsidRPr="00176CE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</w:t>
      </w:r>
      <w:r w:rsidRPr="00C2408B">
        <w:rPr>
          <w:sz w:val="28"/>
          <w:szCs w:val="28"/>
        </w:rPr>
        <w:t xml:space="preserve">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</w:t>
      </w:r>
      <w:r>
        <w:rPr>
          <w:sz w:val="28"/>
          <w:szCs w:val="28"/>
        </w:rPr>
        <w:t>её</w:t>
      </w:r>
      <w:r w:rsidRPr="00C2408B">
        <w:rPr>
          <w:sz w:val="28"/>
          <w:szCs w:val="28"/>
        </w:rPr>
        <w:t xml:space="preserve"> компетенции, информиру</w:t>
      </w:r>
      <w:r>
        <w:rPr>
          <w:sz w:val="28"/>
          <w:szCs w:val="28"/>
        </w:rPr>
        <w:t>е</w:t>
      </w:r>
      <w:r w:rsidRPr="00C2408B">
        <w:rPr>
          <w:sz w:val="28"/>
          <w:szCs w:val="28"/>
        </w:rPr>
        <w:t xml:space="preserve">т об этом органы прокуратуры в соответствии с Федеральным законом от 17.07.2009 </w:t>
      </w:r>
      <w:r>
        <w:rPr>
          <w:sz w:val="28"/>
          <w:szCs w:val="28"/>
        </w:rPr>
        <w:t>№</w:t>
      </w:r>
      <w:r w:rsidRPr="00C2408B">
        <w:rPr>
          <w:sz w:val="28"/>
          <w:szCs w:val="28"/>
        </w:rPr>
        <w:t xml:space="preserve">172-ФЗ </w:t>
      </w:r>
      <w:r>
        <w:rPr>
          <w:sz w:val="28"/>
          <w:szCs w:val="28"/>
        </w:rPr>
        <w:t>«</w:t>
      </w:r>
      <w:r w:rsidRPr="00C2408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176CEA">
        <w:rPr>
          <w:sz w:val="28"/>
          <w:szCs w:val="28"/>
        </w:rPr>
        <w:t>.</w:t>
      </w:r>
    </w:p>
    <w:p w:rsidR="00AE6893" w:rsidRPr="00176CEA" w:rsidRDefault="00AE6893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E6893">
        <w:rPr>
          <w:sz w:val="28"/>
          <w:szCs w:val="28"/>
        </w:rPr>
        <w:t xml:space="preserve">Контроль за проведением антикоррупционной экспертизы нормативных правовых актов </w:t>
      </w:r>
      <w:r w:rsidR="002D55BF">
        <w:rPr>
          <w:sz w:val="28"/>
          <w:szCs w:val="28"/>
        </w:rPr>
        <w:t xml:space="preserve">и их проектов </w:t>
      </w:r>
      <w:r w:rsidRPr="00AE6893">
        <w:rPr>
          <w:sz w:val="28"/>
          <w:szCs w:val="28"/>
        </w:rPr>
        <w:t>в администрации района осуществляет заместитель главы администрации района, руководитель аппарата.</w:t>
      </w:r>
    </w:p>
    <w:p w:rsidR="004D4A05" w:rsidRPr="00176CEA" w:rsidRDefault="004D4A05" w:rsidP="004D4A05">
      <w:pPr>
        <w:ind w:firstLine="709"/>
        <w:jc w:val="both"/>
        <w:rPr>
          <w:sz w:val="28"/>
          <w:szCs w:val="28"/>
        </w:rPr>
      </w:pPr>
    </w:p>
    <w:p w:rsidR="004D4A05" w:rsidRPr="00176CEA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>2. Антикоррупционная экспертиза</w:t>
      </w:r>
    </w:p>
    <w:p w:rsidR="004D4A05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>проектов нормативных правовых актов</w:t>
      </w:r>
    </w:p>
    <w:p w:rsidR="00AE6893" w:rsidRPr="00176CEA" w:rsidRDefault="00AE6893" w:rsidP="004D4A05">
      <w:pPr>
        <w:jc w:val="center"/>
        <w:rPr>
          <w:sz w:val="28"/>
          <w:szCs w:val="28"/>
        </w:rPr>
      </w:pPr>
    </w:p>
    <w:p w:rsidR="00EC078A" w:rsidRDefault="004D4A05" w:rsidP="00EC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C078A" w:rsidRPr="00EC078A">
        <w:rPr>
          <w:sz w:val="28"/>
          <w:szCs w:val="28"/>
        </w:rPr>
        <w:t xml:space="preserve">Проекты нормативных правовых актов </w:t>
      </w:r>
      <w:r w:rsidR="00EC078A">
        <w:rPr>
          <w:sz w:val="28"/>
          <w:szCs w:val="28"/>
        </w:rPr>
        <w:t xml:space="preserve">администрации района           </w:t>
      </w:r>
      <w:r w:rsidR="00EC078A" w:rsidRPr="00EC078A">
        <w:rPr>
          <w:sz w:val="28"/>
          <w:szCs w:val="28"/>
        </w:rPr>
        <w:t xml:space="preserve">в обязательном порядке подлежат антикоррупционной экспертизе, проводимой </w:t>
      </w:r>
      <w:r w:rsidR="00EC078A">
        <w:rPr>
          <w:sz w:val="28"/>
          <w:szCs w:val="28"/>
        </w:rPr>
        <w:t>правовым отделом администрации района</w:t>
      </w:r>
      <w:r w:rsidR="00EC078A" w:rsidRPr="00EC078A">
        <w:rPr>
          <w:sz w:val="28"/>
          <w:szCs w:val="28"/>
        </w:rPr>
        <w:t>.</w:t>
      </w:r>
    </w:p>
    <w:p w:rsidR="00EC078A" w:rsidRPr="00EC078A" w:rsidRDefault="00EC078A" w:rsidP="00EC078A">
      <w:pPr>
        <w:ind w:firstLine="709"/>
        <w:jc w:val="both"/>
        <w:rPr>
          <w:sz w:val="28"/>
          <w:szCs w:val="28"/>
        </w:rPr>
      </w:pPr>
      <w:r w:rsidRPr="00EC078A">
        <w:rPr>
          <w:sz w:val="28"/>
          <w:szCs w:val="28"/>
        </w:rPr>
        <w:t>Проекты нормативных правовых актов, вносящие изменения в действующие нормативные правовые акты, подвергаются антикоррупционной экспертизе в том же порядке, что и первоначальный акт.</w:t>
      </w:r>
    </w:p>
    <w:p w:rsidR="004D4A05" w:rsidRDefault="004D4A05" w:rsidP="004D4A05">
      <w:pPr>
        <w:ind w:firstLine="709"/>
        <w:jc w:val="both"/>
        <w:rPr>
          <w:sz w:val="28"/>
          <w:szCs w:val="28"/>
        </w:rPr>
      </w:pPr>
      <w:r w:rsidRPr="00176CEA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176CEA">
        <w:rPr>
          <w:sz w:val="28"/>
          <w:szCs w:val="28"/>
        </w:rPr>
        <w:t xml:space="preserve">Правовой отдел администрации района проводит антикоррупционную экспертизу в отношении проектов нормативных правовых актов, подготовку которых осуществляют органы администрации района, в срок, не превышающий </w:t>
      </w:r>
      <w:r>
        <w:rPr>
          <w:sz w:val="28"/>
          <w:szCs w:val="28"/>
        </w:rPr>
        <w:t>2</w:t>
      </w:r>
      <w:r w:rsidRPr="00176CEA">
        <w:rPr>
          <w:sz w:val="28"/>
          <w:szCs w:val="28"/>
        </w:rPr>
        <w:t>0 рабочих дней с даты поступления документа в правовой отдел.</w:t>
      </w:r>
    </w:p>
    <w:p w:rsidR="00EC078A" w:rsidRDefault="00EC078A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C078A">
        <w:rPr>
          <w:sz w:val="28"/>
          <w:szCs w:val="28"/>
        </w:rPr>
        <w:t>При обнаружении в проекте нормативного правовог</w:t>
      </w:r>
      <w:r w:rsidR="00AE6893">
        <w:rPr>
          <w:sz w:val="28"/>
          <w:szCs w:val="28"/>
        </w:rPr>
        <w:t>о акта коррупциогенных факторов</w:t>
      </w:r>
      <w:r w:rsidRPr="00EC078A">
        <w:rPr>
          <w:sz w:val="28"/>
          <w:szCs w:val="28"/>
        </w:rPr>
        <w:t xml:space="preserve"> правовой отдел администрации района возвращает его в орган администрации</w:t>
      </w:r>
      <w:r w:rsidR="00AE6893">
        <w:rPr>
          <w:sz w:val="28"/>
          <w:szCs w:val="28"/>
        </w:rPr>
        <w:t xml:space="preserve"> района</w:t>
      </w:r>
      <w:r w:rsidRPr="00EC078A">
        <w:rPr>
          <w:sz w:val="28"/>
          <w:szCs w:val="28"/>
        </w:rPr>
        <w:t>, который осуществлял подготовку данного проекта, для устранения выявленных недостатков.</w:t>
      </w:r>
    </w:p>
    <w:p w:rsidR="00EC078A" w:rsidRPr="00176CEA" w:rsidRDefault="00DE647B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Все выявленные в ходе проведения антикоррупционной экспертизы коррупциогенные факторы должны быть устранены из проекта нормативного правового акта к моменту его принятия.</w:t>
      </w:r>
    </w:p>
    <w:p w:rsidR="00743E11" w:rsidRDefault="004D4A05" w:rsidP="00743E11">
      <w:pPr>
        <w:ind w:firstLine="709"/>
        <w:jc w:val="both"/>
      </w:pPr>
      <w:r w:rsidRPr="00176CEA">
        <w:rPr>
          <w:sz w:val="28"/>
          <w:szCs w:val="28"/>
        </w:rPr>
        <w:t>2.</w:t>
      </w:r>
      <w:r w:rsidR="00DE647B">
        <w:rPr>
          <w:sz w:val="28"/>
          <w:szCs w:val="28"/>
        </w:rPr>
        <w:t>5</w:t>
      </w:r>
      <w:r w:rsidRPr="00176C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43E11" w:rsidRPr="00743E11">
        <w:rPr>
          <w:sz w:val="28"/>
          <w:szCs w:val="28"/>
        </w:rPr>
        <w:t xml:space="preserve">Проведение антикоррупционной экспертизы проекта нормативного правового акта администрации </w:t>
      </w:r>
      <w:r w:rsidR="00743E11">
        <w:rPr>
          <w:sz w:val="28"/>
          <w:szCs w:val="28"/>
        </w:rPr>
        <w:t xml:space="preserve">района </w:t>
      </w:r>
      <w:r w:rsidR="00743E11" w:rsidRPr="00743E11">
        <w:rPr>
          <w:sz w:val="28"/>
          <w:szCs w:val="28"/>
        </w:rPr>
        <w:t xml:space="preserve">подтверждается визой, включающей в себя подпись и расшифровку подписи (инициалы, фамилия), </w:t>
      </w:r>
      <w:r w:rsidR="00743E11">
        <w:rPr>
          <w:sz w:val="28"/>
          <w:szCs w:val="28"/>
        </w:rPr>
        <w:t>заведующего</w:t>
      </w:r>
      <w:r w:rsidR="00743E11" w:rsidRPr="00743E11">
        <w:rPr>
          <w:sz w:val="28"/>
          <w:szCs w:val="28"/>
        </w:rPr>
        <w:t xml:space="preserve"> </w:t>
      </w:r>
      <w:r w:rsidR="00743E11">
        <w:rPr>
          <w:sz w:val="28"/>
          <w:szCs w:val="28"/>
        </w:rPr>
        <w:t xml:space="preserve">правовым отделом администрации района. </w:t>
      </w:r>
      <w:r w:rsidR="00743E11" w:rsidRPr="00743E11">
        <w:rPr>
          <w:sz w:val="28"/>
          <w:szCs w:val="28"/>
        </w:rPr>
        <w:t xml:space="preserve">Виза проставляется на листе согласования проекта нормативного правового акта </w:t>
      </w:r>
      <w:r w:rsidR="00743E11">
        <w:rPr>
          <w:sz w:val="28"/>
          <w:szCs w:val="28"/>
        </w:rPr>
        <w:t>администрации района</w:t>
      </w:r>
      <w:r w:rsidR="00743E11" w:rsidRPr="00743E11">
        <w:rPr>
          <w:sz w:val="28"/>
          <w:szCs w:val="28"/>
        </w:rPr>
        <w:t xml:space="preserve">, оформленного в соответствии с </w:t>
      </w:r>
      <w:r w:rsidR="00743E11">
        <w:rPr>
          <w:sz w:val="28"/>
          <w:szCs w:val="28"/>
        </w:rPr>
        <w:t>Инструкцией по делопроизводству</w:t>
      </w:r>
      <w:r w:rsidR="00743E11" w:rsidRPr="00743E11">
        <w:rPr>
          <w:sz w:val="28"/>
          <w:szCs w:val="28"/>
        </w:rPr>
        <w:t>.</w:t>
      </w:r>
      <w:r w:rsidR="00743E11" w:rsidRPr="00743E11">
        <w:t xml:space="preserve"> </w:t>
      </w:r>
    </w:p>
    <w:p w:rsidR="00743E11" w:rsidRDefault="00743E11" w:rsidP="00743E11">
      <w:pPr>
        <w:ind w:firstLine="709"/>
        <w:jc w:val="both"/>
        <w:rPr>
          <w:sz w:val="28"/>
          <w:szCs w:val="28"/>
        </w:rPr>
      </w:pPr>
      <w:r w:rsidRPr="00743E11">
        <w:rPr>
          <w:sz w:val="28"/>
          <w:szCs w:val="28"/>
        </w:rPr>
        <w:t>В отсутствие заведующего правовым отделом</w:t>
      </w:r>
      <w:r w:rsidR="00AE6893">
        <w:rPr>
          <w:sz w:val="28"/>
          <w:szCs w:val="28"/>
        </w:rPr>
        <w:t xml:space="preserve"> администрации района</w:t>
      </w:r>
      <w:r w:rsidRPr="00743E11">
        <w:rPr>
          <w:sz w:val="28"/>
          <w:szCs w:val="28"/>
        </w:rPr>
        <w:t xml:space="preserve"> на проекте нормативного правового акта ставится </w:t>
      </w:r>
      <w:r w:rsidR="00DE647B">
        <w:rPr>
          <w:sz w:val="28"/>
          <w:szCs w:val="28"/>
        </w:rPr>
        <w:t>виза</w:t>
      </w:r>
      <w:r w:rsidRPr="00743E11">
        <w:rPr>
          <w:sz w:val="28"/>
          <w:szCs w:val="28"/>
        </w:rPr>
        <w:t xml:space="preserve"> </w:t>
      </w:r>
      <w:r w:rsidR="00DE647B">
        <w:rPr>
          <w:sz w:val="28"/>
          <w:szCs w:val="28"/>
        </w:rPr>
        <w:t>специалиста правового отдела</w:t>
      </w:r>
      <w:r w:rsidRPr="00743E11">
        <w:rPr>
          <w:sz w:val="28"/>
          <w:szCs w:val="28"/>
        </w:rPr>
        <w:t xml:space="preserve"> администрации района</w:t>
      </w:r>
      <w:r w:rsidR="00DE647B">
        <w:rPr>
          <w:sz w:val="28"/>
          <w:szCs w:val="28"/>
        </w:rPr>
        <w:t>, исполняющего обязанности заведующего правовым отделом</w:t>
      </w:r>
      <w:r w:rsidRPr="00743E11">
        <w:rPr>
          <w:sz w:val="28"/>
          <w:szCs w:val="28"/>
        </w:rPr>
        <w:t>.</w:t>
      </w:r>
    </w:p>
    <w:p w:rsidR="00243C8D" w:rsidRPr="00176CEA" w:rsidRDefault="00243C8D" w:rsidP="004D4A05">
      <w:pPr>
        <w:ind w:firstLine="709"/>
        <w:jc w:val="both"/>
        <w:rPr>
          <w:sz w:val="28"/>
          <w:szCs w:val="28"/>
        </w:rPr>
      </w:pPr>
    </w:p>
    <w:p w:rsidR="004D4A05" w:rsidRPr="00176CEA" w:rsidRDefault="004D4A05" w:rsidP="004D4A05">
      <w:pPr>
        <w:ind w:firstLine="709"/>
        <w:jc w:val="both"/>
        <w:rPr>
          <w:sz w:val="28"/>
          <w:szCs w:val="28"/>
        </w:rPr>
      </w:pPr>
    </w:p>
    <w:p w:rsidR="004D4A05" w:rsidRPr="00176CEA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lastRenderedPageBreak/>
        <w:t>3. Антикоррупционная экспертиза</w:t>
      </w:r>
    </w:p>
    <w:p w:rsidR="004D4A05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>нормативных правовых актов</w:t>
      </w:r>
    </w:p>
    <w:p w:rsidR="00AE6893" w:rsidRPr="00176CEA" w:rsidRDefault="00AE6893" w:rsidP="004D4A05">
      <w:pPr>
        <w:jc w:val="center"/>
        <w:rPr>
          <w:sz w:val="28"/>
          <w:szCs w:val="28"/>
        </w:rPr>
      </w:pPr>
    </w:p>
    <w:p w:rsidR="004D4A05" w:rsidRDefault="004D4A05" w:rsidP="004D4A05">
      <w:pPr>
        <w:ind w:firstLine="709"/>
        <w:jc w:val="both"/>
        <w:rPr>
          <w:sz w:val="28"/>
          <w:szCs w:val="28"/>
        </w:rPr>
      </w:pPr>
      <w:r w:rsidRPr="00344EAF">
        <w:rPr>
          <w:sz w:val="28"/>
          <w:szCs w:val="28"/>
        </w:rPr>
        <w:t xml:space="preserve">Антикоррупционная экспертиза нормативных правовых актов проводится </w:t>
      </w:r>
      <w:r w:rsidR="00A22920">
        <w:rPr>
          <w:sz w:val="28"/>
          <w:szCs w:val="28"/>
        </w:rPr>
        <w:t xml:space="preserve">правовым отделом </w:t>
      </w:r>
      <w:r w:rsidR="00AE6893">
        <w:rPr>
          <w:sz w:val="28"/>
          <w:szCs w:val="28"/>
        </w:rPr>
        <w:t>администрации района п</w:t>
      </w:r>
      <w:r w:rsidRPr="00344EAF">
        <w:rPr>
          <w:sz w:val="28"/>
          <w:szCs w:val="28"/>
        </w:rPr>
        <w:t>ри мониторинге их применения в плановом и внеплановом порядке в соответствии с Положением о мониторинге муниципальных правовых актов города Барнаула, утвержденным постановлением администрации города.</w:t>
      </w:r>
    </w:p>
    <w:p w:rsidR="00BA52F5" w:rsidRPr="00176CEA" w:rsidRDefault="00956F39" w:rsidP="00956F39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A05" w:rsidRPr="00176CEA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>4. Взаимодействие администрации района</w:t>
      </w:r>
    </w:p>
    <w:p w:rsidR="004D4A05" w:rsidRPr="00176CEA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 xml:space="preserve">и прокуратуры </w:t>
      </w:r>
      <w:r w:rsidR="006022B3">
        <w:rPr>
          <w:sz w:val="28"/>
          <w:szCs w:val="28"/>
        </w:rPr>
        <w:t>Ленинского</w:t>
      </w:r>
      <w:r w:rsidRPr="00176CEA">
        <w:rPr>
          <w:sz w:val="28"/>
          <w:szCs w:val="28"/>
        </w:rPr>
        <w:t xml:space="preserve"> района г</w:t>
      </w:r>
      <w:r w:rsidR="00EA3202">
        <w:rPr>
          <w:sz w:val="28"/>
          <w:szCs w:val="28"/>
        </w:rPr>
        <w:t xml:space="preserve">орода </w:t>
      </w:r>
      <w:r w:rsidRPr="00176CEA">
        <w:rPr>
          <w:sz w:val="28"/>
          <w:szCs w:val="28"/>
        </w:rPr>
        <w:t>Барнаула</w:t>
      </w:r>
    </w:p>
    <w:p w:rsidR="004D4A05" w:rsidRPr="00176CEA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>при проведении антикоррупционной экспертизы нормативных</w:t>
      </w:r>
    </w:p>
    <w:p w:rsidR="004D4A05" w:rsidRDefault="004D4A05" w:rsidP="004D4A05">
      <w:pPr>
        <w:jc w:val="center"/>
        <w:rPr>
          <w:sz w:val="28"/>
          <w:szCs w:val="28"/>
        </w:rPr>
      </w:pPr>
      <w:r w:rsidRPr="00176CEA">
        <w:rPr>
          <w:sz w:val="28"/>
          <w:szCs w:val="28"/>
        </w:rPr>
        <w:t>правовых актов администрации района и их проектов</w:t>
      </w:r>
    </w:p>
    <w:p w:rsidR="00D5603C" w:rsidRPr="00176CEA" w:rsidRDefault="00D5603C" w:rsidP="004D4A05">
      <w:pPr>
        <w:jc w:val="center"/>
        <w:rPr>
          <w:sz w:val="28"/>
          <w:szCs w:val="28"/>
        </w:rPr>
      </w:pPr>
    </w:p>
    <w:p w:rsidR="004D4A05" w:rsidRPr="00176CEA" w:rsidRDefault="004D4A05" w:rsidP="004D4A05">
      <w:pPr>
        <w:ind w:firstLine="709"/>
        <w:jc w:val="both"/>
        <w:rPr>
          <w:sz w:val="28"/>
          <w:szCs w:val="28"/>
        </w:rPr>
      </w:pPr>
      <w:r w:rsidRPr="00176CEA">
        <w:rPr>
          <w:sz w:val="28"/>
          <w:szCs w:val="28"/>
        </w:rPr>
        <w:t>Администрация района:</w:t>
      </w:r>
    </w:p>
    <w:p w:rsidR="004D4A05" w:rsidRPr="00176CEA" w:rsidRDefault="00AE6893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4D4A05" w:rsidRPr="00176CEA">
        <w:rPr>
          <w:sz w:val="28"/>
          <w:szCs w:val="28"/>
        </w:rPr>
        <w:t xml:space="preserve">беспечивает поступление в прокуратуру </w:t>
      </w:r>
      <w:r w:rsidR="006022B3">
        <w:rPr>
          <w:sz w:val="28"/>
          <w:szCs w:val="28"/>
        </w:rPr>
        <w:t xml:space="preserve">Ленинского </w:t>
      </w:r>
      <w:r w:rsidR="004D4A05">
        <w:rPr>
          <w:sz w:val="28"/>
          <w:szCs w:val="28"/>
        </w:rPr>
        <w:t>района</w:t>
      </w:r>
      <w:r w:rsidR="004D4A05" w:rsidRPr="00176CEA">
        <w:rPr>
          <w:sz w:val="28"/>
          <w:szCs w:val="28"/>
        </w:rPr>
        <w:t xml:space="preserve"> </w:t>
      </w:r>
      <w:r w:rsidR="00EA3202">
        <w:rPr>
          <w:sz w:val="28"/>
          <w:szCs w:val="28"/>
        </w:rPr>
        <w:t xml:space="preserve">города </w:t>
      </w:r>
      <w:r w:rsidR="006022B3">
        <w:rPr>
          <w:sz w:val="28"/>
          <w:szCs w:val="28"/>
        </w:rPr>
        <w:t xml:space="preserve">Барнаула </w:t>
      </w:r>
      <w:r w:rsidR="00EA3202">
        <w:rPr>
          <w:sz w:val="28"/>
          <w:szCs w:val="28"/>
        </w:rPr>
        <w:t xml:space="preserve">(далее – прокуратура района) </w:t>
      </w:r>
      <w:r w:rsidR="004D4A05" w:rsidRPr="00176CEA">
        <w:rPr>
          <w:sz w:val="28"/>
          <w:szCs w:val="28"/>
        </w:rPr>
        <w:t>проектов всех нормативных правовых актов по вопросам, указанным в ч</w:t>
      </w:r>
      <w:r w:rsidR="00D95733">
        <w:rPr>
          <w:sz w:val="28"/>
          <w:szCs w:val="28"/>
        </w:rPr>
        <w:t>асти</w:t>
      </w:r>
      <w:r w:rsidR="004D4A05" w:rsidRPr="00176CEA">
        <w:rPr>
          <w:sz w:val="28"/>
          <w:szCs w:val="28"/>
        </w:rPr>
        <w:t xml:space="preserve"> 2 с</w:t>
      </w:r>
      <w:r w:rsidR="00D95733">
        <w:rPr>
          <w:sz w:val="28"/>
          <w:szCs w:val="28"/>
        </w:rPr>
        <w:t>татьи</w:t>
      </w:r>
      <w:r w:rsidR="004D4A05" w:rsidRPr="00176CEA">
        <w:rPr>
          <w:sz w:val="28"/>
          <w:szCs w:val="28"/>
        </w:rPr>
        <w:t xml:space="preserve"> 3 Федерального закона от 17.07.2009 №172-ФЗ «Об антикоррупционной экспертизе нормативных правовых актов и проек</w:t>
      </w:r>
      <w:r w:rsidR="00816193">
        <w:rPr>
          <w:sz w:val="28"/>
          <w:szCs w:val="28"/>
        </w:rPr>
        <w:t>тов нормативных правовых актов».</w:t>
      </w:r>
    </w:p>
    <w:p w:rsidR="004D4A05" w:rsidRPr="00176CEA" w:rsidRDefault="00AE6893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</w:t>
      </w:r>
      <w:r w:rsidR="004D4A05" w:rsidRPr="00176CEA">
        <w:rPr>
          <w:sz w:val="28"/>
          <w:szCs w:val="28"/>
        </w:rPr>
        <w:t xml:space="preserve"> случае выявления в проекте нормативного правового акта коррупциогенных факторов и информировании об этом прок</w:t>
      </w:r>
      <w:r w:rsidR="004D4A05">
        <w:rPr>
          <w:sz w:val="28"/>
          <w:szCs w:val="28"/>
        </w:rPr>
        <w:t xml:space="preserve">уратурой </w:t>
      </w:r>
      <w:r w:rsidR="00EA3202">
        <w:rPr>
          <w:sz w:val="28"/>
          <w:szCs w:val="28"/>
        </w:rPr>
        <w:t>района</w:t>
      </w:r>
      <w:r w:rsidR="004D4A05" w:rsidRPr="00176CEA">
        <w:rPr>
          <w:sz w:val="28"/>
          <w:szCs w:val="28"/>
        </w:rPr>
        <w:t>, рассматривает информацию безотлагательно (до принятия нормативного правового акта) с внесением соответствующих измен</w:t>
      </w:r>
      <w:r w:rsidR="00813C3C">
        <w:rPr>
          <w:sz w:val="28"/>
          <w:szCs w:val="28"/>
        </w:rPr>
        <w:t>ений в нормативный правовой акт.</w:t>
      </w:r>
    </w:p>
    <w:p w:rsidR="004D4A05" w:rsidRPr="00176CEA" w:rsidRDefault="00AE6893" w:rsidP="004D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3C3C" w:rsidRPr="00813C3C">
        <w:rPr>
          <w:sz w:val="28"/>
          <w:szCs w:val="28"/>
        </w:rPr>
        <w:t>Обеспечива</w:t>
      </w:r>
      <w:r w:rsidR="00F82D75">
        <w:rPr>
          <w:sz w:val="28"/>
          <w:szCs w:val="28"/>
        </w:rPr>
        <w:t>е</w:t>
      </w:r>
      <w:r w:rsidR="00813C3C" w:rsidRPr="00813C3C">
        <w:rPr>
          <w:sz w:val="28"/>
          <w:szCs w:val="28"/>
        </w:rPr>
        <w:t xml:space="preserve">т в течение 10 дней с момента принятия нормативного правового </w:t>
      </w:r>
      <w:r w:rsidR="00EA3202">
        <w:rPr>
          <w:sz w:val="28"/>
          <w:szCs w:val="28"/>
        </w:rPr>
        <w:t>акта поступление в прокуратуру района</w:t>
      </w:r>
      <w:r w:rsidR="00813C3C" w:rsidRPr="00813C3C">
        <w:rPr>
          <w:sz w:val="28"/>
          <w:szCs w:val="28"/>
        </w:rPr>
        <w:t xml:space="preserve"> всех нормативных правовых актов по вопросам, указанным в ч</w:t>
      </w:r>
      <w:r w:rsidR="00D95733">
        <w:rPr>
          <w:sz w:val="28"/>
          <w:szCs w:val="28"/>
        </w:rPr>
        <w:t>асти</w:t>
      </w:r>
      <w:r w:rsidR="00813C3C" w:rsidRPr="00813C3C">
        <w:rPr>
          <w:sz w:val="28"/>
          <w:szCs w:val="28"/>
        </w:rPr>
        <w:t xml:space="preserve"> 2 ст</w:t>
      </w:r>
      <w:r w:rsidR="00D95733">
        <w:rPr>
          <w:sz w:val="28"/>
          <w:szCs w:val="28"/>
        </w:rPr>
        <w:t>атьи</w:t>
      </w:r>
      <w:r w:rsidR="00813C3C" w:rsidRPr="00813C3C">
        <w:rPr>
          <w:sz w:val="28"/>
          <w:szCs w:val="28"/>
        </w:rPr>
        <w:t xml:space="preserve"> 3 Феде</w:t>
      </w:r>
      <w:r w:rsidR="00EA3202">
        <w:rPr>
          <w:sz w:val="28"/>
          <w:szCs w:val="28"/>
        </w:rPr>
        <w:t>рального закона от 17.07.2009 №</w:t>
      </w:r>
      <w:r w:rsidR="00813C3C" w:rsidRPr="00813C3C">
        <w:rPr>
          <w:sz w:val="28"/>
          <w:szCs w:val="28"/>
        </w:rPr>
        <w:t xml:space="preserve">172-ФЗ </w:t>
      </w:r>
      <w:r w:rsidR="00956F39">
        <w:rPr>
          <w:sz w:val="28"/>
          <w:szCs w:val="28"/>
        </w:rPr>
        <w:t>«</w:t>
      </w:r>
      <w:r w:rsidR="00813C3C" w:rsidRPr="00813C3C">
        <w:rPr>
          <w:sz w:val="28"/>
          <w:szCs w:val="28"/>
        </w:rPr>
        <w:t>Об антикоррупционной экспертизе нормативных правовых актов и прое</w:t>
      </w:r>
      <w:r w:rsidR="00956F39">
        <w:rPr>
          <w:sz w:val="28"/>
          <w:szCs w:val="28"/>
        </w:rPr>
        <w:t>ктов нормативных правовых актов»</w:t>
      </w:r>
      <w:r w:rsidR="00813C3C" w:rsidRPr="00813C3C">
        <w:rPr>
          <w:sz w:val="28"/>
          <w:szCs w:val="28"/>
        </w:rPr>
        <w:t>, с целью оценки на предмет коррупциог</w:t>
      </w:r>
      <w:r w:rsidR="00813C3C">
        <w:rPr>
          <w:sz w:val="28"/>
          <w:szCs w:val="28"/>
        </w:rPr>
        <w:t>енных факторов.</w:t>
      </w:r>
    </w:p>
    <w:p w:rsidR="004D4A05" w:rsidRPr="00186F72" w:rsidRDefault="00AE6893" w:rsidP="00186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Б</w:t>
      </w:r>
      <w:r w:rsidR="004D4A05" w:rsidRPr="00176CEA">
        <w:rPr>
          <w:sz w:val="28"/>
          <w:szCs w:val="28"/>
        </w:rPr>
        <w:t xml:space="preserve">езотлагательно, не позднее 10 дней с даты поступления требования прокурора об </w:t>
      </w:r>
      <w:r w:rsidR="00593C1D" w:rsidRPr="00593C1D">
        <w:rPr>
          <w:sz w:val="28"/>
          <w:szCs w:val="28"/>
        </w:rPr>
        <w:t>изменении нормативного правового акта с целью исключения выявленного коррупциогенного фактора</w:t>
      </w:r>
      <w:r w:rsidR="004D4A05" w:rsidRPr="00176CEA">
        <w:rPr>
          <w:sz w:val="28"/>
          <w:szCs w:val="28"/>
        </w:rPr>
        <w:t xml:space="preserve">, рассматривает его с участием представителя прокуратуры </w:t>
      </w:r>
      <w:r w:rsidR="004D4A05">
        <w:rPr>
          <w:sz w:val="28"/>
          <w:szCs w:val="28"/>
        </w:rPr>
        <w:t>района</w:t>
      </w:r>
      <w:r w:rsidR="004D4A05" w:rsidRPr="00176CEA">
        <w:rPr>
          <w:sz w:val="28"/>
          <w:szCs w:val="28"/>
        </w:rPr>
        <w:t>.</w:t>
      </w:r>
    </w:p>
    <w:sectPr w:rsidR="004D4A05" w:rsidRPr="00186F72" w:rsidSect="00956F39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7C" w:rsidRDefault="0036267C" w:rsidP="00533741">
      <w:r>
        <w:separator/>
      </w:r>
    </w:p>
  </w:endnote>
  <w:endnote w:type="continuationSeparator" w:id="0">
    <w:p w:rsidR="0036267C" w:rsidRDefault="0036267C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7C" w:rsidRDefault="0036267C" w:rsidP="00533741">
      <w:r>
        <w:separator/>
      </w:r>
    </w:p>
  </w:footnote>
  <w:footnote w:type="continuationSeparator" w:id="0">
    <w:p w:rsidR="0036267C" w:rsidRDefault="0036267C" w:rsidP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223224"/>
      <w:docPartObj>
        <w:docPartGallery w:val="Page Numbers (Top of Page)"/>
        <w:docPartUnique/>
      </w:docPartObj>
    </w:sdtPr>
    <w:sdtEndPr/>
    <w:sdtContent>
      <w:p w:rsidR="001E7FA5" w:rsidRDefault="001E7F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5F">
          <w:rPr>
            <w:noProof/>
          </w:rPr>
          <w:t>1</w:t>
        </w:r>
        <w:r>
          <w:fldChar w:fldCharType="end"/>
        </w:r>
      </w:p>
    </w:sdtContent>
  </w:sdt>
  <w:p w:rsidR="004F5417" w:rsidRDefault="004F54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D55BF"/>
    <w:multiLevelType w:val="hybridMultilevel"/>
    <w:tmpl w:val="0AA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1"/>
    <w:rsid w:val="00021DF7"/>
    <w:rsid w:val="00025A29"/>
    <w:rsid w:val="00040ABA"/>
    <w:rsid w:val="000503D2"/>
    <w:rsid w:val="00051CB5"/>
    <w:rsid w:val="00071E4B"/>
    <w:rsid w:val="00091EAE"/>
    <w:rsid w:val="000D6E15"/>
    <w:rsid w:val="000E1779"/>
    <w:rsid w:val="00106E80"/>
    <w:rsid w:val="00131351"/>
    <w:rsid w:val="00140CDB"/>
    <w:rsid w:val="0014256E"/>
    <w:rsid w:val="00152E39"/>
    <w:rsid w:val="00176CEA"/>
    <w:rsid w:val="001838D1"/>
    <w:rsid w:val="00183AB6"/>
    <w:rsid w:val="00186F60"/>
    <w:rsid w:val="00186F72"/>
    <w:rsid w:val="001A7F6E"/>
    <w:rsid w:val="001E737E"/>
    <w:rsid w:val="001E7FA5"/>
    <w:rsid w:val="00243C8D"/>
    <w:rsid w:val="002505CE"/>
    <w:rsid w:val="00253F56"/>
    <w:rsid w:val="00256C99"/>
    <w:rsid w:val="00266F57"/>
    <w:rsid w:val="00290882"/>
    <w:rsid w:val="00295749"/>
    <w:rsid w:val="002A7F69"/>
    <w:rsid w:val="002B0FA5"/>
    <w:rsid w:val="002B3021"/>
    <w:rsid w:val="002D29ED"/>
    <w:rsid w:val="002D34C5"/>
    <w:rsid w:val="002D52C3"/>
    <w:rsid w:val="002D55BF"/>
    <w:rsid w:val="00307970"/>
    <w:rsid w:val="00315F5E"/>
    <w:rsid w:val="00317A82"/>
    <w:rsid w:val="0032005D"/>
    <w:rsid w:val="00344EAF"/>
    <w:rsid w:val="0036267C"/>
    <w:rsid w:val="00367F82"/>
    <w:rsid w:val="0038605C"/>
    <w:rsid w:val="00397004"/>
    <w:rsid w:val="003B6082"/>
    <w:rsid w:val="003C0A59"/>
    <w:rsid w:val="003C53C3"/>
    <w:rsid w:val="003E3A84"/>
    <w:rsid w:val="003E6C4B"/>
    <w:rsid w:val="0041450A"/>
    <w:rsid w:val="004155CC"/>
    <w:rsid w:val="004174EB"/>
    <w:rsid w:val="004523CD"/>
    <w:rsid w:val="004556AB"/>
    <w:rsid w:val="00471D7E"/>
    <w:rsid w:val="00483808"/>
    <w:rsid w:val="004941AF"/>
    <w:rsid w:val="004B15B3"/>
    <w:rsid w:val="004C73B9"/>
    <w:rsid w:val="004C741A"/>
    <w:rsid w:val="004D4A05"/>
    <w:rsid w:val="004D79D6"/>
    <w:rsid w:val="004E3B83"/>
    <w:rsid w:val="004E60AD"/>
    <w:rsid w:val="004F1974"/>
    <w:rsid w:val="004F5417"/>
    <w:rsid w:val="0051755F"/>
    <w:rsid w:val="00527732"/>
    <w:rsid w:val="00533741"/>
    <w:rsid w:val="0053525F"/>
    <w:rsid w:val="005368D9"/>
    <w:rsid w:val="005428B8"/>
    <w:rsid w:val="00552A64"/>
    <w:rsid w:val="0055656A"/>
    <w:rsid w:val="00593C1D"/>
    <w:rsid w:val="00595805"/>
    <w:rsid w:val="005971BD"/>
    <w:rsid w:val="005A6770"/>
    <w:rsid w:val="005B52EE"/>
    <w:rsid w:val="005C0E27"/>
    <w:rsid w:val="005D1449"/>
    <w:rsid w:val="005E1556"/>
    <w:rsid w:val="005F6633"/>
    <w:rsid w:val="006022B3"/>
    <w:rsid w:val="00610828"/>
    <w:rsid w:val="00631E89"/>
    <w:rsid w:val="00636839"/>
    <w:rsid w:val="0066689E"/>
    <w:rsid w:val="0067136C"/>
    <w:rsid w:val="00674817"/>
    <w:rsid w:val="00682BB1"/>
    <w:rsid w:val="006A57E7"/>
    <w:rsid w:val="006C50FB"/>
    <w:rsid w:val="006D2EB5"/>
    <w:rsid w:val="006D68C6"/>
    <w:rsid w:val="006E42AB"/>
    <w:rsid w:val="006F2B86"/>
    <w:rsid w:val="00705F32"/>
    <w:rsid w:val="00706CD1"/>
    <w:rsid w:val="00721C3F"/>
    <w:rsid w:val="00730DE6"/>
    <w:rsid w:val="00743E11"/>
    <w:rsid w:val="007741CC"/>
    <w:rsid w:val="00777079"/>
    <w:rsid w:val="00777636"/>
    <w:rsid w:val="007A1C04"/>
    <w:rsid w:val="007A287B"/>
    <w:rsid w:val="007D7889"/>
    <w:rsid w:val="007E6148"/>
    <w:rsid w:val="007E6321"/>
    <w:rsid w:val="007F4AE1"/>
    <w:rsid w:val="00800EBC"/>
    <w:rsid w:val="00810371"/>
    <w:rsid w:val="00813C3C"/>
    <w:rsid w:val="00816193"/>
    <w:rsid w:val="008240B7"/>
    <w:rsid w:val="00842C82"/>
    <w:rsid w:val="00847DE6"/>
    <w:rsid w:val="00856D47"/>
    <w:rsid w:val="00865001"/>
    <w:rsid w:val="00877FED"/>
    <w:rsid w:val="0088443B"/>
    <w:rsid w:val="00887130"/>
    <w:rsid w:val="00887554"/>
    <w:rsid w:val="00887BE4"/>
    <w:rsid w:val="0089262D"/>
    <w:rsid w:val="008A6397"/>
    <w:rsid w:val="008B1D3C"/>
    <w:rsid w:val="008F4DD3"/>
    <w:rsid w:val="0091212B"/>
    <w:rsid w:val="009131E9"/>
    <w:rsid w:val="00913377"/>
    <w:rsid w:val="00914061"/>
    <w:rsid w:val="00921CF8"/>
    <w:rsid w:val="00933EDB"/>
    <w:rsid w:val="0093604D"/>
    <w:rsid w:val="00944531"/>
    <w:rsid w:val="00956F39"/>
    <w:rsid w:val="0097542D"/>
    <w:rsid w:val="00985DFE"/>
    <w:rsid w:val="009919E3"/>
    <w:rsid w:val="00992212"/>
    <w:rsid w:val="009964F4"/>
    <w:rsid w:val="009A0F6F"/>
    <w:rsid w:val="009C42DE"/>
    <w:rsid w:val="009C7DD8"/>
    <w:rsid w:val="00A03702"/>
    <w:rsid w:val="00A10269"/>
    <w:rsid w:val="00A22920"/>
    <w:rsid w:val="00A24579"/>
    <w:rsid w:val="00A30DAD"/>
    <w:rsid w:val="00A438E3"/>
    <w:rsid w:val="00A4782E"/>
    <w:rsid w:val="00A52BC4"/>
    <w:rsid w:val="00A668AC"/>
    <w:rsid w:val="00A76A8B"/>
    <w:rsid w:val="00A8089F"/>
    <w:rsid w:val="00A9793D"/>
    <w:rsid w:val="00AA5415"/>
    <w:rsid w:val="00AB737F"/>
    <w:rsid w:val="00AB7528"/>
    <w:rsid w:val="00AC77E9"/>
    <w:rsid w:val="00AD666E"/>
    <w:rsid w:val="00AD7DC0"/>
    <w:rsid w:val="00AE6893"/>
    <w:rsid w:val="00B146A6"/>
    <w:rsid w:val="00B40F62"/>
    <w:rsid w:val="00B422C1"/>
    <w:rsid w:val="00B822D4"/>
    <w:rsid w:val="00B84014"/>
    <w:rsid w:val="00BA2FF6"/>
    <w:rsid w:val="00BA52F5"/>
    <w:rsid w:val="00BD403C"/>
    <w:rsid w:val="00BD6E4A"/>
    <w:rsid w:val="00BE1860"/>
    <w:rsid w:val="00C074C5"/>
    <w:rsid w:val="00C102A1"/>
    <w:rsid w:val="00C17A4B"/>
    <w:rsid w:val="00C2408B"/>
    <w:rsid w:val="00C37A6B"/>
    <w:rsid w:val="00C43AA9"/>
    <w:rsid w:val="00C52BB5"/>
    <w:rsid w:val="00C56011"/>
    <w:rsid w:val="00C80235"/>
    <w:rsid w:val="00C817E1"/>
    <w:rsid w:val="00C855B8"/>
    <w:rsid w:val="00C91119"/>
    <w:rsid w:val="00CA2A78"/>
    <w:rsid w:val="00CA30FF"/>
    <w:rsid w:val="00CB2164"/>
    <w:rsid w:val="00CB443A"/>
    <w:rsid w:val="00CD2AEE"/>
    <w:rsid w:val="00D21E51"/>
    <w:rsid w:val="00D27607"/>
    <w:rsid w:val="00D5603C"/>
    <w:rsid w:val="00D56B0E"/>
    <w:rsid w:val="00D60203"/>
    <w:rsid w:val="00D6620D"/>
    <w:rsid w:val="00D95733"/>
    <w:rsid w:val="00DE647B"/>
    <w:rsid w:val="00DF7BB3"/>
    <w:rsid w:val="00E26B1A"/>
    <w:rsid w:val="00E274EF"/>
    <w:rsid w:val="00E62C97"/>
    <w:rsid w:val="00E94208"/>
    <w:rsid w:val="00EA1630"/>
    <w:rsid w:val="00EA3202"/>
    <w:rsid w:val="00EA60D6"/>
    <w:rsid w:val="00EC078A"/>
    <w:rsid w:val="00EC3A12"/>
    <w:rsid w:val="00EE12C7"/>
    <w:rsid w:val="00EE75E5"/>
    <w:rsid w:val="00EF2847"/>
    <w:rsid w:val="00EF4382"/>
    <w:rsid w:val="00EF69CB"/>
    <w:rsid w:val="00F0764F"/>
    <w:rsid w:val="00F11F4D"/>
    <w:rsid w:val="00F26A57"/>
    <w:rsid w:val="00F37989"/>
    <w:rsid w:val="00F50A37"/>
    <w:rsid w:val="00F57FA9"/>
    <w:rsid w:val="00F82D75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6C72635-D214-45B0-9F6E-B3B8099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6B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6B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D56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59"/>
    <w:locked/>
    <w:rsid w:val="0067481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827D-4C53-438B-BCF9-8B1DE2C0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s.vaulina</dc:creator>
  <cp:lastModifiedBy>Гладышева С.Б.</cp:lastModifiedBy>
  <cp:revision>2</cp:revision>
  <cp:lastPrinted>2020-07-31T08:25:00Z</cp:lastPrinted>
  <dcterms:created xsi:type="dcterms:W3CDTF">2020-08-21T03:11:00Z</dcterms:created>
  <dcterms:modified xsi:type="dcterms:W3CDTF">2020-08-21T03:11:00Z</dcterms:modified>
</cp:coreProperties>
</file>