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C42" w:rsidRPr="000E0C42" w:rsidRDefault="000E0C42" w:rsidP="00BD7783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sz w:val="28"/>
        </w:rPr>
      </w:pPr>
      <w:r w:rsidRPr="000E0C42">
        <w:rPr>
          <w:rFonts w:ascii="Times New Roman" w:hAnsi="Times New Roman" w:cs="Times New Roman"/>
          <w:sz w:val="28"/>
        </w:rPr>
        <w:t xml:space="preserve">Приложение </w:t>
      </w:r>
      <w:r>
        <w:rPr>
          <w:rFonts w:ascii="Times New Roman" w:hAnsi="Times New Roman" w:cs="Times New Roman"/>
          <w:sz w:val="28"/>
        </w:rPr>
        <w:t>1</w:t>
      </w:r>
    </w:p>
    <w:p w:rsidR="000E0C42" w:rsidRPr="000E0C42" w:rsidRDefault="000E0C42" w:rsidP="00BD7783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sz w:val="28"/>
        </w:rPr>
      </w:pPr>
      <w:r w:rsidRPr="000E0C42">
        <w:rPr>
          <w:rFonts w:ascii="Times New Roman" w:hAnsi="Times New Roman" w:cs="Times New Roman"/>
          <w:sz w:val="28"/>
        </w:rPr>
        <w:t xml:space="preserve">УТВЕРЖДЕН </w:t>
      </w:r>
    </w:p>
    <w:p w:rsidR="000E0C42" w:rsidRPr="000E0C42" w:rsidRDefault="000E0C42" w:rsidP="00BD7783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sz w:val="28"/>
        </w:rPr>
      </w:pPr>
      <w:r w:rsidRPr="000E0C42">
        <w:rPr>
          <w:rFonts w:ascii="Times New Roman" w:hAnsi="Times New Roman" w:cs="Times New Roman"/>
          <w:sz w:val="28"/>
        </w:rPr>
        <w:t>приказом комитета по земельным</w:t>
      </w:r>
    </w:p>
    <w:p w:rsidR="000E0C42" w:rsidRPr="000E0C42" w:rsidRDefault="000E0C42" w:rsidP="00BD7783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sz w:val="28"/>
        </w:rPr>
      </w:pPr>
      <w:r w:rsidRPr="000E0C42">
        <w:rPr>
          <w:rFonts w:ascii="Times New Roman" w:hAnsi="Times New Roman" w:cs="Times New Roman"/>
          <w:sz w:val="28"/>
        </w:rPr>
        <w:t xml:space="preserve">ресурсам и землеустройству </w:t>
      </w:r>
    </w:p>
    <w:p w:rsidR="000E0C42" w:rsidRPr="000E0C42" w:rsidRDefault="000E0C42" w:rsidP="00BD7783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sz w:val="28"/>
        </w:rPr>
      </w:pPr>
      <w:r w:rsidRPr="000E0C42">
        <w:rPr>
          <w:rFonts w:ascii="Times New Roman" w:hAnsi="Times New Roman" w:cs="Times New Roman"/>
          <w:sz w:val="28"/>
        </w:rPr>
        <w:t xml:space="preserve">города Барнаула </w:t>
      </w:r>
    </w:p>
    <w:p w:rsidR="001F6F81" w:rsidRDefault="000E0C42" w:rsidP="00BD7783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0E0C42">
        <w:rPr>
          <w:rFonts w:ascii="Times New Roman" w:hAnsi="Times New Roman" w:cs="Times New Roman"/>
          <w:sz w:val="28"/>
        </w:rPr>
        <w:t xml:space="preserve">от </w:t>
      </w:r>
      <w:r w:rsidR="003505E8">
        <w:rPr>
          <w:rFonts w:ascii="Times New Roman" w:hAnsi="Times New Roman" w:cs="Times New Roman"/>
          <w:sz w:val="28"/>
        </w:rPr>
        <w:t>06.12.2022 №63</w:t>
      </w:r>
    </w:p>
    <w:bookmarkEnd w:id="0"/>
    <w:p w:rsidR="001F6F81" w:rsidRDefault="001F6F81" w:rsidP="001F6F8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F6F81" w:rsidRDefault="001F6F81" w:rsidP="001F6F8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F6F81" w:rsidRPr="008E30BA" w:rsidRDefault="001F6F81" w:rsidP="00BD77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8E30BA">
        <w:rPr>
          <w:rFonts w:ascii="Times New Roman" w:hAnsi="Times New Roman" w:cs="Times New Roman"/>
          <w:sz w:val="28"/>
        </w:rPr>
        <w:t>П</w:t>
      </w:r>
      <w:r w:rsidR="008E30BA" w:rsidRPr="008E30BA">
        <w:rPr>
          <w:rFonts w:ascii="Times New Roman" w:hAnsi="Times New Roman" w:cs="Times New Roman"/>
          <w:sz w:val="28"/>
        </w:rPr>
        <w:t>ЕРЕЧЕНЬ</w:t>
      </w:r>
    </w:p>
    <w:p w:rsidR="001F6F81" w:rsidRPr="008E30BA" w:rsidRDefault="001F6F81" w:rsidP="00BD77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proofErr w:type="spellStart"/>
      <w:r w:rsidRPr="008E30BA">
        <w:rPr>
          <w:rFonts w:ascii="Times New Roman" w:hAnsi="Times New Roman" w:cs="Times New Roman"/>
          <w:sz w:val="28"/>
        </w:rPr>
        <w:t>коррупционно</w:t>
      </w:r>
      <w:proofErr w:type="spellEnd"/>
      <w:r w:rsidRPr="008E30BA">
        <w:rPr>
          <w:rFonts w:ascii="Times New Roman" w:hAnsi="Times New Roman" w:cs="Times New Roman"/>
          <w:sz w:val="28"/>
        </w:rPr>
        <w:t>-опасных функций комитета по земельным ресурсам и землеустройству города Барнаула</w:t>
      </w:r>
    </w:p>
    <w:p w:rsidR="008E30BA" w:rsidRDefault="008E30BA" w:rsidP="00BD77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65827" w:rsidRDefault="008E30BA" w:rsidP="00BD7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8E30BA">
        <w:rPr>
          <w:rFonts w:ascii="Times New Roman" w:hAnsi="Times New Roman" w:cs="Times New Roman"/>
          <w:sz w:val="28"/>
        </w:rPr>
        <w:t>Осуществление закупок товаров, выполнение работ и оказание услуг для муниципальных нужд;</w:t>
      </w:r>
    </w:p>
    <w:p w:rsidR="00D65827" w:rsidRDefault="00D65827" w:rsidP="00BD7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8E30BA" w:rsidRPr="00D65827">
        <w:rPr>
          <w:rFonts w:ascii="Times New Roman" w:hAnsi="Times New Roman" w:cs="Times New Roman"/>
          <w:sz w:val="28"/>
        </w:rPr>
        <w:t>Предоставление муниципальных</w:t>
      </w:r>
      <w:r w:rsidR="002C5374" w:rsidRPr="00D65827">
        <w:rPr>
          <w:rFonts w:ascii="Times New Roman" w:hAnsi="Times New Roman" w:cs="Times New Roman"/>
          <w:sz w:val="28"/>
        </w:rPr>
        <w:t xml:space="preserve"> (государственных)</w:t>
      </w:r>
      <w:r w:rsidR="008E30BA" w:rsidRPr="00D65827">
        <w:rPr>
          <w:rFonts w:ascii="Times New Roman" w:hAnsi="Times New Roman" w:cs="Times New Roman"/>
          <w:sz w:val="28"/>
        </w:rPr>
        <w:t xml:space="preserve">  услуг;</w:t>
      </w:r>
    </w:p>
    <w:p w:rsidR="008E30BA" w:rsidRPr="00D65827" w:rsidRDefault="00D65827" w:rsidP="00BD7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8E30BA" w:rsidRPr="00D65827">
        <w:rPr>
          <w:rFonts w:ascii="Times New Roman" w:hAnsi="Times New Roman" w:cs="Times New Roman"/>
          <w:sz w:val="28"/>
        </w:rPr>
        <w:t>Ведение бухгалтерского учет</w:t>
      </w:r>
      <w:r w:rsidRPr="00D65827">
        <w:rPr>
          <w:rFonts w:ascii="Times New Roman" w:hAnsi="Times New Roman" w:cs="Times New Roman"/>
          <w:sz w:val="28"/>
        </w:rPr>
        <w:t xml:space="preserve">а и полномочий балансодержателя </w:t>
      </w:r>
      <w:r w:rsidR="008E30BA" w:rsidRPr="00D65827">
        <w:rPr>
          <w:rFonts w:ascii="Times New Roman" w:hAnsi="Times New Roman" w:cs="Times New Roman"/>
          <w:sz w:val="28"/>
        </w:rPr>
        <w:t>муниципального имущества;</w:t>
      </w:r>
    </w:p>
    <w:p w:rsidR="008E30BA" w:rsidRPr="008E30BA" w:rsidRDefault="008E30BA" w:rsidP="0017050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E30BA">
        <w:rPr>
          <w:rFonts w:ascii="Times New Roman" w:hAnsi="Times New Roman" w:cs="Times New Roman"/>
          <w:sz w:val="28"/>
        </w:rPr>
        <w:t>Представление интересов в судах</w:t>
      </w:r>
      <w:r>
        <w:rPr>
          <w:rFonts w:ascii="Times New Roman" w:hAnsi="Times New Roman" w:cs="Times New Roman"/>
          <w:sz w:val="28"/>
        </w:rPr>
        <w:t>;</w:t>
      </w:r>
      <w:r w:rsidRPr="008E30BA">
        <w:rPr>
          <w:rFonts w:ascii="Times New Roman" w:hAnsi="Times New Roman" w:cs="Times New Roman"/>
          <w:sz w:val="28"/>
        </w:rPr>
        <w:t xml:space="preserve"> </w:t>
      </w:r>
    </w:p>
    <w:p w:rsidR="008E30BA" w:rsidRPr="008E30BA" w:rsidRDefault="008E30BA" w:rsidP="00BD7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8E30BA">
        <w:rPr>
          <w:rFonts w:ascii="Times New Roman" w:hAnsi="Times New Roman" w:cs="Times New Roman"/>
          <w:sz w:val="28"/>
        </w:rPr>
        <w:t>Составление протоколов об административных правонарушениях, в рамках полномочий, установленных Законом Алтайского края от 10.07.2002 №46-ЗС «Об административной ответственности за совершение правонарушений на территории Алтайского края»</w:t>
      </w:r>
      <w:r>
        <w:rPr>
          <w:rFonts w:ascii="Times New Roman" w:hAnsi="Times New Roman" w:cs="Times New Roman"/>
          <w:sz w:val="28"/>
        </w:rPr>
        <w:t>;</w:t>
      </w:r>
    </w:p>
    <w:p w:rsidR="008E30BA" w:rsidRPr="008E30BA" w:rsidRDefault="008E30BA" w:rsidP="00BD7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8E30BA">
        <w:rPr>
          <w:rFonts w:ascii="Times New Roman" w:hAnsi="Times New Roman" w:cs="Times New Roman"/>
          <w:sz w:val="28"/>
        </w:rPr>
        <w:t>Осуществление функций и полномочий учредителя в отношении подведомственных предприятий</w:t>
      </w:r>
      <w:r w:rsidR="00BD7783">
        <w:rPr>
          <w:rFonts w:ascii="Times New Roman" w:hAnsi="Times New Roman" w:cs="Times New Roman"/>
          <w:sz w:val="28"/>
        </w:rPr>
        <w:t xml:space="preserve"> и учреждений</w:t>
      </w:r>
      <w:r>
        <w:rPr>
          <w:rFonts w:ascii="Times New Roman" w:hAnsi="Times New Roman" w:cs="Times New Roman"/>
          <w:sz w:val="28"/>
        </w:rPr>
        <w:t>;</w:t>
      </w:r>
    </w:p>
    <w:p w:rsidR="008E30BA" w:rsidRPr="008E30BA" w:rsidRDefault="008E30BA" w:rsidP="00BD7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Pr="008E30BA">
        <w:rPr>
          <w:rFonts w:ascii="Times New Roman" w:hAnsi="Times New Roman" w:cs="Times New Roman"/>
          <w:sz w:val="28"/>
        </w:rPr>
        <w:t>Разработка, реализация муниципальных программ и контроль за их исполнением</w:t>
      </w:r>
      <w:r>
        <w:rPr>
          <w:rFonts w:ascii="Times New Roman" w:hAnsi="Times New Roman" w:cs="Times New Roman"/>
          <w:sz w:val="28"/>
        </w:rPr>
        <w:t xml:space="preserve">; </w:t>
      </w:r>
    </w:p>
    <w:p w:rsidR="008E30BA" w:rsidRPr="008E30BA" w:rsidRDefault="008E30BA" w:rsidP="00BD7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Pr="008E30BA">
        <w:rPr>
          <w:rFonts w:ascii="Times New Roman" w:hAnsi="Times New Roman" w:cs="Times New Roman"/>
          <w:sz w:val="28"/>
        </w:rPr>
        <w:t>Осуществление муниципального</w:t>
      </w:r>
      <w:r>
        <w:rPr>
          <w:rFonts w:ascii="Times New Roman" w:hAnsi="Times New Roman" w:cs="Times New Roman"/>
          <w:sz w:val="28"/>
        </w:rPr>
        <w:t xml:space="preserve"> земельного </w:t>
      </w:r>
      <w:r w:rsidRPr="008E30BA">
        <w:rPr>
          <w:rFonts w:ascii="Times New Roman" w:hAnsi="Times New Roman" w:cs="Times New Roman"/>
          <w:sz w:val="28"/>
        </w:rPr>
        <w:t>контроля</w:t>
      </w:r>
      <w:r w:rsidR="003409BE">
        <w:rPr>
          <w:rFonts w:ascii="Times New Roman" w:hAnsi="Times New Roman" w:cs="Times New Roman"/>
          <w:sz w:val="28"/>
        </w:rPr>
        <w:t>,</w:t>
      </w:r>
      <w:r w:rsidR="003409BE" w:rsidRPr="003409BE">
        <w:t xml:space="preserve"> </w:t>
      </w:r>
      <w:r w:rsidR="003409BE" w:rsidRPr="003409BE">
        <w:rPr>
          <w:rFonts w:ascii="Times New Roman" w:hAnsi="Times New Roman" w:cs="Times New Roman"/>
          <w:sz w:val="28"/>
        </w:rPr>
        <w:t>взаимодействие с органами, осуществляющими государственный земельный надзор</w:t>
      </w:r>
      <w:r>
        <w:rPr>
          <w:rFonts w:ascii="Times New Roman" w:hAnsi="Times New Roman" w:cs="Times New Roman"/>
          <w:sz w:val="28"/>
        </w:rPr>
        <w:t>;</w:t>
      </w:r>
    </w:p>
    <w:p w:rsidR="008E30BA" w:rsidRPr="008E30BA" w:rsidRDefault="008E30BA" w:rsidP="00BD7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</w:t>
      </w:r>
      <w:r w:rsidRPr="008E30BA">
        <w:rPr>
          <w:rFonts w:ascii="Times New Roman" w:hAnsi="Times New Roman" w:cs="Times New Roman"/>
          <w:sz w:val="28"/>
        </w:rPr>
        <w:t>Исполнение судебных актов</w:t>
      </w:r>
      <w:r>
        <w:rPr>
          <w:rFonts w:ascii="Times New Roman" w:hAnsi="Times New Roman" w:cs="Times New Roman"/>
          <w:sz w:val="28"/>
        </w:rPr>
        <w:t xml:space="preserve">; </w:t>
      </w:r>
    </w:p>
    <w:p w:rsidR="008E30BA" w:rsidRDefault="008E30BA" w:rsidP="00BD7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</w:t>
      </w:r>
      <w:r w:rsidRPr="008E30BA">
        <w:rPr>
          <w:rFonts w:ascii="Times New Roman" w:hAnsi="Times New Roman" w:cs="Times New Roman"/>
          <w:sz w:val="28"/>
        </w:rPr>
        <w:t>Подписание и согласование договоров и соглашений</w:t>
      </w:r>
      <w:r>
        <w:rPr>
          <w:rFonts w:ascii="Times New Roman" w:hAnsi="Times New Roman" w:cs="Times New Roman"/>
          <w:sz w:val="28"/>
        </w:rPr>
        <w:t>;</w:t>
      </w:r>
    </w:p>
    <w:p w:rsidR="008E30BA" w:rsidRDefault="008E30BA" w:rsidP="00BD7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 Управление и распоряжение земельными участками, находящимися в муниципальной собственности;</w:t>
      </w:r>
    </w:p>
    <w:p w:rsidR="002C5374" w:rsidRDefault="002C5374" w:rsidP="00BD7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 </w:t>
      </w:r>
      <w:r w:rsidR="001B3B56">
        <w:rPr>
          <w:rFonts w:ascii="Times New Roman" w:hAnsi="Times New Roman" w:cs="Times New Roman"/>
          <w:sz w:val="28"/>
        </w:rPr>
        <w:t>Предоставлени</w:t>
      </w:r>
      <w:r>
        <w:rPr>
          <w:rFonts w:ascii="Times New Roman" w:hAnsi="Times New Roman" w:cs="Times New Roman"/>
          <w:sz w:val="28"/>
        </w:rPr>
        <w:t>е земельны</w:t>
      </w:r>
      <w:r w:rsidR="001B3B56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 участк</w:t>
      </w:r>
      <w:r w:rsidR="001B3B56">
        <w:rPr>
          <w:rFonts w:ascii="Times New Roman" w:hAnsi="Times New Roman" w:cs="Times New Roman"/>
          <w:sz w:val="28"/>
        </w:rPr>
        <w:t xml:space="preserve">ов </w:t>
      </w:r>
      <w:r>
        <w:rPr>
          <w:rFonts w:ascii="Times New Roman" w:hAnsi="Times New Roman" w:cs="Times New Roman"/>
          <w:sz w:val="28"/>
        </w:rPr>
        <w:t>государственн</w:t>
      </w:r>
      <w:r w:rsidR="001B3B56">
        <w:rPr>
          <w:rFonts w:ascii="Times New Roman" w:hAnsi="Times New Roman" w:cs="Times New Roman"/>
          <w:sz w:val="28"/>
        </w:rPr>
        <w:t>ая</w:t>
      </w:r>
      <w:r>
        <w:rPr>
          <w:rFonts w:ascii="Times New Roman" w:hAnsi="Times New Roman" w:cs="Times New Roman"/>
          <w:sz w:val="28"/>
        </w:rPr>
        <w:t xml:space="preserve"> собственност</w:t>
      </w:r>
      <w:r w:rsidR="001B3B56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 на которые не разграничен</w:t>
      </w:r>
      <w:r w:rsidR="001B3B56">
        <w:rPr>
          <w:rFonts w:ascii="Times New Roman" w:hAnsi="Times New Roman" w:cs="Times New Roman"/>
          <w:sz w:val="28"/>
        </w:rPr>
        <w:t>а в рамках полномочий</w:t>
      </w:r>
      <w:r>
        <w:rPr>
          <w:rFonts w:ascii="Times New Roman" w:hAnsi="Times New Roman" w:cs="Times New Roman"/>
          <w:sz w:val="28"/>
        </w:rPr>
        <w:t xml:space="preserve">; </w:t>
      </w:r>
    </w:p>
    <w:p w:rsidR="008E30BA" w:rsidRPr="008E30BA" w:rsidRDefault="002C5374" w:rsidP="00BD7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  <w:r w:rsidR="008E30BA">
        <w:rPr>
          <w:rFonts w:ascii="Times New Roman" w:hAnsi="Times New Roman" w:cs="Times New Roman"/>
          <w:sz w:val="28"/>
        </w:rPr>
        <w:t xml:space="preserve">. Осуществление контроля за </w:t>
      </w:r>
      <w:proofErr w:type="gramStart"/>
      <w:r w:rsidR="008E30BA">
        <w:rPr>
          <w:rFonts w:ascii="Times New Roman" w:hAnsi="Times New Roman" w:cs="Times New Roman"/>
          <w:sz w:val="28"/>
        </w:rPr>
        <w:t xml:space="preserve">использованием  </w:t>
      </w:r>
      <w:r w:rsidR="008E30BA" w:rsidRPr="008E30BA">
        <w:rPr>
          <w:rFonts w:ascii="Times New Roman" w:hAnsi="Times New Roman" w:cs="Times New Roman"/>
          <w:sz w:val="28"/>
        </w:rPr>
        <w:t>земельны</w:t>
      </w:r>
      <w:r w:rsidR="00D65827">
        <w:rPr>
          <w:rFonts w:ascii="Times New Roman" w:hAnsi="Times New Roman" w:cs="Times New Roman"/>
          <w:sz w:val="28"/>
        </w:rPr>
        <w:t>х</w:t>
      </w:r>
      <w:proofErr w:type="gramEnd"/>
      <w:r w:rsidR="008E30BA" w:rsidRPr="008E30BA">
        <w:rPr>
          <w:rFonts w:ascii="Times New Roman" w:hAnsi="Times New Roman" w:cs="Times New Roman"/>
          <w:sz w:val="28"/>
        </w:rPr>
        <w:t xml:space="preserve"> участк</w:t>
      </w:r>
      <w:r w:rsidR="00D65827">
        <w:rPr>
          <w:rFonts w:ascii="Times New Roman" w:hAnsi="Times New Roman" w:cs="Times New Roman"/>
          <w:sz w:val="28"/>
        </w:rPr>
        <w:t>ов</w:t>
      </w:r>
      <w:r w:rsidR="008E30BA" w:rsidRPr="008E30BA">
        <w:rPr>
          <w:rFonts w:ascii="Times New Roman" w:hAnsi="Times New Roman" w:cs="Times New Roman"/>
          <w:sz w:val="28"/>
        </w:rPr>
        <w:t>, находящи</w:t>
      </w:r>
      <w:r w:rsidR="00D65827">
        <w:rPr>
          <w:rFonts w:ascii="Times New Roman" w:hAnsi="Times New Roman" w:cs="Times New Roman"/>
          <w:sz w:val="28"/>
        </w:rPr>
        <w:t>х</w:t>
      </w:r>
      <w:r w:rsidR="008E30BA" w:rsidRPr="008E30BA">
        <w:rPr>
          <w:rFonts w:ascii="Times New Roman" w:hAnsi="Times New Roman" w:cs="Times New Roman"/>
          <w:sz w:val="28"/>
        </w:rPr>
        <w:t>ся в муниципальной собственности;</w:t>
      </w:r>
      <w:r w:rsidR="008E30BA">
        <w:rPr>
          <w:rFonts w:ascii="Times New Roman" w:hAnsi="Times New Roman" w:cs="Times New Roman"/>
          <w:sz w:val="28"/>
        </w:rPr>
        <w:t xml:space="preserve"> </w:t>
      </w:r>
    </w:p>
    <w:p w:rsidR="008E30BA" w:rsidRPr="008E30BA" w:rsidRDefault="008E30BA" w:rsidP="00BD7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2C5374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 </w:t>
      </w:r>
      <w:r w:rsidRPr="008E30BA">
        <w:rPr>
          <w:rFonts w:ascii="Times New Roman" w:hAnsi="Times New Roman" w:cs="Times New Roman"/>
          <w:sz w:val="28"/>
        </w:rPr>
        <w:t>Организация и проведение конкурсов (аукционов) по направлениям деятельности (за исключением конкурсов, аукционов, проводимых в рамках Федерального закона от 05.04.2013 №44-Ф)</w:t>
      </w:r>
      <w:r>
        <w:rPr>
          <w:rFonts w:ascii="Times New Roman" w:hAnsi="Times New Roman" w:cs="Times New Roman"/>
          <w:sz w:val="28"/>
        </w:rPr>
        <w:t>;</w:t>
      </w:r>
    </w:p>
    <w:p w:rsidR="008E30BA" w:rsidRPr="008E30BA" w:rsidRDefault="008E30BA" w:rsidP="00BD7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2C5374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. </w:t>
      </w:r>
      <w:r w:rsidRPr="008E30BA">
        <w:rPr>
          <w:rFonts w:ascii="Times New Roman" w:hAnsi="Times New Roman" w:cs="Times New Roman"/>
          <w:sz w:val="28"/>
        </w:rPr>
        <w:t>Администрирование поступлений неналоговых доходов в бюджет города</w:t>
      </w:r>
      <w:r w:rsidR="00D65827">
        <w:rPr>
          <w:rFonts w:ascii="Times New Roman" w:hAnsi="Times New Roman" w:cs="Times New Roman"/>
          <w:sz w:val="28"/>
        </w:rPr>
        <w:t>;</w:t>
      </w:r>
    </w:p>
    <w:p w:rsidR="008E30BA" w:rsidRPr="008E30BA" w:rsidRDefault="008E30BA" w:rsidP="00BD7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2C5374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. </w:t>
      </w:r>
      <w:r w:rsidRPr="008E30BA">
        <w:rPr>
          <w:rFonts w:ascii="Times New Roman" w:hAnsi="Times New Roman" w:cs="Times New Roman"/>
          <w:sz w:val="28"/>
        </w:rPr>
        <w:t xml:space="preserve">Участие в решении вопросов создания, приобретения, использования, отчуждения </w:t>
      </w:r>
      <w:r w:rsidR="00BD7783">
        <w:rPr>
          <w:rFonts w:ascii="Times New Roman" w:hAnsi="Times New Roman" w:cs="Times New Roman"/>
          <w:sz w:val="28"/>
        </w:rPr>
        <w:t>объектов</w:t>
      </w:r>
      <w:r w:rsidRPr="008E30BA">
        <w:rPr>
          <w:rFonts w:ascii="Times New Roman" w:hAnsi="Times New Roman" w:cs="Times New Roman"/>
          <w:sz w:val="28"/>
        </w:rPr>
        <w:t xml:space="preserve"> муниципальной собственности</w:t>
      </w:r>
      <w:r>
        <w:rPr>
          <w:rFonts w:ascii="Times New Roman" w:hAnsi="Times New Roman" w:cs="Times New Roman"/>
          <w:sz w:val="28"/>
        </w:rPr>
        <w:t xml:space="preserve">; </w:t>
      </w:r>
    </w:p>
    <w:p w:rsidR="003409BE" w:rsidRDefault="008E30BA" w:rsidP="00BD7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2C5374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. </w:t>
      </w:r>
      <w:r w:rsidRPr="008E30BA">
        <w:rPr>
          <w:rFonts w:ascii="Times New Roman" w:hAnsi="Times New Roman" w:cs="Times New Roman"/>
          <w:sz w:val="28"/>
        </w:rPr>
        <w:t>Непосредственное ведение баз данных, реестров, содержащих информацию по направлениям деятельности</w:t>
      </w:r>
      <w:r>
        <w:rPr>
          <w:rFonts w:ascii="Times New Roman" w:hAnsi="Times New Roman" w:cs="Times New Roman"/>
          <w:sz w:val="28"/>
        </w:rPr>
        <w:t xml:space="preserve">; </w:t>
      </w:r>
    </w:p>
    <w:p w:rsidR="003409BE" w:rsidRDefault="003409BE" w:rsidP="00BD7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</w:t>
      </w:r>
      <w:r w:rsidR="002C5374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. Участие в осуществлении муниципальной поддержки социально ориентированных некоммерческих организаций (предоставление муниципальных преференций);</w:t>
      </w:r>
    </w:p>
    <w:p w:rsidR="006D6929" w:rsidRDefault="006D6929" w:rsidP="00BD7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19. О</w:t>
      </w:r>
      <w:r w:rsidRPr="006D6929">
        <w:rPr>
          <w:rFonts w:ascii="Times New Roman" w:hAnsi="Times New Roman" w:cs="Times New Roman"/>
          <w:sz w:val="28"/>
        </w:rPr>
        <w:t>существл</w:t>
      </w:r>
      <w:r>
        <w:rPr>
          <w:rFonts w:ascii="Times New Roman" w:hAnsi="Times New Roman" w:cs="Times New Roman"/>
          <w:sz w:val="28"/>
        </w:rPr>
        <w:t>ение</w:t>
      </w:r>
      <w:r w:rsidRPr="006D6929">
        <w:rPr>
          <w:rFonts w:ascii="Times New Roman" w:hAnsi="Times New Roman" w:cs="Times New Roman"/>
          <w:sz w:val="28"/>
        </w:rPr>
        <w:t xml:space="preserve"> ведомственн</w:t>
      </w:r>
      <w:r>
        <w:rPr>
          <w:rFonts w:ascii="Times New Roman" w:hAnsi="Times New Roman" w:cs="Times New Roman"/>
          <w:sz w:val="28"/>
        </w:rPr>
        <w:t>ого</w:t>
      </w:r>
      <w:r w:rsidRPr="006D6929">
        <w:rPr>
          <w:rFonts w:ascii="Times New Roman" w:hAnsi="Times New Roman" w:cs="Times New Roman"/>
          <w:sz w:val="28"/>
        </w:rPr>
        <w:t xml:space="preserve"> контрол</w:t>
      </w:r>
      <w:r>
        <w:rPr>
          <w:rFonts w:ascii="Times New Roman" w:hAnsi="Times New Roman" w:cs="Times New Roman"/>
          <w:sz w:val="28"/>
        </w:rPr>
        <w:t>я</w:t>
      </w:r>
      <w:r w:rsidRPr="006D6929">
        <w:rPr>
          <w:rFonts w:ascii="Times New Roman" w:hAnsi="Times New Roman" w:cs="Times New Roman"/>
          <w:sz w:val="28"/>
        </w:rPr>
        <w:t xml:space="preserve"> за </w:t>
      </w:r>
      <w:proofErr w:type="gramStart"/>
      <w:r w:rsidRPr="006D6929">
        <w:rPr>
          <w:rFonts w:ascii="Times New Roman" w:hAnsi="Times New Roman" w:cs="Times New Roman"/>
          <w:sz w:val="28"/>
        </w:rPr>
        <w:t>соблюдением  законодательства</w:t>
      </w:r>
      <w:proofErr w:type="gramEnd"/>
      <w:r w:rsidRPr="006D6929">
        <w:rPr>
          <w:rFonts w:ascii="Times New Roman" w:hAnsi="Times New Roman" w:cs="Times New Roman"/>
          <w:sz w:val="28"/>
        </w:rPr>
        <w:t xml:space="preserve"> в подведомственных </w:t>
      </w:r>
      <w:r w:rsidR="00BD7783">
        <w:rPr>
          <w:rFonts w:ascii="Times New Roman" w:hAnsi="Times New Roman" w:cs="Times New Roman"/>
          <w:sz w:val="28"/>
        </w:rPr>
        <w:t xml:space="preserve">предприятиях и </w:t>
      </w:r>
      <w:r w:rsidRPr="006D6929">
        <w:rPr>
          <w:rFonts w:ascii="Times New Roman" w:hAnsi="Times New Roman" w:cs="Times New Roman"/>
          <w:sz w:val="28"/>
        </w:rPr>
        <w:t>учреждениях</w:t>
      </w:r>
      <w:r>
        <w:rPr>
          <w:rFonts w:ascii="Times New Roman" w:hAnsi="Times New Roman" w:cs="Times New Roman"/>
          <w:sz w:val="28"/>
        </w:rPr>
        <w:t>;</w:t>
      </w:r>
    </w:p>
    <w:p w:rsidR="003409BE" w:rsidRDefault="006D6929" w:rsidP="00BD7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3409BE">
        <w:rPr>
          <w:rFonts w:ascii="Times New Roman" w:hAnsi="Times New Roman" w:cs="Times New Roman"/>
          <w:sz w:val="28"/>
        </w:rPr>
        <w:t xml:space="preserve">. </w:t>
      </w:r>
      <w:r w:rsidR="001F6F81">
        <w:rPr>
          <w:rFonts w:ascii="Times New Roman" w:hAnsi="Times New Roman" w:cs="Times New Roman"/>
          <w:sz w:val="28"/>
        </w:rPr>
        <w:t>О</w:t>
      </w:r>
      <w:r w:rsidR="001F6F81" w:rsidRPr="00D01FD6">
        <w:rPr>
          <w:rFonts w:ascii="Times New Roman" w:hAnsi="Times New Roman" w:cs="Times New Roman"/>
          <w:sz w:val="28"/>
        </w:rPr>
        <w:t>рганизаци</w:t>
      </w:r>
      <w:r w:rsidR="001F6F81">
        <w:rPr>
          <w:rFonts w:ascii="Times New Roman" w:hAnsi="Times New Roman" w:cs="Times New Roman"/>
          <w:sz w:val="28"/>
        </w:rPr>
        <w:t>я проведения кадастровых работ и</w:t>
      </w:r>
      <w:r w:rsidR="001F6F81" w:rsidRPr="00D01FD6">
        <w:rPr>
          <w:rFonts w:ascii="Times New Roman" w:hAnsi="Times New Roman" w:cs="Times New Roman"/>
          <w:sz w:val="28"/>
        </w:rPr>
        <w:t xml:space="preserve"> землеустройства</w:t>
      </w:r>
      <w:r w:rsidR="003409BE">
        <w:rPr>
          <w:rFonts w:ascii="Times New Roman" w:hAnsi="Times New Roman" w:cs="Times New Roman"/>
          <w:sz w:val="28"/>
        </w:rPr>
        <w:t>;</w:t>
      </w:r>
    </w:p>
    <w:p w:rsidR="001F6F81" w:rsidRDefault="00B110EB" w:rsidP="00BD7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BD7783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 О</w:t>
      </w:r>
      <w:r w:rsidR="001F6F81" w:rsidRPr="00B110EB">
        <w:rPr>
          <w:rFonts w:ascii="Times New Roman" w:hAnsi="Times New Roman" w:cs="Times New Roman"/>
          <w:sz w:val="28"/>
        </w:rPr>
        <w:t>существление организации своевременного рассмотрения письменных обращений граждан и юридических лиц и принятие соответствующих</w:t>
      </w:r>
      <w:r w:rsidR="001B3B56">
        <w:rPr>
          <w:rFonts w:ascii="Times New Roman" w:hAnsi="Times New Roman" w:cs="Times New Roman"/>
          <w:sz w:val="28"/>
        </w:rPr>
        <w:t xml:space="preserve"> решений в пределах компетенции;</w:t>
      </w:r>
    </w:p>
    <w:p w:rsidR="00B110EB" w:rsidRPr="00B110EB" w:rsidRDefault="00B110EB" w:rsidP="00BD7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BD7783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. </w:t>
      </w:r>
      <w:r w:rsidRPr="00B110EB">
        <w:rPr>
          <w:rFonts w:ascii="Times New Roman" w:hAnsi="Times New Roman" w:cs="Times New Roman"/>
          <w:sz w:val="28"/>
        </w:rPr>
        <w:t>Осуществление осмотров жилых домов, в целях подтверждения их наличия на испрашиваемом земельном участке в порядке, установленном земельным законодательством.</w:t>
      </w:r>
    </w:p>
    <w:p w:rsidR="00B110EB" w:rsidRPr="00B110EB" w:rsidRDefault="00B110EB" w:rsidP="00BD7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BD7783">
        <w:rPr>
          <w:rFonts w:ascii="Times New Roman" w:hAnsi="Times New Roman" w:cs="Times New Roman"/>
          <w:sz w:val="28"/>
        </w:rPr>
        <w:t>3</w:t>
      </w:r>
      <w:r w:rsidRPr="00B110EB">
        <w:rPr>
          <w:rFonts w:ascii="Times New Roman" w:hAnsi="Times New Roman" w:cs="Times New Roman"/>
          <w:sz w:val="28"/>
        </w:rPr>
        <w:t>. Обеспечение государственной регистрации прав граждан и юриди</w:t>
      </w:r>
      <w:r w:rsidR="001B3B56">
        <w:rPr>
          <w:rFonts w:ascii="Times New Roman" w:hAnsi="Times New Roman" w:cs="Times New Roman"/>
          <w:sz w:val="28"/>
        </w:rPr>
        <w:t>ческих лиц на объекты недвижимости в рамках полномочий;</w:t>
      </w:r>
    </w:p>
    <w:p w:rsidR="00B110EB" w:rsidRDefault="00B110EB" w:rsidP="00BD7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0EB">
        <w:rPr>
          <w:rFonts w:ascii="Times New Roman" w:hAnsi="Times New Roman" w:cs="Times New Roman"/>
          <w:sz w:val="28"/>
        </w:rPr>
        <w:t>2</w:t>
      </w:r>
      <w:r w:rsidR="00BD7783">
        <w:rPr>
          <w:rFonts w:ascii="Times New Roman" w:hAnsi="Times New Roman" w:cs="Times New Roman"/>
          <w:sz w:val="28"/>
        </w:rPr>
        <w:t>4</w:t>
      </w:r>
      <w:r w:rsidRPr="00B110EB">
        <w:rPr>
          <w:rFonts w:ascii="Times New Roman" w:hAnsi="Times New Roman" w:cs="Times New Roman"/>
          <w:sz w:val="28"/>
        </w:rPr>
        <w:t>. Организация защиты и работа с конфиденциальной информацией и персональными данными. Настройка и сопровождение системы защиты персональных сведений и сведений, составляющих государственную тайну</w:t>
      </w:r>
      <w:r w:rsidR="00BD7783">
        <w:rPr>
          <w:rFonts w:ascii="Times New Roman" w:hAnsi="Times New Roman" w:cs="Times New Roman"/>
          <w:sz w:val="28"/>
        </w:rPr>
        <w:t>;</w:t>
      </w:r>
    </w:p>
    <w:p w:rsidR="001B3B56" w:rsidRDefault="00BD7783" w:rsidP="00BD7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</w:t>
      </w:r>
      <w:r w:rsidR="001B3B56">
        <w:rPr>
          <w:rFonts w:ascii="Times New Roman" w:hAnsi="Times New Roman" w:cs="Times New Roman"/>
          <w:sz w:val="28"/>
        </w:rPr>
        <w:t>. В</w:t>
      </w:r>
      <w:r w:rsidR="001B3B56" w:rsidRPr="001B3B56">
        <w:rPr>
          <w:rFonts w:ascii="Times New Roman" w:hAnsi="Times New Roman" w:cs="Times New Roman"/>
          <w:sz w:val="28"/>
        </w:rPr>
        <w:t>едение и содержание фондов топографо-геодезических материалов на территории города Барнаула</w:t>
      </w:r>
      <w:r w:rsidR="001B3B56">
        <w:rPr>
          <w:rFonts w:ascii="Times New Roman" w:hAnsi="Times New Roman" w:cs="Times New Roman"/>
          <w:sz w:val="28"/>
        </w:rPr>
        <w:t>;</w:t>
      </w:r>
    </w:p>
    <w:p w:rsidR="007F07E2" w:rsidRPr="00B110EB" w:rsidRDefault="00BD7783" w:rsidP="00BD7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="00B110EB">
        <w:rPr>
          <w:rFonts w:ascii="Times New Roman" w:hAnsi="Times New Roman" w:cs="Times New Roman"/>
          <w:sz w:val="28"/>
        </w:rPr>
        <w:t>. П</w:t>
      </w:r>
      <w:r w:rsidR="007F07E2" w:rsidRPr="00B110EB">
        <w:rPr>
          <w:rFonts w:ascii="Times New Roman" w:hAnsi="Times New Roman" w:cs="Times New Roman"/>
          <w:sz w:val="28"/>
        </w:rPr>
        <w:t xml:space="preserve">редоставление информации о топографо-геодезических материалах масштаба 1:500, хранящихся в </w:t>
      </w:r>
      <w:proofErr w:type="spellStart"/>
      <w:r w:rsidR="007F07E2" w:rsidRPr="00B110EB">
        <w:rPr>
          <w:rFonts w:ascii="Times New Roman" w:hAnsi="Times New Roman" w:cs="Times New Roman"/>
          <w:sz w:val="28"/>
        </w:rPr>
        <w:t>режимно</w:t>
      </w:r>
      <w:proofErr w:type="spellEnd"/>
      <w:r w:rsidR="007F07E2" w:rsidRPr="00B110EB">
        <w:rPr>
          <w:rFonts w:ascii="Times New Roman" w:hAnsi="Times New Roman" w:cs="Times New Roman"/>
          <w:sz w:val="28"/>
        </w:rPr>
        <w:t>-с</w:t>
      </w:r>
      <w:r w:rsidR="006D6929">
        <w:rPr>
          <w:rFonts w:ascii="Times New Roman" w:hAnsi="Times New Roman" w:cs="Times New Roman"/>
          <w:sz w:val="28"/>
        </w:rPr>
        <w:t>екретном подразделении комитета</w:t>
      </w:r>
    </w:p>
    <w:p w:rsidR="007F07E2" w:rsidRDefault="007F07E2" w:rsidP="00BD7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F07E2" w:rsidRPr="007F07E2" w:rsidRDefault="007F07E2" w:rsidP="007F07E2">
      <w:pPr>
        <w:spacing w:after="0"/>
        <w:jc w:val="both"/>
        <w:rPr>
          <w:rFonts w:ascii="Times New Roman" w:hAnsi="Times New Roman" w:cs="Times New Roman"/>
          <w:sz w:val="28"/>
        </w:rPr>
        <w:sectPr w:rsidR="007F07E2" w:rsidRPr="007F07E2" w:rsidSect="00D01FD6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F6F81" w:rsidRDefault="001F6F81" w:rsidP="001F6F8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1F6F81" w:rsidRDefault="001F6F81" w:rsidP="001F6F8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1F6F81" w:rsidRDefault="001F6F81" w:rsidP="001F6F8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1F6F81" w:rsidRDefault="001F6F81" w:rsidP="001F6F8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1F6F81" w:rsidRDefault="001F6F81" w:rsidP="001F6F8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sectPr w:rsidR="001F6F81" w:rsidSect="001D25A1">
      <w:pgSz w:w="11906" w:h="16838"/>
      <w:pgMar w:top="1134" w:right="567" w:bottom="1134" w:left="1134" w:header="709" w:footer="709" w:gutter="0"/>
      <w:cols w:num="2" w:space="11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C5E8C"/>
    <w:multiLevelType w:val="hybridMultilevel"/>
    <w:tmpl w:val="4AEC9F7A"/>
    <w:lvl w:ilvl="0" w:tplc="9D9ACA8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3A1EBB"/>
    <w:multiLevelType w:val="hybridMultilevel"/>
    <w:tmpl w:val="F5D81210"/>
    <w:lvl w:ilvl="0" w:tplc="A2D2E21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2B02FE"/>
    <w:multiLevelType w:val="hybridMultilevel"/>
    <w:tmpl w:val="33B0365A"/>
    <w:lvl w:ilvl="0" w:tplc="E8D24C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6029D1"/>
    <w:multiLevelType w:val="hybridMultilevel"/>
    <w:tmpl w:val="436042A8"/>
    <w:lvl w:ilvl="0" w:tplc="79787E4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D9D71D6"/>
    <w:multiLevelType w:val="hybridMultilevel"/>
    <w:tmpl w:val="D9E490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4D"/>
    <w:rsid w:val="000E0C42"/>
    <w:rsid w:val="00135E35"/>
    <w:rsid w:val="00164D8F"/>
    <w:rsid w:val="00170504"/>
    <w:rsid w:val="001B3B56"/>
    <w:rsid w:val="001D25A1"/>
    <w:rsid w:val="001F6F81"/>
    <w:rsid w:val="002C5374"/>
    <w:rsid w:val="003409BE"/>
    <w:rsid w:val="003505E8"/>
    <w:rsid w:val="006D6929"/>
    <w:rsid w:val="007F07E2"/>
    <w:rsid w:val="008E30BA"/>
    <w:rsid w:val="00A62C0F"/>
    <w:rsid w:val="00B110EB"/>
    <w:rsid w:val="00BD7783"/>
    <w:rsid w:val="00C23749"/>
    <w:rsid w:val="00C61F09"/>
    <w:rsid w:val="00D65827"/>
    <w:rsid w:val="00D7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460AC-A700-49ED-A4C2-728B031E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F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5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Константиновна  Борисова</dc:creator>
  <cp:lastModifiedBy>Евгения Константиновна  Борисова</cp:lastModifiedBy>
  <cp:revision>18</cp:revision>
  <cp:lastPrinted>2022-12-06T01:41:00Z</cp:lastPrinted>
  <dcterms:created xsi:type="dcterms:W3CDTF">2022-07-04T03:58:00Z</dcterms:created>
  <dcterms:modified xsi:type="dcterms:W3CDTF">2022-12-06T03:44:00Z</dcterms:modified>
</cp:coreProperties>
</file>