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00F4" w:rsidRPr="003E630B" w:rsidRDefault="00D300F4" w:rsidP="00CF39E2">
      <w:pPr>
        <w:autoSpaceDE w:val="0"/>
        <w:autoSpaceDN w:val="0"/>
        <w:adjustRightInd w:val="0"/>
        <w:spacing w:after="0" w:line="240" w:lineRule="auto"/>
        <w:ind w:left="5670"/>
        <w:jc w:val="left"/>
        <w:rPr>
          <w:szCs w:val="28"/>
        </w:rPr>
      </w:pPr>
      <w:r w:rsidRPr="003E630B">
        <w:rPr>
          <w:szCs w:val="28"/>
        </w:rPr>
        <w:t xml:space="preserve">Приложение </w:t>
      </w:r>
      <w:r>
        <w:rPr>
          <w:szCs w:val="28"/>
        </w:rPr>
        <w:t>3</w:t>
      </w:r>
    </w:p>
    <w:p w:rsidR="00D300F4" w:rsidRDefault="00D300F4" w:rsidP="00CF39E2">
      <w:pPr>
        <w:autoSpaceDE w:val="0"/>
        <w:autoSpaceDN w:val="0"/>
        <w:adjustRightInd w:val="0"/>
        <w:spacing w:after="0" w:line="240" w:lineRule="auto"/>
        <w:ind w:left="5670"/>
        <w:jc w:val="left"/>
        <w:rPr>
          <w:szCs w:val="28"/>
        </w:rPr>
      </w:pPr>
      <w:r>
        <w:rPr>
          <w:szCs w:val="28"/>
        </w:rPr>
        <w:t>УТВЕРЖДЕН</w:t>
      </w:r>
    </w:p>
    <w:p w:rsidR="00D300F4" w:rsidRDefault="00D300F4" w:rsidP="00CF39E2">
      <w:pPr>
        <w:autoSpaceDE w:val="0"/>
        <w:autoSpaceDN w:val="0"/>
        <w:adjustRightInd w:val="0"/>
        <w:spacing w:after="0" w:line="240" w:lineRule="auto"/>
        <w:ind w:left="5670"/>
        <w:jc w:val="left"/>
        <w:rPr>
          <w:szCs w:val="28"/>
        </w:rPr>
      </w:pPr>
      <w:r w:rsidRPr="003E630B">
        <w:rPr>
          <w:szCs w:val="28"/>
        </w:rPr>
        <w:t>постановлени</w:t>
      </w:r>
      <w:r>
        <w:rPr>
          <w:szCs w:val="28"/>
        </w:rPr>
        <w:t>ем</w:t>
      </w:r>
      <w:r w:rsidRPr="003E630B">
        <w:rPr>
          <w:szCs w:val="28"/>
        </w:rPr>
        <w:t xml:space="preserve"> </w:t>
      </w:r>
    </w:p>
    <w:p w:rsidR="00FA198D" w:rsidRDefault="00D300F4" w:rsidP="00FA198D">
      <w:pPr>
        <w:autoSpaceDE w:val="0"/>
        <w:autoSpaceDN w:val="0"/>
        <w:adjustRightInd w:val="0"/>
        <w:spacing w:after="0" w:line="240" w:lineRule="auto"/>
        <w:ind w:left="5670"/>
        <w:jc w:val="left"/>
        <w:rPr>
          <w:szCs w:val="28"/>
        </w:rPr>
      </w:pPr>
      <w:r w:rsidRPr="003E630B">
        <w:rPr>
          <w:szCs w:val="28"/>
        </w:rPr>
        <w:t xml:space="preserve">администрации города </w:t>
      </w:r>
    </w:p>
    <w:p w:rsidR="00D300F4" w:rsidRDefault="00FA198D" w:rsidP="00FA198D">
      <w:pPr>
        <w:autoSpaceDE w:val="0"/>
        <w:autoSpaceDN w:val="0"/>
        <w:adjustRightInd w:val="0"/>
        <w:spacing w:after="0" w:line="240" w:lineRule="auto"/>
        <w:ind w:left="5670"/>
        <w:jc w:val="left"/>
        <w:rPr>
          <w:szCs w:val="28"/>
        </w:rPr>
      </w:pPr>
      <w:r w:rsidRPr="00FA198D">
        <w:rPr>
          <w:szCs w:val="28"/>
        </w:rPr>
        <w:t>от 16.06.2023 №822</w:t>
      </w:r>
    </w:p>
    <w:p w:rsidR="00FA198D" w:rsidRDefault="00FA198D" w:rsidP="00FA198D">
      <w:pPr>
        <w:autoSpaceDE w:val="0"/>
        <w:autoSpaceDN w:val="0"/>
        <w:adjustRightInd w:val="0"/>
        <w:spacing w:after="0" w:line="240" w:lineRule="auto"/>
        <w:ind w:left="5670"/>
        <w:jc w:val="left"/>
        <w:rPr>
          <w:szCs w:val="28"/>
        </w:rPr>
      </w:pPr>
      <w:bookmarkStart w:id="0" w:name="_GoBack"/>
      <w:bookmarkEnd w:id="0"/>
    </w:p>
    <w:p w:rsidR="00D300F4" w:rsidRPr="000F5CA5" w:rsidRDefault="00D300F4" w:rsidP="00D300F4">
      <w:pPr>
        <w:spacing w:after="0" w:line="240" w:lineRule="auto"/>
        <w:rPr>
          <w:szCs w:val="28"/>
        </w:rPr>
      </w:pPr>
      <w:r w:rsidRPr="000F5CA5">
        <w:rPr>
          <w:szCs w:val="28"/>
        </w:rPr>
        <w:t>ПЕРЕЧ</w:t>
      </w:r>
      <w:r w:rsidR="00B81CFC" w:rsidRPr="000F5CA5">
        <w:rPr>
          <w:szCs w:val="28"/>
        </w:rPr>
        <w:t>Е</w:t>
      </w:r>
      <w:r w:rsidRPr="000F5CA5">
        <w:rPr>
          <w:szCs w:val="28"/>
        </w:rPr>
        <w:t>НЬ</w:t>
      </w:r>
    </w:p>
    <w:p w:rsidR="004B6C6B" w:rsidRPr="000F5CA5" w:rsidRDefault="00D300F4" w:rsidP="00D300F4">
      <w:pPr>
        <w:spacing w:after="0" w:line="240" w:lineRule="auto"/>
        <w:rPr>
          <w:szCs w:val="28"/>
        </w:rPr>
      </w:pPr>
      <w:r w:rsidRPr="000F5CA5">
        <w:rPr>
          <w:szCs w:val="28"/>
        </w:rPr>
        <w:t xml:space="preserve">муниципальных программ, направленных на </w:t>
      </w:r>
      <w:r w:rsidR="00B81CFC" w:rsidRPr="000F5CA5">
        <w:rPr>
          <w:szCs w:val="28"/>
        </w:rPr>
        <w:t>выполнение</w:t>
      </w:r>
      <w:r w:rsidRPr="000F5CA5">
        <w:rPr>
          <w:szCs w:val="28"/>
        </w:rPr>
        <w:t xml:space="preserve"> Плана мероприятий по реализации Стратегии соц</w:t>
      </w:r>
      <w:r w:rsidR="00CF39E2" w:rsidRPr="000F5CA5">
        <w:rPr>
          <w:szCs w:val="28"/>
        </w:rPr>
        <w:t xml:space="preserve">иально-экономического развития </w:t>
      </w:r>
      <w:r w:rsidRPr="000F5CA5">
        <w:rPr>
          <w:szCs w:val="28"/>
        </w:rPr>
        <w:t>города Барнаула до 2025 года</w:t>
      </w:r>
    </w:p>
    <w:p w:rsidR="00D300F4" w:rsidRPr="000F5CA5" w:rsidRDefault="00D300F4" w:rsidP="00D300F4">
      <w:pPr>
        <w:spacing w:after="0" w:line="240" w:lineRule="auto"/>
        <w:rPr>
          <w:szCs w:val="28"/>
        </w:rPr>
      </w:pPr>
    </w:p>
    <w:p w:rsidR="00D300F4" w:rsidRPr="000F5CA5" w:rsidRDefault="00D300F4" w:rsidP="00CF39E2">
      <w:pPr>
        <w:spacing w:after="0" w:line="240" w:lineRule="auto"/>
        <w:ind w:firstLine="709"/>
        <w:jc w:val="both"/>
        <w:rPr>
          <w:szCs w:val="28"/>
        </w:rPr>
      </w:pPr>
      <w:r w:rsidRPr="000F5CA5">
        <w:rPr>
          <w:szCs w:val="28"/>
        </w:rPr>
        <w:t xml:space="preserve">1. </w:t>
      </w:r>
      <w:r w:rsidR="00CF39E2" w:rsidRPr="000F5CA5">
        <w:rPr>
          <w:szCs w:val="28"/>
        </w:rPr>
        <w:t>Муниципальная программа</w:t>
      </w:r>
      <w:r w:rsidRPr="000F5CA5">
        <w:rPr>
          <w:szCs w:val="28"/>
        </w:rPr>
        <w:t xml:space="preserve"> «Капитальный и текущий ремонт зданий органов местного самоуправления, казенных учреждений </w:t>
      </w:r>
      <w:r w:rsidR="00CF39E2" w:rsidRPr="000F5CA5">
        <w:rPr>
          <w:szCs w:val="28"/>
        </w:rPr>
        <w:br/>
      </w:r>
      <w:r w:rsidRPr="000F5CA5">
        <w:rPr>
          <w:szCs w:val="28"/>
        </w:rPr>
        <w:t>города Барнаула на 2015-2025 годы»</w:t>
      </w:r>
      <w:r w:rsidR="00CF39E2" w:rsidRPr="000F5CA5">
        <w:rPr>
          <w:szCs w:val="28"/>
        </w:rPr>
        <w:t>;</w:t>
      </w:r>
    </w:p>
    <w:p w:rsidR="00D300F4" w:rsidRPr="000F5CA5" w:rsidRDefault="00D300F4" w:rsidP="00CF39E2">
      <w:pPr>
        <w:spacing w:after="0" w:line="240" w:lineRule="auto"/>
        <w:ind w:firstLine="709"/>
        <w:jc w:val="both"/>
        <w:rPr>
          <w:szCs w:val="28"/>
        </w:rPr>
      </w:pPr>
      <w:r w:rsidRPr="000F5CA5">
        <w:rPr>
          <w:szCs w:val="28"/>
        </w:rPr>
        <w:t xml:space="preserve">2. </w:t>
      </w:r>
      <w:r w:rsidR="00CF39E2" w:rsidRPr="000F5CA5">
        <w:rPr>
          <w:szCs w:val="28"/>
        </w:rPr>
        <w:t>Муниципальная программа</w:t>
      </w:r>
      <w:r w:rsidRPr="000F5CA5">
        <w:rPr>
          <w:szCs w:val="28"/>
        </w:rPr>
        <w:t xml:space="preserve"> «Защита населения и территории города Барнаула от чрезвычайных ситуаций на 2015-2025 годы»</w:t>
      </w:r>
      <w:r w:rsidR="00CF39E2" w:rsidRPr="000F5CA5">
        <w:rPr>
          <w:szCs w:val="28"/>
        </w:rPr>
        <w:t>;</w:t>
      </w:r>
    </w:p>
    <w:p w:rsidR="00D300F4" w:rsidRPr="000F5CA5" w:rsidRDefault="00D300F4" w:rsidP="00CF39E2">
      <w:pPr>
        <w:spacing w:after="0" w:line="240" w:lineRule="auto"/>
        <w:ind w:firstLine="709"/>
        <w:jc w:val="both"/>
        <w:rPr>
          <w:szCs w:val="28"/>
        </w:rPr>
      </w:pPr>
      <w:r w:rsidRPr="000F5CA5">
        <w:rPr>
          <w:szCs w:val="28"/>
        </w:rPr>
        <w:t xml:space="preserve">3. </w:t>
      </w:r>
      <w:r w:rsidR="00CF39E2" w:rsidRPr="000F5CA5">
        <w:rPr>
          <w:szCs w:val="28"/>
        </w:rPr>
        <w:t>Муниципальная программа</w:t>
      </w:r>
      <w:r w:rsidRPr="000F5CA5">
        <w:rPr>
          <w:szCs w:val="28"/>
        </w:rPr>
        <w:t xml:space="preserve"> «Социальная поддержка населе</w:t>
      </w:r>
      <w:r w:rsidR="00903B05" w:rsidRPr="000F5CA5">
        <w:rPr>
          <w:szCs w:val="28"/>
        </w:rPr>
        <w:t>ния города Барнаула на 2015-2025</w:t>
      </w:r>
      <w:r w:rsidRPr="000F5CA5">
        <w:rPr>
          <w:szCs w:val="28"/>
        </w:rPr>
        <w:t xml:space="preserve"> годы»</w:t>
      </w:r>
      <w:r w:rsidR="00CF39E2" w:rsidRPr="000F5CA5">
        <w:rPr>
          <w:szCs w:val="28"/>
        </w:rPr>
        <w:t>;</w:t>
      </w:r>
    </w:p>
    <w:p w:rsidR="00D300F4" w:rsidRPr="000F5CA5" w:rsidRDefault="00D300F4" w:rsidP="00CF39E2">
      <w:pPr>
        <w:spacing w:after="0" w:line="240" w:lineRule="auto"/>
        <w:ind w:firstLine="709"/>
        <w:jc w:val="both"/>
        <w:rPr>
          <w:szCs w:val="28"/>
        </w:rPr>
      </w:pPr>
      <w:r w:rsidRPr="000F5CA5">
        <w:rPr>
          <w:szCs w:val="28"/>
        </w:rPr>
        <w:t xml:space="preserve">4. </w:t>
      </w:r>
      <w:r w:rsidR="00CF39E2" w:rsidRPr="000F5CA5">
        <w:rPr>
          <w:szCs w:val="28"/>
        </w:rPr>
        <w:t>Муниципальная программа</w:t>
      </w:r>
      <w:r w:rsidRPr="000F5CA5">
        <w:rPr>
          <w:szCs w:val="28"/>
        </w:rPr>
        <w:t xml:space="preserve"> «Развитие предпринимательства </w:t>
      </w:r>
      <w:r w:rsidR="00CF39E2" w:rsidRPr="000F5CA5">
        <w:rPr>
          <w:szCs w:val="28"/>
        </w:rPr>
        <w:br/>
      </w:r>
      <w:r w:rsidRPr="000F5CA5">
        <w:rPr>
          <w:szCs w:val="28"/>
        </w:rPr>
        <w:t>в городе Барнауле на 2015-202</w:t>
      </w:r>
      <w:r w:rsidR="00903B05" w:rsidRPr="000F5CA5">
        <w:rPr>
          <w:szCs w:val="28"/>
        </w:rPr>
        <w:t>5</w:t>
      </w:r>
      <w:r w:rsidRPr="000F5CA5">
        <w:rPr>
          <w:szCs w:val="28"/>
        </w:rPr>
        <w:t xml:space="preserve"> годы»</w:t>
      </w:r>
      <w:r w:rsidR="00CF39E2" w:rsidRPr="000F5CA5">
        <w:rPr>
          <w:szCs w:val="28"/>
        </w:rPr>
        <w:t>;</w:t>
      </w:r>
    </w:p>
    <w:p w:rsidR="00D300F4" w:rsidRPr="000F5CA5" w:rsidRDefault="00D300F4" w:rsidP="00CF39E2">
      <w:pPr>
        <w:spacing w:after="0" w:line="240" w:lineRule="auto"/>
        <w:ind w:firstLine="709"/>
        <w:jc w:val="both"/>
        <w:rPr>
          <w:szCs w:val="28"/>
        </w:rPr>
      </w:pPr>
      <w:r w:rsidRPr="000F5CA5">
        <w:rPr>
          <w:szCs w:val="28"/>
        </w:rPr>
        <w:t xml:space="preserve">5. </w:t>
      </w:r>
      <w:r w:rsidR="00CF39E2" w:rsidRPr="000F5CA5">
        <w:rPr>
          <w:szCs w:val="28"/>
        </w:rPr>
        <w:t>Муниципальная программа</w:t>
      </w:r>
      <w:r w:rsidRPr="000F5CA5">
        <w:rPr>
          <w:szCs w:val="28"/>
        </w:rPr>
        <w:t xml:space="preserve"> «Градостроительная политика </w:t>
      </w:r>
      <w:r w:rsidR="00CF39E2" w:rsidRPr="000F5CA5">
        <w:rPr>
          <w:szCs w:val="28"/>
        </w:rPr>
        <w:br/>
      </w:r>
      <w:r w:rsidRPr="000F5CA5">
        <w:rPr>
          <w:szCs w:val="28"/>
        </w:rPr>
        <w:t>города Барнаула на 2015-202</w:t>
      </w:r>
      <w:r w:rsidR="00903B05" w:rsidRPr="000F5CA5">
        <w:rPr>
          <w:szCs w:val="28"/>
        </w:rPr>
        <w:t>7</w:t>
      </w:r>
      <w:r w:rsidRPr="000F5CA5">
        <w:rPr>
          <w:szCs w:val="28"/>
        </w:rPr>
        <w:t xml:space="preserve"> годы»</w:t>
      </w:r>
      <w:r w:rsidR="00CF39E2" w:rsidRPr="000F5CA5">
        <w:rPr>
          <w:szCs w:val="28"/>
        </w:rPr>
        <w:t>;</w:t>
      </w:r>
    </w:p>
    <w:p w:rsidR="00D300F4" w:rsidRPr="000F5CA5" w:rsidRDefault="00D300F4" w:rsidP="00CF39E2">
      <w:pPr>
        <w:spacing w:after="0" w:line="240" w:lineRule="auto"/>
        <w:ind w:firstLine="709"/>
        <w:jc w:val="both"/>
        <w:rPr>
          <w:szCs w:val="28"/>
        </w:rPr>
      </w:pPr>
      <w:r w:rsidRPr="000F5CA5">
        <w:rPr>
          <w:szCs w:val="28"/>
        </w:rPr>
        <w:t xml:space="preserve">6. </w:t>
      </w:r>
      <w:r w:rsidR="00CF39E2" w:rsidRPr="000F5CA5">
        <w:rPr>
          <w:szCs w:val="28"/>
        </w:rPr>
        <w:t>Муниципальная программа</w:t>
      </w:r>
      <w:r w:rsidRPr="000F5CA5">
        <w:rPr>
          <w:szCs w:val="28"/>
        </w:rPr>
        <w:t xml:space="preserve"> «Управление муниципальным имуществом города Барнаула»</w:t>
      </w:r>
      <w:r w:rsidR="00CF39E2" w:rsidRPr="000F5CA5">
        <w:rPr>
          <w:szCs w:val="28"/>
        </w:rPr>
        <w:t>;</w:t>
      </w:r>
    </w:p>
    <w:p w:rsidR="00D300F4" w:rsidRPr="000F5CA5" w:rsidRDefault="00D300F4" w:rsidP="00CF39E2">
      <w:pPr>
        <w:spacing w:after="0" w:line="240" w:lineRule="auto"/>
        <w:ind w:firstLine="709"/>
        <w:jc w:val="both"/>
        <w:rPr>
          <w:szCs w:val="28"/>
        </w:rPr>
      </w:pPr>
      <w:r w:rsidRPr="000F5CA5">
        <w:rPr>
          <w:szCs w:val="28"/>
        </w:rPr>
        <w:t xml:space="preserve">7. </w:t>
      </w:r>
      <w:r w:rsidR="00CF39E2" w:rsidRPr="000F5CA5">
        <w:rPr>
          <w:szCs w:val="28"/>
        </w:rPr>
        <w:t>Муниципальная программа</w:t>
      </w:r>
      <w:r w:rsidRPr="000F5CA5">
        <w:rPr>
          <w:szCs w:val="28"/>
        </w:rPr>
        <w:t xml:space="preserve"> «Управление земельными ресурсами города Барнаула на 2015-202</w:t>
      </w:r>
      <w:r w:rsidR="00903B05" w:rsidRPr="000F5CA5">
        <w:rPr>
          <w:szCs w:val="28"/>
        </w:rPr>
        <w:t>6</w:t>
      </w:r>
      <w:r w:rsidRPr="000F5CA5">
        <w:rPr>
          <w:szCs w:val="28"/>
        </w:rPr>
        <w:t xml:space="preserve"> годы»</w:t>
      </w:r>
      <w:r w:rsidR="00CF39E2" w:rsidRPr="000F5CA5">
        <w:rPr>
          <w:szCs w:val="28"/>
        </w:rPr>
        <w:t>;</w:t>
      </w:r>
    </w:p>
    <w:p w:rsidR="00D300F4" w:rsidRPr="000F5CA5" w:rsidRDefault="00D300F4" w:rsidP="00CF39E2">
      <w:pPr>
        <w:spacing w:after="0" w:line="240" w:lineRule="auto"/>
        <w:ind w:firstLine="709"/>
        <w:jc w:val="both"/>
        <w:rPr>
          <w:szCs w:val="28"/>
        </w:rPr>
      </w:pPr>
      <w:r w:rsidRPr="000F5CA5">
        <w:rPr>
          <w:szCs w:val="28"/>
        </w:rPr>
        <w:t xml:space="preserve">8. </w:t>
      </w:r>
      <w:r w:rsidR="00CF39E2" w:rsidRPr="000F5CA5">
        <w:rPr>
          <w:szCs w:val="28"/>
        </w:rPr>
        <w:t>Муниципальная программа</w:t>
      </w:r>
      <w:r w:rsidRPr="000F5CA5">
        <w:rPr>
          <w:szCs w:val="28"/>
        </w:rPr>
        <w:t xml:space="preserve"> «Развитие культуры города Барнаула на 2015-202</w:t>
      </w:r>
      <w:r w:rsidR="00903B05" w:rsidRPr="000F5CA5">
        <w:rPr>
          <w:szCs w:val="28"/>
        </w:rPr>
        <w:t>5</w:t>
      </w:r>
      <w:r w:rsidRPr="000F5CA5">
        <w:rPr>
          <w:szCs w:val="28"/>
        </w:rPr>
        <w:t xml:space="preserve"> годы»</w:t>
      </w:r>
      <w:r w:rsidR="00CF39E2" w:rsidRPr="000F5CA5">
        <w:rPr>
          <w:szCs w:val="28"/>
        </w:rPr>
        <w:t>;</w:t>
      </w:r>
    </w:p>
    <w:p w:rsidR="00D300F4" w:rsidRPr="000F5CA5" w:rsidRDefault="00D300F4" w:rsidP="00CF39E2">
      <w:pPr>
        <w:spacing w:after="0" w:line="240" w:lineRule="auto"/>
        <w:ind w:firstLine="709"/>
        <w:jc w:val="both"/>
        <w:rPr>
          <w:szCs w:val="28"/>
        </w:rPr>
      </w:pPr>
      <w:r w:rsidRPr="000F5CA5">
        <w:rPr>
          <w:szCs w:val="28"/>
        </w:rPr>
        <w:t xml:space="preserve">9. </w:t>
      </w:r>
      <w:r w:rsidR="00CF39E2" w:rsidRPr="000F5CA5">
        <w:rPr>
          <w:szCs w:val="28"/>
        </w:rPr>
        <w:t>Муниципальная программа</w:t>
      </w:r>
      <w:r w:rsidRPr="000F5CA5">
        <w:rPr>
          <w:szCs w:val="28"/>
        </w:rPr>
        <w:t xml:space="preserve"> «Улучшение жилищных условий молодых семей в городе Барнауле на 2015-202</w:t>
      </w:r>
      <w:r w:rsidR="00903B05" w:rsidRPr="000F5CA5">
        <w:rPr>
          <w:szCs w:val="28"/>
        </w:rPr>
        <w:t>5</w:t>
      </w:r>
      <w:r w:rsidRPr="000F5CA5">
        <w:rPr>
          <w:szCs w:val="28"/>
        </w:rPr>
        <w:t xml:space="preserve"> годы»</w:t>
      </w:r>
      <w:r w:rsidR="00CF39E2" w:rsidRPr="000F5CA5">
        <w:rPr>
          <w:szCs w:val="28"/>
        </w:rPr>
        <w:t>;</w:t>
      </w:r>
    </w:p>
    <w:p w:rsidR="00D300F4" w:rsidRPr="000F5CA5" w:rsidRDefault="00D300F4" w:rsidP="00CF39E2">
      <w:pPr>
        <w:spacing w:after="0" w:line="240" w:lineRule="auto"/>
        <w:ind w:firstLine="709"/>
        <w:jc w:val="both"/>
        <w:rPr>
          <w:szCs w:val="28"/>
        </w:rPr>
      </w:pPr>
      <w:r w:rsidRPr="000F5CA5">
        <w:rPr>
          <w:szCs w:val="28"/>
        </w:rPr>
        <w:t xml:space="preserve">10. </w:t>
      </w:r>
      <w:r w:rsidR="00CF39E2" w:rsidRPr="000F5CA5">
        <w:rPr>
          <w:szCs w:val="28"/>
        </w:rPr>
        <w:t>Муниципальная программа</w:t>
      </w:r>
      <w:r w:rsidRPr="000F5CA5">
        <w:rPr>
          <w:szCs w:val="28"/>
        </w:rPr>
        <w:t xml:space="preserve"> «Развитие дорожно-транспортной системы города Барнаула на 2015-2025 годы»</w:t>
      </w:r>
      <w:r w:rsidR="00CF39E2" w:rsidRPr="000F5CA5">
        <w:rPr>
          <w:szCs w:val="28"/>
        </w:rPr>
        <w:t>;</w:t>
      </w:r>
    </w:p>
    <w:p w:rsidR="00D300F4" w:rsidRPr="000F5CA5" w:rsidRDefault="00D300F4" w:rsidP="00CF39E2">
      <w:pPr>
        <w:spacing w:after="0" w:line="240" w:lineRule="auto"/>
        <w:ind w:firstLine="709"/>
        <w:jc w:val="both"/>
        <w:rPr>
          <w:szCs w:val="28"/>
        </w:rPr>
      </w:pPr>
      <w:r w:rsidRPr="000F5CA5">
        <w:rPr>
          <w:szCs w:val="28"/>
        </w:rPr>
        <w:t xml:space="preserve">11. </w:t>
      </w:r>
      <w:r w:rsidR="00CF39E2" w:rsidRPr="000F5CA5">
        <w:rPr>
          <w:szCs w:val="28"/>
        </w:rPr>
        <w:t>Муниципальная программа</w:t>
      </w:r>
      <w:r w:rsidRPr="000F5CA5">
        <w:rPr>
          <w:szCs w:val="28"/>
        </w:rPr>
        <w:t xml:space="preserve"> «Благоустройство, экологическая безопасность и природопользование города Барнаула на 2015-2040 годы»</w:t>
      </w:r>
      <w:r w:rsidR="00CF39E2" w:rsidRPr="000F5CA5">
        <w:rPr>
          <w:szCs w:val="28"/>
        </w:rPr>
        <w:t>;</w:t>
      </w:r>
    </w:p>
    <w:p w:rsidR="00D300F4" w:rsidRPr="000F5CA5" w:rsidRDefault="00D300F4" w:rsidP="00CF39E2">
      <w:pPr>
        <w:spacing w:after="0" w:line="240" w:lineRule="auto"/>
        <w:ind w:firstLine="709"/>
        <w:jc w:val="both"/>
        <w:rPr>
          <w:szCs w:val="28"/>
        </w:rPr>
      </w:pPr>
      <w:r w:rsidRPr="000F5CA5">
        <w:rPr>
          <w:szCs w:val="28"/>
        </w:rPr>
        <w:t xml:space="preserve">12. </w:t>
      </w:r>
      <w:r w:rsidR="00CF39E2" w:rsidRPr="000F5CA5">
        <w:rPr>
          <w:szCs w:val="28"/>
        </w:rPr>
        <w:t>Муниципальная программа</w:t>
      </w:r>
      <w:r w:rsidR="0048438A" w:rsidRPr="000F5CA5">
        <w:rPr>
          <w:szCs w:val="28"/>
        </w:rPr>
        <w:t xml:space="preserve"> «Барнаул - комфортный город» </w:t>
      </w:r>
      <w:r w:rsidR="00CF39E2" w:rsidRPr="000F5CA5">
        <w:rPr>
          <w:szCs w:val="28"/>
        </w:rPr>
        <w:br/>
      </w:r>
      <w:r w:rsidR="00A9188C">
        <w:rPr>
          <w:szCs w:val="28"/>
        </w:rPr>
        <w:t>на 2015-2030 годы</w:t>
      </w:r>
      <w:r w:rsidR="00CF39E2" w:rsidRPr="000F5CA5">
        <w:rPr>
          <w:szCs w:val="28"/>
        </w:rPr>
        <w:t>;</w:t>
      </w:r>
    </w:p>
    <w:p w:rsidR="0048438A" w:rsidRPr="000F5CA5" w:rsidRDefault="005E61B7" w:rsidP="00CF39E2">
      <w:pPr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>13. </w:t>
      </w:r>
      <w:r w:rsidR="00CF39E2" w:rsidRPr="000F5CA5">
        <w:rPr>
          <w:szCs w:val="28"/>
        </w:rPr>
        <w:t>Муниципальная программа</w:t>
      </w:r>
      <w:r w:rsidR="0048438A" w:rsidRPr="000F5CA5">
        <w:rPr>
          <w:szCs w:val="28"/>
        </w:rPr>
        <w:t xml:space="preserve"> «Развитие инженерной инфраструктуры городского округа - города Барнаула на 2017-2025 годы»</w:t>
      </w:r>
      <w:r w:rsidR="00CF39E2" w:rsidRPr="000F5CA5">
        <w:rPr>
          <w:szCs w:val="28"/>
        </w:rPr>
        <w:t>;</w:t>
      </w:r>
    </w:p>
    <w:p w:rsidR="0048438A" w:rsidRPr="000F5CA5" w:rsidRDefault="0048438A" w:rsidP="00CF39E2">
      <w:pPr>
        <w:spacing w:after="0" w:line="240" w:lineRule="auto"/>
        <w:ind w:firstLine="709"/>
        <w:jc w:val="both"/>
        <w:rPr>
          <w:szCs w:val="28"/>
        </w:rPr>
      </w:pPr>
      <w:r w:rsidRPr="000F5CA5">
        <w:rPr>
          <w:szCs w:val="28"/>
        </w:rPr>
        <w:t xml:space="preserve">14. </w:t>
      </w:r>
      <w:r w:rsidR="00CF39E2" w:rsidRPr="000F5CA5">
        <w:rPr>
          <w:szCs w:val="28"/>
        </w:rPr>
        <w:t>Муниципальная программа</w:t>
      </w:r>
      <w:r w:rsidRPr="000F5CA5">
        <w:rPr>
          <w:szCs w:val="28"/>
        </w:rPr>
        <w:t xml:space="preserve"> «Управление муниципальными финансами города Барнаула на 2018-2028 годы»</w:t>
      </w:r>
      <w:r w:rsidR="00CF39E2" w:rsidRPr="000F5CA5">
        <w:rPr>
          <w:szCs w:val="28"/>
        </w:rPr>
        <w:t>;</w:t>
      </w:r>
    </w:p>
    <w:p w:rsidR="0048438A" w:rsidRPr="000F5CA5" w:rsidRDefault="0048438A" w:rsidP="00CF39E2">
      <w:pPr>
        <w:spacing w:after="0" w:line="240" w:lineRule="auto"/>
        <w:ind w:firstLine="709"/>
        <w:jc w:val="both"/>
        <w:rPr>
          <w:szCs w:val="28"/>
        </w:rPr>
      </w:pPr>
      <w:r w:rsidRPr="000F5CA5">
        <w:rPr>
          <w:szCs w:val="28"/>
        </w:rPr>
        <w:t xml:space="preserve">15. </w:t>
      </w:r>
      <w:r w:rsidR="00CF39E2" w:rsidRPr="000F5CA5">
        <w:rPr>
          <w:szCs w:val="28"/>
        </w:rPr>
        <w:t>Муниципальная программа</w:t>
      </w:r>
      <w:r w:rsidRPr="000F5CA5">
        <w:rPr>
          <w:szCs w:val="28"/>
        </w:rPr>
        <w:t xml:space="preserve"> «Формирование современной городской среды города Барнаула» на 2018-202</w:t>
      </w:r>
      <w:r w:rsidR="000C01C5" w:rsidRPr="000F5CA5">
        <w:rPr>
          <w:szCs w:val="28"/>
        </w:rPr>
        <w:t>5</w:t>
      </w:r>
      <w:r w:rsidR="00A9188C">
        <w:rPr>
          <w:szCs w:val="28"/>
        </w:rPr>
        <w:t xml:space="preserve"> годы</w:t>
      </w:r>
      <w:r w:rsidR="00CF39E2" w:rsidRPr="000F5CA5">
        <w:rPr>
          <w:szCs w:val="28"/>
        </w:rPr>
        <w:t>;</w:t>
      </w:r>
    </w:p>
    <w:p w:rsidR="0048438A" w:rsidRPr="000F5CA5" w:rsidRDefault="0048438A" w:rsidP="00CF39E2">
      <w:pPr>
        <w:spacing w:after="0" w:line="240" w:lineRule="auto"/>
        <w:ind w:firstLine="709"/>
        <w:jc w:val="both"/>
        <w:rPr>
          <w:szCs w:val="28"/>
        </w:rPr>
      </w:pPr>
      <w:r w:rsidRPr="000F5CA5">
        <w:rPr>
          <w:szCs w:val="28"/>
        </w:rPr>
        <w:lastRenderedPageBreak/>
        <w:t xml:space="preserve">16. </w:t>
      </w:r>
      <w:r w:rsidR="00CF39E2" w:rsidRPr="000F5CA5">
        <w:rPr>
          <w:szCs w:val="28"/>
        </w:rPr>
        <w:t>Муниципальная программа</w:t>
      </w:r>
      <w:r w:rsidRPr="000F5CA5">
        <w:rPr>
          <w:szCs w:val="28"/>
        </w:rPr>
        <w:t xml:space="preserve"> «Обеспечение устойчивого сокращения непригодного для проживания жилищного фонда города Барнаула на 2019-2025 годы»</w:t>
      </w:r>
      <w:r w:rsidR="00CF39E2" w:rsidRPr="000F5CA5">
        <w:rPr>
          <w:szCs w:val="28"/>
        </w:rPr>
        <w:t>;</w:t>
      </w:r>
    </w:p>
    <w:p w:rsidR="0048438A" w:rsidRPr="000F5CA5" w:rsidRDefault="0048438A" w:rsidP="00CF39E2">
      <w:pPr>
        <w:spacing w:after="0" w:line="240" w:lineRule="auto"/>
        <w:ind w:firstLine="709"/>
        <w:jc w:val="both"/>
        <w:rPr>
          <w:szCs w:val="28"/>
        </w:rPr>
      </w:pPr>
      <w:r w:rsidRPr="000F5CA5">
        <w:rPr>
          <w:szCs w:val="28"/>
        </w:rPr>
        <w:t xml:space="preserve">17. </w:t>
      </w:r>
      <w:r w:rsidR="00CF39E2" w:rsidRPr="000F5CA5">
        <w:rPr>
          <w:szCs w:val="28"/>
        </w:rPr>
        <w:t>Муниципальная программа</w:t>
      </w:r>
      <w:r w:rsidRPr="000F5CA5">
        <w:rPr>
          <w:szCs w:val="28"/>
        </w:rPr>
        <w:t xml:space="preserve"> «Развитие физической культуры </w:t>
      </w:r>
      <w:r w:rsidR="00CF39E2" w:rsidRPr="000F5CA5">
        <w:rPr>
          <w:szCs w:val="28"/>
        </w:rPr>
        <w:br/>
      </w:r>
      <w:r w:rsidRPr="000F5CA5">
        <w:rPr>
          <w:szCs w:val="28"/>
        </w:rPr>
        <w:t>и спорта в городе Барнауле»</w:t>
      </w:r>
      <w:r w:rsidR="00CF39E2" w:rsidRPr="000F5CA5">
        <w:rPr>
          <w:szCs w:val="28"/>
        </w:rPr>
        <w:t>;</w:t>
      </w:r>
    </w:p>
    <w:p w:rsidR="0048438A" w:rsidRPr="000F5CA5" w:rsidRDefault="0048438A" w:rsidP="00CF39E2">
      <w:pPr>
        <w:spacing w:after="0" w:line="240" w:lineRule="auto"/>
        <w:ind w:firstLine="709"/>
        <w:jc w:val="both"/>
        <w:rPr>
          <w:szCs w:val="28"/>
        </w:rPr>
      </w:pPr>
      <w:r w:rsidRPr="000F5CA5">
        <w:rPr>
          <w:szCs w:val="28"/>
        </w:rPr>
        <w:t xml:space="preserve">18. </w:t>
      </w:r>
      <w:r w:rsidR="00CF39E2" w:rsidRPr="000F5CA5">
        <w:rPr>
          <w:szCs w:val="28"/>
        </w:rPr>
        <w:t>Муниципальная программа</w:t>
      </w:r>
      <w:r w:rsidRPr="000F5CA5">
        <w:rPr>
          <w:szCs w:val="28"/>
        </w:rPr>
        <w:t xml:space="preserve"> «Совершенствование муниципального управления и реализация национальной политики </w:t>
      </w:r>
      <w:r w:rsidR="00CF39E2" w:rsidRPr="000F5CA5">
        <w:rPr>
          <w:szCs w:val="28"/>
        </w:rPr>
        <w:br/>
      </w:r>
      <w:r w:rsidRPr="000F5CA5">
        <w:rPr>
          <w:szCs w:val="28"/>
        </w:rPr>
        <w:t>в городе Барнауле»</w:t>
      </w:r>
      <w:r w:rsidR="00CF39E2" w:rsidRPr="000F5CA5">
        <w:rPr>
          <w:szCs w:val="28"/>
        </w:rPr>
        <w:t>;</w:t>
      </w:r>
    </w:p>
    <w:p w:rsidR="0048438A" w:rsidRDefault="0048438A" w:rsidP="00CF39E2">
      <w:pPr>
        <w:spacing w:after="0"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0F5CA5">
        <w:rPr>
          <w:szCs w:val="28"/>
        </w:rPr>
        <w:t xml:space="preserve">19. </w:t>
      </w:r>
      <w:r w:rsidR="00CF39E2" w:rsidRPr="000F5CA5">
        <w:rPr>
          <w:szCs w:val="28"/>
        </w:rPr>
        <w:t>Муниципальная программа</w:t>
      </w:r>
      <w:r w:rsidRPr="000F5CA5">
        <w:rPr>
          <w:rFonts w:eastAsia="Times New Roman"/>
          <w:szCs w:val="28"/>
          <w:lang w:eastAsia="ru-RU"/>
        </w:rPr>
        <w:t xml:space="preserve"> «Развитие образования и молодежной политики города Барнаула»</w:t>
      </w:r>
      <w:r w:rsidR="00932AB9">
        <w:rPr>
          <w:rFonts w:eastAsia="Times New Roman"/>
          <w:szCs w:val="28"/>
          <w:lang w:eastAsia="ru-RU"/>
        </w:rPr>
        <w:t>.</w:t>
      </w:r>
    </w:p>
    <w:p w:rsidR="0048438A" w:rsidRPr="00CF39E2" w:rsidRDefault="0048438A" w:rsidP="00CF39E2">
      <w:pPr>
        <w:spacing w:after="0" w:line="240" w:lineRule="auto"/>
        <w:ind w:firstLine="709"/>
        <w:jc w:val="both"/>
        <w:rPr>
          <w:szCs w:val="28"/>
        </w:rPr>
      </w:pPr>
    </w:p>
    <w:sectPr w:rsidR="0048438A" w:rsidRPr="00CF39E2" w:rsidSect="00F953FB">
      <w:headerReference w:type="default" r:id="rId6"/>
      <w:pgSz w:w="11906" w:h="16838"/>
      <w:pgMar w:top="1134" w:right="851" w:bottom="1134" w:left="1985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53FB" w:rsidRDefault="00F953FB" w:rsidP="00CF39E2">
      <w:pPr>
        <w:spacing w:after="0" w:line="240" w:lineRule="auto"/>
      </w:pPr>
      <w:r>
        <w:separator/>
      </w:r>
    </w:p>
  </w:endnote>
  <w:endnote w:type="continuationSeparator" w:id="0">
    <w:p w:rsidR="00F953FB" w:rsidRDefault="00F953FB" w:rsidP="00CF39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53FB" w:rsidRDefault="00F953FB" w:rsidP="00CF39E2">
      <w:pPr>
        <w:spacing w:after="0" w:line="240" w:lineRule="auto"/>
      </w:pPr>
      <w:r>
        <w:separator/>
      </w:r>
    </w:p>
  </w:footnote>
  <w:footnote w:type="continuationSeparator" w:id="0">
    <w:p w:rsidR="00F953FB" w:rsidRDefault="00F953FB" w:rsidP="00CF39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11928076"/>
      <w:docPartObj>
        <w:docPartGallery w:val="Page Numbers (Top of Page)"/>
        <w:docPartUnique/>
      </w:docPartObj>
    </w:sdtPr>
    <w:sdtEndPr/>
    <w:sdtContent>
      <w:p w:rsidR="00F953FB" w:rsidRDefault="00FA198D">
        <w:pPr>
          <w:pStyle w:val="a4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F953FB" w:rsidRDefault="00F953F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300F4"/>
    <w:rsid w:val="000C01C5"/>
    <w:rsid w:val="000E6A76"/>
    <w:rsid w:val="000F5CA5"/>
    <w:rsid w:val="001848D9"/>
    <w:rsid w:val="001F005C"/>
    <w:rsid w:val="003E38F0"/>
    <w:rsid w:val="00467641"/>
    <w:rsid w:val="0048438A"/>
    <w:rsid w:val="004B2E67"/>
    <w:rsid w:val="004B6C6B"/>
    <w:rsid w:val="00556AAE"/>
    <w:rsid w:val="005E61B7"/>
    <w:rsid w:val="006F46B7"/>
    <w:rsid w:val="00705882"/>
    <w:rsid w:val="00903B05"/>
    <w:rsid w:val="00932AB9"/>
    <w:rsid w:val="00A9188C"/>
    <w:rsid w:val="00B81CFC"/>
    <w:rsid w:val="00C02453"/>
    <w:rsid w:val="00CF39E2"/>
    <w:rsid w:val="00D300F4"/>
    <w:rsid w:val="00F722B5"/>
    <w:rsid w:val="00F953FB"/>
    <w:rsid w:val="00FA198D"/>
    <w:rsid w:val="00FE79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C131F44-45FA-4D5D-BECC-09AB74ADE4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160" w:line="259" w:lineRule="auto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00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8438A"/>
    <w:pPr>
      <w:spacing w:after="150" w:line="240" w:lineRule="auto"/>
      <w:jc w:val="left"/>
    </w:pPr>
    <w:rPr>
      <w:rFonts w:eastAsia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CF39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F39E2"/>
  </w:style>
  <w:style w:type="paragraph" w:styleId="a6">
    <w:name w:val="footer"/>
    <w:basedOn w:val="a"/>
    <w:link w:val="a7"/>
    <w:uiPriority w:val="99"/>
    <w:semiHidden/>
    <w:unhideWhenUsed/>
    <w:rsid w:val="00CF39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CF39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607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42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445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В. Кожевникова</dc:creator>
  <cp:keywords/>
  <dc:description/>
  <cp:lastModifiedBy>Евгения Константиновна  Борисова</cp:lastModifiedBy>
  <cp:revision>10</cp:revision>
  <cp:lastPrinted>2023-06-01T07:32:00Z</cp:lastPrinted>
  <dcterms:created xsi:type="dcterms:W3CDTF">2022-12-21T02:15:00Z</dcterms:created>
  <dcterms:modified xsi:type="dcterms:W3CDTF">2023-06-19T01:28:00Z</dcterms:modified>
</cp:coreProperties>
</file>