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AA" w:rsidRPr="005950A4" w:rsidRDefault="007117AA" w:rsidP="00FA184D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Приложение</w:t>
      </w:r>
      <w:r w:rsidR="00640798" w:rsidRPr="005950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17AA" w:rsidRPr="005950A4" w:rsidRDefault="00FA184D" w:rsidP="00FA184D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к р</w:t>
      </w:r>
      <w:r w:rsidR="007117AA" w:rsidRPr="005950A4">
        <w:rPr>
          <w:rFonts w:ascii="Times New Roman" w:hAnsi="Times New Roman" w:cs="Times New Roman"/>
          <w:sz w:val="28"/>
          <w:szCs w:val="28"/>
        </w:rPr>
        <w:t>ешению</w:t>
      </w:r>
      <w:r w:rsidR="00640798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AE2F61" w:rsidRPr="005950A4" w:rsidRDefault="00FA184D" w:rsidP="00FA184D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от_______________№______</w:t>
      </w:r>
    </w:p>
    <w:p w:rsidR="007117AA" w:rsidRPr="005950A4" w:rsidRDefault="00640798" w:rsidP="006407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65" w:rsidRPr="005950A4" w:rsidRDefault="00735965" w:rsidP="002250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5965" w:rsidRPr="005950A4" w:rsidRDefault="00735965" w:rsidP="002250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0C7" w:rsidRPr="005950A4" w:rsidRDefault="002250C7" w:rsidP="005558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ПОЛОЖЕНИЕ</w:t>
      </w:r>
    </w:p>
    <w:p w:rsidR="007117AA" w:rsidRPr="005950A4" w:rsidRDefault="0067164B" w:rsidP="005558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о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города Барнаула и урегулированию </w:t>
      </w:r>
      <w:r w:rsidR="007117AA" w:rsidRPr="005950A4">
        <w:rPr>
          <w:rFonts w:ascii="Times New Roman" w:hAnsi="Times New Roman" w:cs="Times New Roman"/>
          <w:sz w:val="28"/>
          <w:szCs w:val="28"/>
        </w:rPr>
        <w:br/>
        <w:t>конфликта интересов</w:t>
      </w:r>
    </w:p>
    <w:p w:rsidR="007117AA" w:rsidRPr="005950A4" w:rsidRDefault="007117AA" w:rsidP="005558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</w:p>
    <w:p w:rsidR="007117AA" w:rsidRPr="005950A4" w:rsidRDefault="008279F8" w:rsidP="005558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</w:t>
      </w:r>
      <w:r w:rsidR="007117AA" w:rsidRPr="005950A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117AA" w:rsidRPr="005950A4" w:rsidRDefault="007117AA" w:rsidP="005558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7117AA" w:rsidP="00225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1.</w:t>
      </w:r>
      <w:r w:rsidR="008279F8" w:rsidRPr="005950A4">
        <w:rPr>
          <w:rFonts w:ascii="Times New Roman" w:hAnsi="Times New Roman" w:cs="Times New Roman"/>
          <w:sz w:val="28"/>
          <w:szCs w:val="28"/>
        </w:rPr>
        <w:t>1.</w:t>
      </w:r>
      <w:r w:rsidR="002A6925" w:rsidRPr="005950A4">
        <w:rPr>
          <w:rFonts w:ascii="Times New Roman" w:hAnsi="Times New Roman" w:cs="Times New Roman"/>
          <w:sz w:val="28"/>
          <w:szCs w:val="28"/>
        </w:rPr>
        <w:t> </w:t>
      </w:r>
      <w:r w:rsidRPr="005950A4">
        <w:rPr>
          <w:rFonts w:ascii="Times New Roman" w:hAnsi="Times New Roman" w:cs="Times New Roman"/>
          <w:sz w:val="28"/>
          <w:szCs w:val="28"/>
        </w:rPr>
        <w:t>Положение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города Барнаула и урегулированию конфликта интересов</w:t>
      </w:r>
      <w:r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5950A4">
        <w:rPr>
          <w:rFonts w:ascii="Times New Roman" w:hAnsi="Times New Roman" w:cs="Times New Roman"/>
          <w:sz w:val="28"/>
          <w:szCs w:val="28"/>
        </w:rPr>
        <w:t>определяет порядок формирования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и деятельности комиссии по соблюдению требований к служебному поведению муниципальных служащих города Барнаула и урегулированию конфликта интересов (далее - комиссия), образуемой администраци</w:t>
      </w:r>
      <w:r w:rsidR="002250C7" w:rsidRPr="005950A4">
        <w:rPr>
          <w:rFonts w:ascii="Times New Roman" w:hAnsi="Times New Roman" w:cs="Times New Roman"/>
          <w:sz w:val="28"/>
          <w:szCs w:val="28"/>
        </w:rPr>
        <w:t>ей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2250C7" w:rsidRPr="005950A4" w:rsidRDefault="008279F8" w:rsidP="00E66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1.</w:t>
      </w:r>
      <w:r w:rsidR="007117AA" w:rsidRPr="005950A4">
        <w:rPr>
          <w:rFonts w:ascii="Times New Roman" w:hAnsi="Times New Roman" w:cs="Times New Roman"/>
          <w:sz w:val="28"/>
          <w:szCs w:val="28"/>
        </w:rPr>
        <w:t>2.</w:t>
      </w:r>
      <w:r w:rsidR="002A6925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11C52" w:rsidRPr="005950A4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</w:t>
      </w:r>
      <w:r w:rsidR="00E6616F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 w:rsidR="00B11C52" w:rsidRPr="005950A4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6" w:history="1">
        <w:r w:rsidR="005026FC" w:rsidRPr="005950A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Конституцией</w:t>
        </w:r>
      </w:hyperlink>
      <w:r w:rsidR="005026F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64079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правовыми актами Алтайского края,</w:t>
      </w:r>
      <w:r w:rsidR="00545888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актами, </w:t>
      </w:r>
      <w:r w:rsidR="007117AA" w:rsidRPr="005950A4">
        <w:rPr>
          <w:rFonts w:ascii="Times New Roman" w:hAnsi="Times New Roman" w:cs="Times New Roman"/>
          <w:sz w:val="28"/>
          <w:szCs w:val="28"/>
        </w:rPr>
        <w:t>Положением.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F8" w:rsidRPr="005950A4" w:rsidRDefault="002D35A0" w:rsidP="00E66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1.3</w:t>
      </w:r>
      <w:r w:rsidR="008279F8" w:rsidRPr="005950A4">
        <w:rPr>
          <w:rFonts w:ascii="Times New Roman" w:hAnsi="Times New Roman" w:cs="Times New Roman"/>
          <w:sz w:val="28"/>
          <w:szCs w:val="28"/>
        </w:rPr>
        <w:t>.</w:t>
      </w:r>
      <w:r w:rsidR="008279F8" w:rsidRPr="005950A4">
        <w:t> </w:t>
      </w:r>
      <w:r w:rsidR="00250CF0" w:rsidRPr="005950A4">
        <w:rPr>
          <w:rFonts w:ascii="Times New Roman" w:hAnsi="Times New Roman" w:cs="Times New Roman"/>
          <w:sz w:val="28"/>
          <w:szCs w:val="28"/>
        </w:rPr>
        <w:t>Действие Положения</w:t>
      </w:r>
      <w:r w:rsidR="008279F8" w:rsidRPr="005950A4">
        <w:rPr>
          <w:rFonts w:ascii="Times New Roman" w:hAnsi="Times New Roman" w:cs="Times New Roman"/>
          <w:sz w:val="28"/>
          <w:szCs w:val="28"/>
        </w:rPr>
        <w:t xml:space="preserve"> распространяется на муниципальных служащих города Барнаула (далее - муниципальные служащие), замещающих должности муниципальной службы в администрации города Барнаула, отраслевых (функциональных) и территориальных органах местного самоуправления</w:t>
      </w:r>
      <w:r w:rsidR="00555821" w:rsidRPr="005950A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279F8" w:rsidRPr="005950A4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</w:t>
      </w:r>
      <w:r w:rsidR="00E6616F" w:rsidRPr="005950A4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города Барнаула (далее – избирательная комиссия)</w:t>
      </w:r>
      <w:r w:rsidR="00E6616F">
        <w:rPr>
          <w:rFonts w:ascii="Times New Roman" w:hAnsi="Times New Roman" w:cs="Times New Roman"/>
          <w:sz w:val="28"/>
          <w:szCs w:val="28"/>
        </w:rPr>
        <w:t xml:space="preserve">, </w:t>
      </w:r>
      <w:r w:rsidR="00555821" w:rsidRPr="005950A4">
        <w:rPr>
          <w:rFonts w:ascii="Times New Roman" w:hAnsi="Times New Roman" w:cs="Times New Roman"/>
          <w:sz w:val="28"/>
          <w:szCs w:val="28"/>
        </w:rPr>
        <w:t>аппарате Барнаульской городской Думы</w:t>
      </w:r>
      <w:r w:rsidR="00E6616F">
        <w:rPr>
          <w:rFonts w:ascii="Times New Roman" w:hAnsi="Times New Roman" w:cs="Times New Roman"/>
          <w:sz w:val="28"/>
          <w:szCs w:val="28"/>
        </w:rPr>
        <w:t>, (за исключением рассмотрения сообщений</w:t>
      </w:r>
      <w:r w:rsidR="00E6616F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направленных лицами, замещающими должности муниципальной службы в аппарате Барнаульской городской Думы,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6616F">
        <w:rPr>
          <w:rFonts w:ascii="Times New Roman" w:hAnsi="Times New Roman" w:cs="Times New Roman"/>
          <w:sz w:val="28"/>
          <w:szCs w:val="28"/>
        </w:rPr>
        <w:t>)</w:t>
      </w:r>
      <w:r w:rsidR="008279F8" w:rsidRPr="005950A4">
        <w:rPr>
          <w:rFonts w:ascii="Times New Roman" w:hAnsi="Times New Roman" w:cs="Times New Roman"/>
          <w:sz w:val="28"/>
          <w:szCs w:val="28"/>
        </w:rPr>
        <w:t>.</w:t>
      </w:r>
    </w:p>
    <w:p w:rsidR="00555821" w:rsidRPr="005950A4" w:rsidRDefault="002D35A0" w:rsidP="00E66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1.4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Порядок</w:t>
      </w:r>
      <w:r w:rsidR="00250CF0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рассмотрения сообщений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направленного лицами, замещающими должности муниципальной службы в аппарате Барнаульской городской Думы</w:t>
      </w:r>
      <w:r w:rsidR="00CA5633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регулируется п</w:t>
      </w:r>
      <w:r w:rsidR="00555821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остановление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 председателя</w:t>
      </w:r>
      <w:r w:rsidR="00555821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Барнаульской городской Думы</w:t>
      </w:r>
      <w:r w:rsidR="00250CF0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555821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7C742C" w:rsidRPr="005950A4" w:rsidRDefault="002D35A0" w:rsidP="007C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1.5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Основн</w:t>
      </w:r>
      <w:r w:rsidR="009D6CF6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ыми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задач</w:t>
      </w:r>
      <w:r w:rsidR="009D6CF6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ами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комиссии явля</w:t>
      </w:r>
      <w:r w:rsidR="00BD2F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тся содействие органам местного</w:t>
      </w:r>
      <w:r w:rsidR="007C742C" w:rsidRPr="005950A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555821" w:rsidRPr="005950A4">
        <w:rPr>
          <w:rFonts w:ascii="Times New Roman" w:hAnsi="Times New Roman" w:cs="Times New Roman"/>
          <w:sz w:val="28"/>
          <w:szCs w:val="28"/>
        </w:rPr>
        <w:t>, Барнаульской городской Думе,</w:t>
      </w:r>
      <w:r w:rsidR="0001556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C742C" w:rsidRPr="005950A4">
        <w:rPr>
          <w:rFonts w:ascii="Times New Roman" w:hAnsi="Times New Roman" w:cs="Times New Roman"/>
          <w:sz w:val="28"/>
          <w:szCs w:val="28"/>
        </w:rPr>
        <w:t>избирательной комиссии:</w:t>
      </w:r>
    </w:p>
    <w:p w:rsidR="007C742C" w:rsidRPr="005950A4" w:rsidRDefault="007C742C" w:rsidP="007C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от 25.12.2008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C742C" w:rsidRPr="005950A4" w:rsidRDefault="007C742C" w:rsidP="007C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 осуществлении в органе местного самоуправления, </w:t>
      </w:r>
      <w:r w:rsidR="00555821" w:rsidRPr="005950A4">
        <w:rPr>
          <w:rFonts w:ascii="Times New Roman" w:hAnsi="Times New Roman" w:cs="Times New Roman"/>
          <w:sz w:val="28"/>
          <w:szCs w:val="28"/>
        </w:rPr>
        <w:t xml:space="preserve">Барнаульской городской Думе,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 мер по предупреждению коррупции.</w:t>
      </w:r>
    </w:p>
    <w:p w:rsidR="00F73618" w:rsidRPr="005950A4" w:rsidRDefault="00F73618" w:rsidP="007117A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7117A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</w:t>
      </w:r>
      <w:r w:rsidR="007117AA" w:rsidRPr="005950A4">
        <w:rPr>
          <w:rFonts w:ascii="Times New Roman" w:hAnsi="Times New Roman" w:cs="Times New Roman"/>
          <w:sz w:val="28"/>
          <w:szCs w:val="28"/>
        </w:rPr>
        <w:t>. Порядок образования комиссии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911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1. Комиссия образуется постановлением администрации города </w:t>
      </w:r>
      <w:r w:rsidR="00036607" w:rsidRPr="005950A4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7117AA" w:rsidRPr="005950A4">
        <w:rPr>
          <w:rFonts w:ascii="Times New Roman" w:hAnsi="Times New Roman" w:cs="Times New Roman"/>
          <w:sz w:val="28"/>
          <w:szCs w:val="28"/>
        </w:rPr>
        <w:t>в составе: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2F61" w:rsidRPr="005950A4" w:rsidRDefault="009759E6" w:rsidP="00EB2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2D35A0" w:rsidRPr="005950A4">
        <w:rPr>
          <w:rFonts w:ascii="Times New Roman" w:hAnsi="Times New Roman" w:cs="Times New Roman"/>
          <w:sz w:val="28"/>
          <w:szCs w:val="28"/>
        </w:rPr>
        <w:t>2.</w:t>
      </w:r>
      <w:r w:rsidRPr="005950A4">
        <w:rPr>
          <w:rFonts w:ascii="Times New Roman" w:hAnsi="Times New Roman" w:cs="Times New Roman"/>
          <w:sz w:val="28"/>
          <w:szCs w:val="28"/>
        </w:rPr>
        <w:t xml:space="preserve"> В состав комиссии входят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города, руководитель аппарата, </w:t>
      </w:r>
      <w:r w:rsidR="002A6925" w:rsidRPr="005950A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города Барнаула -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</w:t>
      </w:r>
      <w:r w:rsidR="002A6925" w:rsidRPr="005950A4">
        <w:rPr>
          <w:rFonts w:ascii="Times New Roman" w:hAnsi="Times New Roman" w:cs="Times New Roman"/>
          <w:sz w:val="28"/>
          <w:szCs w:val="28"/>
        </w:rPr>
        <w:t>ь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организационно-контрольного</w:t>
      </w:r>
      <w:r w:rsidR="002A6925" w:rsidRPr="005950A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правового комитет</w:t>
      </w:r>
      <w:r w:rsidR="002A6925" w:rsidRPr="005950A4">
        <w:rPr>
          <w:rFonts w:ascii="Times New Roman" w:hAnsi="Times New Roman" w:cs="Times New Roman"/>
          <w:sz w:val="28"/>
          <w:szCs w:val="28"/>
        </w:rPr>
        <w:t>а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Барнаула, председатель </w:t>
      </w:r>
      <w:r w:rsidR="007117AA" w:rsidRPr="005950A4">
        <w:rPr>
          <w:rFonts w:ascii="Times New Roman" w:hAnsi="Times New Roman" w:cs="Times New Roman"/>
          <w:sz w:val="28"/>
          <w:szCs w:val="28"/>
        </w:rPr>
        <w:t>комитета по кадрам и муниципальной службе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7117AA" w:rsidRPr="005950A4">
        <w:rPr>
          <w:rFonts w:ascii="Times New Roman" w:hAnsi="Times New Roman" w:cs="Times New Roman"/>
          <w:sz w:val="28"/>
          <w:szCs w:val="28"/>
        </w:rPr>
        <w:t>, главный специалист комитета по кадрам и муниципальной службе</w:t>
      </w:r>
      <w:r w:rsidR="005026FC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136C51" w:rsidRPr="005950A4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5026FC" w:rsidRPr="005950A4">
        <w:rPr>
          <w:rFonts w:ascii="Times New Roman" w:hAnsi="Times New Roman" w:cs="Times New Roman"/>
          <w:sz w:val="28"/>
          <w:szCs w:val="28"/>
        </w:rPr>
        <w:t>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ответственный за работу по профилактике </w:t>
      </w:r>
      <w:r w:rsidR="00AE2F61" w:rsidRPr="005950A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250CF0" w:rsidRPr="005950A4"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7AA" w:rsidRPr="005950A4" w:rsidRDefault="007117AA" w:rsidP="00EB2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При рассмотрении вопроса о соблюдении требований к служебному поведению и (или) требований об урегулировании конфликта интересов </w:t>
      </w:r>
      <w:r w:rsidR="009116F4" w:rsidRPr="005950A4">
        <w:rPr>
          <w:rFonts w:ascii="Times New Roman" w:hAnsi="Times New Roman" w:cs="Times New Roman"/>
          <w:sz w:val="28"/>
          <w:szCs w:val="28"/>
        </w:rPr>
        <w:br/>
      </w:r>
      <w:r w:rsidRPr="005950A4">
        <w:rPr>
          <w:rFonts w:ascii="Times New Roman" w:hAnsi="Times New Roman" w:cs="Times New Roman"/>
          <w:sz w:val="28"/>
          <w:szCs w:val="28"/>
        </w:rPr>
        <w:t xml:space="preserve">в отношении муниципального служащего, замещающего должность в органах местного самоуправления,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аппарате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8D5CC3" w:rsidRPr="005950A4">
        <w:rPr>
          <w:rFonts w:ascii="Times New Roman" w:hAnsi="Times New Roman" w:cs="Times New Roman"/>
          <w:sz w:val="28"/>
          <w:szCs w:val="28"/>
        </w:rPr>
        <w:t>,</w:t>
      </w:r>
      <w:r w:rsidRPr="005950A4">
        <w:rPr>
          <w:rFonts w:ascii="Times New Roman" w:hAnsi="Times New Roman" w:cs="Times New Roman"/>
          <w:sz w:val="28"/>
          <w:szCs w:val="28"/>
        </w:rPr>
        <w:t xml:space="preserve"> в состав комиссии включается руководитель соответствующего органа местного самоуправления</w:t>
      </w:r>
      <w:r w:rsidR="005B7CFA" w:rsidRPr="005950A4">
        <w:rPr>
          <w:rFonts w:ascii="Times New Roman" w:hAnsi="Times New Roman" w:cs="Times New Roman"/>
          <w:sz w:val="28"/>
          <w:szCs w:val="28"/>
        </w:rPr>
        <w:t>, аппарата Барнаульской городской Думы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или пред</w:t>
      </w:r>
      <w:r w:rsidR="00FA184D" w:rsidRPr="005950A4">
        <w:rPr>
          <w:rFonts w:ascii="Times New Roman" w:hAnsi="Times New Roman" w:cs="Times New Roman"/>
          <w:sz w:val="28"/>
          <w:szCs w:val="28"/>
        </w:rPr>
        <w:t>седатель избирательной комиссии</w:t>
      </w:r>
      <w:r w:rsidR="00BD2F2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A184D" w:rsidRPr="005950A4">
        <w:rPr>
          <w:rFonts w:ascii="Times New Roman" w:hAnsi="Times New Roman" w:cs="Times New Roman"/>
          <w:sz w:val="28"/>
          <w:szCs w:val="28"/>
        </w:rPr>
        <w:t>.</w:t>
      </w:r>
    </w:p>
    <w:p w:rsidR="00545888" w:rsidRPr="005950A4" w:rsidRDefault="002D35A0" w:rsidP="00EB2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3. Д</w:t>
      </w:r>
      <w:r w:rsidR="0054588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участия в работе комиссии в качестве ее членов, не являющихся лицами, замещающими муниципальные должности (на постоянной основе) 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должности муниципальной службы, привлекаются представители зарегистрированных в </w:t>
      </w:r>
      <w:r w:rsidR="0013756A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установленном порядке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общественных объединений (за исключением политических партий), осуществляющих свою деятельность </w:t>
      </w:r>
      <w:r w:rsidR="0013756A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города Барнаула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научных учреждений, общеобразовательных организаций, образовательных организаций среднего профессионального и высшего образования,</w:t>
      </w:r>
      <w:r w:rsidR="0054588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депутаты </w:t>
      </w:r>
      <w:r w:rsidR="009759E6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Барнаульской городской Думы</w:t>
      </w:r>
      <w:r w:rsidR="0054588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21AE" w:rsidRPr="005950A4" w:rsidRDefault="002D35A0" w:rsidP="00EB2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4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  <w:r w:rsidR="00EB21AE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 членов комиссии, не замещающих муниципальные должности (на постоянной основе) и должности муниципальной службы, должно составлять не менее одной четвертой от общего числа членов комиссии</w:t>
      </w:r>
      <w:r w:rsidR="008D5CC3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117AA" w:rsidRPr="005950A4" w:rsidRDefault="002D35A0" w:rsidP="00EB2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5</w:t>
      </w:r>
      <w:r w:rsidR="007117AA" w:rsidRPr="005950A4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6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  <w:r w:rsidR="00606B18" w:rsidRPr="005950A4">
        <w:rPr>
          <w:rFonts w:ascii="Times New Roman" w:hAnsi="Times New Roman" w:cs="Times New Roman"/>
          <w:sz w:val="28"/>
          <w:szCs w:val="28"/>
        </w:rPr>
        <w:t>В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заседаниях комиссии с правом совещательного голоса</w:t>
      </w:r>
      <w:r w:rsidR="00606B18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9759E6" w:rsidRPr="005950A4">
        <w:rPr>
          <w:rFonts w:ascii="Times New Roman" w:hAnsi="Times New Roman" w:cs="Times New Roman"/>
          <w:sz w:val="28"/>
          <w:szCs w:val="28"/>
        </w:rPr>
        <w:t>участвуют</w:t>
      </w:r>
      <w:r w:rsidR="00606B18" w:rsidRPr="005950A4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</w:t>
      </w:r>
      <w:r w:rsidR="007117AA" w:rsidRPr="005950A4">
        <w:rPr>
          <w:rFonts w:ascii="Times New Roman" w:hAnsi="Times New Roman" w:cs="Times New Roman"/>
          <w:sz w:val="28"/>
          <w:szCs w:val="28"/>
        </w:rPr>
        <w:t>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5950A4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</w:t>
      </w:r>
      <w:r w:rsidR="00EB21AE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аппарате Барнаульской городской Думы, </w:t>
      </w:r>
      <w:r w:rsidR="00EB21AE" w:rsidRPr="005950A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5950A4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13756A" w:rsidRPr="005950A4">
        <w:rPr>
          <w:rFonts w:ascii="Times New Roman" w:hAnsi="Times New Roman" w:cs="Times New Roman"/>
          <w:sz w:val="28"/>
          <w:szCs w:val="28"/>
        </w:rPr>
        <w:t xml:space="preserve">7.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Решение об участии лиц, указанных в </w:t>
      </w:r>
      <w:hyperlink w:anchor="Par64" w:tooltip="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B21AE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EB21AE" w:rsidRPr="005950A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13756A" w:rsidRPr="005950A4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13756A" w:rsidRPr="005950A4">
        <w:rPr>
          <w:rFonts w:ascii="Times New Roman" w:hAnsi="Times New Roman" w:cs="Times New Roman"/>
          <w:sz w:val="28"/>
          <w:szCs w:val="28"/>
        </w:rPr>
        <w:t>6 Положени</w:t>
      </w:r>
      <w:r w:rsidR="0013756A" w:rsidRPr="008F1BA0">
        <w:rPr>
          <w:rFonts w:ascii="Times New Roman" w:hAnsi="Times New Roman" w:cs="Times New Roman"/>
          <w:sz w:val="28"/>
          <w:szCs w:val="28"/>
        </w:rPr>
        <w:t>я</w:t>
      </w:r>
      <w:r w:rsidR="00F23B2A" w:rsidRPr="008F1BA0">
        <w:rPr>
          <w:rFonts w:ascii="Times New Roman" w:hAnsi="Times New Roman" w:cs="Times New Roman"/>
          <w:sz w:val="28"/>
          <w:szCs w:val="28"/>
        </w:rPr>
        <w:t>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принимается председателем комиссии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7117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</w:t>
      </w:r>
      <w:r w:rsidR="007117AA" w:rsidRPr="005950A4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1. Основаниями для проведения заседания комиссии являются: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5950A4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органа местного самоуправления (иным уполномоченным лицом),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председателем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 xml:space="preserve">председателем избирательной комиссии в соответствии с </w:t>
      </w:r>
      <w:hyperlink r:id="rId8" w:tooltip="Постановление Администрации Алтайского края от 28.04.2012 N 218 (ред. от 08.08.2018) &quot;О некоторых вопросах организации и прохождения муниципальной службы в Алтайском крае&quot; (вместе с &quot;Положением о проверке соблюдения муниципальными служащими обязанностей, огран" w:history="1">
        <w:r w:rsidRPr="005950A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</w:t>
      </w:r>
      <w:r w:rsidR="00434174" w:rsidRPr="005950A4">
        <w:rPr>
          <w:rFonts w:ascii="Times New Roman" w:hAnsi="Times New Roman" w:cs="Times New Roman"/>
          <w:sz w:val="28"/>
          <w:szCs w:val="28"/>
        </w:rPr>
        <w:t>№</w:t>
      </w:r>
      <w:r w:rsidRPr="005950A4">
        <w:rPr>
          <w:rFonts w:ascii="Times New Roman" w:hAnsi="Times New Roman" w:cs="Times New Roman"/>
          <w:sz w:val="28"/>
          <w:szCs w:val="28"/>
        </w:rPr>
        <w:t xml:space="preserve">218 </w:t>
      </w:r>
      <w:r w:rsidR="00434174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некоторых вопросах организации и прохождения муниципальной службы в Алтайском крае</w:t>
      </w:r>
      <w:r w:rsidR="00434174" w:rsidRPr="005950A4">
        <w:rPr>
          <w:rFonts w:ascii="Times New Roman" w:hAnsi="Times New Roman" w:cs="Times New Roman"/>
          <w:sz w:val="28"/>
          <w:szCs w:val="28"/>
        </w:rPr>
        <w:t>»</w:t>
      </w:r>
      <w:r w:rsidRPr="005950A4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5950A4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735965" w:rsidRPr="005950A4" w:rsidRDefault="007117AA" w:rsidP="0073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5950A4">
        <w:rPr>
          <w:rFonts w:ascii="Times New Roman" w:hAnsi="Times New Roman" w:cs="Times New Roman"/>
          <w:sz w:val="28"/>
          <w:szCs w:val="28"/>
        </w:rPr>
        <w:lastRenderedPageBreak/>
        <w:t>о несоблюдении муниципальным служащим</w:t>
      </w:r>
      <w:r w:rsidR="00735965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</w:t>
      </w:r>
      <w:r w:rsidR="00C17868" w:rsidRPr="005950A4">
        <w:rPr>
          <w:rFonts w:ascii="Times New Roman" w:hAnsi="Times New Roman" w:cs="Times New Roman"/>
          <w:sz w:val="28"/>
          <w:szCs w:val="28"/>
        </w:rPr>
        <w:t>(или) требований об урегулировании</w:t>
      </w:r>
      <w:r w:rsidRPr="005950A4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35965" w:rsidRPr="005950A4">
        <w:rPr>
          <w:rFonts w:ascii="Times New Roman" w:hAnsi="Times New Roman" w:cs="Times New Roman"/>
          <w:sz w:val="28"/>
          <w:szCs w:val="28"/>
        </w:rPr>
        <w:t>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5950A4">
        <w:rPr>
          <w:rFonts w:ascii="Times New Roman" w:hAnsi="Times New Roman" w:cs="Times New Roman"/>
          <w:sz w:val="28"/>
          <w:szCs w:val="28"/>
        </w:rPr>
        <w:t xml:space="preserve">б) поступившее в комиссию из </w:t>
      </w:r>
      <w:r w:rsidR="00036607" w:rsidRPr="005950A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  <w:r w:rsidRPr="005950A4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 w:rsidRPr="005950A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5659C" w:rsidRPr="005950A4" w:rsidRDefault="007117AA" w:rsidP="00A56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5950A4">
        <w:rPr>
          <w:rFonts w:ascii="Times New Roman" w:hAnsi="Times New Roman" w:cs="Times New Roman"/>
          <w:sz w:val="28"/>
          <w:szCs w:val="28"/>
        </w:rPr>
        <w:t>уведомление муниципального служащего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им </w:t>
      </w:r>
      <w:r w:rsidRPr="005950A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  <w:r w:rsidR="00A5659C" w:rsidRPr="005950A4">
        <w:rPr>
          <w:rFonts w:ascii="Times New Roman" w:hAnsi="Times New Roman" w:cs="Times New Roman"/>
          <w:sz w:val="28"/>
          <w:szCs w:val="28"/>
        </w:rPr>
        <w:t>;</w:t>
      </w:r>
    </w:p>
    <w:p w:rsidR="00A5659C" w:rsidRPr="005950A4" w:rsidRDefault="007117AA" w:rsidP="00A56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9"/>
      <w:bookmarkEnd w:id="9"/>
      <w:r w:rsidRPr="005950A4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органа местного самоуправления (иного уполномоченного лица),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председателя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председателя избирательной комиссии или любого члена комиссии, касающееся обеспечения соблюдения муниципальным служащим</w:t>
      </w:r>
      <w:r w:rsidR="0071368B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</w:t>
      </w:r>
      <w:r w:rsidR="00735965" w:rsidRPr="005950A4">
        <w:rPr>
          <w:rFonts w:ascii="Times New Roman" w:hAnsi="Times New Roman" w:cs="Times New Roman"/>
          <w:sz w:val="28"/>
          <w:szCs w:val="28"/>
        </w:rPr>
        <w:t>,</w:t>
      </w:r>
      <w:r w:rsidRPr="005950A4">
        <w:rPr>
          <w:rFonts w:ascii="Times New Roman" w:hAnsi="Times New Roman" w:cs="Times New Roman"/>
          <w:sz w:val="28"/>
          <w:szCs w:val="28"/>
        </w:rPr>
        <w:t xml:space="preserve"> либо осуществления в органе местного самоуправления</w:t>
      </w:r>
      <w:r w:rsidR="0071368B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136C51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 и</w:t>
      </w:r>
      <w:r w:rsidR="0071368B" w:rsidRPr="005950A4">
        <w:rPr>
          <w:rFonts w:ascii="Times New Roman" w:hAnsi="Times New Roman" w:cs="Times New Roman"/>
          <w:sz w:val="28"/>
          <w:szCs w:val="28"/>
        </w:rPr>
        <w:t>збирательной комиссии</w:t>
      </w:r>
      <w:r w:rsidRPr="005950A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</w:t>
      </w:r>
      <w:r w:rsidR="00A5659C" w:rsidRPr="005950A4">
        <w:rPr>
          <w:rFonts w:ascii="Times New Roman" w:hAnsi="Times New Roman" w:cs="Times New Roman"/>
          <w:sz w:val="28"/>
          <w:szCs w:val="28"/>
        </w:rPr>
        <w:t>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0"/>
      <w:bookmarkEnd w:id="10"/>
      <w:r w:rsidRPr="005950A4">
        <w:rPr>
          <w:rFonts w:ascii="Times New Roman" w:hAnsi="Times New Roman" w:cs="Times New Roman"/>
          <w:sz w:val="28"/>
          <w:szCs w:val="28"/>
        </w:rPr>
        <w:t xml:space="preserve">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</w:t>
      </w:r>
      <w:r w:rsidR="00434174" w:rsidRPr="005950A4">
        <w:rPr>
          <w:rFonts w:ascii="Times New Roman" w:hAnsi="Times New Roman" w:cs="Times New Roman"/>
          <w:sz w:val="28"/>
          <w:szCs w:val="28"/>
        </w:rPr>
        <w:t>№230-ФЗ «</w:t>
      </w:r>
      <w:r w:rsidRPr="005950A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34174" w:rsidRPr="005950A4"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Pr="005950A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434174" w:rsidRPr="005950A4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5950A4">
        <w:rPr>
          <w:rFonts w:ascii="Times New Roman" w:hAnsi="Times New Roman" w:cs="Times New Roman"/>
          <w:sz w:val="28"/>
          <w:szCs w:val="28"/>
        </w:rPr>
        <w:t>);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2"/>
      <w:bookmarkEnd w:id="11"/>
      <w:r w:rsidRPr="005950A4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0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</w:t>
      </w:r>
      <w:r w:rsidR="00434174" w:rsidRPr="005950A4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 w:rsidRPr="005950A4">
        <w:rPr>
          <w:rFonts w:ascii="Times New Roman" w:hAnsi="Times New Roman" w:cs="Times New Roman"/>
          <w:sz w:val="28"/>
          <w:szCs w:val="28"/>
        </w:rPr>
        <w:t xml:space="preserve">273-ФЗ </w:t>
      </w:r>
      <w:r w:rsidR="00434174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34174" w:rsidRPr="005950A4">
        <w:rPr>
          <w:rFonts w:ascii="Times New Roman" w:hAnsi="Times New Roman" w:cs="Times New Roman"/>
          <w:sz w:val="28"/>
          <w:szCs w:val="28"/>
        </w:rPr>
        <w:t>»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&quot;Трудовой кодекс Российской Федерации&quot; от 30.12.2001 N 197-ФЗ (ред. от 27.12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Барнаульскую городскую Думу, </w:t>
      </w:r>
      <w:r w:rsidRPr="005950A4">
        <w:rPr>
          <w:rFonts w:ascii="Times New Roman" w:hAnsi="Times New Roman" w:cs="Times New Roman"/>
          <w:sz w:val="28"/>
          <w:szCs w:val="28"/>
        </w:rPr>
        <w:t xml:space="preserve">избирательную комиссию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замещения должности в органе местного самоуправления, </w:t>
      </w:r>
      <w:r w:rsidR="00D65A9D" w:rsidRPr="005950A4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</w:t>
      </w:r>
      <w:r w:rsidR="00606B18" w:rsidRPr="005950A4">
        <w:rPr>
          <w:rFonts w:ascii="Times New Roman" w:hAnsi="Times New Roman" w:cs="Times New Roman"/>
          <w:sz w:val="28"/>
          <w:szCs w:val="28"/>
        </w:rPr>
        <w:t>ы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183A" w:rsidRPr="005950A4" w:rsidRDefault="002D35A0" w:rsidP="005C1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2.</w:t>
      </w:r>
      <w:r w:rsidR="0074067D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117AA" w:rsidRPr="005950A4" w:rsidRDefault="0074067D" w:rsidP="005C1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2D35A0" w:rsidRPr="005950A4">
        <w:rPr>
          <w:rFonts w:ascii="Times New Roman" w:hAnsi="Times New Roman" w:cs="Times New Roman"/>
          <w:sz w:val="28"/>
          <w:szCs w:val="28"/>
        </w:rPr>
        <w:t>3.</w:t>
      </w:r>
      <w:r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34174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434174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D35A0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7AA" w:rsidRPr="005950A4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гражданином, замещавшим должность муниципальной службы, 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лицу, ответственному за организацию и ведение кадровой работы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D3506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соответствующем 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избирательной комиссии</w:t>
      </w:r>
      <w:r w:rsidR="007117AA" w:rsidRPr="005950A4">
        <w:rPr>
          <w:rFonts w:ascii="Times New Roman" w:hAnsi="Times New Roman" w:cs="Times New Roman"/>
          <w:sz w:val="28"/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Обращение рассматривается лицом, ответственным за организацию и ведение кадровой работы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 в</w:t>
      </w:r>
      <w:r w:rsidRPr="005950A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избирательной комиссии, которое осуществляет подготовку мотивированного заключения по существу обращения с учетом требований </w:t>
      </w:r>
      <w:hyperlink r:id="rId12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</w:t>
      </w:r>
      <w:r w:rsidR="005C183A" w:rsidRPr="005950A4">
        <w:rPr>
          <w:rFonts w:ascii="Times New Roman" w:hAnsi="Times New Roman" w:cs="Times New Roman"/>
          <w:sz w:val="28"/>
          <w:szCs w:val="28"/>
        </w:rPr>
        <w:t>ерального закона от 25.12.2008 №273-ФЗ «О противодействии коррупции»</w:t>
      </w:r>
      <w:r w:rsidRPr="005950A4">
        <w:rPr>
          <w:rFonts w:ascii="Times New Roman" w:hAnsi="Times New Roman" w:cs="Times New Roman"/>
          <w:sz w:val="28"/>
          <w:szCs w:val="28"/>
        </w:rPr>
        <w:t>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D35A0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4.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77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5C183A" w:rsidRPr="005950A4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рассматривается лицом, ответственным за организацию и ведение кадровой работы 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в </w:t>
      </w:r>
      <w:r w:rsidR="007117AA" w:rsidRPr="005950A4">
        <w:rPr>
          <w:rFonts w:ascii="Times New Roman" w:hAnsi="Times New Roman" w:cs="Times New Roman"/>
          <w:sz w:val="28"/>
          <w:szCs w:val="28"/>
        </w:rPr>
        <w:t>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избирательной комиссии, которое осуществляет подготовку мотивированного заключения по результатам рассмотрения уведомления.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4067D" w:rsidRPr="005950A4">
        <w:rPr>
          <w:rFonts w:ascii="Times New Roman" w:hAnsi="Times New Roman" w:cs="Times New Roman"/>
          <w:sz w:val="28"/>
          <w:szCs w:val="28"/>
        </w:rPr>
        <w:t>5. 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рассматривается лицом, ответственным за организацию и ведение кадровой работы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 в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избирательной комиссии, которое осуществляет подготовку мотивированного заключения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о соблюдении гражданином, замещавшим должность </w:t>
      </w:r>
      <w:r w:rsidR="007117AA"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службы, требований </w:t>
      </w:r>
      <w:hyperlink r:id="rId13" w:tooltip="Федеральный закон от 25.12.2008 N 273-ФЗ (ред. от 30.10.2018) &quot;О противодействии коррупции&quot;{КонсультантПлюс}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Фед</w:t>
      </w:r>
      <w:r w:rsidR="00A80B05" w:rsidRPr="005950A4">
        <w:rPr>
          <w:rFonts w:ascii="Times New Roman" w:hAnsi="Times New Roman" w:cs="Times New Roman"/>
          <w:sz w:val="28"/>
          <w:szCs w:val="28"/>
        </w:rPr>
        <w:t xml:space="preserve">ерального закона от 25.12.2008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A80B05" w:rsidRPr="005950A4">
        <w:rPr>
          <w:rFonts w:ascii="Times New Roman" w:hAnsi="Times New Roman" w:cs="Times New Roman"/>
          <w:sz w:val="28"/>
          <w:szCs w:val="28"/>
        </w:rPr>
        <w:t>№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273-ФЗ </w:t>
      </w:r>
      <w:r w:rsidR="00A80B05" w:rsidRPr="005950A4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</w:p>
    <w:p w:rsidR="007117AA" w:rsidRPr="005950A4" w:rsidRDefault="002D35A0" w:rsidP="00A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4067D" w:rsidRPr="005950A4">
        <w:rPr>
          <w:rFonts w:ascii="Times New Roman" w:hAnsi="Times New Roman" w:cs="Times New Roman"/>
          <w:sz w:val="28"/>
          <w:szCs w:val="28"/>
        </w:rPr>
        <w:t>6. 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8D5CC3" w:rsidRPr="005950A4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или уведомлений, указанных в </w:t>
      </w:r>
      <w:hyperlink w:anchor="Par77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FA184D" w:rsidRPr="005950A4">
        <w:rPr>
          <w:rFonts w:ascii="Times New Roman" w:hAnsi="Times New Roman" w:cs="Times New Roman"/>
          <w:sz w:val="28"/>
          <w:szCs w:val="28"/>
        </w:rPr>
        <w:t>»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лица, ответственные за организацию и ведение кадровой работы 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в </w:t>
      </w:r>
      <w:r w:rsidR="007117AA" w:rsidRPr="005950A4">
        <w:rPr>
          <w:rFonts w:ascii="Times New Roman" w:hAnsi="Times New Roman" w:cs="Times New Roman"/>
          <w:sz w:val="28"/>
          <w:szCs w:val="28"/>
        </w:rPr>
        <w:t>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избирательной комиссии, имеют право проводить собеседование с муниципальным служащим</w:t>
      </w:r>
      <w:r w:rsidR="006D3506" w:rsidRPr="005950A4">
        <w:rPr>
          <w:rFonts w:ascii="Times New Roman" w:hAnsi="Times New Roman" w:cs="Times New Roman"/>
          <w:sz w:val="28"/>
          <w:szCs w:val="28"/>
        </w:rPr>
        <w:t xml:space="preserve"> (гражданином, замещавшим должность муниципальной службы)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представившим обращение или уведомление, получать от него письменные пояснения, а руководитель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избирательной комиссии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7117AA" w:rsidRPr="005950A4">
        <w:rPr>
          <w:rFonts w:ascii="Times New Roman" w:hAnsi="Times New Roman" w:cs="Times New Roman"/>
          <w:sz w:val="28"/>
          <w:szCs w:val="28"/>
        </w:rPr>
        <w:t>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46BC" w:rsidRPr="005950A4" w:rsidRDefault="002D35A0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182E00" w:rsidRPr="005950A4">
        <w:rPr>
          <w:rFonts w:ascii="Times New Roman" w:hAnsi="Times New Roman" w:cs="Times New Roman"/>
          <w:sz w:val="28"/>
          <w:szCs w:val="28"/>
        </w:rPr>
        <w:t xml:space="preserve">7. </w:t>
      </w:r>
      <w:r w:rsidR="003A46B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Мотивированные заключения, предусмотренные 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пунктами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65A9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3.4,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65A9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A46B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должны содержать:</w:t>
      </w:r>
    </w:p>
    <w:p w:rsidR="003A46BC" w:rsidRPr="005950A4" w:rsidRDefault="003A46BC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информацию, изложенную в обращениях или уведомлениях, указанных в абзацах втором и </w:t>
      </w:r>
      <w:r w:rsidR="00223D13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</w:t>
      </w:r>
      <w:r w:rsidR="00A80B0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A80B0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подпункте 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A80B0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1;</w:t>
      </w:r>
    </w:p>
    <w:p w:rsidR="003A46BC" w:rsidRPr="005950A4" w:rsidRDefault="003A46BC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A46BC" w:rsidRPr="005950A4" w:rsidRDefault="003A46BC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</w:t>
      </w:r>
      <w:r w:rsidR="00223D13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подпункте 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1, а также рекомендации для принятия одного из решений в соответствии с пунктами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17,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19,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иного решения.</w:t>
      </w:r>
    </w:p>
    <w:p w:rsidR="00D40DDB" w:rsidRDefault="002D35A0" w:rsidP="00A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182E00" w:rsidRPr="005950A4">
        <w:rPr>
          <w:rFonts w:ascii="Times New Roman" w:hAnsi="Times New Roman" w:cs="Times New Roman"/>
          <w:sz w:val="28"/>
          <w:szCs w:val="28"/>
        </w:rPr>
        <w:t>8</w:t>
      </w:r>
      <w:r w:rsidR="007117AA" w:rsidRPr="005950A4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21285F" w:rsidRPr="005950A4" w:rsidRDefault="007117AA" w:rsidP="00A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 десятидневный срок </w:t>
      </w:r>
      <w:r w:rsidR="00D40DD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82E00" w:rsidRPr="005950A4">
        <w:rPr>
          <w:rFonts w:ascii="Times New Roman" w:hAnsi="Times New Roman" w:cs="Times New Roman"/>
          <w:sz w:val="28"/>
          <w:szCs w:val="28"/>
        </w:rPr>
        <w:t xml:space="preserve">поступления информации </w:t>
      </w:r>
      <w:r w:rsidRPr="005950A4">
        <w:rPr>
          <w:rFonts w:ascii="Times New Roman" w:hAnsi="Times New Roman" w:cs="Times New Roman"/>
          <w:sz w:val="28"/>
          <w:szCs w:val="28"/>
        </w:rPr>
        <w:t xml:space="preserve">назначает дату, время и место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ar98" w:tooltip="Заседание комиссии по рассмотрению заявления, указанного в абзаце третьем подпункта &quot;б&quot; пункта 1 настоящего раздела, как правило, проводится не позднее одного месяца со дня истечения срока, установленного для представления сведений о доходах, об имуществе и об" w:history="1">
        <w:r w:rsidRPr="005950A4">
          <w:rPr>
            <w:rFonts w:ascii="Times New Roman" w:hAnsi="Times New Roman" w:cs="Times New Roman"/>
            <w:sz w:val="28"/>
            <w:szCs w:val="28"/>
          </w:rPr>
          <w:t>абзацами 5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0" w:tooltip="Уведомление, указанное в подпункте &quot;д&quot; пункта 1 настоящего раздела, как правило, рассматривается на очередном (плановом) заседании комиссии." w:history="1">
        <w:r w:rsidRPr="005950A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1285F" w:rsidRPr="005950A4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117AA" w:rsidRPr="005950A4" w:rsidRDefault="007117AA" w:rsidP="00212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</w:t>
      </w:r>
      <w:r w:rsidR="0021285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представителя,</w:t>
      </w:r>
      <w:r w:rsidR="0021285F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членов комиссии и других лиц, участвующих в заседании комиссии, с информацией, поступившей </w:t>
      </w:r>
      <w:r w:rsidR="00F508BA" w:rsidRPr="005950A4">
        <w:rPr>
          <w:rFonts w:ascii="Times New Roman" w:hAnsi="Times New Roman" w:cs="Times New Roman"/>
          <w:sz w:val="28"/>
          <w:szCs w:val="28"/>
        </w:rPr>
        <w:t xml:space="preserve">лицу, ответственному за организацию и ведение кадровой работы 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в </w:t>
      </w:r>
      <w:r w:rsidR="00F508BA" w:rsidRPr="005950A4">
        <w:rPr>
          <w:rFonts w:ascii="Times New Roman" w:hAnsi="Times New Roman" w:cs="Times New Roman"/>
          <w:sz w:val="28"/>
          <w:szCs w:val="28"/>
        </w:rPr>
        <w:t>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F508B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08BA" w:rsidRPr="005950A4">
        <w:rPr>
          <w:rFonts w:ascii="Times New Roman" w:hAnsi="Times New Roman" w:cs="Times New Roman"/>
          <w:sz w:val="28"/>
          <w:szCs w:val="28"/>
        </w:rPr>
        <w:t>избирательной комиссии,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w:anchor="Par64" w:tooltip="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" w:history="1">
        <w:r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2.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6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8"/>
      <w:bookmarkEnd w:id="12"/>
      <w:r w:rsidRPr="005950A4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w:anchor="Par76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5950A4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«б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17AA" w:rsidRPr="005950A4" w:rsidRDefault="007117AA" w:rsidP="00DD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 w:rsidRPr="005950A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4D0EBD" w:rsidRPr="005950A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>, как правило, рассматривается на очередном (плановом) заседании комиссии.</w:t>
      </w:r>
    </w:p>
    <w:p w:rsidR="009A300C" w:rsidRPr="005950A4" w:rsidRDefault="002D35A0" w:rsidP="00DD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04">
        <w:rPr>
          <w:rFonts w:ascii="Times New Roman" w:hAnsi="Times New Roman" w:cs="Times New Roman"/>
          <w:sz w:val="28"/>
          <w:szCs w:val="28"/>
        </w:rPr>
        <w:t>3.</w:t>
      </w:r>
      <w:r w:rsidR="000A7AA2" w:rsidRPr="00731104">
        <w:rPr>
          <w:rFonts w:ascii="Times New Roman" w:hAnsi="Times New Roman" w:cs="Times New Roman"/>
          <w:sz w:val="28"/>
          <w:szCs w:val="28"/>
        </w:rPr>
        <w:t>9</w:t>
      </w:r>
      <w:r w:rsidR="007117AA" w:rsidRPr="00731104">
        <w:rPr>
          <w:rFonts w:ascii="Times New Roman" w:hAnsi="Times New Roman" w:cs="Times New Roman"/>
          <w:sz w:val="28"/>
          <w:szCs w:val="28"/>
        </w:rPr>
        <w:t>. Секретарь комиссии решает организационные вопросы, связанные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с подготовкой заседания комиссии, а также 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информирует </w:t>
      </w:r>
      <w:r w:rsidR="00D4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любым доступным способом передачи информации 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членов комиссии</w:t>
      </w:r>
      <w:r w:rsidR="00610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731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лиц, </w:t>
      </w:r>
      <w:r w:rsidR="00731104" w:rsidRPr="005950A4">
        <w:rPr>
          <w:rFonts w:ascii="Times New Roman" w:hAnsi="Times New Roman" w:cs="Times New Roman"/>
          <w:sz w:val="28"/>
          <w:szCs w:val="28"/>
        </w:rPr>
        <w:t>участвую</w:t>
      </w:r>
      <w:r w:rsidR="00731104">
        <w:rPr>
          <w:rFonts w:ascii="Times New Roman" w:hAnsi="Times New Roman" w:cs="Times New Roman"/>
          <w:sz w:val="28"/>
          <w:szCs w:val="28"/>
        </w:rPr>
        <w:t>щих</w:t>
      </w:r>
      <w:r w:rsidR="00731104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31104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731104" w:rsidRPr="005950A4">
        <w:rPr>
          <w:rFonts w:ascii="Times New Roman" w:hAnsi="Times New Roman" w:cs="Times New Roman"/>
          <w:sz w:val="28"/>
          <w:szCs w:val="28"/>
        </w:rPr>
        <w:t>по решению председателя комиссии</w:t>
      </w:r>
      <w:r w:rsidR="00731104">
        <w:rPr>
          <w:rFonts w:ascii="Times New Roman" w:hAnsi="Times New Roman" w:cs="Times New Roman"/>
          <w:sz w:val="28"/>
          <w:szCs w:val="28"/>
        </w:rPr>
        <w:t>,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дня, о дате, времени и месте проведения заседания, знакомит членов комиссии</w:t>
      </w:r>
      <w:r w:rsidR="00D4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материалами, представляемыми для обсуждения на заседании комиссии.</w:t>
      </w:r>
    </w:p>
    <w:p w:rsidR="00DD2A99" w:rsidRPr="005950A4" w:rsidRDefault="002D35A0" w:rsidP="00DD2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10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DD2A99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  <w:r w:rsidR="00DD2A99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Проведение заседаний с участием только членов комиссии, являющихся муниципальными служащими, недопустимо.</w:t>
      </w:r>
    </w:p>
    <w:p w:rsidR="007117AA" w:rsidRPr="005950A4" w:rsidRDefault="002D35A0" w:rsidP="00DD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11.</w:t>
      </w:r>
      <w:r w:rsidR="00DD2A99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При возможном возникновении конфликта интересов у </w:t>
      </w:r>
      <w:bookmarkStart w:id="14" w:name="_GoBack"/>
      <w:bookmarkEnd w:id="14"/>
      <w:r w:rsidR="007117AA" w:rsidRPr="005950A4">
        <w:rPr>
          <w:rFonts w:ascii="Times New Roman" w:hAnsi="Times New Roman" w:cs="Times New Roman"/>
          <w:sz w:val="28"/>
          <w:szCs w:val="28"/>
        </w:rPr>
        <w:t>членов комиссии в связи с рассмотрением вопрос</w:t>
      </w:r>
      <w:r w:rsidR="00DD2A99" w:rsidRPr="005950A4">
        <w:rPr>
          <w:rFonts w:ascii="Times New Roman" w:hAnsi="Times New Roman" w:cs="Times New Roman"/>
          <w:sz w:val="28"/>
          <w:szCs w:val="28"/>
        </w:rPr>
        <w:t>а</w:t>
      </w:r>
      <w:r w:rsidR="007117AA" w:rsidRPr="005950A4">
        <w:rPr>
          <w:rFonts w:ascii="Times New Roman" w:hAnsi="Times New Roman" w:cs="Times New Roman"/>
          <w:sz w:val="28"/>
          <w:szCs w:val="28"/>
        </w:rPr>
        <w:t>, включенн</w:t>
      </w:r>
      <w:r w:rsidR="00DD2A99" w:rsidRPr="005950A4">
        <w:rPr>
          <w:rFonts w:ascii="Times New Roman" w:hAnsi="Times New Roman" w:cs="Times New Roman"/>
          <w:sz w:val="28"/>
          <w:szCs w:val="28"/>
        </w:rPr>
        <w:t>ого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в повестку дня заседания комиссии, они обязаны до начала заседания заявить об этом. В </w:t>
      </w:r>
      <w:r w:rsidR="00DD2A99" w:rsidRPr="005950A4">
        <w:rPr>
          <w:rFonts w:ascii="Times New Roman" w:hAnsi="Times New Roman" w:cs="Times New Roman"/>
          <w:sz w:val="28"/>
          <w:szCs w:val="28"/>
        </w:rPr>
        <w:t>таком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</w:t>
      </w:r>
      <w:r w:rsidR="00DD2A99" w:rsidRPr="005950A4">
        <w:rPr>
          <w:rFonts w:ascii="Times New Roman" w:hAnsi="Times New Roman" w:cs="Times New Roman"/>
          <w:sz w:val="28"/>
          <w:szCs w:val="28"/>
        </w:rPr>
        <w:t>ого вопроса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</w:p>
    <w:p w:rsidR="002649AC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12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  <w:r w:rsidR="002649AC" w:rsidRPr="005950A4">
        <w:rPr>
          <w:rFonts w:ascii="Times New Roman" w:hAnsi="Times New Roman" w:cs="Times New Roman"/>
          <w:sz w:val="28"/>
          <w:szCs w:val="28"/>
        </w:rPr>
        <w:t>Для участия в заседании комиссии приглашается муниципальный служащий, в отношении которого рассматривается вопрос о соблюдении требований к служебному поведению и (</w:t>
      </w:r>
      <w:r w:rsidR="00652389" w:rsidRPr="005950A4">
        <w:rPr>
          <w:rFonts w:ascii="Times New Roman" w:hAnsi="Times New Roman" w:cs="Times New Roman"/>
          <w:sz w:val="28"/>
          <w:szCs w:val="28"/>
        </w:rPr>
        <w:t>и</w:t>
      </w:r>
      <w:r w:rsidR="002649AC" w:rsidRPr="005950A4">
        <w:rPr>
          <w:rFonts w:ascii="Times New Roman" w:hAnsi="Times New Roman" w:cs="Times New Roman"/>
          <w:sz w:val="28"/>
          <w:szCs w:val="28"/>
        </w:rPr>
        <w:t>ли) об урегулировании конфликта интересов, или гражданин, замещавший должность муниципальной службы. Приглашение осуществляется любым доступным способом передачи информации</w:t>
      </w:r>
      <w:r w:rsidR="000A7AA2" w:rsidRPr="005950A4">
        <w:rPr>
          <w:rFonts w:ascii="Times New Roman" w:hAnsi="Times New Roman" w:cs="Times New Roman"/>
          <w:sz w:val="28"/>
          <w:szCs w:val="28"/>
        </w:rPr>
        <w:t xml:space="preserve"> не менее, чем за три рабочих дня до дня проведения заседания</w:t>
      </w:r>
      <w:r w:rsidR="002649AC" w:rsidRPr="005950A4">
        <w:rPr>
          <w:rFonts w:ascii="Times New Roman" w:hAnsi="Times New Roman" w:cs="Times New Roman"/>
          <w:sz w:val="28"/>
          <w:szCs w:val="28"/>
        </w:rPr>
        <w:t>.</w:t>
      </w:r>
    </w:p>
    <w:p w:rsidR="002649AC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гражданин, замещавший должность муниципальной службы, </w:t>
      </w:r>
      <w:r w:rsidR="002649AC" w:rsidRPr="005950A4">
        <w:rPr>
          <w:rFonts w:ascii="Times New Roman" w:hAnsi="Times New Roman" w:cs="Times New Roman"/>
          <w:sz w:val="28"/>
          <w:szCs w:val="28"/>
        </w:rPr>
        <w:t>информирует секретаря комиссии не позднее одного рабочего дня, предшествующего дню заседания комиссии.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Заседания комиссии провод</w:t>
      </w:r>
      <w:r w:rsidR="00BD2F21">
        <w:rPr>
          <w:rFonts w:ascii="Times New Roman" w:hAnsi="Times New Roman" w:cs="Times New Roman"/>
          <w:sz w:val="28"/>
          <w:szCs w:val="28"/>
        </w:rPr>
        <w:t>и</w:t>
      </w:r>
      <w:r w:rsidRPr="005950A4">
        <w:rPr>
          <w:rFonts w:ascii="Times New Roman" w:hAnsi="Times New Roman" w:cs="Times New Roman"/>
          <w:sz w:val="28"/>
          <w:szCs w:val="28"/>
        </w:rPr>
        <w:t>тся в отсутствие муниципального служащего или гражданина, замещавшего должность муниципальной службы, в случае: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если муниципальн</w:t>
      </w:r>
      <w:r w:rsidR="002649AC" w:rsidRPr="005950A4">
        <w:rPr>
          <w:rFonts w:ascii="Times New Roman" w:hAnsi="Times New Roman" w:cs="Times New Roman"/>
          <w:sz w:val="28"/>
          <w:szCs w:val="28"/>
        </w:rPr>
        <w:t>ый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649AC" w:rsidRPr="005950A4">
        <w:rPr>
          <w:rFonts w:ascii="Times New Roman" w:hAnsi="Times New Roman" w:cs="Times New Roman"/>
          <w:sz w:val="28"/>
          <w:szCs w:val="28"/>
        </w:rPr>
        <w:t>ий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или гражданин</w:t>
      </w:r>
      <w:r w:rsidR="002649AC" w:rsidRPr="005950A4">
        <w:rPr>
          <w:rFonts w:ascii="Times New Roman" w:hAnsi="Times New Roman" w:cs="Times New Roman"/>
          <w:sz w:val="28"/>
          <w:szCs w:val="28"/>
        </w:rPr>
        <w:t>, замещавший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службы, </w:t>
      </w:r>
      <w:r w:rsidR="002649AC" w:rsidRPr="005950A4">
        <w:rPr>
          <w:rFonts w:ascii="Times New Roman" w:hAnsi="Times New Roman" w:cs="Times New Roman"/>
          <w:sz w:val="28"/>
          <w:szCs w:val="28"/>
        </w:rPr>
        <w:t>отказал</w:t>
      </w:r>
      <w:r w:rsidR="000A7AA2" w:rsidRPr="005950A4">
        <w:rPr>
          <w:rFonts w:ascii="Times New Roman" w:hAnsi="Times New Roman" w:cs="Times New Roman"/>
          <w:sz w:val="28"/>
          <w:szCs w:val="28"/>
        </w:rPr>
        <w:t>ся</w:t>
      </w:r>
      <w:r w:rsidR="002649AC" w:rsidRPr="005950A4">
        <w:rPr>
          <w:rFonts w:ascii="Times New Roman" w:hAnsi="Times New Roman" w:cs="Times New Roman"/>
          <w:sz w:val="28"/>
          <w:szCs w:val="28"/>
        </w:rPr>
        <w:t xml:space="preserve"> от личного участия в </w:t>
      </w:r>
      <w:r w:rsidRPr="005950A4">
        <w:rPr>
          <w:rFonts w:ascii="Times New Roman" w:hAnsi="Times New Roman" w:cs="Times New Roman"/>
          <w:sz w:val="28"/>
          <w:szCs w:val="28"/>
        </w:rPr>
        <w:t>заседании комиссии;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замещавший должность муниципальной службы, надлежащим образом </w:t>
      </w:r>
      <w:proofErr w:type="spellStart"/>
      <w:r w:rsidRPr="005950A4">
        <w:rPr>
          <w:rFonts w:ascii="Times New Roman" w:hAnsi="Times New Roman" w:cs="Times New Roman"/>
          <w:sz w:val="28"/>
          <w:szCs w:val="28"/>
        </w:rPr>
        <w:t>извещенны</w:t>
      </w:r>
      <w:r w:rsidR="00D40DD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950A4">
        <w:rPr>
          <w:rFonts w:ascii="Times New Roman" w:hAnsi="Times New Roman" w:cs="Times New Roman"/>
          <w:sz w:val="28"/>
          <w:szCs w:val="28"/>
        </w:rPr>
        <w:t xml:space="preserve"> о времени и месте его проведения, не явились на заседание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13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B7277D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(с их согласия)</w:t>
      </w:r>
      <w:r w:rsidR="008D5CC3" w:rsidRPr="005950A4">
        <w:rPr>
          <w:rFonts w:ascii="Times New Roman" w:hAnsi="Times New Roman" w:cs="Times New Roman"/>
          <w:sz w:val="28"/>
          <w:szCs w:val="28"/>
        </w:rPr>
        <w:t>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и иных лиц, рассматриваются материалы по существу </w:t>
      </w:r>
      <w:r w:rsidR="004D0EBD" w:rsidRPr="005950A4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7117AA" w:rsidRPr="005950A4">
        <w:rPr>
          <w:rFonts w:ascii="Times New Roman" w:hAnsi="Times New Roman" w:cs="Times New Roman"/>
          <w:sz w:val="28"/>
          <w:szCs w:val="28"/>
        </w:rPr>
        <w:t>, а также дополнительные материалы.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14</w:t>
      </w:r>
      <w:r w:rsidR="007117AA" w:rsidRPr="005950A4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17AA" w:rsidRPr="005950A4" w:rsidRDefault="002D35A0" w:rsidP="004D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3"/>
      <w:bookmarkEnd w:id="15"/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15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2" w:tooltip="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а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F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 установить, что сведения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доходах, об имуществе и обязательствах имущественного характера, представленные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гражданами, претендующими на замещение должностей муниципальной службы, включенных в соответству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ющий перечень, на отчетную дату,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 служащими, замещающими должности муниципальной службы, включенные в перечни, за отчетный период и за два года, п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редшествующие отчетному периоду, </w:t>
      </w:r>
      <w:r w:rsidRPr="005950A4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</w:t>
      </w:r>
      <w:r w:rsidR="004D0EBD" w:rsidRPr="005950A4">
        <w:rPr>
          <w:rFonts w:ascii="Times New Roman" w:hAnsi="Times New Roman" w:cs="Times New Roman"/>
          <w:sz w:val="28"/>
          <w:szCs w:val="28"/>
        </w:rPr>
        <w:t> </w:t>
      </w:r>
      <w:r w:rsidRPr="005950A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F4AA5" w:rsidRPr="005950A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перечни, за отчетный период и за два года, предшествующие отчетному периоду, </w:t>
      </w:r>
      <w:r w:rsidRPr="005950A4">
        <w:rPr>
          <w:rFonts w:ascii="Times New Roman" w:hAnsi="Times New Roman" w:cs="Times New Roman"/>
          <w:sz w:val="28"/>
          <w:szCs w:val="28"/>
        </w:rPr>
        <w:t xml:space="preserve">являются недостоверными и (или) неполными.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председателю 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</w:t>
      </w:r>
      <w:r w:rsidR="000A7AA2" w:rsidRPr="005950A4">
        <w:rPr>
          <w:rFonts w:ascii="Times New Roman" w:hAnsi="Times New Roman" w:cs="Times New Roman"/>
          <w:sz w:val="28"/>
          <w:szCs w:val="28"/>
        </w:rPr>
        <w:t>6</w:t>
      </w:r>
      <w:r w:rsidR="007117AA" w:rsidRPr="005950A4">
        <w:rPr>
          <w:rFonts w:ascii="Times New Roman" w:hAnsi="Times New Roman" w:cs="Times New Roman"/>
          <w:sz w:val="28"/>
          <w:szCs w:val="28"/>
        </w:rPr>
        <w:t>. По итогам рассмотрения вопрос</w:t>
      </w:r>
      <w:r w:rsidR="00735965" w:rsidRPr="005950A4">
        <w:rPr>
          <w:rFonts w:ascii="Times New Roman" w:hAnsi="Times New Roman" w:cs="Times New Roman"/>
          <w:sz w:val="28"/>
          <w:szCs w:val="28"/>
        </w:rPr>
        <w:t>ов</w:t>
      </w:r>
      <w:r w:rsidR="007117AA" w:rsidRPr="005950A4">
        <w:rPr>
          <w:rFonts w:ascii="Times New Roman" w:hAnsi="Times New Roman" w:cs="Times New Roman"/>
          <w:sz w:val="28"/>
          <w:szCs w:val="28"/>
        </w:rPr>
        <w:t>, указанн</w:t>
      </w:r>
      <w:r w:rsidR="00735965" w:rsidRPr="005950A4">
        <w:rPr>
          <w:rFonts w:ascii="Times New Roman" w:hAnsi="Times New Roman" w:cs="Times New Roman"/>
          <w:sz w:val="28"/>
          <w:szCs w:val="28"/>
        </w:rPr>
        <w:t>ых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73" w:tooltip="о несоблюдении муниципальным служащим требований к служебному поведению и урегулированию конфликта интересов;" w:history="1">
        <w:r w:rsidR="00735965" w:rsidRPr="005950A4">
          <w:rPr>
            <w:rFonts w:ascii="Times New Roman" w:hAnsi="Times New Roman" w:cs="Times New Roman"/>
            <w:sz w:val="28"/>
            <w:szCs w:val="28"/>
          </w:rPr>
          <w:t>абзац</w:t>
        </w:r>
        <w:r w:rsidR="00136C51" w:rsidRPr="005950A4">
          <w:rPr>
            <w:rFonts w:ascii="Times New Roman" w:hAnsi="Times New Roman" w:cs="Times New Roman"/>
            <w:sz w:val="28"/>
            <w:szCs w:val="28"/>
          </w:rPr>
          <w:t>е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третьем </w:t>
        </w:r>
        <w:r w:rsidR="00735965"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подпункта</w:t>
        </w:r>
        <w:proofErr w:type="gramEnd"/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«а»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председателю 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</w:t>
      </w:r>
      <w:r w:rsidR="000A7AA2" w:rsidRPr="005950A4">
        <w:rPr>
          <w:rFonts w:ascii="Times New Roman" w:hAnsi="Times New Roman" w:cs="Times New Roman"/>
          <w:sz w:val="28"/>
          <w:szCs w:val="28"/>
        </w:rPr>
        <w:t>7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FF4AA5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lastRenderedPageBreak/>
          <w:t>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</w:t>
      </w:r>
      <w:r w:rsidR="000A7AA2" w:rsidRPr="005950A4">
        <w:rPr>
          <w:rFonts w:ascii="Times New Roman" w:hAnsi="Times New Roman" w:cs="Times New Roman"/>
          <w:sz w:val="28"/>
          <w:szCs w:val="28"/>
        </w:rPr>
        <w:t>8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6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FF4AA5" w:rsidRPr="005950A4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="00FF4AA5" w:rsidRPr="005950A4">
        <w:rPr>
          <w:rFonts w:ascii="Times New Roman" w:hAnsi="Times New Roman" w:cs="Times New Roman"/>
          <w:sz w:val="28"/>
          <w:szCs w:val="28"/>
        </w:rPr>
        <w:t xml:space="preserve">объективной и </w:t>
      </w:r>
      <w:r w:rsidRPr="005950A4">
        <w:rPr>
          <w:rFonts w:ascii="Times New Roman" w:hAnsi="Times New Roman" w:cs="Times New Roman"/>
          <w:sz w:val="28"/>
          <w:szCs w:val="28"/>
        </w:rPr>
        <w:t>уважительной;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председателю 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19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7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FF4AA5" w:rsidRPr="005950A4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председателю избирательной комиссии принять меры по урегулированию конфликта интересов или по недопущению его возникновения;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>руководителю органа местного самоуправления, председателю избирательной комиссии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20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80" w:tooltip="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г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A7AA2" w:rsidRPr="005950A4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5950A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A06B2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FA06B2" w:rsidRPr="005950A4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5950A4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35"/>
      <w:bookmarkEnd w:id="16"/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21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в отношении гражданина, замещавшего должность муниципальной службы,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</w:t>
      </w:r>
      <w:r w:rsidR="00FA06B2" w:rsidRPr="005950A4">
        <w:rPr>
          <w:rFonts w:ascii="Times New Roman" w:hAnsi="Times New Roman" w:cs="Times New Roman"/>
          <w:sz w:val="28"/>
          <w:szCs w:val="28"/>
        </w:rPr>
        <w:t>№</w:t>
      </w:r>
      <w:r w:rsidRPr="005950A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A06B2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A184D" w:rsidRPr="005950A4">
        <w:rPr>
          <w:rFonts w:ascii="Times New Roman" w:hAnsi="Times New Roman" w:cs="Times New Roman"/>
          <w:sz w:val="28"/>
          <w:szCs w:val="28"/>
        </w:rPr>
        <w:t>»</w:t>
      </w:r>
      <w:r w:rsidRPr="005950A4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руководителю органа местного самоуправления, </w:t>
      </w:r>
      <w:r w:rsidR="00F01E19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проинформировать об указанных обстоятельствах органы прокуратуры и уведомившую организацию.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22</w:t>
      </w:r>
      <w:hyperlink r:id="rId17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/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Par70" w:tooltip="а) представление руководителем органа местного самоуправления (иным уполномоченным лицом), председателем избирательной комиссии в соответствии с Положением о проверке соблюдения муниципальными служащими обязанностей, ограничений и запретов, связанных с муницип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FA06B2" w:rsidRPr="005950A4">
        <w:rPr>
          <w:rFonts w:ascii="Times New Roman" w:hAnsi="Times New Roman" w:cs="Times New Roman"/>
          <w:sz w:val="28"/>
          <w:szCs w:val="28"/>
        </w:rPr>
        <w:t>»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" w:tooltip="б) поступившее в комиссию из органов местного самоуправления города, избирательной комиссии: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0" w:tooltip="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«д»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при наличии к тому оснований комиссия может принять иное, чем предусмотрено </w:t>
      </w:r>
      <w:hyperlink w:anchor="Par113" w:tooltip="10. По итогам рассмотрения вопроса, указанного в абзаце втором подпункта &quot;а&quot; пункта 1 настоящего раздела, комиссия принимает одно из следующих решений: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5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- </w:t>
      </w:r>
      <w:r w:rsidR="002119F5"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21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настоящего раздела, решение. Основания и мотивы принятия такого решения должны быть отражены в протоколе заседания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23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79" w:tooltip="в) представление руководителя органа местного самоуправления (иного уполномоченного лица), председателя избирательной комиссии или любого члена комиссии, касающееся обеспечения соблюдения муниципальным служащим требований к служебному поведению и (или) требова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в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соответствующее решение.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24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тайным голосованием (если комиссия не примет иное решение) простым большинством голосов </w:t>
      </w:r>
      <w:r w:rsidR="007117AA" w:rsidRPr="005950A4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25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для руководителя органа местного самоуправления,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председателя избирательной комиссии носят рекомендательный характер. Решение, принимаемое по итогам рассмотрения вопроса,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носит обязательный характер.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hyperlink r:id="rId18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6</w:t>
      </w:r>
      <w:r w:rsidR="007117AA" w:rsidRPr="005950A4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дата заседания комиссии, фамилия, имена, отчества членов комиссии и других лиц, присутствующих на заседании;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заседаний комиссии, дата поступления информации в комиссию;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hyperlink r:id="rId19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7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</w:t>
      </w:r>
      <w:hyperlink r:id="rId20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0A7AA2" w:rsidRPr="005950A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</w:t>
      </w:r>
      <w:r w:rsidR="007D5E25" w:rsidRPr="005950A4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проекты муниципальных нормативных правовых актов, решений</w:t>
      </w:r>
      <w:r w:rsidR="00DD2A99" w:rsidRPr="005950A4">
        <w:rPr>
          <w:rFonts w:ascii="Times New Roman" w:hAnsi="Times New Roman" w:cs="Times New Roman"/>
          <w:sz w:val="28"/>
          <w:szCs w:val="28"/>
        </w:rPr>
        <w:t xml:space="preserve"> или поручений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руководителя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председателя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председателя избирательной комиссии, которые в установленном порядке представляются на рассмотрение руководителя органа местного самоуправления, председателя избирательной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hyperlink r:id="rId21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9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семидневный срок со дня заседания направляются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комиссии, муниципальному служащему, а также по решению комиссии - заинтересованным лицам.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30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муниципальным служащим в порядке, установленном законодательством Российской Федерации.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31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председатель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председатель избирательной комиссии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</w:t>
      </w:r>
      <w:r w:rsidR="00F01E19" w:rsidRPr="005950A4">
        <w:rPr>
          <w:rFonts w:ascii="Times New Roman" w:hAnsi="Times New Roman" w:cs="Times New Roman"/>
          <w:sz w:val="28"/>
          <w:szCs w:val="28"/>
        </w:rPr>
        <w:t>, председатель Барнаульской городской Думы,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председатель избирательной комиссии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председателя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председателя избирательной комиссии оглашается на ближайшем заседании комиссии и принимается к сведению без обсуждения.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32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</w:t>
      </w:r>
      <w:r w:rsidR="00EA2809" w:rsidRPr="005950A4">
        <w:rPr>
          <w:rFonts w:ascii="Times New Roman" w:hAnsi="Times New Roman" w:cs="Times New Roman"/>
          <w:sz w:val="28"/>
          <w:szCs w:val="28"/>
        </w:rPr>
        <w:t>о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ставляется руководителю органа местного самоуправления,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33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FA184D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7D5E25" w:rsidRPr="005950A4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органы в трехдневный срок, а при необходимости - незамедлительно.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34</w:t>
      </w:r>
      <w:r w:rsidR="007117AA" w:rsidRPr="005950A4">
        <w:rPr>
          <w:rFonts w:ascii="Times New Roman" w:hAnsi="Times New Roman" w:cs="Times New Roman"/>
          <w:sz w:val="28"/>
          <w:szCs w:val="28"/>
        </w:rPr>
        <w:t>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EA2809" w:rsidRPr="005950A4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EA2809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, под роспись или направляется заказным письмом с уведомлением по указанному им в обращении адресу не позднее одного рабочего дня, следующего за </w:t>
      </w:r>
      <w:proofErr w:type="spellStart"/>
      <w:r w:rsidRPr="005950A4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5950A4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35</w:t>
      </w:r>
      <w:r w:rsidR="007117AA" w:rsidRPr="005950A4">
        <w:rPr>
          <w:rFonts w:ascii="Times New Roman" w:hAnsi="Times New Roman" w:cs="Times New Roman"/>
          <w:sz w:val="28"/>
          <w:szCs w:val="28"/>
        </w:rPr>
        <w:t>. Организационное обеспечение работы комиссии возлагается на комитет по кадрам и муниципальной службе</w:t>
      </w:r>
      <w:r w:rsidR="00E468E7" w:rsidRPr="005950A4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D5" w:rsidRPr="005950A4" w:rsidRDefault="00D27DD5" w:rsidP="0071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7DD5" w:rsidRPr="005950A4" w:rsidSect="00AE2F61">
      <w:headerReference w:type="default" r:id="rId22"/>
      <w:pgSz w:w="11906" w:h="16838"/>
      <w:pgMar w:top="1134" w:right="624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43" w:rsidRDefault="00AE6243" w:rsidP="007117AA">
      <w:pPr>
        <w:spacing w:after="0" w:line="240" w:lineRule="auto"/>
      </w:pPr>
      <w:r>
        <w:separator/>
      </w:r>
    </w:p>
  </w:endnote>
  <w:endnote w:type="continuationSeparator" w:id="0">
    <w:p w:rsidR="00AE6243" w:rsidRDefault="00AE6243" w:rsidP="007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43" w:rsidRDefault="00AE6243" w:rsidP="007117AA">
      <w:pPr>
        <w:spacing w:after="0" w:line="240" w:lineRule="auto"/>
      </w:pPr>
      <w:r>
        <w:separator/>
      </w:r>
    </w:p>
  </w:footnote>
  <w:footnote w:type="continuationSeparator" w:id="0">
    <w:p w:rsidR="00AE6243" w:rsidRDefault="00AE6243" w:rsidP="0071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1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2F61" w:rsidRDefault="00AE2F61">
        <w:pPr>
          <w:pStyle w:val="a3"/>
          <w:jc w:val="right"/>
        </w:pPr>
      </w:p>
      <w:p w:rsidR="003E77E1" w:rsidRDefault="003E77E1">
        <w:pPr>
          <w:pStyle w:val="a3"/>
          <w:jc w:val="right"/>
        </w:pPr>
      </w:p>
      <w:p w:rsidR="00AE2F61" w:rsidRPr="00AE2F61" w:rsidRDefault="00AE2F61">
        <w:pPr>
          <w:pStyle w:val="a3"/>
          <w:jc w:val="right"/>
          <w:rPr>
            <w:rFonts w:ascii="Times New Roman" w:hAnsi="Times New Roman" w:cs="Times New Roman"/>
          </w:rPr>
        </w:pPr>
        <w:r w:rsidRPr="00AE2F61">
          <w:rPr>
            <w:rFonts w:ascii="Times New Roman" w:hAnsi="Times New Roman" w:cs="Times New Roman"/>
          </w:rPr>
          <w:fldChar w:fldCharType="begin"/>
        </w:r>
        <w:r w:rsidRPr="00AE2F61">
          <w:rPr>
            <w:rFonts w:ascii="Times New Roman" w:hAnsi="Times New Roman" w:cs="Times New Roman"/>
          </w:rPr>
          <w:instrText>PAGE   \* MERGEFORMAT</w:instrText>
        </w:r>
        <w:r w:rsidRPr="00AE2F61">
          <w:rPr>
            <w:rFonts w:ascii="Times New Roman" w:hAnsi="Times New Roman" w:cs="Times New Roman"/>
          </w:rPr>
          <w:fldChar w:fldCharType="separate"/>
        </w:r>
        <w:r w:rsidR="00CC1C2E">
          <w:rPr>
            <w:rFonts w:ascii="Times New Roman" w:hAnsi="Times New Roman" w:cs="Times New Roman"/>
            <w:noProof/>
          </w:rPr>
          <w:t>7</w:t>
        </w:r>
        <w:r w:rsidRPr="00AE2F61">
          <w:rPr>
            <w:rFonts w:ascii="Times New Roman" w:hAnsi="Times New Roman" w:cs="Times New Roman"/>
          </w:rPr>
          <w:fldChar w:fldCharType="end"/>
        </w:r>
      </w:p>
    </w:sdtContent>
  </w:sdt>
  <w:p w:rsidR="00AE2F61" w:rsidRDefault="00AE2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AA"/>
    <w:rsid w:val="0001556A"/>
    <w:rsid w:val="00036607"/>
    <w:rsid w:val="000A7AA2"/>
    <w:rsid w:val="001048FF"/>
    <w:rsid w:val="00136C51"/>
    <w:rsid w:val="0013756A"/>
    <w:rsid w:val="001501E5"/>
    <w:rsid w:val="0017406F"/>
    <w:rsid w:val="00182E00"/>
    <w:rsid w:val="001C76F4"/>
    <w:rsid w:val="002119F5"/>
    <w:rsid w:val="0021285F"/>
    <w:rsid w:val="0022189D"/>
    <w:rsid w:val="00223D13"/>
    <w:rsid w:val="002250C7"/>
    <w:rsid w:val="00250CF0"/>
    <w:rsid w:val="002649AC"/>
    <w:rsid w:val="00284EDA"/>
    <w:rsid w:val="00290498"/>
    <w:rsid w:val="002A6925"/>
    <w:rsid w:val="002D35A0"/>
    <w:rsid w:val="002F6231"/>
    <w:rsid w:val="00315606"/>
    <w:rsid w:val="003479F7"/>
    <w:rsid w:val="00357351"/>
    <w:rsid w:val="003A46BC"/>
    <w:rsid w:val="003D690F"/>
    <w:rsid w:val="003E77E1"/>
    <w:rsid w:val="00434174"/>
    <w:rsid w:val="0043670E"/>
    <w:rsid w:val="004D0EBD"/>
    <w:rsid w:val="0050041D"/>
    <w:rsid w:val="005026FC"/>
    <w:rsid w:val="00543A14"/>
    <w:rsid w:val="00545888"/>
    <w:rsid w:val="005500A1"/>
    <w:rsid w:val="00555821"/>
    <w:rsid w:val="005950A4"/>
    <w:rsid w:val="005B7CFA"/>
    <w:rsid w:val="005C183A"/>
    <w:rsid w:val="005F7062"/>
    <w:rsid w:val="00606B18"/>
    <w:rsid w:val="00610FEE"/>
    <w:rsid w:val="00637014"/>
    <w:rsid w:val="00640798"/>
    <w:rsid w:val="00652389"/>
    <w:rsid w:val="0067164B"/>
    <w:rsid w:val="006A563F"/>
    <w:rsid w:val="006D3506"/>
    <w:rsid w:val="007117AA"/>
    <w:rsid w:val="0071368B"/>
    <w:rsid w:val="00731104"/>
    <w:rsid w:val="00735965"/>
    <w:rsid w:val="0074067D"/>
    <w:rsid w:val="007A7ECB"/>
    <w:rsid w:val="007C3AC2"/>
    <w:rsid w:val="007C742C"/>
    <w:rsid w:val="007D0BC7"/>
    <w:rsid w:val="007D10BA"/>
    <w:rsid w:val="007D5E25"/>
    <w:rsid w:val="007D6D70"/>
    <w:rsid w:val="008279F8"/>
    <w:rsid w:val="00831A1B"/>
    <w:rsid w:val="00834CF9"/>
    <w:rsid w:val="00835373"/>
    <w:rsid w:val="0085552C"/>
    <w:rsid w:val="008A4631"/>
    <w:rsid w:val="008B4571"/>
    <w:rsid w:val="008D5CC3"/>
    <w:rsid w:val="008E5F6E"/>
    <w:rsid w:val="008F1BA0"/>
    <w:rsid w:val="009116F4"/>
    <w:rsid w:val="009759E6"/>
    <w:rsid w:val="00991D3D"/>
    <w:rsid w:val="009A300C"/>
    <w:rsid w:val="009D6CF6"/>
    <w:rsid w:val="009E6C1C"/>
    <w:rsid w:val="00A54C7C"/>
    <w:rsid w:val="00A5659C"/>
    <w:rsid w:val="00A80B05"/>
    <w:rsid w:val="00AA2C00"/>
    <w:rsid w:val="00AC1484"/>
    <w:rsid w:val="00AC4070"/>
    <w:rsid w:val="00AE18F3"/>
    <w:rsid w:val="00AE2F61"/>
    <w:rsid w:val="00AE6243"/>
    <w:rsid w:val="00AF626A"/>
    <w:rsid w:val="00B0182D"/>
    <w:rsid w:val="00B11C52"/>
    <w:rsid w:val="00B7277D"/>
    <w:rsid w:val="00B878BA"/>
    <w:rsid w:val="00B95CF9"/>
    <w:rsid w:val="00BD2F21"/>
    <w:rsid w:val="00C17868"/>
    <w:rsid w:val="00CA5633"/>
    <w:rsid w:val="00CA6A44"/>
    <w:rsid w:val="00CC1C2E"/>
    <w:rsid w:val="00D14634"/>
    <w:rsid w:val="00D27DD5"/>
    <w:rsid w:val="00D40DDB"/>
    <w:rsid w:val="00D65A9D"/>
    <w:rsid w:val="00DD2A99"/>
    <w:rsid w:val="00E2350D"/>
    <w:rsid w:val="00E468E7"/>
    <w:rsid w:val="00E63045"/>
    <w:rsid w:val="00E6616F"/>
    <w:rsid w:val="00E7190A"/>
    <w:rsid w:val="00EA2809"/>
    <w:rsid w:val="00EB21AE"/>
    <w:rsid w:val="00F01E19"/>
    <w:rsid w:val="00F23B2A"/>
    <w:rsid w:val="00F338FB"/>
    <w:rsid w:val="00F36B1E"/>
    <w:rsid w:val="00F508BA"/>
    <w:rsid w:val="00F73618"/>
    <w:rsid w:val="00FA06B2"/>
    <w:rsid w:val="00FA184D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917-9B36-4FD6-9F85-1DC5523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7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1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7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9F956B84E077BA93C5B0F13B335A4F82E623C81E3610DA47F65526D93BC9E8E62257E348263166AD5284931EF0B781F8DBAF9EC273ED7697BCFM9s3C" TargetMode="External"/><Relationship Id="rId13" Type="http://schemas.openxmlformats.org/officeDocument/2006/relationships/hyperlink" Target="consultantplus://offline/ref=0649F956B84E077BA93C450205DF6BA8FD243C3085EF6B5AFE203E0F3A9AB6C9C92D7C3F788436472E80244E3EA55A3F5482BBFCMFsBC" TargetMode="External"/><Relationship Id="rId18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7" Type="http://schemas.openxmlformats.org/officeDocument/2006/relationships/hyperlink" Target="consultantplus://offline/ref=0649F956B84E077BA93C450205DF6BA8FD243C3085EF6B5AFE203E0F3A9AB6C9DB2D2430718B7C1669CB2B4F3BMBs2C" TargetMode="External"/><Relationship Id="rId12" Type="http://schemas.openxmlformats.org/officeDocument/2006/relationships/hyperlink" Target="consultantplus://offline/ref=0649F956B84E077BA93C450205DF6BA8FD243C3085EF6B5AFE203E0F3A9AB6C9C92D7C3F788436472E80244E3EA55A3F5482BBFCMFsBC" TargetMode="External"/><Relationship Id="rId17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49F956B84E077BA93C450205DF6BA8FD243C3085EF6B5AFE203E0F3A9AB6C9C92D7C3F788436472E80244E3EA55A3F5482BBFCMFsBC" TargetMode="External"/><Relationship Id="rId20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1AD03DD6D3CFE2FCA2C67156A8A1C41ED3F0AD12E5B7DCA2E9928D0A347FE16E7C7DF27220F4168CDB1611TCD" TargetMode="External"/><Relationship Id="rId11" Type="http://schemas.openxmlformats.org/officeDocument/2006/relationships/hyperlink" Target="consultantplus://offline/ref=0649F956B84E077BA93C450205DF6BA8FD24383985E26B5AFE203E0F3A9AB6C9C92D7C3C778E611D3E846D1A37BA5E224A83A5FFF226M3s4C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649F956B84E077BA93C450205DF6BA8FC2C353482ED6B5AFE203E0F3A9AB6C9C92D7C3C708F631462DE7D1E7EEE573D4E9EBBFEEC253DC8M6s2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649F956B84E077BA93C450205DF6BA8FD243C3085EF6B5AFE203E0F3A9AB6C9C92D7C3E738436472E80244E3EA55A3F5482BBFCMFsBC" TargetMode="External"/><Relationship Id="rId19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49F956B84E077BA93C450205DF6BA8FC2C353482ED6B5AFE203E0F3A9AB6C9C92D7C3C708F631462DE7D1E7EEE573D4E9EBBFEEC253DC8M6s2C" TargetMode="External"/><Relationship Id="rId14" Type="http://schemas.openxmlformats.org/officeDocument/2006/relationships/hyperlink" Target="consultantplus://offline/ref=0649F956B84E077BA93C450205DF6BA8FC2C353482ED6B5AFE203E0F3A9AB6C9C92D7C3C708F631462DE7D1E7EEE573D4E9EBBFEEC253DC8M6s2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Марина Н. Задорожная</cp:lastModifiedBy>
  <cp:revision>5</cp:revision>
  <cp:lastPrinted>2019-04-10T08:31:00Z</cp:lastPrinted>
  <dcterms:created xsi:type="dcterms:W3CDTF">2019-05-20T08:45:00Z</dcterms:created>
  <dcterms:modified xsi:type="dcterms:W3CDTF">2019-04-10T08:42:00Z</dcterms:modified>
</cp:coreProperties>
</file>