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D6" w:rsidRPr="00DD25D6" w:rsidRDefault="00DD25D6" w:rsidP="00DD25D6">
      <w:pPr>
        <w:pStyle w:val="a7"/>
        <w:keepNext/>
        <w:widowControl w:val="0"/>
        <w:ind w:left="5387"/>
        <w:jc w:val="left"/>
        <w:rPr>
          <w:szCs w:val="28"/>
          <w:lang w:val="ru-RU"/>
        </w:rPr>
      </w:pPr>
      <w:r w:rsidRPr="00DD25D6">
        <w:rPr>
          <w:szCs w:val="28"/>
          <w:lang w:val="ru-RU"/>
        </w:rPr>
        <w:t>Приложение</w:t>
      </w:r>
    </w:p>
    <w:p w:rsidR="00DD25D6" w:rsidRPr="00DD25D6" w:rsidRDefault="00DD25D6" w:rsidP="00DD25D6">
      <w:pPr>
        <w:pStyle w:val="a7"/>
        <w:keepNext/>
        <w:widowControl w:val="0"/>
        <w:ind w:left="5387"/>
        <w:jc w:val="left"/>
        <w:rPr>
          <w:szCs w:val="28"/>
          <w:lang w:val="ru-RU"/>
        </w:rPr>
      </w:pPr>
      <w:r w:rsidRPr="00DD25D6">
        <w:rPr>
          <w:szCs w:val="28"/>
          <w:lang w:val="ru-RU"/>
        </w:rPr>
        <w:t>к приказу комитета по физической культуре и спорту города Барнаула</w:t>
      </w:r>
    </w:p>
    <w:p w:rsidR="00DD25D6" w:rsidRPr="00DD25D6" w:rsidRDefault="00DD25D6" w:rsidP="00DD25D6">
      <w:pPr>
        <w:pStyle w:val="a7"/>
        <w:keepNext/>
        <w:widowControl w:val="0"/>
        <w:ind w:left="5387"/>
        <w:jc w:val="left"/>
        <w:rPr>
          <w:szCs w:val="28"/>
          <w:lang w:val="ru-RU"/>
        </w:rPr>
      </w:pPr>
      <w:r w:rsidRPr="00DD25D6">
        <w:rPr>
          <w:szCs w:val="28"/>
          <w:lang w:val="ru-RU"/>
        </w:rPr>
        <w:t>от_____________№_________</w:t>
      </w:r>
    </w:p>
    <w:p w:rsidR="0022681C" w:rsidRPr="00DD25D6" w:rsidRDefault="0022681C" w:rsidP="00B41409">
      <w:pPr>
        <w:jc w:val="both"/>
        <w:rPr>
          <w:rFonts w:eastAsia="Calibri"/>
          <w:bCs/>
          <w:lang w:eastAsia="en-US"/>
        </w:rPr>
      </w:pPr>
    </w:p>
    <w:p w:rsidR="00DD25D6" w:rsidRPr="00DD25D6" w:rsidRDefault="00DD25D6" w:rsidP="00B41409">
      <w:pPr>
        <w:jc w:val="both"/>
        <w:rPr>
          <w:rFonts w:eastAsia="Calibri"/>
          <w:bCs/>
          <w:lang w:eastAsia="en-US"/>
        </w:rPr>
      </w:pPr>
    </w:p>
    <w:p w:rsidR="000028B8" w:rsidRPr="00DD25D6" w:rsidRDefault="000028B8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ПОРЯДОК</w:t>
      </w:r>
    </w:p>
    <w:p w:rsidR="000028B8" w:rsidRPr="00DD25D6" w:rsidRDefault="000028B8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D25D6">
        <w:rPr>
          <w:bCs/>
        </w:rPr>
        <w:t>формирования и обеспечения спортивных сборных команд города Барнаула, направления их для участия в региональных физкультурных мероприятиях и спортивных мероприяти</w:t>
      </w:r>
      <w:r w:rsidR="00BC721A">
        <w:rPr>
          <w:bCs/>
        </w:rPr>
        <w:t xml:space="preserve">ях </w:t>
      </w:r>
      <w:r w:rsidRPr="00DD25D6">
        <w:rPr>
          <w:rFonts w:eastAsiaTheme="minorHAnsi"/>
          <w:bCs/>
          <w:lang w:eastAsia="en-US"/>
        </w:rPr>
        <w:t xml:space="preserve"> </w:t>
      </w:r>
    </w:p>
    <w:p w:rsidR="000028B8" w:rsidRPr="00DD25D6" w:rsidRDefault="000028B8" w:rsidP="000028B8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028B8" w:rsidRPr="00DD25D6" w:rsidRDefault="000028B8" w:rsidP="000028B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1. Общие положения</w:t>
      </w:r>
    </w:p>
    <w:p w:rsidR="000028B8" w:rsidRPr="00DD25D6" w:rsidRDefault="000028B8" w:rsidP="00C8256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28B8" w:rsidRPr="00DD25D6" w:rsidRDefault="000028B8" w:rsidP="00C82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1.1. </w:t>
      </w:r>
      <w:proofErr w:type="gramStart"/>
      <w:r w:rsidRPr="00DD25D6">
        <w:rPr>
          <w:rFonts w:eastAsiaTheme="minorHAnsi"/>
          <w:lang w:eastAsia="en-US"/>
        </w:rPr>
        <w:t xml:space="preserve">Порядок </w:t>
      </w:r>
      <w:r w:rsidR="00F31BF5" w:rsidRPr="00F31BF5">
        <w:rPr>
          <w:rFonts w:eastAsiaTheme="minorHAnsi"/>
          <w:lang w:eastAsia="en-US"/>
        </w:rPr>
        <w:t>формирования и обеспечения спортивных сборных команд города Барнаула, направления их для участия в региональных физкультурных мероприятиях и спортивных мероприяти</w:t>
      </w:r>
      <w:r w:rsidR="00BC721A">
        <w:rPr>
          <w:rFonts w:eastAsiaTheme="minorHAnsi"/>
          <w:lang w:eastAsia="en-US"/>
        </w:rPr>
        <w:t>ях</w:t>
      </w:r>
      <w:r w:rsidR="00F31BF5" w:rsidRPr="00F31BF5">
        <w:rPr>
          <w:rFonts w:eastAsiaTheme="minorHAnsi"/>
          <w:lang w:eastAsia="en-US"/>
        </w:rPr>
        <w:t xml:space="preserve"> </w:t>
      </w:r>
      <w:r w:rsidRPr="00DD25D6">
        <w:rPr>
          <w:rFonts w:eastAsiaTheme="minorHAnsi"/>
          <w:lang w:eastAsia="en-US"/>
        </w:rPr>
        <w:t>(далее - Порядок) регулирует отношения, связанные с определением видов спорта, физкультурных мероприятий и спортивных соревнований, по которым могут формироваться спортивные сборные команды города Барнаула, формированием спортивных сборных команд города Барнаула, а также регулирует вопросы обеспечения спортивных сборных команд города Барнаула.</w:t>
      </w:r>
      <w:r w:rsidR="00F31BF5">
        <w:rPr>
          <w:rFonts w:eastAsiaTheme="minorHAnsi"/>
          <w:lang w:eastAsia="en-US"/>
        </w:rPr>
        <w:t xml:space="preserve"> </w:t>
      </w:r>
      <w:proofErr w:type="gramEnd"/>
    </w:p>
    <w:p w:rsidR="000028B8" w:rsidRPr="00DD25D6" w:rsidRDefault="000028B8" w:rsidP="00C8256D">
      <w:pPr>
        <w:autoSpaceDE w:val="0"/>
        <w:autoSpaceDN w:val="0"/>
        <w:adjustRightInd w:val="0"/>
        <w:ind w:firstLine="708"/>
        <w:jc w:val="both"/>
      </w:pPr>
      <w:r w:rsidRPr="00DD25D6">
        <w:rPr>
          <w:rFonts w:eastAsiaTheme="minorHAnsi"/>
          <w:lang w:eastAsia="en-US"/>
        </w:rPr>
        <w:t xml:space="preserve">1.2. Спортивные сборные команды города Барнаула (далее - сборные команды города) формируются </w:t>
      </w:r>
      <w:r w:rsidRPr="00DD25D6">
        <w:t xml:space="preserve">для участия в региональном этапе официальных физкультурных мероприятий и спортивных мероприятий, включенных в раздел 1 и 5 </w:t>
      </w:r>
      <w:r w:rsidR="00C8256D" w:rsidRPr="00DD25D6">
        <w:t xml:space="preserve">Перечня официальных физкультурных мероприятий и спортивных мероприятий, подлежащих обязательному ежегодному включению в </w:t>
      </w:r>
      <w:r w:rsidRPr="00DD25D6">
        <w:t>един</w:t>
      </w:r>
      <w:r w:rsidR="00C8256D" w:rsidRPr="00DD25D6">
        <w:t>ый</w:t>
      </w:r>
      <w:r w:rsidRPr="00DD25D6">
        <w:t xml:space="preserve"> календарн</w:t>
      </w:r>
      <w:r w:rsidR="00C8256D" w:rsidRPr="00DD25D6">
        <w:t xml:space="preserve">ый </w:t>
      </w:r>
      <w:r w:rsidRPr="00DD25D6">
        <w:t xml:space="preserve">план межрегиональных, всероссийских и международных физкультурных мероприятий и спортивных мероприятий, </w:t>
      </w:r>
      <w:r w:rsidR="00C8256D" w:rsidRPr="00DD25D6">
        <w:t>а также в планы физкультурных мероприятий и спортивных мероприятий субъектов Российской Федерации и муниципальных образований, утвержденного</w:t>
      </w:r>
      <w:r w:rsidRPr="00DD25D6">
        <w:t xml:space="preserve"> распоряжением Правительства Российской Федерации от 24.11.2015 №2390-р (далее - </w:t>
      </w:r>
      <w:r w:rsidR="00C8256D" w:rsidRPr="00DD25D6">
        <w:t>Перечень</w:t>
      </w:r>
      <w:r w:rsidRPr="00DD25D6">
        <w:t>)</w:t>
      </w:r>
      <w:r w:rsidR="00C8256D" w:rsidRPr="00DD25D6">
        <w:t>.</w:t>
      </w:r>
    </w:p>
    <w:p w:rsidR="000028B8" w:rsidRPr="00DD25D6" w:rsidRDefault="000028B8" w:rsidP="00C82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1.3. Сборные команды города формируются для участия в </w:t>
      </w:r>
      <w:r w:rsidR="00C8256D" w:rsidRPr="00DD25D6">
        <w:rPr>
          <w:rFonts w:eastAsiaTheme="minorHAnsi"/>
          <w:lang w:eastAsia="en-US"/>
        </w:rPr>
        <w:t xml:space="preserve">региональных этапах </w:t>
      </w:r>
      <w:r w:rsidRPr="00DD25D6">
        <w:rPr>
          <w:rFonts w:eastAsiaTheme="minorHAnsi"/>
          <w:lang w:eastAsia="en-US"/>
        </w:rPr>
        <w:t xml:space="preserve">официальных </w:t>
      </w:r>
      <w:r w:rsidR="00C8256D" w:rsidRPr="00DD25D6">
        <w:rPr>
          <w:rFonts w:eastAsiaTheme="minorHAnsi"/>
          <w:lang w:eastAsia="en-US"/>
        </w:rPr>
        <w:t>физкультурных мероприятий и спортивных мероприятий Перечня, включенных в</w:t>
      </w:r>
      <w:r w:rsidRPr="00DD25D6">
        <w:rPr>
          <w:rFonts w:eastAsiaTheme="minorHAnsi"/>
          <w:lang w:eastAsia="en-US"/>
        </w:rPr>
        <w:t xml:space="preserve"> </w:t>
      </w:r>
      <w:r w:rsidR="00C8256D" w:rsidRPr="00DD25D6">
        <w:rPr>
          <w:rFonts w:eastAsiaTheme="minorHAnsi"/>
          <w:lang w:eastAsia="en-US"/>
        </w:rPr>
        <w:t>Е</w:t>
      </w:r>
      <w:r w:rsidRPr="00DD25D6">
        <w:rPr>
          <w:rFonts w:eastAsiaTheme="minorHAnsi"/>
          <w:lang w:eastAsia="en-US"/>
        </w:rPr>
        <w:t xml:space="preserve">диный календарный план физкультурных мероприятий и спортивных мероприятий Алтайского края (далее - региональные </w:t>
      </w:r>
      <w:r w:rsidR="00C8256D" w:rsidRPr="00DD25D6">
        <w:rPr>
          <w:rFonts w:eastAsiaTheme="minorHAnsi"/>
          <w:lang w:eastAsia="en-US"/>
        </w:rPr>
        <w:t>этапы физкультурных и спортивных мероприятий</w:t>
      </w:r>
      <w:r w:rsidRPr="00DD25D6">
        <w:rPr>
          <w:rFonts w:eastAsiaTheme="minorHAnsi"/>
          <w:lang w:eastAsia="en-US"/>
        </w:rPr>
        <w:t>).</w:t>
      </w:r>
    </w:p>
    <w:p w:rsidR="000028B8" w:rsidRPr="00DD25D6" w:rsidRDefault="000028B8" w:rsidP="00C82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1.4. </w:t>
      </w:r>
      <w:proofErr w:type="gramStart"/>
      <w:r w:rsidRPr="00DD25D6">
        <w:rPr>
          <w:rFonts w:eastAsiaTheme="minorHAnsi"/>
          <w:lang w:eastAsia="en-US"/>
        </w:rPr>
        <w:t xml:space="preserve">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обеспечения спортивных сборных команд </w:t>
      </w:r>
      <w:r w:rsidR="00E017AC">
        <w:rPr>
          <w:rFonts w:eastAsiaTheme="minorHAnsi"/>
          <w:lang w:eastAsia="en-US"/>
        </w:rPr>
        <w:lastRenderedPageBreak/>
        <w:t>города</w:t>
      </w:r>
      <w:r w:rsidRPr="00DD25D6">
        <w:rPr>
          <w:rFonts w:eastAsiaTheme="minorHAnsi"/>
          <w:lang w:eastAsia="en-US"/>
        </w:rPr>
        <w:t xml:space="preserve">, направления их для участия в </w:t>
      </w:r>
      <w:r w:rsidR="00C8256D" w:rsidRPr="00DD25D6">
        <w:rPr>
          <w:rFonts w:eastAsiaTheme="minorHAnsi"/>
          <w:lang w:eastAsia="en-US"/>
        </w:rPr>
        <w:t>региональных этапах физкультурных и спортивных мероприятий</w:t>
      </w:r>
      <w:r w:rsidRPr="00DD25D6">
        <w:rPr>
          <w:rFonts w:eastAsiaTheme="minorHAnsi"/>
          <w:lang w:eastAsia="en-US"/>
        </w:rPr>
        <w:t xml:space="preserve"> является комитет по физической культуре и спорту города Барнаула (далее - Комитет).</w:t>
      </w:r>
      <w:proofErr w:type="gramEnd"/>
    </w:p>
    <w:p w:rsidR="000028B8" w:rsidRPr="00DD25D6" w:rsidRDefault="000028B8" w:rsidP="00C8256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1.5. Предложения по кандидатам для формирования сборных команд города Барнаула составляются в соответствии с требованиями законодательства Российской Федерации в области персональных данных.</w:t>
      </w:r>
    </w:p>
    <w:p w:rsidR="000028B8" w:rsidRPr="00DD25D6" w:rsidRDefault="000028B8" w:rsidP="000458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28B8" w:rsidRPr="00DD25D6" w:rsidRDefault="000028B8" w:rsidP="0004580B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2. Основные цели и задачи формирования спортивных сборных</w:t>
      </w:r>
    </w:p>
    <w:p w:rsidR="000028B8" w:rsidRPr="00DD25D6" w:rsidRDefault="001A08F4" w:rsidP="0004580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</w:t>
      </w:r>
      <w:r w:rsidR="000028B8" w:rsidRPr="00DD25D6">
        <w:rPr>
          <w:rFonts w:eastAsiaTheme="minorHAnsi"/>
          <w:bCs/>
          <w:lang w:eastAsia="en-US"/>
        </w:rPr>
        <w:t>оманд</w:t>
      </w:r>
      <w:r>
        <w:rPr>
          <w:rFonts w:eastAsiaTheme="minorHAnsi"/>
          <w:bCs/>
          <w:lang w:eastAsia="en-US"/>
        </w:rPr>
        <w:t xml:space="preserve"> города</w:t>
      </w:r>
    </w:p>
    <w:p w:rsidR="000028B8" w:rsidRPr="00DD25D6" w:rsidRDefault="000028B8" w:rsidP="0004580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2.1. Основной целью формирования сборных команд города является создание конкурентоспособных команд для выступления на </w:t>
      </w:r>
      <w:r w:rsidR="0004580B" w:rsidRPr="00DD25D6">
        <w:rPr>
          <w:rFonts w:eastAsiaTheme="minorHAnsi"/>
          <w:lang w:eastAsia="en-US"/>
        </w:rPr>
        <w:t>рег</w:t>
      </w:r>
      <w:r w:rsidR="00E017AC">
        <w:rPr>
          <w:rFonts w:eastAsiaTheme="minorHAnsi"/>
          <w:lang w:eastAsia="en-US"/>
        </w:rPr>
        <w:t xml:space="preserve">иональных этапах физкультурных </w:t>
      </w:r>
      <w:r w:rsidR="0004580B" w:rsidRPr="00DD25D6">
        <w:rPr>
          <w:rFonts w:eastAsiaTheme="minorHAnsi"/>
          <w:lang w:eastAsia="en-US"/>
        </w:rPr>
        <w:t>и спортивных мероприятий</w:t>
      </w:r>
      <w:r w:rsidRPr="00DD25D6">
        <w:rPr>
          <w:rFonts w:eastAsiaTheme="minorHAnsi"/>
          <w:lang w:eastAsia="en-US"/>
        </w:rPr>
        <w:t>.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2.2. Основными задачами формирования сборных команд города являются: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их подготовка и успешное выступление на </w:t>
      </w:r>
      <w:r w:rsidR="0004580B" w:rsidRPr="00DD25D6">
        <w:rPr>
          <w:rFonts w:eastAsiaTheme="minorHAnsi"/>
          <w:lang w:eastAsia="en-US"/>
        </w:rPr>
        <w:t>региональных этапах физкультурных и спортивных мероприятий</w:t>
      </w:r>
      <w:r w:rsidRPr="00DD25D6">
        <w:rPr>
          <w:rFonts w:eastAsiaTheme="minorHAnsi"/>
          <w:lang w:eastAsia="en-US"/>
        </w:rPr>
        <w:t>;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достижение ими высоких спортивных результатов на</w:t>
      </w:r>
      <w:r w:rsidR="0004580B" w:rsidRPr="00DD25D6">
        <w:rPr>
          <w:rFonts w:eastAsiaTheme="minorHAnsi"/>
          <w:lang w:eastAsia="en-US"/>
        </w:rPr>
        <w:t xml:space="preserve"> региональных этапах физкультурных и спортивных мероприятий</w:t>
      </w:r>
      <w:r w:rsidRPr="00DD25D6">
        <w:rPr>
          <w:rFonts w:eastAsiaTheme="minorHAnsi"/>
          <w:lang w:eastAsia="en-US"/>
        </w:rPr>
        <w:t>;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совершенствование мастерства спортсменов города Барнаул;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повышение спортивного престижа города Барнаула;</w:t>
      </w:r>
    </w:p>
    <w:p w:rsidR="000028B8" w:rsidRPr="00DD25D6" w:rsidRDefault="000028B8" w:rsidP="0004580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вовлечение подрастающего поколения в систематические занятия спор</w:t>
      </w:r>
      <w:r w:rsidR="0004580B" w:rsidRPr="00DD25D6">
        <w:rPr>
          <w:rFonts w:eastAsiaTheme="minorHAnsi"/>
          <w:lang w:eastAsia="en-US"/>
        </w:rPr>
        <w:t>том и в физкультурное движение.</w:t>
      </w:r>
    </w:p>
    <w:p w:rsidR="000028B8" w:rsidRPr="00DD25D6" w:rsidRDefault="000028B8" w:rsidP="000028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28B8" w:rsidRPr="00DD25D6" w:rsidRDefault="000028B8" w:rsidP="000028B8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3. Общие принципы формирования сборных команд города</w:t>
      </w:r>
    </w:p>
    <w:p w:rsidR="000028B8" w:rsidRPr="00DD25D6" w:rsidRDefault="000028B8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и порядок их утверждения</w:t>
      </w:r>
    </w:p>
    <w:p w:rsidR="00DA2CBF" w:rsidRPr="00DD25D6" w:rsidRDefault="00DA2CBF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>3.1. Сборные команды города формируются для участия в региональном этапе официальных физкультурных и спортивных мероприятий по итогам проведения муниципального этапа соответствующих физкультурных и спортивных мероприятий.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 xml:space="preserve">3.2. Предельная численность состава, возрастные, весовые категории, уровень необходимой спортивной квалификации и другие условия формирования сборной команды </w:t>
      </w:r>
      <w:r w:rsidR="00E017AC" w:rsidRPr="00DD25D6">
        <w:rPr>
          <w:rFonts w:eastAsiaTheme="minorHAnsi"/>
          <w:lang w:eastAsia="en-US"/>
        </w:rPr>
        <w:t>города</w:t>
      </w:r>
      <w:r w:rsidR="00E017AC" w:rsidRPr="00DD25D6">
        <w:t xml:space="preserve"> </w:t>
      </w:r>
      <w:r w:rsidRPr="00DD25D6">
        <w:t>определяются положением (регламентом)</w:t>
      </w:r>
      <w:r w:rsidR="00AE792C">
        <w:t xml:space="preserve"> </w:t>
      </w:r>
      <w:r w:rsidR="00E017AC">
        <w:t>соответствующего</w:t>
      </w:r>
      <w:r w:rsidRPr="00DD25D6">
        <w:t xml:space="preserve"> физкультурного или спортивного мероприятия, утвержденного Министерством спорта Алтайского края, для участия в котором формируется сборная команда</w:t>
      </w:r>
      <w:r w:rsidR="00E017AC">
        <w:t xml:space="preserve"> </w:t>
      </w:r>
      <w:r w:rsidR="00E017AC" w:rsidRPr="00DD25D6">
        <w:rPr>
          <w:rFonts w:eastAsiaTheme="minorHAnsi"/>
          <w:lang w:eastAsia="en-US"/>
        </w:rPr>
        <w:t>города</w:t>
      </w:r>
      <w:r w:rsidRPr="00DD25D6">
        <w:t>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 xml:space="preserve">3.3. В состав сборной команды города включаются победители и призеры муниципального этапа </w:t>
      </w:r>
      <w:r w:rsidR="005677A1" w:rsidRPr="00DD25D6">
        <w:t>физкультурных и спортивных мероприятий</w:t>
      </w:r>
      <w:r w:rsidRPr="00DD25D6">
        <w:t>.</w:t>
      </w:r>
      <w:r w:rsidR="00E017AC">
        <w:t xml:space="preserve"> </w:t>
      </w:r>
    </w:p>
    <w:p w:rsidR="00DA2CBF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>Отдельный спортсмен, представляющий город Барнаул на региональном этапе официальных физкультурных и спортивных мероприятий, приравнивается к сборной команде города.</w:t>
      </w:r>
    </w:p>
    <w:p w:rsidR="00B471B2" w:rsidRPr="00DD25D6" w:rsidRDefault="00B471B2" w:rsidP="00744E50">
      <w:pPr>
        <w:autoSpaceDE w:val="0"/>
        <w:autoSpaceDN w:val="0"/>
        <w:adjustRightInd w:val="0"/>
        <w:ind w:firstLine="709"/>
        <w:jc w:val="both"/>
      </w:pPr>
      <w:r w:rsidRPr="00DD25D6">
        <w:rPr>
          <w:rFonts w:eastAsiaTheme="minorHAnsi"/>
          <w:lang w:eastAsia="en-US"/>
        </w:rPr>
        <w:lastRenderedPageBreak/>
        <w:t xml:space="preserve">В составы сборных команд города могут входить </w:t>
      </w:r>
      <w:r w:rsidRPr="00277F02">
        <w:rPr>
          <w:rFonts w:eastAsiaTheme="minorHAnsi"/>
          <w:lang w:eastAsia="en-US"/>
        </w:rPr>
        <w:t>специалист</w:t>
      </w:r>
      <w:r>
        <w:rPr>
          <w:rFonts w:eastAsiaTheme="minorHAnsi"/>
          <w:lang w:eastAsia="en-US"/>
        </w:rPr>
        <w:t>ы</w:t>
      </w:r>
      <w:r w:rsidRPr="00277F02">
        <w:rPr>
          <w:rFonts w:eastAsiaTheme="minorHAnsi"/>
          <w:lang w:eastAsia="en-US"/>
        </w:rPr>
        <w:t xml:space="preserve"> по спортивной медицине</w:t>
      </w:r>
      <w:r w:rsidRPr="00DD25D6">
        <w:rPr>
          <w:rFonts w:eastAsiaTheme="minorHAnsi"/>
          <w:lang w:eastAsia="en-US"/>
        </w:rPr>
        <w:t>, иные специалисты в области физической культуры и спорта, необходимые для обеспечения подготовки и участия сборной команды города в ре</w:t>
      </w:r>
      <w:r>
        <w:rPr>
          <w:rFonts w:eastAsiaTheme="minorHAnsi"/>
          <w:lang w:eastAsia="en-US"/>
        </w:rPr>
        <w:t xml:space="preserve">гиональном этапе физкультурных </w:t>
      </w:r>
      <w:r w:rsidRPr="00DD25D6">
        <w:rPr>
          <w:rFonts w:eastAsiaTheme="minorHAnsi"/>
          <w:lang w:eastAsia="en-US"/>
        </w:rPr>
        <w:t>и спортивных мероприятий</w:t>
      </w:r>
      <w:r>
        <w:rPr>
          <w:rFonts w:eastAsiaTheme="minorHAnsi"/>
          <w:lang w:eastAsia="en-US"/>
        </w:rPr>
        <w:t>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 xml:space="preserve">3.4. Списки сборных команд </w:t>
      </w:r>
      <w:r w:rsidR="00E017AC" w:rsidRPr="00DD25D6">
        <w:rPr>
          <w:rFonts w:eastAsiaTheme="minorHAnsi"/>
          <w:lang w:eastAsia="en-US"/>
        </w:rPr>
        <w:t>города</w:t>
      </w:r>
      <w:r w:rsidR="00E017AC" w:rsidRPr="00DD25D6">
        <w:t xml:space="preserve"> </w:t>
      </w:r>
      <w:r w:rsidRPr="00DD25D6">
        <w:t>для участия в региональном этапе официальных физкультурных и спортивных м</w:t>
      </w:r>
      <w:r w:rsidR="005677A1" w:rsidRPr="00DD25D6">
        <w:t>ероприятий</w:t>
      </w:r>
      <w:r w:rsidR="00E017AC">
        <w:t xml:space="preserve"> (далее – списки)</w:t>
      </w:r>
      <w:r w:rsidRPr="00DD25D6">
        <w:t xml:space="preserve"> формируются главн</w:t>
      </w:r>
      <w:r w:rsidR="00340569">
        <w:t xml:space="preserve">ыми </w:t>
      </w:r>
      <w:r w:rsidR="000B0C79" w:rsidRPr="00DD25D6">
        <w:t>судь</w:t>
      </w:r>
      <w:r w:rsidR="00340569">
        <w:t xml:space="preserve">ями </w:t>
      </w:r>
      <w:r w:rsidR="000B0C79">
        <w:t>по итогам</w:t>
      </w:r>
      <w:r w:rsidRPr="00DD25D6">
        <w:t xml:space="preserve"> </w:t>
      </w:r>
      <w:r w:rsidR="005677A1" w:rsidRPr="00DD25D6">
        <w:t>муниципальн</w:t>
      </w:r>
      <w:r w:rsidR="00340569">
        <w:t>ых</w:t>
      </w:r>
      <w:r w:rsidR="005677A1" w:rsidRPr="00DD25D6">
        <w:t xml:space="preserve"> этап</w:t>
      </w:r>
      <w:r w:rsidR="00340569">
        <w:t>ов</w:t>
      </w:r>
      <w:r w:rsidR="005677A1" w:rsidRPr="00DD25D6">
        <w:t xml:space="preserve"> </w:t>
      </w:r>
      <w:r w:rsidR="00E017AC">
        <w:t>соответствующ</w:t>
      </w:r>
      <w:r w:rsidR="00340569">
        <w:t>их</w:t>
      </w:r>
      <w:r w:rsidR="00E017AC">
        <w:t xml:space="preserve"> </w:t>
      </w:r>
      <w:r w:rsidR="000B0C79">
        <w:t>физкультурн</w:t>
      </w:r>
      <w:r w:rsidR="00340569">
        <w:t>ых</w:t>
      </w:r>
      <w:r w:rsidR="000B0C79">
        <w:t xml:space="preserve"> </w:t>
      </w:r>
      <w:r w:rsidR="005677A1" w:rsidRPr="00DD25D6">
        <w:t>и спортивн</w:t>
      </w:r>
      <w:r w:rsidR="00340569">
        <w:t>ых</w:t>
      </w:r>
      <w:r w:rsidR="005677A1" w:rsidRPr="00DD25D6">
        <w:t xml:space="preserve"> мероприяти</w:t>
      </w:r>
      <w:r w:rsidR="00340569">
        <w:t>й</w:t>
      </w:r>
      <w:r w:rsidR="000B0C79">
        <w:t xml:space="preserve"> </w:t>
      </w:r>
      <w:r w:rsidRPr="00DD25D6">
        <w:t>по форме (приложение</w:t>
      </w:r>
      <w:r w:rsidR="000B0C79">
        <w:t xml:space="preserve"> 1 к Порядку</w:t>
      </w:r>
      <w:r w:rsidRPr="00DD25D6">
        <w:t xml:space="preserve">). </w:t>
      </w:r>
    </w:p>
    <w:p w:rsidR="009C7D9B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 xml:space="preserve">3.5. </w:t>
      </w:r>
      <w:r w:rsidR="009C7D9B" w:rsidRPr="00DD25D6">
        <w:t>Списки направляются главным</w:t>
      </w:r>
      <w:r w:rsidR="000B0C79">
        <w:t xml:space="preserve"> судьей</w:t>
      </w:r>
      <w:r w:rsidR="009C7D9B" w:rsidRPr="00DD25D6">
        <w:t xml:space="preserve"> не позднее трех рабочих дней со дня окончания соответствующ</w:t>
      </w:r>
      <w:r w:rsidR="000B0C79">
        <w:t>его</w:t>
      </w:r>
      <w:r w:rsidR="009C7D9B" w:rsidRPr="00DD25D6">
        <w:t xml:space="preserve"> физкультурн</w:t>
      </w:r>
      <w:r w:rsidR="000B0C79">
        <w:t>ого</w:t>
      </w:r>
      <w:r w:rsidR="009C7D9B" w:rsidRPr="00DD25D6">
        <w:t xml:space="preserve"> и спортивн</w:t>
      </w:r>
      <w:r w:rsidR="000B0C79">
        <w:t>ого</w:t>
      </w:r>
      <w:r w:rsidR="009C7D9B" w:rsidRPr="00DD25D6">
        <w:t xml:space="preserve"> мероприяти</w:t>
      </w:r>
      <w:r w:rsidR="000B0C79">
        <w:t>я</w:t>
      </w:r>
      <w:r w:rsidR="00E017AC">
        <w:t xml:space="preserve"> в Комитет.</w:t>
      </w:r>
    </w:p>
    <w:p w:rsidR="009C7D9B" w:rsidRPr="00DD25D6" w:rsidRDefault="009C7D9B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Списки направляются на бумажном носителе в двух экземплярах, а также в электронной форме.</w:t>
      </w:r>
      <w:r w:rsidR="00277F02">
        <w:rPr>
          <w:rFonts w:eastAsiaTheme="minorHAnsi"/>
          <w:lang w:eastAsia="en-US"/>
        </w:rPr>
        <w:t xml:space="preserve"> </w:t>
      </w:r>
    </w:p>
    <w:p w:rsidR="0066412D" w:rsidRPr="00DD25D6" w:rsidRDefault="0066412D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 xml:space="preserve">3.6. </w:t>
      </w:r>
      <w:proofErr w:type="gramStart"/>
      <w:r w:rsidRPr="00DD25D6">
        <w:rPr>
          <w:rFonts w:eastAsiaTheme="minorHAnsi"/>
          <w:lang w:eastAsia="en-US"/>
        </w:rPr>
        <w:t xml:space="preserve">К спискам прикладываются копии протоколов </w:t>
      </w:r>
      <w:r w:rsidRPr="00DD25D6">
        <w:t>соответствующих физкультурных и спортивных мероприятий</w:t>
      </w:r>
      <w:r w:rsidRPr="00DD25D6">
        <w:rPr>
          <w:rFonts w:eastAsiaTheme="minorHAnsi"/>
          <w:lang w:eastAsia="en-US"/>
        </w:rPr>
        <w:t>, подтверждающих факт участия спортсменов (команд) в данных физкультурных и спортивных мероприятиях, и показанный ими результат, а также согласие спортсменов, тренеров-преподавателей</w:t>
      </w:r>
      <w:r w:rsidR="00B471B2">
        <w:rPr>
          <w:rFonts w:eastAsiaTheme="minorHAnsi"/>
          <w:lang w:eastAsia="en-US"/>
        </w:rPr>
        <w:t>,</w:t>
      </w:r>
      <w:r w:rsidRPr="00DD25D6">
        <w:rPr>
          <w:rFonts w:eastAsiaTheme="minorHAnsi"/>
          <w:lang w:eastAsia="en-US"/>
        </w:rPr>
        <w:t xml:space="preserve"> </w:t>
      </w:r>
      <w:r w:rsidR="00B471B2" w:rsidRPr="00B471B2">
        <w:rPr>
          <w:rFonts w:eastAsiaTheme="minorHAnsi"/>
          <w:lang w:eastAsia="en-US"/>
        </w:rPr>
        <w:t>ины</w:t>
      </w:r>
      <w:r w:rsidR="00DC01B1">
        <w:rPr>
          <w:rFonts w:eastAsiaTheme="minorHAnsi"/>
          <w:lang w:eastAsia="en-US"/>
        </w:rPr>
        <w:t>х</w:t>
      </w:r>
      <w:r w:rsidR="00B471B2" w:rsidRPr="00B471B2">
        <w:rPr>
          <w:rFonts w:eastAsiaTheme="minorHAnsi"/>
          <w:lang w:eastAsia="en-US"/>
        </w:rPr>
        <w:t xml:space="preserve"> специалист</w:t>
      </w:r>
      <w:r w:rsidR="00DC01B1">
        <w:rPr>
          <w:rFonts w:eastAsiaTheme="minorHAnsi"/>
          <w:lang w:eastAsia="en-US"/>
        </w:rPr>
        <w:t>ов</w:t>
      </w:r>
      <w:r w:rsidR="00B471B2" w:rsidRPr="00B471B2">
        <w:rPr>
          <w:rFonts w:eastAsiaTheme="minorHAnsi"/>
          <w:lang w:eastAsia="en-US"/>
        </w:rPr>
        <w:t xml:space="preserve"> в области физической культуры и спорта</w:t>
      </w:r>
      <w:r w:rsidR="00DC01B1">
        <w:rPr>
          <w:rFonts w:eastAsiaTheme="minorHAnsi"/>
          <w:lang w:eastAsia="en-US"/>
        </w:rPr>
        <w:t>, включаемых в состав сборной команды города</w:t>
      </w:r>
      <w:r w:rsidR="00B471B2" w:rsidRPr="00B471B2">
        <w:rPr>
          <w:rFonts w:eastAsiaTheme="minorHAnsi"/>
          <w:lang w:eastAsia="en-US"/>
        </w:rPr>
        <w:t>,</w:t>
      </w:r>
      <w:r w:rsidR="00DC01B1">
        <w:rPr>
          <w:rFonts w:eastAsiaTheme="minorHAnsi"/>
          <w:lang w:eastAsia="en-US"/>
        </w:rPr>
        <w:t xml:space="preserve"> </w:t>
      </w:r>
      <w:r w:rsidRPr="00DD25D6">
        <w:rPr>
          <w:rFonts w:eastAsiaTheme="minorHAnsi"/>
          <w:lang w:eastAsia="en-US"/>
        </w:rPr>
        <w:t>на обработку персональных данных</w:t>
      </w:r>
      <w:r w:rsidR="000B0C79">
        <w:rPr>
          <w:rFonts w:eastAsiaTheme="minorHAnsi"/>
          <w:lang w:eastAsia="en-US"/>
        </w:rPr>
        <w:t xml:space="preserve"> (приложение 2 и 3</w:t>
      </w:r>
      <w:r w:rsidR="000B0C79" w:rsidRPr="000B0C79">
        <w:t xml:space="preserve"> </w:t>
      </w:r>
      <w:r w:rsidR="000B0C79">
        <w:t>к Порядку</w:t>
      </w:r>
      <w:r w:rsidR="000B0C79">
        <w:rPr>
          <w:rFonts w:eastAsiaTheme="minorHAnsi"/>
          <w:lang w:eastAsia="en-US"/>
        </w:rPr>
        <w:t>)</w:t>
      </w:r>
      <w:r w:rsidRPr="00DD25D6">
        <w:rPr>
          <w:rFonts w:eastAsiaTheme="minorHAnsi"/>
          <w:lang w:eastAsia="en-US"/>
        </w:rPr>
        <w:t>.</w:t>
      </w:r>
      <w:r w:rsidR="000B0C79">
        <w:rPr>
          <w:rFonts w:eastAsiaTheme="minorHAnsi"/>
          <w:lang w:eastAsia="en-US"/>
        </w:rPr>
        <w:t xml:space="preserve"> </w:t>
      </w:r>
      <w:proofErr w:type="gramEnd"/>
    </w:p>
    <w:p w:rsidR="00DA2CBF" w:rsidRPr="00DD25D6" w:rsidRDefault="0066412D" w:rsidP="00744E50">
      <w:pPr>
        <w:autoSpaceDE w:val="0"/>
        <w:autoSpaceDN w:val="0"/>
        <w:adjustRightInd w:val="0"/>
        <w:ind w:firstLine="709"/>
        <w:jc w:val="both"/>
      </w:pPr>
      <w:r w:rsidRPr="00DD25D6">
        <w:rPr>
          <w:rFonts w:eastAsiaTheme="minorHAnsi"/>
          <w:lang w:eastAsia="en-US"/>
        </w:rPr>
        <w:t>3.7. Списки принимаются, регистрируются и проверяются специалистами Комитета</w:t>
      </w:r>
      <w:r w:rsidR="00DA2CBF" w:rsidRPr="00DD25D6">
        <w:t>.</w:t>
      </w:r>
    </w:p>
    <w:p w:rsidR="007707D6" w:rsidRPr="00DD25D6" w:rsidRDefault="007707D6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t xml:space="preserve">3.8. </w:t>
      </w:r>
      <w:r w:rsidRPr="00DD25D6">
        <w:rPr>
          <w:rFonts w:eastAsiaTheme="minorHAnsi"/>
          <w:lang w:eastAsia="en-US"/>
        </w:rPr>
        <w:t>В случае если списки предоставлены не в полном объеме, оформлены ненадлежащим образом или содержат неполные и (или) недостоверные сведения</w:t>
      </w:r>
      <w:r w:rsidR="00DC01B1">
        <w:rPr>
          <w:rFonts w:eastAsiaTheme="minorHAnsi"/>
          <w:lang w:eastAsia="en-US"/>
        </w:rPr>
        <w:t xml:space="preserve"> </w:t>
      </w:r>
      <w:r w:rsidRPr="00DD25D6">
        <w:rPr>
          <w:rFonts w:eastAsiaTheme="minorHAnsi"/>
          <w:lang w:eastAsia="en-US"/>
        </w:rPr>
        <w:t>Комитет возвращает их главному судье на доработку с указанием причин возврата в течение 1</w:t>
      </w:r>
      <w:r w:rsidR="000B0C79">
        <w:rPr>
          <w:rFonts w:eastAsiaTheme="minorHAnsi"/>
          <w:lang w:eastAsia="en-US"/>
        </w:rPr>
        <w:t>0</w:t>
      </w:r>
      <w:r w:rsidRPr="00DD25D6">
        <w:rPr>
          <w:rFonts w:eastAsiaTheme="minorHAnsi"/>
          <w:lang w:eastAsia="en-US"/>
        </w:rPr>
        <w:t xml:space="preserve"> рабочих дней с момента их поступления в Комитет.</w:t>
      </w:r>
    </w:p>
    <w:p w:rsidR="007707D6" w:rsidRPr="00DD25D6" w:rsidRDefault="007707D6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3.9. Главны</w:t>
      </w:r>
      <w:r w:rsidR="000B0C79">
        <w:rPr>
          <w:rFonts w:eastAsiaTheme="minorHAnsi"/>
          <w:lang w:eastAsia="en-US"/>
        </w:rPr>
        <w:t>й</w:t>
      </w:r>
      <w:r w:rsidRPr="00DD25D6">
        <w:rPr>
          <w:rFonts w:eastAsiaTheme="minorHAnsi"/>
          <w:lang w:eastAsia="en-US"/>
        </w:rPr>
        <w:t xml:space="preserve"> судь</w:t>
      </w:r>
      <w:r w:rsidR="000B0C79">
        <w:rPr>
          <w:rFonts w:eastAsiaTheme="minorHAnsi"/>
          <w:lang w:eastAsia="en-US"/>
        </w:rPr>
        <w:t>я</w:t>
      </w:r>
      <w:r w:rsidRPr="00DD25D6">
        <w:rPr>
          <w:rFonts w:eastAsiaTheme="minorHAnsi"/>
          <w:lang w:eastAsia="en-US"/>
        </w:rPr>
        <w:t xml:space="preserve"> в случае возврата списк</w:t>
      </w:r>
      <w:r w:rsidR="00340569">
        <w:rPr>
          <w:rFonts w:eastAsiaTheme="minorHAnsi"/>
          <w:lang w:eastAsia="en-US"/>
        </w:rPr>
        <w:t>а</w:t>
      </w:r>
      <w:r w:rsidRPr="00DD25D6">
        <w:rPr>
          <w:rFonts w:eastAsiaTheme="minorHAnsi"/>
          <w:lang w:eastAsia="en-US"/>
        </w:rPr>
        <w:t xml:space="preserve"> устраня</w:t>
      </w:r>
      <w:r w:rsidR="000B0C79">
        <w:rPr>
          <w:rFonts w:eastAsiaTheme="minorHAnsi"/>
          <w:lang w:eastAsia="en-US"/>
        </w:rPr>
        <w:t>е</w:t>
      </w:r>
      <w:r w:rsidRPr="00DD25D6">
        <w:rPr>
          <w:rFonts w:eastAsiaTheme="minorHAnsi"/>
          <w:lang w:eastAsia="en-US"/>
        </w:rPr>
        <w:t>т несоответствия и повторно направля</w:t>
      </w:r>
      <w:r w:rsidR="00277F02">
        <w:rPr>
          <w:rFonts w:eastAsiaTheme="minorHAnsi"/>
          <w:lang w:eastAsia="en-US"/>
        </w:rPr>
        <w:t>е</w:t>
      </w:r>
      <w:r w:rsidRPr="00DD25D6">
        <w:rPr>
          <w:rFonts w:eastAsiaTheme="minorHAnsi"/>
          <w:lang w:eastAsia="en-US"/>
        </w:rPr>
        <w:t xml:space="preserve">т </w:t>
      </w:r>
      <w:r w:rsidR="00340569">
        <w:rPr>
          <w:rFonts w:eastAsiaTheme="minorHAnsi"/>
          <w:lang w:eastAsia="en-US"/>
        </w:rPr>
        <w:t>его</w:t>
      </w:r>
      <w:r w:rsidRPr="00DD25D6">
        <w:rPr>
          <w:rFonts w:eastAsiaTheme="minorHAnsi"/>
          <w:lang w:eastAsia="en-US"/>
        </w:rPr>
        <w:t xml:space="preserve"> для рассмотрения в Комитет в течение трех рабочих дней со дня получения.</w:t>
      </w:r>
    </w:p>
    <w:p w:rsidR="007707D6" w:rsidRPr="00DD25D6" w:rsidRDefault="007707D6" w:rsidP="00744E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D25D6">
        <w:rPr>
          <w:rFonts w:eastAsiaTheme="minorHAnsi"/>
          <w:lang w:eastAsia="en-US"/>
        </w:rPr>
        <w:t>3.10. На основании списков, соответствующих требованиям Порядка, формируются составы сборных команд города.</w:t>
      </w:r>
    </w:p>
    <w:p w:rsidR="00340569" w:rsidRDefault="007707D6" w:rsidP="00E85D9E">
      <w:pPr>
        <w:autoSpaceDE w:val="0"/>
        <w:autoSpaceDN w:val="0"/>
        <w:adjustRightInd w:val="0"/>
        <w:ind w:firstLine="709"/>
        <w:jc w:val="both"/>
      </w:pPr>
      <w:r w:rsidRPr="00DD25D6">
        <w:rPr>
          <w:rFonts w:eastAsiaTheme="minorHAnsi"/>
          <w:lang w:eastAsia="en-US"/>
        </w:rPr>
        <w:t>3.1</w:t>
      </w:r>
      <w:r w:rsidR="000B62AE" w:rsidRPr="00DD25D6">
        <w:rPr>
          <w:rFonts w:eastAsiaTheme="minorHAnsi"/>
          <w:lang w:eastAsia="en-US"/>
        </w:rPr>
        <w:t>1</w:t>
      </w:r>
      <w:r w:rsidRPr="00DD25D6">
        <w:rPr>
          <w:rFonts w:eastAsiaTheme="minorHAnsi"/>
          <w:lang w:eastAsia="en-US"/>
        </w:rPr>
        <w:t>.</w:t>
      </w:r>
      <w:r w:rsidR="00DC01B1">
        <w:rPr>
          <w:rFonts w:eastAsiaTheme="minorHAnsi"/>
          <w:lang w:eastAsia="en-US"/>
        </w:rPr>
        <w:t xml:space="preserve"> </w:t>
      </w:r>
      <w:r w:rsidR="00E85D9E" w:rsidRPr="00DD25D6">
        <w:rPr>
          <w:rFonts w:eastAsiaTheme="minorHAnsi"/>
          <w:lang w:eastAsia="en-US"/>
        </w:rPr>
        <w:t>Составы сборных команд города у</w:t>
      </w:r>
      <w:r w:rsidR="00340569">
        <w:rPr>
          <w:rFonts w:eastAsiaTheme="minorHAnsi"/>
          <w:lang w:eastAsia="en-US"/>
        </w:rPr>
        <w:t xml:space="preserve">тверждаются приказами Комитета </w:t>
      </w:r>
      <w:r w:rsidR="00E85D9E" w:rsidRPr="00DD25D6">
        <w:t xml:space="preserve">не позднее </w:t>
      </w:r>
      <w:r w:rsidR="00E341E6" w:rsidRPr="00DD25D6">
        <w:t>20</w:t>
      </w:r>
      <w:r w:rsidR="00E85D9E" w:rsidRPr="00DD25D6">
        <w:t xml:space="preserve"> календарных дней до начала проведения регионального этапа </w:t>
      </w:r>
      <w:r w:rsidR="00277F02">
        <w:t xml:space="preserve">соответствующих </w:t>
      </w:r>
      <w:r w:rsidR="00E85D9E" w:rsidRPr="00DD25D6">
        <w:t>официальных физкультурных и спортивных мероприятий.</w:t>
      </w:r>
    </w:p>
    <w:p w:rsidR="00E85D9E" w:rsidRPr="00DD25D6" w:rsidRDefault="00E85D9E" w:rsidP="00E85D9E">
      <w:pPr>
        <w:autoSpaceDE w:val="0"/>
        <w:autoSpaceDN w:val="0"/>
        <w:adjustRightInd w:val="0"/>
        <w:ind w:firstLine="709"/>
        <w:jc w:val="both"/>
      </w:pPr>
      <w:r w:rsidRPr="00DD25D6">
        <w:t>В приказе указывается название официального физкультурного мероприятия и (или) спортивного мероприятия, для участия в котором сформирована сборная команда города</w:t>
      </w:r>
      <w:r w:rsidR="00047674" w:rsidRPr="00DD25D6">
        <w:t>, а также муниципальное учреждение,</w:t>
      </w:r>
      <w:r w:rsidR="00912F82">
        <w:t xml:space="preserve"> подведомственное Комитету, </w:t>
      </w:r>
      <w:r w:rsidR="00047674" w:rsidRPr="00DD25D6">
        <w:t xml:space="preserve">которое будет производить финансирование </w:t>
      </w:r>
      <w:r w:rsidR="00277F02">
        <w:t xml:space="preserve">расходов </w:t>
      </w:r>
      <w:r w:rsidR="00277F02" w:rsidRPr="00277F02">
        <w:t>в рамках утвержденного муниципального задания на выполнение работ</w:t>
      </w:r>
      <w:r w:rsidR="00912F82">
        <w:t xml:space="preserve"> (далее – учреждение)</w:t>
      </w:r>
      <w:r w:rsidR="00277F02" w:rsidRPr="00277F02">
        <w:t>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lastRenderedPageBreak/>
        <w:t>Приказы публикуются на официальном Интернет-сайте города Барнаула в разделе «Спорт» в течение трех рабочих дней со дня утверждения.</w:t>
      </w:r>
    </w:p>
    <w:p w:rsidR="00DA2CBF" w:rsidRPr="00DD25D6" w:rsidRDefault="00DA2CBF" w:rsidP="00744E50">
      <w:pPr>
        <w:autoSpaceDE w:val="0"/>
        <w:autoSpaceDN w:val="0"/>
        <w:adjustRightInd w:val="0"/>
        <w:ind w:firstLine="709"/>
        <w:jc w:val="both"/>
      </w:pPr>
      <w:r w:rsidRPr="00DD25D6">
        <w:t>3.</w:t>
      </w:r>
      <w:r w:rsidR="009C7D9B" w:rsidRPr="00DD25D6">
        <w:t>1</w:t>
      </w:r>
      <w:r w:rsidR="00DC01B1">
        <w:t>2</w:t>
      </w:r>
      <w:r w:rsidRPr="00DD25D6">
        <w:t>. Внесение изменений в состав сборных команд города осуществляется Комитетом по предложениям главного судьи соревнований, по итогам которых они формируются</w:t>
      </w:r>
      <w:r w:rsidR="005677A1" w:rsidRPr="00DD25D6">
        <w:t xml:space="preserve">, </w:t>
      </w:r>
      <w:r w:rsidRPr="00DD25D6">
        <w:t xml:space="preserve">в порядке, установленном пунктами </w:t>
      </w:r>
      <w:r w:rsidR="000B0C79">
        <w:t>3</w:t>
      </w:r>
      <w:r w:rsidRPr="00DD25D6">
        <w:t>.4</w:t>
      </w:r>
      <w:r w:rsidR="000B0C79">
        <w:t xml:space="preserve"> </w:t>
      </w:r>
      <w:r w:rsidRPr="00DD25D6">
        <w:t xml:space="preserve">- </w:t>
      </w:r>
      <w:r w:rsidR="000B0C79">
        <w:t>3</w:t>
      </w:r>
      <w:r w:rsidRPr="00DD25D6">
        <w:t>.</w:t>
      </w:r>
      <w:r w:rsidR="000B0C79">
        <w:t>9</w:t>
      </w:r>
      <w:r w:rsidRPr="00DD25D6">
        <w:t xml:space="preserve"> Порядка.</w:t>
      </w:r>
    </w:p>
    <w:p w:rsidR="00B471B2" w:rsidRDefault="00DA2CBF" w:rsidP="00B471B2">
      <w:pPr>
        <w:autoSpaceDE w:val="0"/>
        <w:autoSpaceDN w:val="0"/>
        <w:adjustRightInd w:val="0"/>
        <w:ind w:firstLine="709"/>
        <w:jc w:val="both"/>
      </w:pPr>
      <w:r w:rsidRPr="00DD25D6">
        <w:t>3.1</w:t>
      </w:r>
      <w:r w:rsidR="00DC01B1">
        <w:t>3</w:t>
      </w:r>
      <w:r w:rsidRPr="00DD25D6">
        <w:t xml:space="preserve">. </w:t>
      </w:r>
      <w:r w:rsidR="00B471B2">
        <w:t>Основанием для внесения изменений в составы сборных команд города являются:</w:t>
      </w:r>
    </w:p>
    <w:p w:rsidR="00B471B2" w:rsidRDefault="00B471B2" w:rsidP="00B471B2">
      <w:pPr>
        <w:autoSpaceDE w:val="0"/>
        <w:autoSpaceDN w:val="0"/>
        <w:adjustRightInd w:val="0"/>
        <w:ind w:firstLine="709"/>
        <w:jc w:val="both"/>
      </w:pPr>
      <w:r>
        <w:t xml:space="preserve">внесение изменений в положения (регламенты) </w:t>
      </w:r>
      <w:r w:rsidRPr="00B471B2">
        <w:t>региональных физкультурных и спортивных мероприятий</w:t>
      </w:r>
      <w:r>
        <w:t>;</w:t>
      </w:r>
    </w:p>
    <w:p w:rsidR="000028B8" w:rsidRPr="00DD25D6" w:rsidRDefault="00B471B2" w:rsidP="00B471B2">
      <w:pPr>
        <w:autoSpaceDE w:val="0"/>
        <w:autoSpaceDN w:val="0"/>
        <w:adjustRightInd w:val="0"/>
        <w:ind w:firstLine="709"/>
        <w:jc w:val="both"/>
      </w:pPr>
      <w:r>
        <w:t>обстоятельства, способствующие выбытию члена сборной команды города из ее состава.</w:t>
      </w:r>
    </w:p>
    <w:p w:rsidR="000028B8" w:rsidRPr="00DD25D6" w:rsidRDefault="000B62AE" w:rsidP="000028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bookmarkStart w:id="0" w:name="Par85"/>
      <w:bookmarkEnd w:id="0"/>
      <w:r w:rsidRPr="00DD25D6">
        <w:rPr>
          <w:rFonts w:eastAsiaTheme="minorHAnsi"/>
          <w:lang w:eastAsia="en-US"/>
        </w:rPr>
        <w:t xml:space="preserve"> </w:t>
      </w:r>
    </w:p>
    <w:p w:rsidR="000028B8" w:rsidRPr="00DD25D6" w:rsidRDefault="000028B8" w:rsidP="00387035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lang w:eastAsia="en-US"/>
        </w:rPr>
      </w:pPr>
      <w:r w:rsidRPr="00DD25D6">
        <w:rPr>
          <w:rFonts w:eastAsiaTheme="minorHAnsi"/>
          <w:bCs/>
          <w:lang w:eastAsia="en-US"/>
        </w:rPr>
        <w:t>4. Порядок обеспечения спортивных сборных команд</w:t>
      </w:r>
      <w:r w:rsidR="00387035">
        <w:rPr>
          <w:rFonts w:eastAsiaTheme="minorHAnsi"/>
          <w:bCs/>
          <w:lang w:eastAsia="en-US"/>
        </w:rPr>
        <w:t xml:space="preserve"> </w:t>
      </w:r>
      <w:r w:rsidRPr="00DD25D6">
        <w:rPr>
          <w:rFonts w:eastAsiaTheme="minorHAnsi"/>
          <w:bCs/>
          <w:lang w:eastAsia="en-US"/>
        </w:rPr>
        <w:t xml:space="preserve">города </w:t>
      </w:r>
    </w:p>
    <w:p w:rsidR="002B6FCB" w:rsidRPr="00DD25D6" w:rsidRDefault="002B6FCB" w:rsidP="000028B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4.1. </w:t>
      </w:r>
      <w:proofErr w:type="gramStart"/>
      <w:r w:rsidRPr="00DD25D6">
        <w:t xml:space="preserve">Финансовое обеспечение расходов на сборные команд города, направления их для участия в региональных </w:t>
      </w:r>
      <w:r w:rsidR="002B6FCB" w:rsidRPr="00DD25D6">
        <w:t xml:space="preserve">этапах физкультурных </w:t>
      </w:r>
      <w:r w:rsidR="00277F02">
        <w:t>и</w:t>
      </w:r>
      <w:r w:rsidR="002B6FCB" w:rsidRPr="00DD25D6">
        <w:t xml:space="preserve"> </w:t>
      </w:r>
      <w:r w:rsidRPr="00DD25D6">
        <w:t>спортивных мероприяти</w:t>
      </w:r>
      <w:r w:rsidR="00277F02">
        <w:t>й</w:t>
      </w:r>
      <w:r w:rsidRPr="00DD25D6">
        <w:t xml:space="preserve"> осуществляется за счет средств бюджета города в пределах доведенных лимитов бюджетных обязательств на текущий финансовый год в рамках муниципальной программы «Развитие физической культуры и спорта в городе Барнауле»</w:t>
      </w:r>
      <w:r w:rsidR="00277F02">
        <w:t>, утвержденной постановлением администрации города</w:t>
      </w:r>
      <w:r w:rsidR="000B0C79">
        <w:t xml:space="preserve"> Барнаула</w:t>
      </w:r>
      <w:r w:rsidR="00277F02">
        <w:t xml:space="preserve">. </w:t>
      </w:r>
      <w:proofErr w:type="gramEnd"/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4.2. Сборные команды города обеспечиваются в пределах доведенных лимитов бюджетных обязательств в части оплаты: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стартового взноса (при наличии);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проезда члена сборной команды города до места проведения </w:t>
      </w:r>
      <w:r w:rsidR="002B6FCB" w:rsidRPr="00DD25D6">
        <w:t>регионально</w:t>
      </w:r>
      <w:r w:rsidR="000B0C79">
        <w:t xml:space="preserve">го этапа физкультурного </w:t>
      </w:r>
      <w:r w:rsidR="002B6FCB" w:rsidRPr="00DD25D6">
        <w:t xml:space="preserve">и спортивного мероприятия </w:t>
      </w:r>
      <w:r w:rsidRPr="00DD25D6">
        <w:t>и обратно</w:t>
      </w:r>
      <w:r w:rsidR="00EC5DFB" w:rsidRPr="00DD25D6">
        <w:t>, в том числе аренды автотранспорта (кроме такси)</w:t>
      </w:r>
      <w:r w:rsidRPr="00DD25D6">
        <w:t>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проживания члена сборной команды города в месте проведения </w:t>
      </w:r>
      <w:r w:rsidR="002B6FCB" w:rsidRPr="00DD25D6">
        <w:t xml:space="preserve">физкультурного мероприятия и </w:t>
      </w:r>
      <w:r w:rsidRPr="00DD25D6">
        <w:t xml:space="preserve">спортивного </w:t>
      </w:r>
      <w:r w:rsidR="002B6FCB" w:rsidRPr="00DD25D6">
        <w:t>мероприятия;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питания члена сборной команды города, включая дни проведения </w:t>
      </w:r>
      <w:r w:rsidR="002B6FCB" w:rsidRPr="00DD25D6">
        <w:t>физкультурного и спортивного мероприятия</w:t>
      </w:r>
      <w:r w:rsidRPr="00DD25D6">
        <w:t>, прибытия к месту их проведения и убытия;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 xml:space="preserve">приобретения спортивной экипировки для членов сборной команды города, необходимого для непосредственного участия в региональных </w:t>
      </w:r>
      <w:r w:rsidR="002B6FCB" w:rsidRPr="00DD25D6">
        <w:t>этапах физкультурного и спортивного мероприятия</w:t>
      </w:r>
      <w:r w:rsidR="00191347" w:rsidRPr="00DD25D6">
        <w:t xml:space="preserve"> (далее - спортивная экипировка)</w:t>
      </w:r>
      <w:r w:rsidRPr="00DD25D6">
        <w:t>;</w:t>
      </w:r>
    </w:p>
    <w:p w:rsidR="00EC5DFB" w:rsidRPr="00DD25D6" w:rsidRDefault="00EC5DFB" w:rsidP="00EC5DFB">
      <w:pPr>
        <w:autoSpaceDE w:val="0"/>
        <w:autoSpaceDN w:val="0"/>
        <w:adjustRightInd w:val="0"/>
        <w:ind w:firstLine="708"/>
        <w:jc w:val="both"/>
      </w:pPr>
      <w:r w:rsidRPr="00DD25D6">
        <w:t>обеспечения питьевого режима во время проведения регионального этапа физкультурного и спортивного мероприятия;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страхования жизни и здоровья спортсм</w:t>
      </w:r>
      <w:r w:rsidR="002B6FCB" w:rsidRPr="00DD25D6">
        <w:t>ена от несчастных случаев</w:t>
      </w:r>
      <w:r w:rsidRPr="00DD25D6">
        <w:t>.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4.</w:t>
      </w:r>
      <w:r w:rsidR="002B6FCB" w:rsidRPr="00DD25D6">
        <w:t>3</w:t>
      </w:r>
      <w:r w:rsidRPr="00DD25D6">
        <w:t>. Спортивная экипировка включает: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DD25D6">
        <w:t>для летних видов спорта: футболка</w:t>
      </w:r>
      <w:r w:rsidR="00846E85">
        <w:t xml:space="preserve"> (поло),</w:t>
      </w:r>
      <w:r w:rsidRPr="00DD25D6">
        <w:t xml:space="preserve"> </w:t>
      </w:r>
      <w:r w:rsidR="00846E85">
        <w:t>бейсболка</w:t>
      </w:r>
      <w:r w:rsidRPr="000B0C79">
        <w:t>;</w:t>
      </w:r>
    </w:p>
    <w:p w:rsidR="007541FC" w:rsidRPr="00FC6AC7" w:rsidRDefault="007541FC" w:rsidP="002B6FCB">
      <w:pPr>
        <w:autoSpaceDE w:val="0"/>
        <w:autoSpaceDN w:val="0"/>
        <w:adjustRightInd w:val="0"/>
        <w:ind w:firstLine="708"/>
        <w:jc w:val="both"/>
      </w:pPr>
      <w:r w:rsidRPr="00FC6AC7">
        <w:t xml:space="preserve">для зимних видов спорта: футболка, шапка, </w:t>
      </w:r>
      <w:r w:rsidR="00846E85" w:rsidRPr="00FC6AC7">
        <w:t>куртка</w:t>
      </w:r>
      <w:r w:rsidRPr="00FC6AC7">
        <w:t>.</w:t>
      </w:r>
    </w:p>
    <w:p w:rsidR="007541FC" w:rsidRPr="00FC6AC7" w:rsidRDefault="007541FC" w:rsidP="002B6FCB">
      <w:pPr>
        <w:autoSpaceDE w:val="0"/>
        <w:autoSpaceDN w:val="0"/>
        <w:adjustRightInd w:val="0"/>
        <w:ind w:firstLine="708"/>
        <w:jc w:val="both"/>
      </w:pPr>
      <w:r w:rsidRPr="00FC6AC7">
        <w:lastRenderedPageBreak/>
        <w:t>Все предметы одежды должны быть с символикой города Барнаула.</w:t>
      </w:r>
    </w:p>
    <w:p w:rsidR="00A27726" w:rsidRPr="00FC6AC7" w:rsidRDefault="00846E85" w:rsidP="00A27726">
      <w:pPr>
        <w:autoSpaceDE w:val="0"/>
        <w:autoSpaceDN w:val="0"/>
        <w:adjustRightInd w:val="0"/>
        <w:ind w:firstLine="708"/>
        <w:jc w:val="both"/>
      </w:pPr>
      <w:r w:rsidRPr="00FC6AC7">
        <w:t xml:space="preserve">Предметы мягкого инвентаря </w:t>
      </w:r>
      <w:r w:rsidR="00EE7AC7" w:rsidRPr="00FC6AC7">
        <w:t>маркируются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предмета, с указанием наименования учреждения, а при выдаче предметов в эксплуатацию производится дополнительная маркировка с указанием года и месяца выдачи их со склада. Маркировочные штампы должны храниться у руководителя</w:t>
      </w:r>
      <w:r w:rsidRPr="00FC6AC7">
        <w:t xml:space="preserve"> учреждения или его заместителя.</w:t>
      </w:r>
      <w:r w:rsidR="00A27726" w:rsidRPr="00FC6AC7">
        <w:t xml:space="preserve"> </w:t>
      </w:r>
    </w:p>
    <w:p w:rsidR="00EE7AC7" w:rsidRPr="00FC6AC7" w:rsidRDefault="00A27726" w:rsidP="002B6FCB">
      <w:pPr>
        <w:autoSpaceDE w:val="0"/>
        <w:autoSpaceDN w:val="0"/>
        <w:adjustRightInd w:val="0"/>
        <w:ind w:firstLine="708"/>
        <w:jc w:val="both"/>
      </w:pPr>
      <w:r w:rsidRPr="00FC6AC7">
        <w:t xml:space="preserve">После окончания срока эксплуатации спортивная экипировка возвращается членом сборной команды города учреждению. </w:t>
      </w:r>
    </w:p>
    <w:p w:rsidR="007541FC" w:rsidRPr="00DD25D6" w:rsidRDefault="007541FC" w:rsidP="002B6FCB">
      <w:pPr>
        <w:autoSpaceDE w:val="0"/>
        <w:autoSpaceDN w:val="0"/>
        <w:adjustRightInd w:val="0"/>
        <w:ind w:firstLine="708"/>
        <w:jc w:val="both"/>
      </w:pPr>
      <w:r w:rsidRPr="00DD25D6">
        <w:t>4.</w:t>
      </w:r>
      <w:r w:rsidR="002B6FCB" w:rsidRPr="00DD25D6">
        <w:t>4</w:t>
      </w:r>
      <w:r w:rsidRPr="00DD25D6">
        <w:t xml:space="preserve">. Расходы на направление членов спортивных сборных города Барнаула на региональные </w:t>
      </w:r>
      <w:r w:rsidR="002B6FCB" w:rsidRPr="00DD25D6">
        <w:t xml:space="preserve">этапы физкультурного и спортивного мероприятия </w:t>
      </w:r>
      <w:r w:rsidRPr="00DD25D6">
        <w:t>(далее - расходы на сборные команды города) устанавливаются в следующих размерах:</w:t>
      </w:r>
    </w:p>
    <w:p w:rsidR="007541FC" w:rsidRPr="00DD25D6" w:rsidRDefault="007541FC" w:rsidP="00C82A89">
      <w:pPr>
        <w:autoSpaceDE w:val="0"/>
        <w:autoSpaceDN w:val="0"/>
        <w:adjustRightInd w:val="0"/>
        <w:ind w:firstLine="708"/>
        <w:jc w:val="both"/>
      </w:pPr>
      <w:r w:rsidRPr="00DD25D6">
        <w:t xml:space="preserve">- размер оплаты проживания на одного человека в сутки - до </w:t>
      </w:r>
      <w:r w:rsidR="002B6FCB" w:rsidRPr="00DD25D6">
        <w:t xml:space="preserve">                  </w:t>
      </w:r>
      <w:r w:rsidRPr="00DD25D6">
        <w:t>1</w:t>
      </w:r>
      <w:r w:rsidR="002B6FCB" w:rsidRPr="00DD25D6">
        <w:t>2</w:t>
      </w:r>
      <w:r w:rsidRPr="00DD25D6">
        <w:t>00 рублей;</w:t>
      </w:r>
    </w:p>
    <w:p w:rsidR="007541FC" w:rsidRPr="00DD25D6" w:rsidRDefault="007541FC" w:rsidP="00C82A89">
      <w:pPr>
        <w:autoSpaceDE w:val="0"/>
        <w:autoSpaceDN w:val="0"/>
        <w:adjustRightInd w:val="0"/>
        <w:ind w:firstLine="708"/>
        <w:jc w:val="both"/>
      </w:pPr>
      <w:r w:rsidRPr="00DD25D6">
        <w:t xml:space="preserve">- размер оплаты питания на одного человека в сутки - до </w:t>
      </w:r>
      <w:r w:rsidR="00C82A89" w:rsidRPr="00DD25D6">
        <w:t>4</w:t>
      </w:r>
      <w:r w:rsidRPr="00DD25D6">
        <w:t>00 рублей;</w:t>
      </w:r>
    </w:p>
    <w:p w:rsidR="007541FC" w:rsidRPr="00DD25D6" w:rsidRDefault="007541FC" w:rsidP="00C82A89">
      <w:pPr>
        <w:autoSpaceDE w:val="0"/>
        <w:autoSpaceDN w:val="0"/>
        <w:adjustRightInd w:val="0"/>
        <w:ind w:firstLine="708"/>
        <w:jc w:val="both"/>
      </w:pPr>
      <w:r w:rsidRPr="00DD25D6">
        <w:t>- расходы по проезду к месту проведения региональн</w:t>
      </w:r>
      <w:r w:rsidR="00E0034E" w:rsidRPr="00DD25D6">
        <w:t>ого этапа физкультурного и  спортивного мероприятия</w:t>
      </w:r>
      <w:r w:rsidRPr="00DD25D6">
        <w:t xml:space="preserve"> и обратно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7541FC" w:rsidRPr="00DD25D6" w:rsidRDefault="00277F02" w:rsidP="00E0034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541FC" w:rsidRPr="00DD25D6">
        <w:t>железнодорожным транспортом - стоимости проезда в плацкартном вагоне пассажирского поезда;</w:t>
      </w:r>
    </w:p>
    <w:p w:rsidR="007541FC" w:rsidRPr="00DD25D6" w:rsidRDefault="00277F02" w:rsidP="00E0034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541FC" w:rsidRPr="00DD25D6">
        <w:t>водным транспортом - стоимости проезда в каюте III категории речного судна всех линий сообщения;</w:t>
      </w:r>
    </w:p>
    <w:p w:rsidR="007541FC" w:rsidRPr="00DD25D6" w:rsidRDefault="00277F02" w:rsidP="00E0034E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7541FC" w:rsidRPr="00DD25D6">
        <w:t>автомобильным транспортом - стоимости проезда в автотранспортном средстве общего пользования (кроме такси);</w:t>
      </w:r>
    </w:p>
    <w:p w:rsidR="007541FC" w:rsidRPr="00DD25D6" w:rsidRDefault="007541FC" w:rsidP="00E0034E">
      <w:pPr>
        <w:autoSpaceDE w:val="0"/>
        <w:autoSpaceDN w:val="0"/>
        <w:adjustRightInd w:val="0"/>
        <w:ind w:firstLine="708"/>
        <w:jc w:val="both"/>
      </w:pPr>
      <w:r w:rsidRPr="00DD25D6">
        <w:t>- размер оплаты страхования жизни и здоровья спортсмена от несчастных случаев - в размере, определенным методом сопоставимых рыночных цен (анализ рынка);</w:t>
      </w:r>
    </w:p>
    <w:p w:rsidR="007541FC" w:rsidRPr="00DD25D6" w:rsidRDefault="007541FC" w:rsidP="00E0034E">
      <w:pPr>
        <w:autoSpaceDE w:val="0"/>
        <w:autoSpaceDN w:val="0"/>
        <w:adjustRightInd w:val="0"/>
        <w:ind w:firstLine="708"/>
        <w:jc w:val="both"/>
      </w:pPr>
      <w:r w:rsidRPr="00DD25D6">
        <w:t>- стоимость спортивной экипировки - в размере, определенным методом сопоставимых рыночных цен (анализ рынка).</w:t>
      </w:r>
    </w:p>
    <w:p w:rsidR="00277F02" w:rsidRPr="00DD25D6" w:rsidRDefault="00277F02" w:rsidP="00277F02">
      <w:pPr>
        <w:autoSpaceDE w:val="0"/>
        <w:autoSpaceDN w:val="0"/>
        <w:adjustRightInd w:val="0"/>
        <w:ind w:firstLine="708"/>
        <w:jc w:val="both"/>
      </w:pPr>
      <w:r>
        <w:t>П</w:t>
      </w:r>
      <w:r w:rsidRPr="00DD25D6">
        <w:t>ри отсутствии проездных документов, подтверждающих произведенные расходы, ра</w:t>
      </w:r>
      <w:r>
        <w:t>сходы на проезд не оплачиваются.</w:t>
      </w:r>
    </w:p>
    <w:p w:rsidR="007541FC" w:rsidRPr="00DD25D6" w:rsidRDefault="007541FC" w:rsidP="00E0034E">
      <w:pPr>
        <w:autoSpaceDE w:val="0"/>
        <w:autoSpaceDN w:val="0"/>
        <w:adjustRightInd w:val="0"/>
        <w:ind w:firstLine="708"/>
        <w:jc w:val="both"/>
      </w:pPr>
      <w:r w:rsidRPr="00DD25D6">
        <w:t>4</w:t>
      </w:r>
      <w:r w:rsidR="00E0034E" w:rsidRPr="00DD25D6">
        <w:t>.5</w:t>
      </w:r>
      <w:r w:rsidRPr="00DD25D6">
        <w:t xml:space="preserve">. Расходы на членов сборных команд города, в том числе спортсменов, тренеров-преподавателей, </w:t>
      </w:r>
      <w:r w:rsidR="00277F02" w:rsidRPr="00277F02">
        <w:t>специалист</w:t>
      </w:r>
      <w:r w:rsidR="00277F02">
        <w:t>ов</w:t>
      </w:r>
      <w:r w:rsidR="00277F02" w:rsidRPr="00277F02">
        <w:t xml:space="preserve"> по спортивной медицине</w:t>
      </w:r>
      <w:r w:rsidRPr="00DD25D6">
        <w:t xml:space="preserve">, иных специалистов в области физической культуры и спорта, необходимых для подготовки и участия сборной команды города в </w:t>
      </w:r>
      <w:r w:rsidR="00E0034E" w:rsidRPr="00DD25D6">
        <w:t>регио</w:t>
      </w:r>
      <w:r w:rsidR="00912F82">
        <w:t xml:space="preserve">нальном этапе физкультурного и </w:t>
      </w:r>
      <w:r w:rsidR="00E0034E" w:rsidRPr="00DD25D6">
        <w:t>спортивного мероприятия</w:t>
      </w:r>
      <w:r w:rsidRPr="00DD25D6">
        <w:t>, осуществля</w:t>
      </w:r>
      <w:r w:rsidR="00912F82">
        <w:t>ет учреждение</w:t>
      </w:r>
      <w:r w:rsidR="00EC5DFB" w:rsidRPr="00DD25D6">
        <w:t xml:space="preserve"> </w:t>
      </w:r>
      <w:r w:rsidR="00EC5DFB" w:rsidRPr="00665CF2">
        <w:t xml:space="preserve">в рамках </w:t>
      </w:r>
      <w:r w:rsidR="005B6285" w:rsidRPr="00665CF2">
        <w:t xml:space="preserve">утвержденного </w:t>
      </w:r>
      <w:r w:rsidR="00EC5DFB" w:rsidRPr="00665CF2">
        <w:t>м</w:t>
      </w:r>
      <w:r w:rsidRPr="00665CF2">
        <w:t>униципального задания на выполнение работ</w:t>
      </w:r>
      <w:r w:rsidR="00FC079E" w:rsidRPr="00665CF2">
        <w:t>.</w:t>
      </w:r>
      <w:bookmarkStart w:id="1" w:name="_GoBack"/>
      <w:bookmarkEnd w:id="1"/>
    </w:p>
    <w:p w:rsidR="000028B8" w:rsidRPr="00DD25D6" w:rsidRDefault="00FC079E" w:rsidP="000B0C79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DD25D6">
        <w:lastRenderedPageBreak/>
        <w:t xml:space="preserve">4.6. </w:t>
      </w:r>
      <w:r w:rsidR="00530395" w:rsidRPr="00DD25D6">
        <w:t>Контроль целевого использования бюджетных средств осуществляется Комитетом в пределах своих полномочий.</w:t>
      </w:r>
    </w:p>
    <w:sectPr w:rsidR="000028B8" w:rsidRPr="00DD25D6" w:rsidSect="00E72D8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B2" w:rsidRDefault="00B471B2" w:rsidP="00E72D8B">
      <w:r>
        <w:separator/>
      </w:r>
    </w:p>
  </w:endnote>
  <w:endnote w:type="continuationSeparator" w:id="0">
    <w:p w:rsidR="00B471B2" w:rsidRDefault="00B471B2" w:rsidP="00E7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B2" w:rsidRDefault="00B471B2" w:rsidP="00E72D8B">
      <w:r>
        <w:separator/>
      </w:r>
    </w:p>
  </w:footnote>
  <w:footnote w:type="continuationSeparator" w:id="0">
    <w:p w:rsidR="00B471B2" w:rsidRDefault="00B471B2" w:rsidP="00E72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9780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71B2" w:rsidRPr="00E72D8B" w:rsidRDefault="00B471B2">
        <w:pPr>
          <w:pStyle w:val="a8"/>
          <w:jc w:val="right"/>
          <w:rPr>
            <w:sz w:val="24"/>
            <w:szCs w:val="24"/>
          </w:rPr>
        </w:pPr>
        <w:r w:rsidRPr="00E72D8B">
          <w:rPr>
            <w:sz w:val="24"/>
            <w:szCs w:val="24"/>
          </w:rPr>
          <w:fldChar w:fldCharType="begin"/>
        </w:r>
        <w:r w:rsidRPr="00E72D8B">
          <w:rPr>
            <w:sz w:val="24"/>
            <w:szCs w:val="24"/>
          </w:rPr>
          <w:instrText>PAGE   \* MERGEFORMAT</w:instrText>
        </w:r>
        <w:r w:rsidRPr="00E72D8B">
          <w:rPr>
            <w:sz w:val="24"/>
            <w:szCs w:val="24"/>
          </w:rPr>
          <w:fldChar w:fldCharType="separate"/>
        </w:r>
        <w:r w:rsidR="00665CF2">
          <w:rPr>
            <w:noProof/>
            <w:sz w:val="24"/>
            <w:szCs w:val="24"/>
          </w:rPr>
          <w:t>6</w:t>
        </w:r>
        <w:r w:rsidRPr="00E72D8B">
          <w:rPr>
            <w:sz w:val="24"/>
            <w:szCs w:val="24"/>
          </w:rPr>
          <w:fldChar w:fldCharType="end"/>
        </w:r>
      </w:p>
    </w:sdtContent>
  </w:sdt>
  <w:p w:rsidR="00B471B2" w:rsidRDefault="00B471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0FA"/>
    <w:multiLevelType w:val="hybridMultilevel"/>
    <w:tmpl w:val="10DE5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048CC"/>
    <w:multiLevelType w:val="hybridMultilevel"/>
    <w:tmpl w:val="D1B6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51C9"/>
    <w:multiLevelType w:val="hybridMultilevel"/>
    <w:tmpl w:val="C77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D"/>
    <w:rsid w:val="00001A27"/>
    <w:rsid w:val="000028B8"/>
    <w:rsid w:val="00004EF7"/>
    <w:rsid w:val="0004580B"/>
    <w:rsid w:val="00047674"/>
    <w:rsid w:val="00067A18"/>
    <w:rsid w:val="00074DD8"/>
    <w:rsid w:val="00081CBD"/>
    <w:rsid w:val="00097001"/>
    <w:rsid w:val="000A4824"/>
    <w:rsid w:val="000B0C79"/>
    <w:rsid w:val="000B62AE"/>
    <w:rsid w:val="000C775B"/>
    <w:rsid w:val="000F62F4"/>
    <w:rsid w:val="0012261C"/>
    <w:rsid w:val="00191347"/>
    <w:rsid w:val="001A08F4"/>
    <w:rsid w:val="001E3DB0"/>
    <w:rsid w:val="0022217A"/>
    <w:rsid w:val="0022681C"/>
    <w:rsid w:val="00277F02"/>
    <w:rsid w:val="002B6FCB"/>
    <w:rsid w:val="002C1022"/>
    <w:rsid w:val="002D1D89"/>
    <w:rsid w:val="00320E44"/>
    <w:rsid w:val="00340569"/>
    <w:rsid w:val="00387035"/>
    <w:rsid w:val="003C4F8A"/>
    <w:rsid w:val="003F506C"/>
    <w:rsid w:val="004614F7"/>
    <w:rsid w:val="00484A1F"/>
    <w:rsid w:val="004E6D71"/>
    <w:rsid w:val="005066DD"/>
    <w:rsid w:val="00530395"/>
    <w:rsid w:val="00530616"/>
    <w:rsid w:val="005677A1"/>
    <w:rsid w:val="005B6285"/>
    <w:rsid w:val="00641AA1"/>
    <w:rsid w:val="00652246"/>
    <w:rsid w:val="0066412D"/>
    <w:rsid w:val="00665CF2"/>
    <w:rsid w:val="006A535E"/>
    <w:rsid w:val="006C75E2"/>
    <w:rsid w:val="006D1CA3"/>
    <w:rsid w:val="006F62E1"/>
    <w:rsid w:val="00711D3D"/>
    <w:rsid w:val="00737C2F"/>
    <w:rsid w:val="00744E50"/>
    <w:rsid w:val="007541FC"/>
    <w:rsid w:val="007707D6"/>
    <w:rsid w:val="00775384"/>
    <w:rsid w:val="007F210E"/>
    <w:rsid w:val="00840499"/>
    <w:rsid w:val="008422CD"/>
    <w:rsid w:val="00846E85"/>
    <w:rsid w:val="00847B59"/>
    <w:rsid w:val="0085082C"/>
    <w:rsid w:val="008A5315"/>
    <w:rsid w:val="00910FC2"/>
    <w:rsid w:val="00912F82"/>
    <w:rsid w:val="00923235"/>
    <w:rsid w:val="009520CD"/>
    <w:rsid w:val="0096662F"/>
    <w:rsid w:val="00976BF5"/>
    <w:rsid w:val="009C7D9B"/>
    <w:rsid w:val="009E61AA"/>
    <w:rsid w:val="009F5DAE"/>
    <w:rsid w:val="009F6A3A"/>
    <w:rsid w:val="00A27726"/>
    <w:rsid w:val="00A6665E"/>
    <w:rsid w:val="00A8447C"/>
    <w:rsid w:val="00AE792C"/>
    <w:rsid w:val="00B2659F"/>
    <w:rsid w:val="00B41409"/>
    <w:rsid w:val="00B471B2"/>
    <w:rsid w:val="00B62459"/>
    <w:rsid w:val="00BC721A"/>
    <w:rsid w:val="00C8256D"/>
    <w:rsid w:val="00C82A89"/>
    <w:rsid w:val="00C974FB"/>
    <w:rsid w:val="00CD6853"/>
    <w:rsid w:val="00CE21D2"/>
    <w:rsid w:val="00D64369"/>
    <w:rsid w:val="00D962AD"/>
    <w:rsid w:val="00DA28C2"/>
    <w:rsid w:val="00DA2CBF"/>
    <w:rsid w:val="00DB4798"/>
    <w:rsid w:val="00DB7E8C"/>
    <w:rsid w:val="00DC01B1"/>
    <w:rsid w:val="00DD25D6"/>
    <w:rsid w:val="00DD30C3"/>
    <w:rsid w:val="00DD3FC3"/>
    <w:rsid w:val="00DE7275"/>
    <w:rsid w:val="00E0034E"/>
    <w:rsid w:val="00E017AC"/>
    <w:rsid w:val="00E341E6"/>
    <w:rsid w:val="00E72D8B"/>
    <w:rsid w:val="00E84097"/>
    <w:rsid w:val="00E85D9E"/>
    <w:rsid w:val="00E86699"/>
    <w:rsid w:val="00EC5DFB"/>
    <w:rsid w:val="00EC7294"/>
    <w:rsid w:val="00EE7AC7"/>
    <w:rsid w:val="00F17894"/>
    <w:rsid w:val="00F31BF5"/>
    <w:rsid w:val="00F32509"/>
    <w:rsid w:val="00F35A1E"/>
    <w:rsid w:val="00F75AFC"/>
    <w:rsid w:val="00FB0A90"/>
    <w:rsid w:val="00FB68AD"/>
    <w:rsid w:val="00FC079E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84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F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C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4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7">
    <w:name w:val="Вертикальный отступ"/>
    <w:basedOn w:val="a"/>
    <w:rsid w:val="00DD25D6"/>
    <w:pPr>
      <w:jc w:val="center"/>
    </w:pPr>
    <w:rPr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72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2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72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D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84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AF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1C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844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7">
    <w:name w:val="Вертикальный отступ"/>
    <w:basedOn w:val="a"/>
    <w:rsid w:val="00DD25D6"/>
    <w:pPr>
      <w:jc w:val="center"/>
    </w:pPr>
    <w:rPr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E72D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2D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72D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2D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Рогошкова</cp:lastModifiedBy>
  <cp:revision>43</cp:revision>
  <cp:lastPrinted>2023-03-13T08:49:00Z</cp:lastPrinted>
  <dcterms:created xsi:type="dcterms:W3CDTF">2023-05-16T03:40:00Z</dcterms:created>
  <dcterms:modified xsi:type="dcterms:W3CDTF">2023-06-29T03:24:00Z</dcterms:modified>
</cp:coreProperties>
</file>