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BB" w:rsidRDefault="00E457BB" w:rsidP="0004797B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D53CED" w:rsidRDefault="00E457BB" w:rsidP="008E4474">
      <w:pPr>
        <w:pStyle w:val="ConsPlusNormal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="00D53CED">
        <w:rPr>
          <w:rFonts w:ascii="Times New Roman" w:eastAsiaTheme="minorHAnsi" w:hAnsi="Times New Roman"/>
          <w:sz w:val="28"/>
          <w:szCs w:val="28"/>
        </w:rPr>
        <w:t xml:space="preserve">распоряжению </w:t>
      </w:r>
    </w:p>
    <w:p w:rsidR="00E457BB" w:rsidRDefault="00D53CED" w:rsidP="008E4474">
      <w:pPr>
        <w:pStyle w:val="ConsPlusNormal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</w:t>
      </w:r>
    </w:p>
    <w:p w:rsidR="00D53CED" w:rsidRDefault="00D53CED" w:rsidP="008E4474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DA40B8">
        <w:rPr>
          <w:rFonts w:ascii="Times New Roman" w:eastAsiaTheme="minorHAnsi" w:hAnsi="Times New Roman"/>
          <w:sz w:val="28"/>
          <w:szCs w:val="28"/>
        </w:rPr>
        <w:t>29.11.2019 № 157-р</w:t>
      </w:r>
      <w:bookmarkStart w:id="0" w:name="_GoBack"/>
      <w:bookmarkEnd w:id="0"/>
    </w:p>
    <w:p w:rsidR="00E457BB" w:rsidRDefault="00E457BB" w:rsidP="008E4474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8E4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E7A" w:rsidRDefault="008C0E7A" w:rsidP="008E4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457BB" w:rsidRDefault="00E457B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06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EA">
        <w:rPr>
          <w:rFonts w:ascii="Times New Roman" w:hAnsi="Times New Roman"/>
          <w:sz w:val="28"/>
          <w:szCs w:val="28"/>
        </w:rPr>
        <w:t>по организации пассажирских перевозок</w:t>
      </w:r>
    </w:p>
    <w:p w:rsidR="00E457BB" w:rsidRDefault="00E457B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32B" w:rsidRDefault="0043132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593"/>
        <w:gridCol w:w="5679"/>
      </w:tblGrid>
      <w:tr w:rsidR="00E457BB" w:rsidTr="009D1A60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Воронков </w:t>
            </w:r>
          </w:p>
          <w:p w:rsidR="00E457BB" w:rsidRDefault="00D7032D" w:rsidP="00D7032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Анатолий</w:t>
            </w:r>
            <w:r w:rsidRPr="00DA40B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>Филиппович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E457BB" w:rsidRDefault="00E457B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города по дорожно-благоустроительному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комплексу, председатель комиссии</w:t>
            </w:r>
          </w:p>
          <w:p w:rsidR="00015835" w:rsidRDefault="00015835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9D1A60">
        <w:tc>
          <w:tcPr>
            <w:tcW w:w="3226" w:type="dxa"/>
          </w:tcPr>
          <w:p w:rsidR="00E457BB" w:rsidRDefault="0093558B" w:rsidP="009D57D3">
            <w:pPr>
              <w:autoSpaceDE w:val="0"/>
              <w:autoSpaceDN w:val="0"/>
              <w:adjustRightInd w:val="0"/>
              <w:spacing w:after="0" w:line="240" w:lineRule="auto"/>
              <w:ind w:left="-108" w:right="283" w:firstLine="108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Шеломенцев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457BB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E457BB" w:rsidRDefault="00E457BB" w:rsidP="00D526F9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</w:t>
            </w:r>
            <w:r w:rsidR="0093558B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комитета по дорожному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хозяйству, благоустройству, транспорту и связи города Барнаула, заместитель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председателя комиссии</w:t>
            </w:r>
          </w:p>
          <w:p w:rsidR="00015835" w:rsidRDefault="00015835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9D1A60">
        <w:tc>
          <w:tcPr>
            <w:tcW w:w="3226" w:type="dxa"/>
          </w:tcPr>
          <w:p w:rsidR="00E457BB" w:rsidRDefault="0093558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Капатурин</w:t>
            </w:r>
          </w:p>
          <w:p w:rsidR="00E457BB" w:rsidRDefault="0093558B" w:rsidP="0093558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E457BB" w:rsidRDefault="00E457B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главный специалист отдела транспорта и связи комитета по дорожному хозяйству,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благоустройству, транспорту и связи города Барнаула, секретарь комиссии</w:t>
            </w:r>
          </w:p>
          <w:p w:rsidR="009D1A60" w:rsidRDefault="009D1A60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9D1A60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9D1A60" w:rsidRDefault="009D1A60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E457BB" w:rsidRDefault="00E457BB" w:rsidP="00D526F9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7512C" w:rsidTr="009D1A60">
        <w:tc>
          <w:tcPr>
            <w:tcW w:w="3226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Авраменко</w:t>
            </w:r>
          </w:p>
          <w:p w:rsidR="0027512C" w:rsidRPr="0093558B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93" w:type="dxa"/>
          </w:tcPr>
          <w:p w:rsidR="0027512C" w:rsidRPr="004346F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 w:rsidR="005032A9"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 w:rsidR="005032A9"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коммунальному хозяйству</w:t>
            </w:r>
          </w:p>
          <w:p w:rsidR="0027512C" w:rsidRPr="004346F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512C" w:rsidTr="009D1A60">
        <w:tc>
          <w:tcPr>
            <w:tcW w:w="3226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Асеев</w:t>
            </w:r>
          </w:p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93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10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Индустриального района</w:t>
            </w:r>
          </w:p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7512C" w:rsidTr="009D1A60">
        <w:tc>
          <w:tcPr>
            <w:tcW w:w="3226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Дорохова</w:t>
            </w:r>
          </w:p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93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10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="004A76AB">
              <w:rPr>
                <w:rFonts w:ascii="Times New Roman" w:eastAsiaTheme="minorHAnsi" w:hAnsi="Times New Roman"/>
                <w:sz w:val="28"/>
                <w:szCs w:val="28"/>
              </w:rPr>
              <w:t xml:space="preserve">униципального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t xml:space="preserve">унитарного предприятия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«Центртранс» г.Барнаула</w:t>
            </w:r>
          </w:p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7512C" w:rsidTr="009D1A60">
        <w:tc>
          <w:tcPr>
            <w:tcW w:w="3226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Ильин </w:t>
            </w:r>
          </w:p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Станислав</w:t>
            </w:r>
            <w:r w:rsidRPr="00FD543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93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Default="0027512C" w:rsidP="0004797B">
            <w:pPr>
              <w:tabs>
                <w:tab w:val="left" w:pos="4413"/>
              </w:tabs>
              <w:autoSpaceDE w:val="0"/>
              <w:autoSpaceDN w:val="0"/>
              <w:adjustRightInd w:val="0"/>
              <w:spacing w:after="0" w:line="240" w:lineRule="auto"/>
              <w:ind w:left="-99" w:right="-10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>Южно-Сибирско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 межрегионально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 государственного автодорожного надзора Федеральной службы по надзору в сфере транспорта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D545A6"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057D" w:rsidRDefault="0075057D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7512C" w:rsidTr="009D1A60">
        <w:trPr>
          <w:trHeight w:val="556"/>
        </w:trPr>
        <w:tc>
          <w:tcPr>
            <w:tcW w:w="3226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Ляпин</w:t>
            </w:r>
          </w:p>
          <w:p w:rsidR="0027512C" w:rsidRPr="004346F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Юрьевич</w:t>
            </w:r>
          </w:p>
        </w:tc>
        <w:tc>
          <w:tcPr>
            <w:tcW w:w="593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 комитета по дорожному хозяйству, благоустройству, транспорту и связи города Барнаула</w:t>
            </w:r>
          </w:p>
          <w:p w:rsidR="0027512C" w:rsidRPr="004346F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2C" w:rsidTr="009D1A60">
        <w:tc>
          <w:tcPr>
            <w:tcW w:w="3226" w:type="dxa"/>
          </w:tcPr>
          <w:p w:rsidR="0027512C" w:rsidRPr="00D545A6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Мещеряков</w:t>
            </w:r>
          </w:p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93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D545A6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D5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2A9">
              <w:rPr>
                <w:rFonts w:ascii="Times New Roman" w:hAnsi="Times New Roman"/>
                <w:sz w:val="28"/>
                <w:szCs w:val="28"/>
              </w:rPr>
              <w:br/>
            </w:r>
            <w:r w:rsidRPr="00D545A6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2A9">
              <w:rPr>
                <w:rFonts w:ascii="Times New Roman" w:hAnsi="Times New Roman"/>
                <w:sz w:val="28"/>
                <w:szCs w:val="28"/>
              </w:rPr>
              <w:br/>
            </w:r>
            <w:r w:rsidRPr="00D545A6">
              <w:rPr>
                <w:rFonts w:ascii="Times New Roman" w:hAnsi="Times New Roman"/>
                <w:sz w:val="28"/>
                <w:szCs w:val="28"/>
              </w:rPr>
              <w:t>администрации Октябрьского района</w:t>
            </w:r>
          </w:p>
          <w:p w:rsidR="0027512C" w:rsidRPr="00015835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2C" w:rsidTr="009D1A60">
        <w:trPr>
          <w:trHeight w:val="934"/>
        </w:trPr>
        <w:tc>
          <w:tcPr>
            <w:tcW w:w="3226" w:type="dxa"/>
          </w:tcPr>
          <w:p w:rsidR="0027512C" w:rsidRPr="0093558B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3558B">
              <w:rPr>
                <w:rFonts w:ascii="Times New Roman" w:hAnsi="Times New Roman"/>
                <w:sz w:val="28"/>
                <w:szCs w:val="28"/>
              </w:rPr>
              <w:t>Панченко</w:t>
            </w:r>
          </w:p>
          <w:p w:rsidR="0027512C" w:rsidRPr="0093558B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3558B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593" w:type="dxa"/>
          </w:tcPr>
          <w:p w:rsidR="0027512C" w:rsidRPr="004346F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Центрального района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 w:rsidR="005032A9"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коммунальному хозяйству</w:t>
            </w:r>
          </w:p>
          <w:p w:rsidR="0027512C" w:rsidRPr="004346F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2C" w:rsidTr="009D1A60">
        <w:trPr>
          <w:trHeight w:val="556"/>
        </w:trPr>
        <w:tc>
          <w:tcPr>
            <w:tcW w:w="3226" w:type="dxa"/>
          </w:tcPr>
          <w:p w:rsidR="0027512C" w:rsidRPr="0027512C" w:rsidRDefault="0027512C" w:rsidP="0027512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Пашковский</w:t>
            </w:r>
          </w:p>
          <w:p w:rsidR="0027512C" w:rsidRPr="004346FC" w:rsidRDefault="0027512C" w:rsidP="0027512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7512C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3" w:type="dxa"/>
          </w:tcPr>
          <w:p w:rsidR="0027512C" w:rsidRPr="004346F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 w:rsidR="005032A9"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Железнодорожного района</w:t>
            </w:r>
          </w:p>
          <w:p w:rsidR="0027512C" w:rsidRPr="004346F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2C" w:rsidTr="009D1A60">
        <w:trPr>
          <w:trHeight w:val="934"/>
        </w:trPr>
        <w:tc>
          <w:tcPr>
            <w:tcW w:w="3226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Подосинников</w:t>
            </w:r>
          </w:p>
          <w:p w:rsidR="0027512C" w:rsidRPr="00D545A6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Васильевич</w:t>
            </w:r>
          </w:p>
        </w:tc>
        <w:tc>
          <w:tcPr>
            <w:tcW w:w="593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ОГИБДД УМВД </w:t>
            </w:r>
            <w:r w:rsidR="005032A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России по г.Барнаулу (по согласованию)</w:t>
            </w:r>
          </w:p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2C" w:rsidTr="009D1A60">
        <w:trPr>
          <w:trHeight w:val="556"/>
        </w:trPr>
        <w:tc>
          <w:tcPr>
            <w:tcW w:w="3226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 </w:t>
            </w:r>
          </w:p>
          <w:p w:rsidR="0027512C" w:rsidRPr="004346F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3" w:type="dxa"/>
          </w:tcPr>
          <w:p w:rsidR="0027512C" w:rsidRDefault="0027512C" w:rsidP="0004797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7512C" w:rsidRPr="00D526F9" w:rsidRDefault="0027512C" w:rsidP="0004797B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председателя комитета по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дорожному хозяйству, благоустройству,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транспорту и связи города Барнаула</w:t>
            </w:r>
          </w:p>
        </w:tc>
      </w:tr>
    </w:tbl>
    <w:p w:rsidR="00E457BB" w:rsidRPr="00CA3D23" w:rsidRDefault="00E457BB" w:rsidP="00CA3D23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E457BB" w:rsidRPr="00CA3D23" w:rsidSect="005032A9">
      <w:headerReference w:type="default" r:id="rId7"/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29" w:rsidRDefault="00CC7D29" w:rsidP="00AF3982">
      <w:pPr>
        <w:spacing w:after="0" w:line="240" w:lineRule="auto"/>
      </w:pPr>
      <w:r>
        <w:separator/>
      </w:r>
    </w:p>
  </w:endnote>
  <w:endnote w:type="continuationSeparator" w:id="0">
    <w:p w:rsidR="00CC7D29" w:rsidRDefault="00CC7D29" w:rsidP="00A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29" w:rsidRDefault="00CC7D29" w:rsidP="00AF3982">
      <w:pPr>
        <w:spacing w:after="0" w:line="240" w:lineRule="auto"/>
      </w:pPr>
      <w:r>
        <w:separator/>
      </w:r>
    </w:p>
  </w:footnote>
  <w:footnote w:type="continuationSeparator" w:id="0">
    <w:p w:rsidR="00CC7D29" w:rsidRDefault="00CC7D29" w:rsidP="00AF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31259"/>
      <w:docPartObj>
        <w:docPartGallery w:val="Page Numbers (Top of Page)"/>
        <w:docPartUnique/>
      </w:docPartObj>
    </w:sdtPr>
    <w:sdtEndPr/>
    <w:sdtContent>
      <w:p w:rsidR="00AF3982" w:rsidRDefault="00AF39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B8">
          <w:rPr>
            <w:noProof/>
          </w:rPr>
          <w:t>2</w:t>
        </w:r>
        <w:r>
          <w:fldChar w:fldCharType="end"/>
        </w:r>
      </w:p>
    </w:sdtContent>
  </w:sdt>
  <w:p w:rsidR="00AF3982" w:rsidRDefault="00AF39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1A"/>
    <w:rsid w:val="00015835"/>
    <w:rsid w:val="0004797B"/>
    <w:rsid w:val="001639DF"/>
    <w:rsid w:val="00170FE6"/>
    <w:rsid w:val="001C2854"/>
    <w:rsid w:val="001E49F7"/>
    <w:rsid w:val="002543DA"/>
    <w:rsid w:val="00264CC8"/>
    <w:rsid w:val="0027512C"/>
    <w:rsid w:val="002C275F"/>
    <w:rsid w:val="002E78A9"/>
    <w:rsid w:val="002F01D3"/>
    <w:rsid w:val="00320720"/>
    <w:rsid w:val="00370876"/>
    <w:rsid w:val="003778D0"/>
    <w:rsid w:val="003E56F0"/>
    <w:rsid w:val="004148BE"/>
    <w:rsid w:val="0043132B"/>
    <w:rsid w:val="004A76AB"/>
    <w:rsid w:val="005032A9"/>
    <w:rsid w:val="00516B68"/>
    <w:rsid w:val="005C4E5E"/>
    <w:rsid w:val="005D1F4C"/>
    <w:rsid w:val="0075057D"/>
    <w:rsid w:val="007752E6"/>
    <w:rsid w:val="007B7DC5"/>
    <w:rsid w:val="008337F6"/>
    <w:rsid w:val="00894CB3"/>
    <w:rsid w:val="008C0E7A"/>
    <w:rsid w:val="008D1C29"/>
    <w:rsid w:val="008E4474"/>
    <w:rsid w:val="0091692C"/>
    <w:rsid w:val="0093558B"/>
    <w:rsid w:val="00951EA9"/>
    <w:rsid w:val="009D1A60"/>
    <w:rsid w:val="009D57D3"/>
    <w:rsid w:val="00A43202"/>
    <w:rsid w:val="00A50D8A"/>
    <w:rsid w:val="00AD131A"/>
    <w:rsid w:val="00AF3982"/>
    <w:rsid w:val="00B22C9E"/>
    <w:rsid w:val="00B43223"/>
    <w:rsid w:val="00BE1B8B"/>
    <w:rsid w:val="00C53662"/>
    <w:rsid w:val="00C91340"/>
    <w:rsid w:val="00CA3D23"/>
    <w:rsid w:val="00CC7D29"/>
    <w:rsid w:val="00CE1801"/>
    <w:rsid w:val="00D526F9"/>
    <w:rsid w:val="00D53CED"/>
    <w:rsid w:val="00D7032D"/>
    <w:rsid w:val="00DA40B8"/>
    <w:rsid w:val="00DD7544"/>
    <w:rsid w:val="00E457BB"/>
    <w:rsid w:val="00EF056C"/>
    <w:rsid w:val="00F22752"/>
    <w:rsid w:val="00FB52D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C82F-5817-4A10-921F-7C732A50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B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57BB"/>
    <w:pPr>
      <w:ind w:left="720"/>
      <w:contextualSpacing/>
    </w:pPr>
  </w:style>
  <w:style w:type="table" w:styleId="a4">
    <w:name w:val="Table Grid"/>
    <w:basedOn w:val="a1"/>
    <w:uiPriority w:val="39"/>
    <w:rsid w:val="00E4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9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9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DEFD-C405-4DD7-ABFB-2BF4F8CA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Татьяна С. Вилисова</cp:lastModifiedBy>
  <cp:revision>9</cp:revision>
  <cp:lastPrinted>2019-11-14T07:07:00Z</cp:lastPrinted>
  <dcterms:created xsi:type="dcterms:W3CDTF">2019-06-04T06:48:00Z</dcterms:created>
  <dcterms:modified xsi:type="dcterms:W3CDTF">2019-12-03T02:48:00Z</dcterms:modified>
</cp:coreProperties>
</file>