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06" w:rsidRPr="00424F06" w:rsidRDefault="00424F06" w:rsidP="00424F06">
      <w:pPr>
        <w:jc w:val="right"/>
        <w:rPr>
          <w:sz w:val="28"/>
          <w:szCs w:val="28"/>
        </w:rPr>
      </w:pPr>
      <w:r w:rsidRPr="00424F06">
        <w:rPr>
          <w:sz w:val="28"/>
          <w:szCs w:val="28"/>
        </w:rPr>
        <w:t>Приложение к постановлению</w:t>
      </w:r>
    </w:p>
    <w:p w:rsidR="00424F06" w:rsidRPr="00424F06" w:rsidRDefault="00424F06" w:rsidP="00424F06">
      <w:pPr>
        <w:jc w:val="right"/>
        <w:rPr>
          <w:sz w:val="28"/>
          <w:szCs w:val="28"/>
        </w:rPr>
      </w:pPr>
      <w:r w:rsidRPr="00424F06">
        <w:rPr>
          <w:sz w:val="28"/>
          <w:szCs w:val="28"/>
        </w:rPr>
        <w:t>администрации района</w:t>
      </w:r>
    </w:p>
    <w:p w:rsidR="00424F06" w:rsidRPr="00424F06" w:rsidRDefault="00424F06" w:rsidP="00424F06">
      <w:pPr>
        <w:jc w:val="right"/>
        <w:rPr>
          <w:sz w:val="28"/>
          <w:szCs w:val="28"/>
        </w:rPr>
      </w:pPr>
      <w:r w:rsidRPr="00424F06">
        <w:rPr>
          <w:sz w:val="28"/>
          <w:szCs w:val="28"/>
        </w:rPr>
        <w:t>от 01.12.2020 №1446</w:t>
      </w:r>
    </w:p>
    <w:p w:rsidR="00424F06" w:rsidRPr="00424F06" w:rsidRDefault="00424F06" w:rsidP="00424F06">
      <w:pPr>
        <w:jc w:val="right"/>
        <w:rPr>
          <w:sz w:val="28"/>
          <w:szCs w:val="28"/>
        </w:rPr>
      </w:pPr>
    </w:p>
    <w:p w:rsidR="00424F06" w:rsidRPr="00424F06" w:rsidRDefault="00424F06" w:rsidP="00424F06">
      <w:pPr>
        <w:jc w:val="center"/>
        <w:rPr>
          <w:sz w:val="28"/>
          <w:szCs w:val="28"/>
        </w:rPr>
      </w:pPr>
      <w:r w:rsidRPr="00424F06">
        <w:rPr>
          <w:sz w:val="28"/>
          <w:szCs w:val="28"/>
        </w:rPr>
        <w:t>ПОЛОЖЕНИЕ</w:t>
      </w:r>
    </w:p>
    <w:p w:rsidR="00424F06" w:rsidRPr="00424F06" w:rsidRDefault="00424F06" w:rsidP="00424F06">
      <w:pPr>
        <w:jc w:val="center"/>
        <w:rPr>
          <w:sz w:val="28"/>
          <w:szCs w:val="28"/>
        </w:rPr>
      </w:pPr>
      <w:r w:rsidRPr="00424F06">
        <w:rPr>
          <w:sz w:val="28"/>
          <w:szCs w:val="28"/>
        </w:rPr>
        <w:t xml:space="preserve">о комиссии по делам несовершеннолетних и защите их </w:t>
      </w:r>
      <w:proofErr w:type="gramStart"/>
      <w:r w:rsidRPr="00424F06">
        <w:rPr>
          <w:sz w:val="28"/>
          <w:szCs w:val="28"/>
        </w:rPr>
        <w:t>прав администрации Индустриального района города Барнаула</w:t>
      </w:r>
      <w:proofErr w:type="gramEnd"/>
    </w:p>
    <w:p w:rsidR="00424F06" w:rsidRPr="00424F06" w:rsidRDefault="00424F06" w:rsidP="00424F06">
      <w:pPr>
        <w:rPr>
          <w:sz w:val="28"/>
          <w:szCs w:val="28"/>
        </w:rPr>
      </w:pPr>
    </w:p>
    <w:p w:rsidR="00424F06" w:rsidRPr="00424F06" w:rsidRDefault="00424F06" w:rsidP="00424F06">
      <w:pPr>
        <w:pStyle w:val="a5"/>
        <w:numPr>
          <w:ilvl w:val="0"/>
          <w:numId w:val="1"/>
        </w:numPr>
        <w:ind w:left="0" w:firstLine="0"/>
        <w:jc w:val="center"/>
        <w:rPr>
          <w:rFonts w:cs="Times New Roman"/>
          <w:szCs w:val="28"/>
        </w:rPr>
      </w:pPr>
      <w:r w:rsidRPr="00424F06">
        <w:rPr>
          <w:rFonts w:cs="Times New Roman"/>
          <w:szCs w:val="28"/>
        </w:rPr>
        <w:t>Общие положения</w:t>
      </w:r>
    </w:p>
    <w:p w:rsidR="00424F06" w:rsidRPr="00424F06" w:rsidRDefault="00424F06" w:rsidP="00424F06">
      <w:pPr>
        <w:pStyle w:val="a5"/>
        <w:ind w:left="0" w:firstLine="709"/>
        <w:rPr>
          <w:rFonts w:cs="Times New Roman"/>
          <w:szCs w:val="28"/>
        </w:rPr>
      </w:pPr>
    </w:p>
    <w:p w:rsidR="00424F06" w:rsidRPr="00424F06" w:rsidRDefault="00424F06" w:rsidP="00424F06">
      <w:pPr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1.1. </w:t>
      </w:r>
      <w:proofErr w:type="gramStart"/>
      <w:r w:rsidRPr="00424F06">
        <w:rPr>
          <w:sz w:val="28"/>
          <w:szCs w:val="28"/>
        </w:rPr>
        <w:t>Настоящее Положение разработано в соответствии с Федеральным законом от 24.06.1999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 86-ЗС «О системе профилактики безнадзорности и правонарушений несовершеннолетних в Алтайском крае», постановлением Правительства Алтайского края от</w:t>
      </w:r>
      <w:proofErr w:type="gramEnd"/>
      <w:r w:rsidRPr="00424F06">
        <w:rPr>
          <w:sz w:val="28"/>
          <w:szCs w:val="28"/>
        </w:rPr>
        <w:t xml:space="preserve"> 10.04.2018 №114 «Об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правонарушениях».</w:t>
      </w:r>
    </w:p>
    <w:p w:rsidR="00424F06" w:rsidRPr="00424F06" w:rsidRDefault="00424F06" w:rsidP="00424F06">
      <w:pPr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1.2. </w:t>
      </w:r>
      <w:proofErr w:type="gramStart"/>
      <w:r w:rsidRPr="00424F06">
        <w:rPr>
          <w:sz w:val="28"/>
          <w:szCs w:val="28"/>
        </w:rPr>
        <w:t xml:space="preserve">Комиссия по делам несовершеннолетних и защите их прав администрации Индустриального района города Барнаула (далее – Комиссия) образуется в соответствии с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</w:t>
      </w:r>
      <w:r w:rsidRPr="00424F06">
        <w:rPr>
          <w:sz w:val="28"/>
          <w:szCs w:val="28"/>
        </w:rPr>
        <w:br/>
        <w:t xml:space="preserve">решениями </w:t>
      </w:r>
      <w:proofErr w:type="spellStart"/>
      <w:r w:rsidRPr="00424F06">
        <w:rPr>
          <w:sz w:val="28"/>
          <w:szCs w:val="28"/>
        </w:rPr>
        <w:t>Барнаульской</w:t>
      </w:r>
      <w:proofErr w:type="spellEnd"/>
      <w:r w:rsidRPr="00424F06">
        <w:rPr>
          <w:sz w:val="28"/>
          <w:szCs w:val="28"/>
        </w:rPr>
        <w:t xml:space="preserve"> городской Думы от 27.02.2006 №288 «О порядке реализации государственных полномочий в области создания</w:t>
      </w:r>
      <w:proofErr w:type="gramEnd"/>
      <w:r w:rsidRPr="00424F06">
        <w:rPr>
          <w:sz w:val="28"/>
          <w:szCs w:val="28"/>
        </w:rPr>
        <w:t xml:space="preserve"> и функционирования комиссий по делам несовершеннолетних и защите их прав», от 27.04.2018 №117 «Об утверждении Положений о районах в городе Барнауле и администрациях районов города Барнаула». </w:t>
      </w:r>
    </w:p>
    <w:p w:rsidR="00424F06" w:rsidRPr="00424F06" w:rsidRDefault="00424F06" w:rsidP="00424F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24F06">
        <w:rPr>
          <w:sz w:val="28"/>
          <w:szCs w:val="28"/>
        </w:rPr>
        <w:t xml:space="preserve">1.3. Комиссия является коллегиальным органом системы профилактики безнадзорности и правонарушений несовершеннолетних, создается в целях </w:t>
      </w:r>
      <w:proofErr w:type="gramStart"/>
      <w:r w:rsidRPr="00424F06">
        <w:rPr>
          <w:sz w:val="28"/>
          <w:szCs w:val="28"/>
        </w:rPr>
        <w:t>координации деятельности органов и учреждений системы профилактики безнадзорности и правонарушений несовершеннолетних в Алтайском крае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</w:t>
      </w:r>
      <w:r w:rsidRPr="00424F06">
        <w:rPr>
          <w:rFonts w:eastAsia="Calibri"/>
          <w:sz w:val="28"/>
          <w:szCs w:val="28"/>
        </w:rPr>
        <w:t xml:space="preserve"> других противоправных и (или) антиобщественных</w:t>
      </w:r>
      <w:proofErr w:type="gramEnd"/>
      <w:r w:rsidRPr="00424F06">
        <w:rPr>
          <w:rFonts w:eastAsia="Calibri"/>
          <w:sz w:val="28"/>
          <w:szCs w:val="28"/>
        </w:rPr>
        <w:t xml:space="preserve"> действий, а также случаев склонения их к суицидальным действиям.</w:t>
      </w:r>
    </w:p>
    <w:p w:rsidR="00424F06" w:rsidRPr="00424F06" w:rsidRDefault="00424F06" w:rsidP="00424F06">
      <w:pPr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lastRenderedPageBreak/>
        <w:t xml:space="preserve">1.4. Комиссия руководствуется в своей деятельности </w:t>
      </w:r>
      <w:hyperlink r:id="rId5" w:history="1">
        <w:r w:rsidRPr="00424F06">
          <w:rPr>
            <w:sz w:val="28"/>
            <w:szCs w:val="28"/>
          </w:rPr>
          <w:t>Конституцией</w:t>
        </w:r>
      </w:hyperlink>
      <w:r w:rsidRPr="00424F06">
        <w:rPr>
          <w:sz w:val="28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законодательством Российской Федерации, законодательством Алтайского края.</w:t>
      </w:r>
    </w:p>
    <w:p w:rsidR="00424F06" w:rsidRPr="00424F06" w:rsidRDefault="00424F06" w:rsidP="00424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1.5.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 </w:t>
      </w:r>
    </w:p>
    <w:p w:rsidR="00424F06" w:rsidRPr="00424F06" w:rsidRDefault="00424F06" w:rsidP="00424F06">
      <w:pPr>
        <w:jc w:val="both"/>
        <w:rPr>
          <w:sz w:val="28"/>
          <w:szCs w:val="28"/>
        </w:rPr>
      </w:pPr>
    </w:p>
    <w:p w:rsidR="00424F06" w:rsidRPr="00424F06" w:rsidRDefault="00424F06" w:rsidP="00424F06">
      <w:pPr>
        <w:pStyle w:val="a5"/>
        <w:numPr>
          <w:ilvl w:val="0"/>
          <w:numId w:val="1"/>
        </w:numPr>
        <w:jc w:val="both"/>
        <w:rPr>
          <w:rFonts w:cs="Times New Roman"/>
          <w:szCs w:val="28"/>
        </w:rPr>
      </w:pPr>
      <w:r w:rsidRPr="00424F06">
        <w:rPr>
          <w:rFonts w:cs="Times New Roman"/>
          <w:szCs w:val="28"/>
        </w:rPr>
        <w:t xml:space="preserve">Основные задачи Комиссии </w:t>
      </w:r>
    </w:p>
    <w:p w:rsidR="00424F06" w:rsidRPr="00424F06" w:rsidRDefault="00424F06" w:rsidP="00424F06">
      <w:pPr>
        <w:ind w:left="360"/>
        <w:rPr>
          <w:sz w:val="28"/>
          <w:szCs w:val="28"/>
        </w:rPr>
      </w:pPr>
    </w:p>
    <w:p w:rsidR="00424F06" w:rsidRPr="00424F06" w:rsidRDefault="00424F06" w:rsidP="00424F06">
      <w:pPr>
        <w:pStyle w:val="a5"/>
        <w:tabs>
          <w:tab w:val="left" w:pos="142"/>
          <w:tab w:val="left" w:pos="567"/>
          <w:tab w:val="left" w:pos="709"/>
          <w:tab w:val="left" w:pos="993"/>
          <w:tab w:val="left" w:pos="1276"/>
          <w:tab w:val="left" w:pos="1701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424F06">
        <w:rPr>
          <w:rFonts w:cs="Times New Roman"/>
          <w:color w:val="000000"/>
          <w:szCs w:val="28"/>
        </w:rPr>
        <w:t>Основными задачами Комиссии являются:</w:t>
      </w:r>
    </w:p>
    <w:p w:rsidR="00424F06" w:rsidRPr="00424F06" w:rsidRDefault="00424F06" w:rsidP="00424F06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t>2.1. Обеспечение защиты прав и законных интересов несовершеннолетних;</w:t>
      </w:r>
    </w:p>
    <w:p w:rsidR="00424F06" w:rsidRPr="00424F06" w:rsidRDefault="00424F06" w:rsidP="00424F06">
      <w:pPr>
        <w:shd w:val="clear" w:color="auto" w:fill="FFFFFF"/>
        <w:tabs>
          <w:tab w:val="left" w:pos="142"/>
          <w:tab w:val="left" w:pos="567"/>
          <w:tab w:val="left" w:pos="709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4F06">
        <w:rPr>
          <w:color w:val="000000"/>
          <w:sz w:val="28"/>
          <w:szCs w:val="28"/>
        </w:rPr>
        <w:t>2.2. Выявление и устранение причин, условий и обстоятельств, способствующих безнадзорности, а также совершению правонарушений и антиобщественных действий несовершеннолетними;</w:t>
      </w:r>
    </w:p>
    <w:p w:rsidR="00424F06" w:rsidRPr="00424F06" w:rsidRDefault="00424F06" w:rsidP="00424F06">
      <w:pPr>
        <w:shd w:val="clear" w:color="auto" w:fill="FFFFFF"/>
        <w:tabs>
          <w:tab w:val="left" w:pos="142"/>
          <w:tab w:val="left" w:pos="567"/>
          <w:tab w:val="left" w:pos="709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t>2.3. Содействие обеспечению социально-педагогической реабилитации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веществ;</w:t>
      </w:r>
    </w:p>
    <w:p w:rsidR="00424F06" w:rsidRPr="00424F06" w:rsidRDefault="00424F06" w:rsidP="00424F06">
      <w:pPr>
        <w:shd w:val="clear" w:color="auto" w:fill="FFFFFF"/>
        <w:tabs>
          <w:tab w:val="left" w:pos="142"/>
          <w:tab w:val="left" w:pos="567"/>
          <w:tab w:val="left" w:pos="709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4F06">
        <w:rPr>
          <w:color w:val="000000"/>
          <w:sz w:val="28"/>
          <w:szCs w:val="28"/>
        </w:rPr>
        <w:t xml:space="preserve">2.4. Выявление и пресечение случаев вовлечения несовершеннолетних в совершение преступлений и других противоправных и (или) антиобщественных действий, а также случаев склонения их к суицидальным действиям; </w:t>
      </w:r>
    </w:p>
    <w:p w:rsidR="00424F06" w:rsidRPr="00424F06" w:rsidRDefault="00424F06" w:rsidP="00424F06">
      <w:pPr>
        <w:shd w:val="clear" w:color="auto" w:fill="FFFFFF"/>
        <w:tabs>
          <w:tab w:val="left" w:pos="142"/>
          <w:tab w:val="left" w:pos="567"/>
          <w:tab w:val="left" w:pos="709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4F06">
        <w:rPr>
          <w:color w:val="000000"/>
          <w:sz w:val="28"/>
          <w:szCs w:val="28"/>
        </w:rPr>
        <w:t>2.5. Выявление и пресечение случаев жестокого обращения с несовершеннолетними;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4F06">
        <w:rPr>
          <w:color w:val="000000" w:themeColor="text1"/>
          <w:sz w:val="28"/>
          <w:szCs w:val="28"/>
        </w:rPr>
        <w:t>2.6.</w:t>
      </w:r>
      <w:r w:rsidRPr="00424F06">
        <w:rPr>
          <w:color w:val="000000"/>
          <w:sz w:val="28"/>
          <w:szCs w:val="28"/>
        </w:rPr>
        <w:t xml:space="preserve"> Организация индивидуальной профилактической работы с несовершеннолетними правонарушителями, а также с родителями </w:t>
      </w:r>
      <w:r w:rsidRPr="00424F06">
        <w:rPr>
          <w:sz w:val="28"/>
          <w:szCs w:val="28"/>
        </w:rPr>
        <w:t>или</w:t>
      </w:r>
      <w:r w:rsidRPr="00424F06">
        <w:rPr>
          <w:color w:val="FF0000"/>
          <w:sz w:val="28"/>
          <w:szCs w:val="28"/>
        </w:rPr>
        <w:t xml:space="preserve">  </w:t>
      </w:r>
      <w:r w:rsidRPr="00424F06">
        <w:rPr>
          <w:color w:val="000000"/>
          <w:sz w:val="28"/>
          <w:szCs w:val="28"/>
        </w:rPr>
        <w:t>иными законными представителями несовершеннолетних, не выполняющими свои обязанности по содержанию, воспитанию и обучению несовершеннолетних, применение к ним мер административного либо общественного воздействия.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24F06" w:rsidRPr="00424F06" w:rsidRDefault="00424F06" w:rsidP="00424F06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 w:rsidRPr="00424F06">
        <w:rPr>
          <w:rFonts w:cs="Times New Roman"/>
          <w:szCs w:val="28"/>
        </w:rPr>
        <w:t>Полномочия Комиссии</w:t>
      </w:r>
    </w:p>
    <w:p w:rsidR="00424F06" w:rsidRPr="00424F06" w:rsidRDefault="00424F06" w:rsidP="00424F06">
      <w:pPr>
        <w:pStyle w:val="a5"/>
        <w:rPr>
          <w:rFonts w:cs="Times New Roman"/>
          <w:szCs w:val="28"/>
        </w:rPr>
      </w:pP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t xml:space="preserve">3.1. </w:t>
      </w:r>
      <w:proofErr w:type="gramStart"/>
      <w:r w:rsidRPr="00424F06">
        <w:rPr>
          <w:color w:val="000000"/>
          <w:sz w:val="28"/>
          <w:szCs w:val="28"/>
        </w:rPr>
        <w:t>Принимает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обеспечивает конфиденциальность указанной информации при ее хранении и использовании.</w:t>
      </w:r>
      <w:proofErr w:type="gramEnd"/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lastRenderedPageBreak/>
        <w:t>3.2. Организует осуществление мер по защите и восстановлению прав 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right="-144" w:firstLine="708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t xml:space="preserve">3.3. </w:t>
      </w:r>
      <w:proofErr w:type="gramStart"/>
      <w:r w:rsidRPr="00424F06">
        <w:rPr>
          <w:color w:val="000000"/>
          <w:sz w:val="28"/>
          <w:szCs w:val="28"/>
        </w:rPr>
        <w:t>Утверждает</w:t>
      </w:r>
      <w:proofErr w:type="gramEnd"/>
      <w:r w:rsidRPr="00424F06">
        <w:rPr>
          <w:color w:val="000000"/>
          <w:sz w:val="28"/>
          <w:szCs w:val="28"/>
        </w:rPr>
        <w:t xml:space="preserve">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выполнение.</w:t>
      </w:r>
    </w:p>
    <w:p w:rsidR="00424F06" w:rsidRPr="00424F06" w:rsidRDefault="00424F06" w:rsidP="00424F06">
      <w:pPr>
        <w:ind w:firstLine="708"/>
        <w:jc w:val="both"/>
        <w:rPr>
          <w:color w:val="000000"/>
          <w:sz w:val="28"/>
          <w:szCs w:val="28"/>
        </w:rPr>
      </w:pPr>
      <w:r w:rsidRPr="00424F06">
        <w:rPr>
          <w:color w:val="000000"/>
          <w:sz w:val="28"/>
          <w:szCs w:val="28"/>
        </w:rPr>
        <w:t>3.4.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4F06">
        <w:rPr>
          <w:color w:val="000000"/>
          <w:sz w:val="28"/>
          <w:szCs w:val="28"/>
        </w:rPr>
        <w:t xml:space="preserve">3.5. Дает совместно с </w:t>
      </w:r>
      <w:r w:rsidRPr="00424F06">
        <w:rPr>
          <w:sz w:val="28"/>
          <w:szCs w:val="28"/>
        </w:rPr>
        <w:t>соответствующей государственной инспекцией</w:t>
      </w:r>
      <w:r w:rsidRPr="00424F06">
        <w:rPr>
          <w:color w:val="000000"/>
          <w:sz w:val="28"/>
          <w:szCs w:val="28"/>
        </w:rPr>
        <w:t xml:space="preserve">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24F06">
        <w:rPr>
          <w:color w:val="000000" w:themeColor="text1"/>
          <w:sz w:val="28"/>
          <w:szCs w:val="28"/>
        </w:rPr>
        <w:t>3.6. Рассматривает вопросы, связанные с отчислением обучающихся несовершеннолетних из организаций, осуществляющих образовательную деятельность, в случаях, предусмотренных Федеральным законом от 29.12.2012 №273-ФЗ «Об образовании в Российской Федерации», и иные вопросы, связанные с их обучением.</w:t>
      </w:r>
    </w:p>
    <w:p w:rsidR="00424F06" w:rsidRPr="00424F06" w:rsidRDefault="00424F06" w:rsidP="00424F06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3.7. Дает согласие на отчисление обучающихся несовершеннолетних, достигших возраста 15 лет и не получивших основного общего образования, организациям, осуществляющим образовательную деятельность.</w:t>
      </w:r>
    </w:p>
    <w:p w:rsidR="00424F06" w:rsidRPr="00424F06" w:rsidRDefault="00424F06" w:rsidP="00424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3.8. Дает согласие </w:t>
      </w:r>
      <w:proofErr w:type="gramStart"/>
      <w:r w:rsidRPr="00424F06">
        <w:rPr>
          <w:sz w:val="28"/>
          <w:szCs w:val="28"/>
        </w:rPr>
        <w:t>обучающемуся</w:t>
      </w:r>
      <w:proofErr w:type="gramEnd"/>
      <w:r w:rsidRPr="00424F06">
        <w:rPr>
          <w:sz w:val="28"/>
          <w:szCs w:val="28"/>
        </w:rPr>
        <w:t xml:space="preserve">, достигшему возраста пятнадцати лет, на оставление общеобразовательной организации до получения основного общего образования при наличии согласия родителей (законных представителей) обучающегося несовершеннолетнего и органа местного самоуправления, осуществляющего управление в сфере образования. </w:t>
      </w:r>
      <w:proofErr w:type="gramStart"/>
      <w:r w:rsidRPr="00424F06">
        <w:rPr>
          <w:sz w:val="28"/>
          <w:szCs w:val="28"/>
        </w:rPr>
        <w:t>Комиссия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3.9. </w:t>
      </w:r>
      <w:proofErr w:type="gramStart"/>
      <w:r w:rsidRPr="00424F06">
        <w:rPr>
          <w:sz w:val="28"/>
          <w:szCs w:val="28"/>
        </w:rPr>
        <w:t xml:space="preserve"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</w:t>
      </w:r>
      <w:r w:rsidRPr="00424F06">
        <w:rPr>
          <w:sz w:val="28"/>
          <w:szCs w:val="28"/>
        </w:rPr>
        <w:lastRenderedPageBreak/>
        <w:t>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Алтайского края.</w:t>
      </w:r>
      <w:proofErr w:type="gramEnd"/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3.10. Обеспечивает оказание помощи в трудовом и бытовом устройстве несовершеннолетних, состоящих на учете в уголовно-исполнительных инспекциях. 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24F06">
        <w:rPr>
          <w:color w:val="000000" w:themeColor="text1"/>
          <w:sz w:val="28"/>
          <w:szCs w:val="28"/>
        </w:rPr>
        <w:t xml:space="preserve">3.11. 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424F06">
        <w:rPr>
          <w:color w:val="000000" w:themeColor="text1"/>
          <w:sz w:val="28"/>
          <w:szCs w:val="28"/>
        </w:rPr>
        <w:t>недостижением</w:t>
      </w:r>
      <w:proofErr w:type="spellEnd"/>
      <w:r w:rsidRPr="00424F06">
        <w:rPr>
          <w:color w:val="000000" w:themeColor="text1"/>
          <w:sz w:val="28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</w:t>
      </w:r>
      <w:r w:rsidRPr="00424F06">
        <w:rPr>
          <w:sz w:val="28"/>
          <w:szCs w:val="28"/>
        </w:rPr>
        <w:t xml:space="preserve">мер </w:t>
      </w:r>
      <w:r w:rsidRPr="00424F06">
        <w:rPr>
          <w:color w:val="000000" w:themeColor="text1"/>
          <w:sz w:val="28"/>
          <w:szCs w:val="28"/>
        </w:rPr>
        <w:t xml:space="preserve">воздействия или о ходатайстве перед </w:t>
      </w:r>
      <w:proofErr w:type="gramStart"/>
      <w:r w:rsidRPr="00424F06">
        <w:rPr>
          <w:color w:val="000000" w:themeColor="text1"/>
          <w:sz w:val="28"/>
          <w:szCs w:val="28"/>
        </w:rPr>
        <w:t>судом</w:t>
      </w:r>
      <w:proofErr w:type="gramEnd"/>
      <w:r w:rsidRPr="00424F06">
        <w:rPr>
          <w:color w:val="000000" w:themeColor="text1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Комиссии.</w:t>
      </w:r>
    </w:p>
    <w:p w:rsidR="00424F06" w:rsidRPr="00424F06" w:rsidRDefault="00424F06" w:rsidP="00424F06">
      <w:pPr>
        <w:ind w:firstLine="708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t xml:space="preserve">3.12. Принимает решения на основании заключения </w:t>
      </w:r>
      <w:proofErr w:type="spellStart"/>
      <w:r w:rsidRPr="00424F06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424F06">
        <w:rPr>
          <w:color w:val="000000"/>
          <w:sz w:val="28"/>
          <w:szCs w:val="28"/>
        </w:rPr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 </w:t>
      </w:r>
      <w:r w:rsidRPr="00424F06">
        <w:rPr>
          <w:sz w:val="28"/>
          <w:szCs w:val="28"/>
        </w:rPr>
        <w:t>при наличии  согласия родителей или иных законных представителей несовершеннолетних, а также согласия несовершеннолетних, достигших возраста 14 лет.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t>3.13. Обращается в суд по вопросам возмещения вреда, причиненного здоровью несовершеннолетнего, его имуществу и (или) морального вреда в порядке, установленном законодательством Российской Федерации.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4F06">
        <w:rPr>
          <w:color w:val="000000"/>
          <w:sz w:val="28"/>
          <w:szCs w:val="28"/>
        </w:rPr>
        <w:t>3.14.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законом Алтайского края от 10.07.2002 №46-ЗС «Об административной ответственности за совершение правонарушений на территории Алтайского края» к компетенции Комиссии.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t>3.15.</w:t>
      </w:r>
      <w:r w:rsidRPr="00424F06">
        <w:rPr>
          <w:color w:val="000000"/>
          <w:spacing w:val="2"/>
          <w:sz w:val="28"/>
          <w:szCs w:val="28"/>
        </w:rPr>
        <w:t xml:space="preserve">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Алтайского края.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t xml:space="preserve">3.16. В случае систематического неисполнения несовершеннолетним принудительной </w:t>
      </w:r>
      <w:r w:rsidRPr="00424F06">
        <w:rPr>
          <w:sz w:val="28"/>
          <w:szCs w:val="28"/>
        </w:rPr>
        <w:t>меры</w:t>
      </w:r>
      <w:r w:rsidRPr="00424F06">
        <w:rPr>
          <w:color w:val="FF0000"/>
          <w:sz w:val="28"/>
          <w:szCs w:val="28"/>
        </w:rPr>
        <w:t xml:space="preserve"> </w:t>
      </w:r>
      <w:r w:rsidRPr="00424F06">
        <w:rPr>
          <w:color w:val="000000"/>
          <w:sz w:val="28"/>
          <w:szCs w:val="28"/>
        </w:rPr>
        <w:t>воздействия, назначенной судом, обращается в суд с представлением об ее отмене и о направлении материалов для привлечения несовершеннолетнего к уголовной ответственности.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3.17. Подготавливает и направляет в органы государственной власти Алтайского края и органы местного самоуправления в порядке, установленном законодательством Алтайского края, отчеты о работе по профилактике безнадзорности и правонарушений несовершеннолетних на территории Индустриального района города Барнаула.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4F06">
        <w:rPr>
          <w:color w:val="000000"/>
          <w:sz w:val="28"/>
          <w:szCs w:val="28"/>
        </w:rPr>
        <w:t>3.18.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24F06">
        <w:rPr>
          <w:color w:val="000000"/>
          <w:sz w:val="28"/>
          <w:szCs w:val="28"/>
        </w:rPr>
        <w:lastRenderedPageBreak/>
        <w:t>3.19.</w:t>
      </w:r>
      <w:r w:rsidRPr="00424F06">
        <w:rPr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424F06">
        <w:rPr>
          <w:bCs/>
          <w:color w:val="000000"/>
          <w:sz w:val="28"/>
          <w:szCs w:val="28"/>
          <w:shd w:val="clear" w:color="auto" w:fill="FFFFFF"/>
        </w:rPr>
        <w:t xml:space="preserve">Принимает решение в отношении несовершеннолетних, указанных в подпунктах 2,4,6,8 пункта 1 статьи 5 </w:t>
      </w:r>
      <w:r w:rsidRPr="00424F06">
        <w:rPr>
          <w:sz w:val="28"/>
          <w:szCs w:val="28"/>
        </w:rPr>
        <w:t>Федерального закона от 24.06.1999 №120-ФЗ «Об основах системы профилактики безнадзорности и правонарушений несовершеннолетних»,</w:t>
      </w:r>
      <w:r w:rsidRPr="00424F06">
        <w:rPr>
          <w:bCs/>
          <w:color w:val="000000"/>
          <w:sz w:val="28"/>
          <w:szCs w:val="28"/>
          <w:shd w:val="clear" w:color="auto" w:fill="FFFFFF"/>
        </w:rPr>
        <w:t xml:space="preserve">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</w:t>
      </w:r>
      <w:proofErr w:type="gramEnd"/>
      <w:r w:rsidRPr="00424F06">
        <w:rPr>
          <w:bCs/>
          <w:color w:val="000000"/>
          <w:sz w:val="28"/>
          <w:szCs w:val="28"/>
          <w:shd w:val="clear" w:color="auto" w:fill="FFFFFF"/>
        </w:rPr>
        <w:t xml:space="preserve">, ставших основанием для применения меры воздействия, и правовых </w:t>
      </w:r>
      <w:proofErr w:type="gramStart"/>
      <w:r w:rsidRPr="00424F06">
        <w:rPr>
          <w:bCs/>
          <w:color w:val="000000"/>
          <w:sz w:val="28"/>
          <w:szCs w:val="28"/>
          <w:shd w:val="clear" w:color="auto" w:fill="FFFFFF"/>
        </w:rPr>
        <w:t>последствиях</w:t>
      </w:r>
      <w:proofErr w:type="gramEnd"/>
      <w:r w:rsidRPr="00424F06">
        <w:rPr>
          <w:bCs/>
          <w:color w:val="000000"/>
          <w:sz w:val="28"/>
          <w:szCs w:val="28"/>
          <w:shd w:val="clear" w:color="auto" w:fill="FFFFFF"/>
        </w:rPr>
        <w:t xml:space="preserve"> их совершения.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4F06">
        <w:rPr>
          <w:sz w:val="28"/>
          <w:szCs w:val="28"/>
        </w:rPr>
        <w:t>3.20.</w:t>
      </w:r>
      <w:r w:rsidRPr="00424F06">
        <w:rPr>
          <w:color w:val="000000"/>
          <w:sz w:val="28"/>
          <w:szCs w:val="28"/>
        </w:rPr>
        <w:t xml:space="preserve"> Осуществляет иные полномочия, установленные законодательством Российской Федерации </w:t>
      </w:r>
      <w:r w:rsidRPr="00424F06">
        <w:rPr>
          <w:sz w:val="28"/>
          <w:szCs w:val="28"/>
        </w:rPr>
        <w:t>и</w:t>
      </w:r>
      <w:r w:rsidRPr="00424F06">
        <w:rPr>
          <w:color w:val="000000"/>
          <w:sz w:val="28"/>
          <w:szCs w:val="28"/>
        </w:rPr>
        <w:t xml:space="preserve"> Алтайского края.</w:t>
      </w:r>
    </w:p>
    <w:p w:rsidR="00424F06" w:rsidRPr="00424F06" w:rsidRDefault="00424F06" w:rsidP="00424F06">
      <w:pPr>
        <w:pStyle w:val="a6"/>
        <w:spacing w:after="0"/>
        <w:ind w:left="0"/>
        <w:rPr>
          <w:rFonts w:cs="Times New Roman"/>
          <w:szCs w:val="28"/>
        </w:rPr>
      </w:pPr>
    </w:p>
    <w:p w:rsidR="00424F06" w:rsidRPr="00424F06" w:rsidRDefault="00424F06" w:rsidP="00424F06">
      <w:pPr>
        <w:pStyle w:val="a6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24F06">
        <w:rPr>
          <w:rFonts w:cs="Times New Roman"/>
          <w:szCs w:val="28"/>
        </w:rPr>
        <w:t>Права Комиссии</w:t>
      </w:r>
    </w:p>
    <w:p w:rsidR="00424F06" w:rsidRPr="00424F06" w:rsidRDefault="00424F06" w:rsidP="00424F06">
      <w:pPr>
        <w:pStyle w:val="a6"/>
        <w:spacing w:after="0"/>
        <w:ind w:left="720"/>
        <w:rPr>
          <w:rFonts w:cs="Times New Roman"/>
          <w:szCs w:val="28"/>
        </w:rPr>
      </w:pPr>
    </w:p>
    <w:p w:rsidR="00424F06" w:rsidRPr="00424F06" w:rsidRDefault="00424F06" w:rsidP="00424F06">
      <w:pPr>
        <w:ind w:right="57" w:firstLine="709"/>
        <w:contextualSpacing/>
        <w:jc w:val="both"/>
        <w:rPr>
          <w:sz w:val="28"/>
          <w:szCs w:val="28"/>
        </w:rPr>
      </w:pPr>
      <w:r w:rsidRPr="00424F06">
        <w:rPr>
          <w:sz w:val="28"/>
          <w:szCs w:val="28"/>
        </w:rPr>
        <w:t>В целях осуществления своих полномочий Комиссия имеет право: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t>4.1. В пределах своей компетенции запрашивать необходимую для осуществления своих полномочий информацию (материалы) от руководителей органов и учреждений системы профилактики безнадзорности и правонарушений несовершеннолетних;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t>4.2. Заслушивать на своих заседаниях представителей органов и учреждений системы профилактики района по вопросам, отнесенным к компетенции Комиссии, и принимать соответствующие решения;</w:t>
      </w:r>
    </w:p>
    <w:p w:rsidR="00424F06" w:rsidRPr="00424F06" w:rsidRDefault="00424F06" w:rsidP="00424F06">
      <w:pPr>
        <w:ind w:firstLine="709"/>
        <w:jc w:val="both"/>
        <w:rPr>
          <w:color w:val="000000"/>
          <w:sz w:val="28"/>
          <w:szCs w:val="28"/>
        </w:rPr>
      </w:pPr>
      <w:r w:rsidRPr="00424F06">
        <w:rPr>
          <w:color w:val="000000"/>
          <w:sz w:val="28"/>
          <w:szCs w:val="28"/>
        </w:rPr>
        <w:t>4.3. Привлекать для участия в работе Комиссии представителей органов и учреждений системы профилактики, находящихся на территории района, органов администрации Индустриального района города Барнаула, общественных объединений и иных организаций;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4F06">
        <w:rPr>
          <w:color w:val="000000"/>
          <w:sz w:val="28"/>
          <w:szCs w:val="28"/>
        </w:rPr>
        <w:t>4.4. Изучать в пределах своей компетенции работу учреждений образования, здравоохранения, социальной защиты, культуры, физической культуры и спорта, других предприятий, учреждений, организаций района, для чего члены Комиссии имеют право в установленном порядке посещать учреждения системы профилактики безнадзорности и правонарушений несовершеннолетних для изучения условий содержания, воспитания обучения несовершеннолетних;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t xml:space="preserve">4.5. </w:t>
      </w:r>
      <w:r w:rsidRPr="00424F06">
        <w:rPr>
          <w:sz w:val="28"/>
          <w:szCs w:val="28"/>
        </w:rPr>
        <w:t xml:space="preserve">Вносить в органы местного самоуправления, юридические лица представления в целях устранения причин и условий безнадзорности, правонарушений и антиобщественных действий несовершеннолетних, а также в целях устранения нарушений законодательства, направленного на защиту их прав и законных интересов, выявленных при рассмотрении материалов на заседаниях Комиссии; 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t xml:space="preserve">4.6. В соответствии с п. 2 ч.5 ст.28.3 Кодекса Российской Федерации об административных правонарушениях (далее </w:t>
      </w:r>
      <w:proofErr w:type="spellStart"/>
      <w:r w:rsidRPr="00424F06">
        <w:rPr>
          <w:color w:val="000000"/>
          <w:sz w:val="28"/>
          <w:szCs w:val="28"/>
        </w:rPr>
        <w:t>КоАП</w:t>
      </w:r>
      <w:proofErr w:type="spellEnd"/>
      <w:r w:rsidRPr="00424F06">
        <w:rPr>
          <w:color w:val="000000"/>
          <w:sz w:val="28"/>
          <w:szCs w:val="28"/>
        </w:rPr>
        <w:t xml:space="preserve"> РФ) члены Комиссии вправе составлять протоколы об административных правонарушениях по статьям 5.35 - 5.37, 6.10, 6.23 </w:t>
      </w:r>
      <w:proofErr w:type="spellStart"/>
      <w:r w:rsidRPr="00424F06">
        <w:rPr>
          <w:color w:val="000000"/>
          <w:sz w:val="28"/>
          <w:szCs w:val="28"/>
        </w:rPr>
        <w:t>КоАП</w:t>
      </w:r>
      <w:proofErr w:type="spellEnd"/>
      <w:r w:rsidRPr="00424F06">
        <w:rPr>
          <w:color w:val="000000"/>
          <w:sz w:val="28"/>
          <w:szCs w:val="28"/>
        </w:rPr>
        <w:t xml:space="preserve"> РФ;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4F06">
        <w:rPr>
          <w:color w:val="000000"/>
          <w:sz w:val="28"/>
          <w:szCs w:val="28"/>
        </w:rPr>
        <w:lastRenderedPageBreak/>
        <w:t xml:space="preserve">4.7. </w:t>
      </w:r>
      <w:proofErr w:type="gramStart"/>
      <w:r w:rsidRPr="00424F06">
        <w:rPr>
          <w:color w:val="000000"/>
          <w:sz w:val="28"/>
          <w:szCs w:val="28"/>
        </w:rPr>
        <w:t xml:space="preserve">В соответствии с п. 2 ч. 2 ст. 27.15, ч.3 ст.29.4 </w:t>
      </w:r>
      <w:proofErr w:type="spellStart"/>
      <w:r w:rsidRPr="00424F06">
        <w:rPr>
          <w:color w:val="000000"/>
          <w:sz w:val="28"/>
          <w:szCs w:val="28"/>
        </w:rPr>
        <w:t>КоАП</w:t>
      </w:r>
      <w:proofErr w:type="spellEnd"/>
      <w:r w:rsidRPr="00424F06">
        <w:rPr>
          <w:color w:val="000000"/>
          <w:sz w:val="28"/>
          <w:szCs w:val="28"/>
        </w:rPr>
        <w:t xml:space="preserve"> РФ выносить и направлять для исполнения в органы внутренних дел (полиции) определения о приводе лиц, указанных в ч.1 ст.27.15 </w:t>
      </w:r>
      <w:proofErr w:type="spellStart"/>
      <w:r w:rsidRPr="00424F06">
        <w:rPr>
          <w:color w:val="000000"/>
          <w:sz w:val="28"/>
          <w:szCs w:val="28"/>
        </w:rPr>
        <w:t>КоАП</w:t>
      </w:r>
      <w:proofErr w:type="spellEnd"/>
      <w:r w:rsidRPr="00424F06">
        <w:rPr>
          <w:color w:val="000000"/>
          <w:sz w:val="28"/>
          <w:szCs w:val="28"/>
        </w:rPr>
        <w:t xml:space="preserve"> РФ, в случае отложения рассмотрения дела об административном правонарушении в связи с неявкой без уважительной причины таких лиц, если при этом их отсутствие препятствует</w:t>
      </w:r>
      <w:proofErr w:type="gramEnd"/>
      <w:r w:rsidRPr="00424F06">
        <w:rPr>
          <w:color w:val="000000"/>
          <w:sz w:val="28"/>
          <w:szCs w:val="28"/>
        </w:rPr>
        <w:t xml:space="preserve"> всестороннему, полному, объективному и своевременному выяснению обстоятельств дела и разрешению его в соответствии с законом;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color w:val="000000"/>
          <w:sz w:val="28"/>
          <w:szCs w:val="28"/>
        </w:rPr>
        <w:t xml:space="preserve">4.8. В соответствии с п.12 ч.5 ст.28.3 </w:t>
      </w:r>
      <w:proofErr w:type="spellStart"/>
      <w:r w:rsidRPr="00424F06">
        <w:rPr>
          <w:color w:val="000000"/>
          <w:sz w:val="28"/>
          <w:szCs w:val="28"/>
        </w:rPr>
        <w:t>КоАП</w:t>
      </w:r>
      <w:proofErr w:type="spellEnd"/>
      <w:r w:rsidRPr="00424F06">
        <w:rPr>
          <w:color w:val="000000"/>
          <w:sz w:val="28"/>
          <w:szCs w:val="28"/>
        </w:rPr>
        <w:t xml:space="preserve"> РФ ведущий специалист Комиссии вправе составлять протоколы об административных правонарушениях, предусмотренных ч.1 ст.20.25 </w:t>
      </w:r>
      <w:proofErr w:type="spellStart"/>
      <w:r w:rsidRPr="00424F06">
        <w:rPr>
          <w:color w:val="000000"/>
          <w:sz w:val="28"/>
          <w:szCs w:val="28"/>
        </w:rPr>
        <w:t>КоАП</w:t>
      </w:r>
      <w:proofErr w:type="spellEnd"/>
      <w:r w:rsidRPr="00424F06">
        <w:rPr>
          <w:color w:val="000000"/>
          <w:sz w:val="28"/>
          <w:szCs w:val="28"/>
        </w:rPr>
        <w:t xml:space="preserve"> РФ.</w:t>
      </w:r>
    </w:p>
    <w:p w:rsidR="00424F06" w:rsidRPr="00424F06" w:rsidRDefault="00424F06" w:rsidP="00424F06">
      <w:pPr>
        <w:pStyle w:val="a6"/>
        <w:spacing w:after="0"/>
        <w:ind w:left="0" w:firstLine="708"/>
        <w:jc w:val="both"/>
        <w:rPr>
          <w:rFonts w:cs="Times New Roman"/>
          <w:szCs w:val="28"/>
        </w:rPr>
      </w:pP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4F06">
        <w:rPr>
          <w:color w:val="000000"/>
          <w:sz w:val="28"/>
          <w:szCs w:val="28"/>
        </w:rPr>
        <w:t>5. Организация деятельности Комиссии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4F06" w:rsidRPr="00424F06" w:rsidRDefault="00424F06" w:rsidP="00424F06">
      <w:pPr>
        <w:ind w:firstLine="708"/>
        <w:contextualSpacing/>
        <w:jc w:val="both"/>
        <w:rPr>
          <w:sz w:val="28"/>
          <w:szCs w:val="28"/>
        </w:rPr>
      </w:pPr>
      <w:r w:rsidRPr="00424F06">
        <w:rPr>
          <w:sz w:val="28"/>
          <w:szCs w:val="28"/>
        </w:rPr>
        <w:t>5.1. Комиссию возглавляет председатель - заместитель главы администрации Индустриального района города Барнаула,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Алтайского края.</w:t>
      </w:r>
    </w:p>
    <w:p w:rsidR="00424F06" w:rsidRPr="00424F06" w:rsidRDefault="00424F06" w:rsidP="00424F06">
      <w:pPr>
        <w:ind w:firstLine="708"/>
        <w:contextualSpacing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Для осуществления текущей деятельности и </w:t>
      </w:r>
      <w:proofErr w:type="gramStart"/>
      <w:r w:rsidRPr="00424F06">
        <w:rPr>
          <w:sz w:val="28"/>
          <w:szCs w:val="28"/>
        </w:rPr>
        <w:t>контроля за</w:t>
      </w:r>
      <w:proofErr w:type="gramEnd"/>
      <w:r w:rsidRPr="00424F06">
        <w:rPr>
          <w:sz w:val="28"/>
          <w:szCs w:val="28"/>
        </w:rPr>
        <w:t xml:space="preserve"> выполнением решений Комиссии в её состав на постоянной штатной основе входят: ответственный секретарь Комиссии (главный специалист), инспектор по работе с несовершеннолетними Комиссии (ведущий специалист), являющиеся муниципальными служащими в соответствии с законодательством Алтайского края.</w:t>
      </w:r>
    </w:p>
    <w:p w:rsidR="00424F06" w:rsidRPr="00424F06" w:rsidRDefault="00424F06" w:rsidP="00424F06">
      <w:pPr>
        <w:ind w:firstLine="708"/>
        <w:contextualSpacing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Ответственный секретарь Комиссии обеспечивает осуществление текущей деятельности Комиссии и </w:t>
      </w:r>
      <w:proofErr w:type="gramStart"/>
      <w:r w:rsidRPr="00424F06">
        <w:rPr>
          <w:sz w:val="28"/>
          <w:szCs w:val="28"/>
        </w:rPr>
        <w:t>контроль за</w:t>
      </w:r>
      <w:proofErr w:type="gramEnd"/>
      <w:r w:rsidRPr="00424F06">
        <w:rPr>
          <w:sz w:val="28"/>
          <w:szCs w:val="28"/>
        </w:rPr>
        <w:t xml:space="preserve"> выполнением решений. </w:t>
      </w:r>
    </w:p>
    <w:p w:rsidR="00424F06" w:rsidRPr="00424F06" w:rsidRDefault="00424F06" w:rsidP="00424F06">
      <w:pPr>
        <w:ind w:firstLine="708"/>
        <w:contextualSpacing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5.2. В состав Комиссии входят председатель комиссии, заместитель председателя (по согласованию), ответственный секретарь Комиссии и члены Комиссии. 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</w:t>
      </w:r>
      <w:proofErr w:type="spellStart"/>
      <w:r w:rsidRPr="00424F06">
        <w:rPr>
          <w:sz w:val="28"/>
          <w:szCs w:val="28"/>
        </w:rPr>
        <w:t>конфессий</w:t>
      </w:r>
      <w:proofErr w:type="spellEnd"/>
      <w:r w:rsidRPr="00424F06">
        <w:rPr>
          <w:sz w:val="28"/>
          <w:szCs w:val="28"/>
        </w:rPr>
        <w:t>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424F06" w:rsidRPr="00424F06" w:rsidRDefault="00424F06" w:rsidP="00424F06">
      <w:pPr>
        <w:ind w:firstLine="708"/>
        <w:contextualSpacing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В состав Комиссии на постоянной штатной основе по решению главы города Барнаула могут входить в установленном порядке: заместитель председателя Комиссии, ответственный секретарь, а также специалист по защите прав ребенка, инспектор по работе с семьями, находящимися в социально опасном положении. </w:t>
      </w:r>
    </w:p>
    <w:p w:rsidR="00424F06" w:rsidRPr="00424F06" w:rsidRDefault="00424F06" w:rsidP="00424F06">
      <w:pPr>
        <w:ind w:firstLine="720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5.3. Состав Комиссии утверждается постановлением администрации города Барнаула.</w:t>
      </w:r>
    </w:p>
    <w:p w:rsidR="00424F06" w:rsidRPr="00424F06" w:rsidRDefault="00424F06" w:rsidP="00424F06">
      <w:pPr>
        <w:ind w:firstLine="720"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5.4. Ответственный секретарь Комиссии (главный специалист), инспектор по работе с несовершеннолетними Комиссии (ведущий специалист) назначаются на </w:t>
      </w:r>
      <w:r w:rsidRPr="00424F06">
        <w:rPr>
          <w:sz w:val="28"/>
          <w:szCs w:val="28"/>
        </w:rPr>
        <w:lastRenderedPageBreak/>
        <w:t>должность и освобождаются от должности главой администрации Индустриального района города Барнаула.</w:t>
      </w:r>
    </w:p>
    <w:p w:rsidR="00424F06" w:rsidRPr="00424F06" w:rsidRDefault="00424F06" w:rsidP="00424F06">
      <w:pPr>
        <w:ind w:firstLine="720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5.5. Председатель, заместитель председателя, ответственный секретарь, члены Комиссии исполняют полномочия в соответствии с пунктами 9-13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№995 (далее – Примерного положения о комиссиях по делам несовершеннолетних и защите их прав).</w:t>
      </w:r>
    </w:p>
    <w:p w:rsidR="00424F06" w:rsidRPr="00424F06" w:rsidRDefault="00424F06" w:rsidP="00424F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5.6.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424F06" w:rsidRPr="00424F06" w:rsidRDefault="00424F06" w:rsidP="00424F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а) участвуют в заседании Комиссии и его подготовке;</w:t>
      </w:r>
    </w:p>
    <w:p w:rsidR="00424F06" w:rsidRPr="00424F06" w:rsidRDefault="00424F06" w:rsidP="00424F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424F06" w:rsidRPr="00424F06" w:rsidRDefault="00424F06" w:rsidP="00424F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424F06" w:rsidRPr="00424F06" w:rsidRDefault="00424F06" w:rsidP="00424F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424F06" w:rsidRPr="00424F06" w:rsidRDefault="00424F06" w:rsidP="00424F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424F06">
        <w:rPr>
          <w:sz w:val="28"/>
          <w:szCs w:val="28"/>
        </w:rPr>
        <w:t>д</w:t>
      </w:r>
      <w:proofErr w:type="spellEnd"/>
      <w:r w:rsidRPr="00424F06">
        <w:rPr>
          <w:sz w:val="28"/>
          <w:szCs w:val="28"/>
        </w:rPr>
        <w:t>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424F06" w:rsidRPr="00424F06" w:rsidRDefault="00424F06" w:rsidP="00424F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6" w:history="1">
        <w:r w:rsidRPr="00424F06">
          <w:rPr>
            <w:sz w:val="28"/>
            <w:szCs w:val="28"/>
          </w:rPr>
          <w:t>Кодексом</w:t>
        </w:r>
      </w:hyperlink>
      <w:r w:rsidRPr="00424F06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424F06" w:rsidRPr="00424F06" w:rsidRDefault="00424F06" w:rsidP="00424F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24F06">
        <w:rPr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424F06">
        <w:rPr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424F06" w:rsidRPr="00424F06" w:rsidRDefault="00424F06" w:rsidP="00424F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424F06">
        <w:rPr>
          <w:sz w:val="28"/>
          <w:szCs w:val="28"/>
        </w:rPr>
        <w:t>з</w:t>
      </w:r>
      <w:proofErr w:type="spellEnd"/>
      <w:r w:rsidRPr="00424F06">
        <w:rPr>
          <w:sz w:val="28"/>
          <w:szCs w:val="28"/>
        </w:rPr>
        <w:t>) выполняют поручения председателя Комиссии.</w:t>
      </w:r>
    </w:p>
    <w:p w:rsidR="00424F06" w:rsidRPr="00424F06" w:rsidRDefault="00424F06" w:rsidP="00424F06">
      <w:pPr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5.7. Заседания Комиссии проводятся четыре раза в месяц: каждую среду. По мере необходимости могут проводиться внеочередные и выездные заседания Комиссии.</w:t>
      </w:r>
    </w:p>
    <w:p w:rsidR="00424F06" w:rsidRPr="00424F06" w:rsidRDefault="00424F06" w:rsidP="00424F06">
      <w:pPr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5.8. 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424F06" w:rsidRPr="00424F06" w:rsidRDefault="00424F06" w:rsidP="00424F06">
      <w:pPr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5.9. На заседании Комиссии председательствует ее председатель. В случае отсутствия председателя его обязанности исполняет заместитель председателя. В </w:t>
      </w:r>
      <w:r w:rsidRPr="00424F06">
        <w:rPr>
          <w:sz w:val="28"/>
          <w:szCs w:val="28"/>
        </w:rPr>
        <w:lastRenderedPageBreak/>
        <w:t>случае отсутствия председателя и его заместителя председательствующий избирается путем голосования из числа присутствующих членов Комиссии.</w:t>
      </w:r>
    </w:p>
    <w:p w:rsidR="00424F06" w:rsidRPr="00424F06" w:rsidRDefault="00424F06" w:rsidP="00424F06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5.10. Решения Комиссии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пункта 19 Примерного положения о комиссиях по делам несовершеннолетних и защите их прав. Председатель Комиссии имеет право решающего голоса при голосовании на заседании Комиссии.</w:t>
      </w:r>
    </w:p>
    <w:p w:rsidR="00424F06" w:rsidRPr="00424F06" w:rsidRDefault="00424F06" w:rsidP="00424F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5.11. </w:t>
      </w:r>
      <w:r w:rsidRPr="00424F06">
        <w:rPr>
          <w:color w:val="000000"/>
          <w:sz w:val="28"/>
          <w:szCs w:val="28"/>
        </w:rPr>
        <w:t>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424F06" w:rsidRPr="00424F06" w:rsidRDefault="00424F06" w:rsidP="00424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5.12. Постановления, принятые Комиссией, обязательны для исполнения органами и учреждениями системы профилактики безнадзорности и правонарушений несовершеннолетних. Неисполнение постановлений влечет за собой ответственность, установленную законодательством Российской Федерации и Алтайского края.</w:t>
      </w:r>
    </w:p>
    <w:p w:rsidR="00424F06" w:rsidRPr="00424F06" w:rsidRDefault="00424F06" w:rsidP="00424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5.13. Протокол заседания Комиссии подписывается председательствующим и секретарем заседания Комиссии в течение трех дней после заседания Комиссии.  </w:t>
      </w:r>
    </w:p>
    <w:p w:rsidR="00424F06" w:rsidRPr="00424F06" w:rsidRDefault="00424F06" w:rsidP="00424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5.14.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424F06" w:rsidRPr="00424F06" w:rsidRDefault="00424F06" w:rsidP="00424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5.15. Постановление Комиссии может быть обжаловано в порядке, установленном законодательством Российской Федерации.</w:t>
      </w:r>
    </w:p>
    <w:p w:rsidR="00424F06" w:rsidRPr="00424F06" w:rsidRDefault="00424F06" w:rsidP="00424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 xml:space="preserve">5.16. Во время заседания Комиссии ответственным секретарем ведется протокол. </w:t>
      </w:r>
    </w:p>
    <w:p w:rsidR="00424F06" w:rsidRPr="00424F06" w:rsidRDefault="00424F06" w:rsidP="00424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F06">
        <w:rPr>
          <w:sz w:val="28"/>
          <w:szCs w:val="28"/>
        </w:rPr>
        <w:t>5.17. Комиссия имеет бланк и печать со своим наименованием.</w:t>
      </w:r>
    </w:p>
    <w:p w:rsidR="00424F06" w:rsidRPr="00424F06" w:rsidRDefault="00424F06" w:rsidP="00424F06">
      <w:pPr>
        <w:ind w:firstLine="709"/>
        <w:jc w:val="both"/>
        <w:rPr>
          <w:sz w:val="28"/>
          <w:szCs w:val="28"/>
        </w:rPr>
      </w:pPr>
    </w:p>
    <w:p w:rsidR="00424F06" w:rsidRPr="00424F06" w:rsidRDefault="00424F06" w:rsidP="00424F06">
      <w:pPr>
        <w:pStyle w:val="a6"/>
        <w:spacing w:after="0"/>
        <w:ind w:left="0"/>
        <w:jc w:val="center"/>
        <w:rPr>
          <w:rFonts w:cs="Times New Roman"/>
          <w:szCs w:val="28"/>
        </w:rPr>
      </w:pPr>
      <w:r w:rsidRPr="00424F06">
        <w:rPr>
          <w:rFonts w:cs="Times New Roman"/>
          <w:szCs w:val="28"/>
        </w:rPr>
        <w:t>6. Обязанности Комиссии</w:t>
      </w:r>
    </w:p>
    <w:p w:rsidR="00424F06" w:rsidRPr="00424F06" w:rsidRDefault="00424F06" w:rsidP="00424F06">
      <w:pPr>
        <w:pStyle w:val="a6"/>
        <w:spacing w:after="0"/>
        <w:ind w:left="0"/>
        <w:jc w:val="center"/>
        <w:rPr>
          <w:rFonts w:cs="Times New Roman"/>
          <w:szCs w:val="28"/>
        </w:rPr>
      </w:pPr>
    </w:p>
    <w:p w:rsidR="00424F06" w:rsidRPr="00424F06" w:rsidRDefault="00424F06" w:rsidP="00424F06">
      <w:pPr>
        <w:pStyle w:val="a6"/>
        <w:spacing w:after="0"/>
        <w:ind w:left="0" w:firstLine="709"/>
        <w:jc w:val="both"/>
        <w:rPr>
          <w:rFonts w:cs="Times New Roman"/>
          <w:szCs w:val="28"/>
        </w:rPr>
      </w:pPr>
      <w:r w:rsidRPr="00424F06">
        <w:rPr>
          <w:rFonts w:cs="Times New Roman"/>
          <w:szCs w:val="28"/>
        </w:rPr>
        <w:t>6.1. Качественно исполнять функции, возложенные на Комиссию государственные полномочия.</w:t>
      </w:r>
    </w:p>
    <w:p w:rsidR="00424F06" w:rsidRPr="00424F06" w:rsidRDefault="00424F06" w:rsidP="00424F06">
      <w:pPr>
        <w:pStyle w:val="a6"/>
        <w:spacing w:after="0"/>
        <w:ind w:left="0" w:firstLine="708"/>
        <w:jc w:val="both"/>
        <w:rPr>
          <w:rFonts w:cs="Times New Roman"/>
          <w:szCs w:val="28"/>
        </w:rPr>
      </w:pPr>
      <w:r w:rsidRPr="00424F06">
        <w:rPr>
          <w:rFonts w:cs="Times New Roman"/>
          <w:szCs w:val="28"/>
        </w:rPr>
        <w:t xml:space="preserve">6.2. Качественно и своевременно рассматривать поступившие на исполнение в Комиссию </w:t>
      </w:r>
      <w:r w:rsidRPr="00424F06">
        <w:rPr>
          <w:rFonts w:cs="Times New Roman"/>
          <w:color w:val="000000" w:themeColor="text1"/>
          <w:szCs w:val="28"/>
        </w:rPr>
        <w:t xml:space="preserve">административные материалы </w:t>
      </w:r>
      <w:r w:rsidRPr="00424F06">
        <w:rPr>
          <w:rFonts w:cs="Times New Roman"/>
          <w:szCs w:val="28"/>
        </w:rPr>
        <w:t>в порядке, установленном действующим законодательством Российской Федерации и муниципальными правовыми актами.</w:t>
      </w:r>
    </w:p>
    <w:p w:rsidR="00424F06" w:rsidRPr="00424F06" w:rsidRDefault="00424F06" w:rsidP="00424F06">
      <w:pPr>
        <w:pStyle w:val="a6"/>
        <w:spacing w:after="0"/>
        <w:ind w:left="0" w:firstLine="708"/>
        <w:jc w:val="both"/>
        <w:rPr>
          <w:rFonts w:cs="Times New Roman"/>
          <w:szCs w:val="28"/>
        </w:rPr>
      </w:pPr>
      <w:r w:rsidRPr="00424F06">
        <w:rPr>
          <w:rFonts w:cs="Times New Roman"/>
          <w:szCs w:val="28"/>
        </w:rPr>
        <w:t>6.3. Предоставлять планы, отчеты по направлениям деятельности Комиссии.</w:t>
      </w:r>
    </w:p>
    <w:p w:rsidR="00424F06" w:rsidRPr="00424F06" w:rsidRDefault="00424F06" w:rsidP="00424F06">
      <w:pPr>
        <w:pStyle w:val="a6"/>
        <w:spacing w:after="0"/>
        <w:ind w:left="0" w:firstLine="708"/>
        <w:jc w:val="both"/>
        <w:rPr>
          <w:rFonts w:cs="Times New Roman"/>
          <w:szCs w:val="28"/>
        </w:rPr>
      </w:pPr>
      <w:r w:rsidRPr="00424F06">
        <w:rPr>
          <w:rFonts w:cs="Times New Roman"/>
          <w:szCs w:val="28"/>
        </w:rPr>
        <w:t>6.4. Соблюдать правила трудового распорядка, пожарной и антитеррористической безопасности, требования к работе с персональными данными.</w:t>
      </w:r>
    </w:p>
    <w:p w:rsidR="00424F06" w:rsidRPr="00424F06" w:rsidRDefault="00424F06" w:rsidP="00424F06">
      <w:pPr>
        <w:pStyle w:val="a6"/>
        <w:spacing w:after="0"/>
        <w:ind w:left="0" w:firstLine="708"/>
        <w:jc w:val="both"/>
        <w:rPr>
          <w:rFonts w:cs="Times New Roman"/>
          <w:szCs w:val="28"/>
        </w:rPr>
      </w:pPr>
      <w:r w:rsidRPr="00424F06">
        <w:rPr>
          <w:rFonts w:cs="Times New Roman"/>
          <w:szCs w:val="28"/>
        </w:rPr>
        <w:t xml:space="preserve">6.5. Выполнять иные обязанности по поручению главы администрации района, заместителя главы администрации района. </w:t>
      </w:r>
    </w:p>
    <w:p w:rsidR="00AA5A01" w:rsidRPr="00424F06" w:rsidRDefault="00AA5A01">
      <w:pPr>
        <w:rPr>
          <w:sz w:val="28"/>
          <w:szCs w:val="28"/>
        </w:rPr>
      </w:pPr>
    </w:p>
    <w:sectPr w:rsidR="00AA5A01" w:rsidRPr="00424F06" w:rsidSect="002625DD">
      <w:headerReference w:type="default" r:id="rId7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01441"/>
      <w:docPartObj>
        <w:docPartGallery w:val="Page Numbers (Top of Page)"/>
        <w:docPartUnique/>
      </w:docPartObj>
    </w:sdtPr>
    <w:sdtEndPr/>
    <w:sdtContent>
      <w:p w:rsidR="00BE7CAF" w:rsidRDefault="00424F0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7CAF" w:rsidRDefault="00424F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D8C"/>
    <w:multiLevelType w:val="multilevel"/>
    <w:tmpl w:val="3E90A66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1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F06"/>
    <w:rsid w:val="00424F06"/>
    <w:rsid w:val="004A0066"/>
    <w:rsid w:val="006D4461"/>
    <w:rsid w:val="00795B51"/>
    <w:rsid w:val="00AA5A01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4F06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6">
    <w:name w:val="Body Text Indent"/>
    <w:basedOn w:val="a"/>
    <w:link w:val="a7"/>
    <w:uiPriority w:val="99"/>
    <w:unhideWhenUsed/>
    <w:rsid w:val="00424F06"/>
    <w:pPr>
      <w:spacing w:after="120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424F0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521F953713F47FC44CAB93B1AB503F6B6CA30E999D0508D4CFAFB86A7963C55EB9DAC75F7796D3S84DI" TargetMode="External"/><Relationship Id="rId5" Type="http://schemas.openxmlformats.org/officeDocument/2006/relationships/hyperlink" Target="consultantplus://offline/ref=C225A1C58363D7349144D1F081BC51DEC9BA6957AF225162D914C5kDP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3115</Words>
  <Characters>17758</Characters>
  <Application>Microsoft Office Word</Application>
  <DocSecurity>0</DocSecurity>
  <Lines>147</Lines>
  <Paragraphs>41</Paragraphs>
  <ScaleCrop>false</ScaleCrop>
  <Company/>
  <LinksUpToDate>false</LinksUpToDate>
  <CharactersWithSpaces>20832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2020-12-07T06:30:00Z</dcterms:created>
  <dcterms:modified xsi:type="dcterms:W3CDTF">2020-12-07T06:30:00Z</dcterms:modified>
</cp:coreProperties>
</file>