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90" w:rsidRDefault="008F4690" w:rsidP="008F4690">
      <w:pPr>
        <w:autoSpaceDE w:val="0"/>
        <w:autoSpaceDN w:val="0"/>
        <w:adjustRightInd w:val="0"/>
        <w:ind w:left="7371" w:hanging="2126"/>
        <w:jc w:val="both"/>
        <w:outlineLvl w:val="1"/>
        <w:rPr>
          <w:sz w:val="28"/>
          <w:szCs w:val="28"/>
        </w:rPr>
      </w:pPr>
      <w:r w:rsidRPr="00772E49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772E49">
        <w:rPr>
          <w:sz w:val="28"/>
          <w:szCs w:val="28"/>
        </w:rPr>
        <w:t>к Регламенту</w:t>
      </w:r>
    </w:p>
    <w:p w:rsidR="008F4690" w:rsidRPr="00772E49" w:rsidRDefault="008F4690" w:rsidP="008F4690">
      <w:pPr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0879A5">
        <w:rPr>
          <w:sz w:val="28"/>
          <w:szCs w:val="28"/>
        </w:rPr>
        <w:t>предоставления муниципальной услуги «Согласование места размещения некапитального гаража либо стоянки средств передвижения инвалидов»</w:t>
      </w:r>
    </w:p>
    <w:p w:rsidR="008F4690" w:rsidRPr="00772E49" w:rsidRDefault="008F4690" w:rsidP="008F46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690" w:rsidRPr="00772E49" w:rsidRDefault="008F4690" w:rsidP="008F4690">
      <w:pPr>
        <w:ind w:firstLine="709"/>
        <w:jc w:val="center"/>
        <w:rPr>
          <w:bCs/>
          <w:kern w:val="32"/>
          <w:sz w:val="27"/>
          <w:szCs w:val="27"/>
        </w:rPr>
      </w:pPr>
      <w:r w:rsidRPr="00772E49">
        <w:rPr>
          <w:bCs/>
          <w:kern w:val="32"/>
          <w:sz w:val="27"/>
          <w:szCs w:val="27"/>
        </w:rPr>
        <w:t xml:space="preserve">СВЕДЕНИЯ </w:t>
      </w:r>
    </w:p>
    <w:p w:rsidR="008F4690" w:rsidRPr="00772E49" w:rsidRDefault="008F4690" w:rsidP="008F4690">
      <w:pPr>
        <w:ind w:firstLine="709"/>
        <w:jc w:val="center"/>
        <w:rPr>
          <w:bCs/>
          <w:kern w:val="32"/>
          <w:sz w:val="27"/>
          <w:szCs w:val="27"/>
        </w:rPr>
      </w:pPr>
      <w:r w:rsidRPr="00772E49">
        <w:rPr>
          <w:bCs/>
          <w:kern w:val="32"/>
          <w:sz w:val="27"/>
          <w:szCs w:val="27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8F4690" w:rsidRPr="00772E49" w:rsidRDefault="008F4690" w:rsidP="008F469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402"/>
      </w:tblGrid>
      <w:tr w:rsidR="008F4690" w:rsidRPr="00772E49" w:rsidTr="006216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center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center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Адрес в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center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8F4690" w:rsidRPr="00772E49" w:rsidTr="006216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both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both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http://www.gosuslugi.ru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both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</w:p>
        </w:tc>
      </w:tr>
      <w:tr w:rsidR="008F4690" w:rsidRPr="00772E49" w:rsidTr="006216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both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both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0" w:rsidRPr="00772E49" w:rsidRDefault="008F4690" w:rsidP="00621610">
            <w:pPr>
              <w:jc w:val="both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8F4690" w:rsidRPr="00772E49" w:rsidRDefault="008F4690" w:rsidP="008F4690">
      <w:pPr>
        <w:spacing w:line="276" w:lineRule="auto"/>
        <w:jc w:val="both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4690" w:rsidRPr="00772E49" w:rsidRDefault="008F4690" w:rsidP="008F46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0A7A" w:rsidRDefault="00E50A7A">
      <w:bookmarkStart w:id="0" w:name="_GoBack"/>
      <w:bookmarkEnd w:id="0"/>
    </w:p>
    <w:sectPr w:rsidR="00E5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0"/>
    <w:rsid w:val="008F4690"/>
    <w:rsid w:val="00E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9465-B080-4D15-A8C5-767AEE4C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2022-12-14T06:46:00Z</dcterms:created>
  <dcterms:modified xsi:type="dcterms:W3CDTF">2022-12-14T06:47:00Z</dcterms:modified>
</cp:coreProperties>
</file>