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BF6171" w:rsidTr="00BF6171">
        <w:tc>
          <w:tcPr>
            <w:tcW w:w="5665" w:type="dxa"/>
          </w:tcPr>
          <w:p w:rsidR="00BF6171" w:rsidRDefault="00BF6171" w:rsidP="00BF617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F6171" w:rsidRPr="00CF1345" w:rsidRDefault="00BF6171" w:rsidP="00BF617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34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A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171" w:rsidRPr="00CF1345" w:rsidRDefault="00BF6171" w:rsidP="00BF61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CF1345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BF6171" w:rsidRPr="00CF1345" w:rsidRDefault="00BF6171" w:rsidP="00BF61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134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BF6171" w:rsidRPr="00CF1345" w:rsidRDefault="00BF6171" w:rsidP="00BF61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3E63">
              <w:rPr>
                <w:rFonts w:ascii="Times New Roman" w:hAnsi="Times New Roman" w:cs="Times New Roman"/>
                <w:sz w:val="28"/>
                <w:szCs w:val="28"/>
              </w:rPr>
              <w:t>07.09.2018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CF1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E6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BF6171" w:rsidRDefault="00BF6171" w:rsidP="00BF617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D15" w:rsidRDefault="00A32D15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888" w:rsidRDefault="00590888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171" w:rsidRDefault="0093461D" w:rsidP="00BF6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9"/>
      <w:bookmarkEnd w:id="1"/>
      <w:r w:rsidRPr="00BF6171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BF61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6171" w:rsidRDefault="00BF6171" w:rsidP="00BF6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городском профессиональном конкурсе «Лучший юрист Барнаула – </w:t>
      </w:r>
      <w:r w:rsidR="00265431">
        <w:rPr>
          <w:rFonts w:ascii="Times New Roman" w:hAnsi="Times New Roman" w:cs="Times New Roman"/>
          <w:b w:val="0"/>
          <w:sz w:val="28"/>
          <w:szCs w:val="28"/>
        </w:rPr>
        <w:t>2018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3461D" w:rsidRPr="00BF6171" w:rsidRDefault="00BF6171" w:rsidP="00BF6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3461D" w:rsidRPr="00CF1345" w:rsidRDefault="0093461D" w:rsidP="00BF61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A3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1.1. Положение о город</w:t>
      </w:r>
      <w:r w:rsidR="00CF1345">
        <w:rPr>
          <w:rFonts w:ascii="Times New Roman" w:hAnsi="Times New Roman" w:cs="Times New Roman"/>
          <w:sz w:val="28"/>
          <w:szCs w:val="28"/>
        </w:rPr>
        <w:t>ском профессиональном конкурсе «</w:t>
      </w:r>
      <w:r w:rsidRPr="00CF1345">
        <w:rPr>
          <w:rFonts w:ascii="Times New Roman" w:hAnsi="Times New Roman" w:cs="Times New Roman"/>
          <w:sz w:val="28"/>
          <w:szCs w:val="28"/>
        </w:rPr>
        <w:t xml:space="preserve">Лучший юрист Барнаула </w:t>
      </w:r>
      <w:r w:rsidR="00265431">
        <w:rPr>
          <w:rFonts w:ascii="Times New Roman" w:hAnsi="Times New Roman" w:cs="Times New Roman"/>
          <w:sz w:val="28"/>
          <w:szCs w:val="28"/>
        </w:rPr>
        <w:t>– 2018</w:t>
      </w:r>
      <w:r w:rsidR="00CF1345">
        <w:rPr>
          <w:rFonts w:ascii="Times New Roman" w:hAnsi="Times New Roman" w:cs="Times New Roman"/>
          <w:sz w:val="28"/>
          <w:szCs w:val="28"/>
        </w:rPr>
        <w:t>»</w:t>
      </w:r>
      <w:r w:rsidRPr="00CF134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F6171">
        <w:rPr>
          <w:rFonts w:ascii="Times New Roman" w:hAnsi="Times New Roman" w:cs="Times New Roman"/>
          <w:sz w:val="28"/>
          <w:szCs w:val="28"/>
        </w:rPr>
        <w:t xml:space="preserve"> – Положение</w:t>
      </w:r>
      <w:r w:rsidRPr="00CF1345">
        <w:rPr>
          <w:rFonts w:ascii="Times New Roman" w:hAnsi="Times New Roman" w:cs="Times New Roman"/>
          <w:sz w:val="28"/>
          <w:szCs w:val="28"/>
        </w:rPr>
        <w:t>) устанавливает цели, принципы, порядок организации и проведения городск</w:t>
      </w:r>
      <w:r w:rsidR="00CF1345">
        <w:rPr>
          <w:rFonts w:ascii="Times New Roman" w:hAnsi="Times New Roman" w:cs="Times New Roman"/>
          <w:sz w:val="28"/>
          <w:szCs w:val="28"/>
        </w:rPr>
        <w:t>ого профессионального конкур</w:t>
      </w:r>
      <w:r w:rsidR="00265431">
        <w:rPr>
          <w:rFonts w:ascii="Times New Roman" w:hAnsi="Times New Roman" w:cs="Times New Roman"/>
          <w:sz w:val="28"/>
          <w:szCs w:val="28"/>
        </w:rPr>
        <w:t>са «Лучший юрист Барнаула – 2018</w:t>
      </w:r>
      <w:r w:rsidR="00CF1345">
        <w:rPr>
          <w:rFonts w:ascii="Times New Roman" w:hAnsi="Times New Roman" w:cs="Times New Roman"/>
          <w:sz w:val="28"/>
          <w:szCs w:val="28"/>
        </w:rPr>
        <w:t>»</w:t>
      </w:r>
      <w:r w:rsidRPr="00CF134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F6171">
        <w:rPr>
          <w:rFonts w:ascii="Times New Roman" w:hAnsi="Times New Roman" w:cs="Times New Roman"/>
          <w:sz w:val="28"/>
          <w:szCs w:val="28"/>
        </w:rPr>
        <w:t xml:space="preserve"> – конкурс)</w:t>
      </w:r>
      <w:r w:rsidRPr="00CF1345">
        <w:rPr>
          <w:rFonts w:ascii="Times New Roman" w:hAnsi="Times New Roman" w:cs="Times New Roman"/>
          <w:sz w:val="28"/>
          <w:szCs w:val="28"/>
        </w:rPr>
        <w:t>.</w:t>
      </w:r>
    </w:p>
    <w:p w:rsidR="0093461D" w:rsidRPr="00CF1345" w:rsidRDefault="0093461D" w:rsidP="00A3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1.2. Организаторами конкурса являются администрация города Барнаула и общество с</w:t>
      </w:r>
      <w:r w:rsidR="00CF1345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Pr="00CF1345">
        <w:rPr>
          <w:rFonts w:ascii="Times New Roman" w:hAnsi="Times New Roman" w:cs="Times New Roman"/>
          <w:sz w:val="28"/>
          <w:szCs w:val="28"/>
        </w:rPr>
        <w:t>Юр</w:t>
      </w:r>
      <w:r w:rsidR="00CF1345">
        <w:rPr>
          <w:rFonts w:ascii="Times New Roman" w:hAnsi="Times New Roman" w:cs="Times New Roman"/>
          <w:sz w:val="28"/>
          <w:szCs w:val="28"/>
        </w:rPr>
        <w:t>идическая консалтинговая фирма «ЮРКОМП»</w:t>
      </w:r>
      <w:r w:rsidRPr="00CF1345">
        <w:rPr>
          <w:rFonts w:ascii="Times New Roman" w:hAnsi="Times New Roman" w:cs="Times New Roman"/>
          <w:sz w:val="28"/>
          <w:szCs w:val="28"/>
        </w:rPr>
        <w:t xml:space="preserve"> региональный информационный центр Сети </w:t>
      </w:r>
      <w:proofErr w:type="spellStart"/>
      <w:r w:rsidRPr="00CF134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F1345">
        <w:rPr>
          <w:rFonts w:ascii="Times New Roman" w:hAnsi="Times New Roman" w:cs="Times New Roman"/>
          <w:sz w:val="28"/>
          <w:szCs w:val="28"/>
        </w:rPr>
        <w:t xml:space="preserve"> в Алтайском крае и</w:t>
      </w:r>
      <w:r w:rsidR="00CF1345">
        <w:rPr>
          <w:rFonts w:ascii="Times New Roman" w:hAnsi="Times New Roman" w:cs="Times New Roman"/>
          <w:sz w:val="28"/>
          <w:szCs w:val="28"/>
        </w:rPr>
        <w:t xml:space="preserve"> Республике Алтай (далее</w:t>
      </w:r>
      <w:r w:rsidR="00BF6171">
        <w:rPr>
          <w:rFonts w:ascii="Times New Roman" w:hAnsi="Times New Roman" w:cs="Times New Roman"/>
          <w:sz w:val="28"/>
          <w:szCs w:val="28"/>
        </w:rPr>
        <w:t xml:space="preserve"> – </w:t>
      </w:r>
      <w:r w:rsidR="00BF6171">
        <w:rPr>
          <w:rFonts w:ascii="Times New Roman" w:hAnsi="Times New Roman" w:cs="Times New Roman"/>
          <w:sz w:val="28"/>
          <w:szCs w:val="28"/>
        </w:rPr>
        <w:br/>
        <w:t>ООО «ЮКФ «</w:t>
      </w:r>
      <w:r w:rsidR="00CF1345">
        <w:rPr>
          <w:rFonts w:ascii="Times New Roman" w:hAnsi="Times New Roman" w:cs="Times New Roman"/>
          <w:sz w:val="28"/>
          <w:szCs w:val="28"/>
        </w:rPr>
        <w:t>ЮРКОМП»</w:t>
      </w:r>
      <w:r w:rsidRPr="00CF1345">
        <w:rPr>
          <w:rFonts w:ascii="Times New Roman" w:hAnsi="Times New Roman" w:cs="Times New Roman"/>
          <w:sz w:val="28"/>
          <w:szCs w:val="28"/>
        </w:rPr>
        <w:t>).</w:t>
      </w:r>
    </w:p>
    <w:p w:rsidR="0093461D" w:rsidRPr="00CF1345" w:rsidRDefault="0093461D" w:rsidP="00A32D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E1">
        <w:rPr>
          <w:rFonts w:ascii="Times New Roman" w:hAnsi="Times New Roman" w:cs="Times New Roman"/>
          <w:sz w:val="28"/>
          <w:szCs w:val="28"/>
        </w:rPr>
        <w:t xml:space="preserve">1.3. Состав жюри конкурса </w:t>
      </w:r>
      <w:r w:rsidR="00CF1345" w:rsidRPr="003B76E1">
        <w:rPr>
          <w:rFonts w:ascii="Times New Roman" w:hAnsi="Times New Roman" w:cs="Times New Roman"/>
          <w:sz w:val="28"/>
          <w:szCs w:val="28"/>
        </w:rPr>
        <w:t>утверждается</w:t>
      </w:r>
      <w:r w:rsidRPr="003B76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города.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BF61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2. Цели и принципы конкурса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2.1. Целями проведения конкурса являются: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выявление и поощрение юристов высокой квалификации;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стимулирование профессионального роста юристов;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содействие формированию кадрового резерва</w:t>
      </w:r>
      <w:r w:rsidR="00CF1345">
        <w:rPr>
          <w:rFonts w:ascii="Times New Roman" w:hAnsi="Times New Roman" w:cs="Times New Roman"/>
          <w:sz w:val="28"/>
          <w:szCs w:val="28"/>
        </w:rPr>
        <w:t xml:space="preserve"> </w:t>
      </w:r>
      <w:r w:rsidR="00CF1345" w:rsidRPr="008B2E5B">
        <w:rPr>
          <w:rFonts w:ascii="Times New Roman" w:hAnsi="Times New Roman" w:cs="Times New Roman"/>
          <w:sz w:val="28"/>
          <w:szCs w:val="28"/>
        </w:rPr>
        <w:t>юридических служб органов местного самоуправления</w:t>
      </w:r>
      <w:r w:rsidR="008B2E5B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8B2E5B">
        <w:rPr>
          <w:rFonts w:ascii="Times New Roman" w:hAnsi="Times New Roman" w:cs="Times New Roman"/>
          <w:sz w:val="28"/>
          <w:szCs w:val="28"/>
        </w:rPr>
        <w:t>;</w:t>
      </w:r>
    </w:p>
    <w:p w:rsidR="0093461D" w:rsidRPr="00C37CC0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9C">
        <w:rPr>
          <w:rFonts w:ascii="Times New Roman" w:hAnsi="Times New Roman" w:cs="Times New Roman"/>
          <w:sz w:val="28"/>
          <w:szCs w:val="28"/>
        </w:rPr>
        <w:t>продвижение информационно-правовых технологий в городе Барнауле;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создание условий и среды для профессионального общения юристов города Барнаула.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2.2. Основными принципами организации и проведения конкурса являются ориентация на высокий уровень профессионализма</w:t>
      </w:r>
      <w:r w:rsidR="00DA1177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Pr="00CF1345">
        <w:rPr>
          <w:rFonts w:ascii="Times New Roman" w:hAnsi="Times New Roman" w:cs="Times New Roman"/>
          <w:sz w:val="28"/>
          <w:szCs w:val="28"/>
        </w:rPr>
        <w:t xml:space="preserve">, </w:t>
      </w:r>
      <w:r w:rsidR="00DA1177">
        <w:rPr>
          <w:rFonts w:ascii="Times New Roman" w:hAnsi="Times New Roman" w:cs="Times New Roman"/>
          <w:sz w:val="28"/>
          <w:szCs w:val="28"/>
        </w:rPr>
        <w:t xml:space="preserve">его </w:t>
      </w:r>
      <w:r w:rsidRPr="00CF1345">
        <w:rPr>
          <w:rFonts w:ascii="Times New Roman" w:hAnsi="Times New Roman" w:cs="Times New Roman"/>
          <w:sz w:val="28"/>
          <w:szCs w:val="28"/>
        </w:rPr>
        <w:t>открытость, объективность.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BF61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3.1. Конкурс является открытым по числу участников.</w:t>
      </w:r>
    </w:p>
    <w:p w:rsidR="00244139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3.2. Участвовать в конкурсе могут</w:t>
      </w:r>
      <w:r w:rsidR="00244139">
        <w:rPr>
          <w:rFonts w:ascii="Times New Roman" w:hAnsi="Times New Roman" w:cs="Times New Roman"/>
          <w:sz w:val="28"/>
          <w:szCs w:val="28"/>
        </w:rPr>
        <w:t xml:space="preserve"> </w:t>
      </w:r>
      <w:r w:rsidRPr="00CF1345">
        <w:rPr>
          <w:rFonts w:ascii="Times New Roman" w:hAnsi="Times New Roman" w:cs="Times New Roman"/>
          <w:sz w:val="28"/>
          <w:szCs w:val="28"/>
        </w:rPr>
        <w:t>граждане, имеющие высшее юридическое образование, независимо</w:t>
      </w:r>
      <w:r w:rsidR="00244139">
        <w:rPr>
          <w:rFonts w:ascii="Times New Roman" w:hAnsi="Times New Roman" w:cs="Times New Roman"/>
          <w:sz w:val="28"/>
          <w:szCs w:val="28"/>
        </w:rPr>
        <w:t xml:space="preserve"> </w:t>
      </w:r>
      <w:r w:rsidRPr="00CF1345">
        <w:rPr>
          <w:rFonts w:ascii="Times New Roman" w:hAnsi="Times New Roman" w:cs="Times New Roman"/>
          <w:sz w:val="28"/>
          <w:szCs w:val="28"/>
        </w:rPr>
        <w:t>от стажа и места работы, осуществляющие профессиональную деятельность</w:t>
      </w:r>
      <w:r w:rsidR="00244139">
        <w:rPr>
          <w:rFonts w:ascii="Times New Roman" w:hAnsi="Times New Roman" w:cs="Times New Roman"/>
          <w:sz w:val="28"/>
          <w:szCs w:val="28"/>
        </w:rPr>
        <w:t xml:space="preserve"> </w:t>
      </w:r>
      <w:r w:rsidRPr="00CF1345">
        <w:rPr>
          <w:rFonts w:ascii="Times New Roman" w:hAnsi="Times New Roman" w:cs="Times New Roman"/>
          <w:sz w:val="28"/>
          <w:szCs w:val="28"/>
        </w:rPr>
        <w:t>в городе Барнауле</w:t>
      </w:r>
      <w:r w:rsidR="00244139">
        <w:rPr>
          <w:rFonts w:ascii="Times New Roman" w:hAnsi="Times New Roman" w:cs="Times New Roman"/>
          <w:sz w:val="28"/>
          <w:szCs w:val="28"/>
        </w:rPr>
        <w:t>.</w:t>
      </w:r>
    </w:p>
    <w:p w:rsidR="00945CFA" w:rsidRPr="00CF1345" w:rsidRDefault="00945CFA" w:rsidP="00945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9E426B" w:rsidRDefault="0093461D" w:rsidP="00BF6171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30400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0400C" w:rsidRPr="0030400C">
        <w:rPr>
          <w:rFonts w:ascii="Times New Roman" w:hAnsi="Times New Roman" w:cs="Times New Roman"/>
          <w:sz w:val="28"/>
          <w:szCs w:val="28"/>
        </w:rPr>
        <w:t xml:space="preserve">Сроки </w:t>
      </w:r>
      <w:r w:rsidRPr="0030400C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9E4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4.1. Конкурс проводится в два тура.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4.2. Первый тур конкурса (отборочный) проводится заочно, второй тур конкурса (финальный) проводится очно.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4.3. Основные мероприятия конкурса: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прием заявок и ответов на конкурсные задания первого тура</w:t>
      </w:r>
      <w:r w:rsidR="00B63065">
        <w:rPr>
          <w:rFonts w:ascii="Times New Roman" w:hAnsi="Times New Roman" w:cs="Times New Roman"/>
          <w:sz w:val="28"/>
          <w:szCs w:val="28"/>
        </w:rPr>
        <w:t xml:space="preserve"> – </w:t>
      </w:r>
      <w:r w:rsidR="00B63065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244139">
        <w:rPr>
          <w:rFonts w:ascii="Times New Roman" w:hAnsi="Times New Roman" w:cs="Times New Roman"/>
          <w:sz w:val="28"/>
          <w:szCs w:val="28"/>
        </w:rPr>
        <w:t>0</w:t>
      </w:r>
      <w:r w:rsidRPr="00CF1345">
        <w:rPr>
          <w:rFonts w:ascii="Times New Roman" w:hAnsi="Times New Roman" w:cs="Times New Roman"/>
          <w:sz w:val="28"/>
          <w:szCs w:val="28"/>
        </w:rPr>
        <w:t>1.</w:t>
      </w:r>
      <w:r w:rsidR="00244139">
        <w:rPr>
          <w:rFonts w:ascii="Times New Roman" w:hAnsi="Times New Roman" w:cs="Times New Roman"/>
          <w:sz w:val="28"/>
          <w:szCs w:val="28"/>
        </w:rPr>
        <w:t>10</w:t>
      </w:r>
      <w:r w:rsidRPr="00CF1345">
        <w:rPr>
          <w:rFonts w:ascii="Times New Roman" w:hAnsi="Times New Roman" w:cs="Times New Roman"/>
          <w:sz w:val="28"/>
          <w:szCs w:val="28"/>
        </w:rPr>
        <w:t>.201</w:t>
      </w:r>
      <w:r w:rsidR="00244139">
        <w:rPr>
          <w:rFonts w:ascii="Times New Roman" w:hAnsi="Times New Roman" w:cs="Times New Roman"/>
          <w:sz w:val="28"/>
          <w:szCs w:val="28"/>
        </w:rPr>
        <w:t>8</w:t>
      </w:r>
      <w:r w:rsidRPr="00CF1345">
        <w:rPr>
          <w:rFonts w:ascii="Times New Roman" w:hAnsi="Times New Roman" w:cs="Times New Roman"/>
          <w:sz w:val="28"/>
          <w:szCs w:val="28"/>
        </w:rPr>
        <w:t xml:space="preserve"> по </w:t>
      </w:r>
      <w:r w:rsidR="00691088">
        <w:rPr>
          <w:rFonts w:ascii="Times New Roman" w:hAnsi="Times New Roman" w:cs="Times New Roman"/>
          <w:sz w:val="28"/>
          <w:szCs w:val="28"/>
        </w:rPr>
        <w:t>07</w:t>
      </w:r>
      <w:r w:rsidRPr="00CF1345">
        <w:rPr>
          <w:rFonts w:ascii="Times New Roman" w:hAnsi="Times New Roman" w:cs="Times New Roman"/>
          <w:sz w:val="28"/>
          <w:szCs w:val="28"/>
        </w:rPr>
        <w:t>.1</w:t>
      </w:r>
      <w:r w:rsidR="00691088">
        <w:rPr>
          <w:rFonts w:ascii="Times New Roman" w:hAnsi="Times New Roman" w:cs="Times New Roman"/>
          <w:sz w:val="28"/>
          <w:szCs w:val="28"/>
        </w:rPr>
        <w:t>1</w:t>
      </w:r>
      <w:r w:rsidRPr="00CF1345">
        <w:rPr>
          <w:rFonts w:ascii="Times New Roman" w:hAnsi="Times New Roman" w:cs="Times New Roman"/>
          <w:sz w:val="28"/>
          <w:szCs w:val="28"/>
        </w:rPr>
        <w:t>.201</w:t>
      </w:r>
      <w:r w:rsidR="00691088">
        <w:rPr>
          <w:rFonts w:ascii="Times New Roman" w:hAnsi="Times New Roman" w:cs="Times New Roman"/>
          <w:sz w:val="28"/>
          <w:szCs w:val="28"/>
        </w:rPr>
        <w:t>8</w:t>
      </w:r>
      <w:r w:rsidRPr="00CF1345">
        <w:rPr>
          <w:rFonts w:ascii="Times New Roman" w:hAnsi="Times New Roman" w:cs="Times New Roman"/>
          <w:sz w:val="28"/>
          <w:szCs w:val="28"/>
        </w:rPr>
        <w:t>;</w:t>
      </w:r>
    </w:p>
    <w:p w:rsidR="00B6306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подведение и опубликование итогов первого тура конкурса</w:t>
      </w:r>
      <w:r w:rsidR="00691088">
        <w:rPr>
          <w:rFonts w:ascii="Times New Roman" w:hAnsi="Times New Roman" w:cs="Times New Roman"/>
          <w:sz w:val="28"/>
          <w:szCs w:val="28"/>
        </w:rPr>
        <w:t xml:space="preserve"> – 12</w:t>
      </w:r>
      <w:r w:rsidR="00B63065">
        <w:rPr>
          <w:rFonts w:ascii="Times New Roman" w:hAnsi="Times New Roman" w:cs="Times New Roman"/>
          <w:sz w:val="28"/>
          <w:szCs w:val="28"/>
        </w:rPr>
        <w:t>.11.201</w:t>
      </w:r>
      <w:r w:rsidR="00691088">
        <w:rPr>
          <w:rFonts w:ascii="Times New Roman" w:hAnsi="Times New Roman" w:cs="Times New Roman"/>
          <w:sz w:val="28"/>
          <w:szCs w:val="28"/>
        </w:rPr>
        <w:t>8</w:t>
      </w:r>
      <w:r w:rsidR="00B63065">
        <w:rPr>
          <w:rFonts w:ascii="Times New Roman" w:hAnsi="Times New Roman" w:cs="Times New Roman"/>
          <w:sz w:val="28"/>
          <w:szCs w:val="28"/>
        </w:rPr>
        <w:t>;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проведение второго тура</w:t>
      </w:r>
      <w:r w:rsidR="00691088">
        <w:rPr>
          <w:rFonts w:ascii="Times New Roman" w:hAnsi="Times New Roman" w:cs="Times New Roman"/>
          <w:sz w:val="28"/>
          <w:szCs w:val="28"/>
        </w:rPr>
        <w:t xml:space="preserve">, </w:t>
      </w:r>
      <w:r w:rsidRPr="00CF1345">
        <w:rPr>
          <w:rFonts w:ascii="Times New Roman" w:hAnsi="Times New Roman" w:cs="Times New Roman"/>
          <w:sz w:val="28"/>
          <w:szCs w:val="28"/>
        </w:rPr>
        <w:t>подведение итогов и н</w:t>
      </w:r>
      <w:r w:rsidR="00B63065">
        <w:rPr>
          <w:rFonts w:ascii="Times New Roman" w:hAnsi="Times New Roman" w:cs="Times New Roman"/>
          <w:sz w:val="28"/>
          <w:szCs w:val="28"/>
        </w:rPr>
        <w:t xml:space="preserve">аграждение победителей </w:t>
      </w:r>
      <w:r w:rsidR="00893FCD">
        <w:rPr>
          <w:rFonts w:ascii="Times New Roman" w:hAnsi="Times New Roman" w:cs="Times New Roman"/>
          <w:sz w:val="28"/>
          <w:szCs w:val="28"/>
        </w:rPr>
        <w:t xml:space="preserve">и лауреатов </w:t>
      </w:r>
      <w:r w:rsidR="00B63065">
        <w:rPr>
          <w:rFonts w:ascii="Times New Roman" w:hAnsi="Times New Roman" w:cs="Times New Roman"/>
          <w:sz w:val="28"/>
          <w:szCs w:val="28"/>
        </w:rPr>
        <w:t xml:space="preserve">конкурса – </w:t>
      </w:r>
      <w:r w:rsidR="00691088">
        <w:rPr>
          <w:rFonts w:ascii="Times New Roman" w:hAnsi="Times New Roman" w:cs="Times New Roman"/>
          <w:sz w:val="28"/>
          <w:szCs w:val="28"/>
        </w:rPr>
        <w:t>23.11.2018</w:t>
      </w:r>
      <w:r w:rsidRPr="00CF1345">
        <w:rPr>
          <w:rFonts w:ascii="Times New Roman" w:hAnsi="Times New Roman" w:cs="Times New Roman"/>
          <w:sz w:val="28"/>
          <w:szCs w:val="28"/>
        </w:rPr>
        <w:t>.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BF61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400C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BF61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5.1. Порядок проведения первого тура конкурса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 xml:space="preserve">5.1.1. Лица, желающие участвовать в конкурсе, с </w:t>
      </w:r>
      <w:r w:rsidR="00691088">
        <w:rPr>
          <w:rFonts w:ascii="Times New Roman" w:hAnsi="Times New Roman" w:cs="Times New Roman"/>
          <w:sz w:val="28"/>
          <w:szCs w:val="28"/>
        </w:rPr>
        <w:t>01.10.2018</w:t>
      </w:r>
      <w:r w:rsidR="000D62FF">
        <w:rPr>
          <w:rFonts w:ascii="Times New Roman" w:hAnsi="Times New Roman" w:cs="Times New Roman"/>
          <w:sz w:val="28"/>
          <w:szCs w:val="28"/>
        </w:rPr>
        <w:br/>
      </w:r>
      <w:r w:rsidRPr="00CF1345">
        <w:rPr>
          <w:rFonts w:ascii="Times New Roman" w:hAnsi="Times New Roman" w:cs="Times New Roman"/>
          <w:sz w:val="28"/>
          <w:szCs w:val="28"/>
        </w:rPr>
        <w:t xml:space="preserve">по </w:t>
      </w:r>
      <w:r w:rsidR="00691088">
        <w:rPr>
          <w:rFonts w:ascii="Times New Roman" w:hAnsi="Times New Roman" w:cs="Times New Roman"/>
          <w:sz w:val="28"/>
          <w:szCs w:val="28"/>
        </w:rPr>
        <w:t>07.11.2018</w:t>
      </w:r>
      <w:r w:rsidRPr="00CF1345">
        <w:rPr>
          <w:rFonts w:ascii="Times New Roman" w:hAnsi="Times New Roman" w:cs="Times New Roman"/>
          <w:sz w:val="28"/>
          <w:szCs w:val="28"/>
        </w:rPr>
        <w:t xml:space="preserve"> заполняют </w:t>
      </w:r>
      <w:r w:rsidR="00585BD9" w:rsidRPr="0072607B">
        <w:rPr>
          <w:rFonts w:ascii="Times New Roman" w:hAnsi="Times New Roman" w:cs="Times New Roman"/>
          <w:sz w:val="28"/>
          <w:szCs w:val="28"/>
        </w:rPr>
        <w:t>регистрационную форму (далее – заявка)</w:t>
      </w:r>
      <w:r w:rsidR="00585BD9">
        <w:rPr>
          <w:rFonts w:ascii="Times New Roman" w:hAnsi="Times New Roman" w:cs="Times New Roman"/>
          <w:sz w:val="28"/>
          <w:szCs w:val="28"/>
        </w:rPr>
        <w:t xml:space="preserve"> </w:t>
      </w:r>
      <w:r w:rsidRPr="00CF1345">
        <w:rPr>
          <w:rFonts w:ascii="Times New Roman" w:hAnsi="Times New Roman" w:cs="Times New Roman"/>
          <w:sz w:val="28"/>
          <w:szCs w:val="28"/>
        </w:rPr>
        <w:t xml:space="preserve">на участие в конкурсе на </w:t>
      </w:r>
      <w:r w:rsidR="002E4688">
        <w:rPr>
          <w:rFonts w:ascii="Times New Roman" w:hAnsi="Times New Roman" w:cs="Times New Roman"/>
          <w:sz w:val="28"/>
          <w:szCs w:val="28"/>
        </w:rPr>
        <w:t xml:space="preserve">официальном Интернет-сайте ООО «ЮКФ </w:t>
      </w:r>
      <w:r w:rsidR="004C636E">
        <w:rPr>
          <w:rFonts w:ascii="Times New Roman" w:hAnsi="Times New Roman" w:cs="Times New Roman"/>
          <w:sz w:val="28"/>
          <w:szCs w:val="28"/>
        </w:rPr>
        <w:t>«</w:t>
      </w:r>
      <w:r w:rsidR="002E4688">
        <w:rPr>
          <w:rFonts w:ascii="Times New Roman" w:hAnsi="Times New Roman" w:cs="Times New Roman"/>
          <w:sz w:val="28"/>
          <w:szCs w:val="28"/>
        </w:rPr>
        <w:t>ЮРКОМП»</w:t>
      </w:r>
      <w:r w:rsidRPr="00CF1345">
        <w:rPr>
          <w:rFonts w:ascii="Times New Roman" w:hAnsi="Times New Roman" w:cs="Times New Roman"/>
          <w:sz w:val="28"/>
          <w:szCs w:val="28"/>
        </w:rPr>
        <w:t xml:space="preserve"> www.jurkomp.ru.</w:t>
      </w:r>
      <w:r w:rsidR="007B54E2" w:rsidRPr="00CF1345">
        <w:rPr>
          <w:rFonts w:ascii="Times New Roman" w:hAnsi="Times New Roman" w:cs="Times New Roman"/>
          <w:sz w:val="28"/>
          <w:szCs w:val="28"/>
        </w:rPr>
        <w:t xml:space="preserve"> После заполнения </w:t>
      </w:r>
      <w:r w:rsidR="00585BD9" w:rsidRPr="0072607B">
        <w:rPr>
          <w:rFonts w:ascii="Times New Roman" w:hAnsi="Times New Roman" w:cs="Times New Roman"/>
          <w:sz w:val="28"/>
          <w:szCs w:val="28"/>
        </w:rPr>
        <w:t>заявки</w:t>
      </w:r>
      <w:r w:rsidR="00A60673">
        <w:rPr>
          <w:rFonts w:ascii="Times New Roman" w:hAnsi="Times New Roman" w:cs="Times New Roman"/>
          <w:sz w:val="28"/>
          <w:szCs w:val="28"/>
        </w:rPr>
        <w:t xml:space="preserve"> открывается </w:t>
      </w:r>
      <w:r w:rsidR="00A60673" w:rsidRPr="004C636E">
        <w:rPr>
          <w:rFonts w:ascii="Times New Roman" w:hAnsi="Times New Roman" w:cs="Times New Roman"/>
          <w:sz w:val="28"/>
          <w:szCs w:val="28"/>
        </w:rPr>
        <w:t>доступ к заданиям первого тура</w:t>
      </w:r>
      <w:r w:rsidR="007B54E2" w:rsidRPr="004C636E">
        <w:rPr>
          <w:rFonts w:ascii="Times New Roman" w:hAnsi="Times New Roman" w:cs="Times New Roman"/>
          <w:sz w:val="28"/>
          <w:szCs w:val="28"/>
        </w:rPr>
        <w:t>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5.1.2. Отправляя заявку, гражданин подтверждает свое согласие на обработку персональных данных и размещение своей фотографии</w:t>
      </w:r>
      <w:r w:rsidR="000D62FF">
        <w:rPr>
          <w:rFonts w:ascii="Times New Roman" w:hAnsi="Times New Roman" w:cs="Times New Roman"/>
          <w:sz w:val="28"/>
          <w:szCs w:val="28"/>
        </w:rPr>
        <w:br/>
      </w:r>
      <w:r w:rsidRPr="00CF1345">
        <w:rPr>
          <w:rFonts w:ascii="Times New Roman" w:hAnsi="Times New Roman" w:cs="Times New Roman"/>
          <w:sz w:val="28"/>
          <w:szCs w:val="28"/>
        </w:rPr>
        <w:t>в средствах массовой информации, сети Интернет при публикации материалов о конкурсе.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6E">
        <w:rPr>
          <w:rFonts w:ascii="Times New Roman" w:hAnsi="Times New Roman" w:cs="Times New Roman"/>
          <w:sz w:val="28"/>
          <w:szCs w:val="28"/>
        </w:rPr>
        <w:t>5.1.3. Лица, подавшие заявку на участие в конку</w:t>
      </w:r>
      <w:r w:rsidR="00C30892" w:rsidRPr="004C636E">
        <w:rPr>
          <w:rFonts w:ascii="Times New Roman" w:hAnsi="Times New Roman" w:cs="Times New Roman"/>
          <w:sz w:val="28"/>
          <w:szCs w:val="28"/>
        </w:rPr>
        <w:t>рсе</w:t>
      </w:r>
      <w:r w:rsidRPr="004C636E">
        <w:rPr>
          <w:rFonts w:ascii="Times New Roman" w:hAnsi="Times New Roman" w:cs="Times New Roman"/>
          <w:sz w:val="28"/>
          <w:szCs w:val="28"/>
        </w:rPr>
        <w:t>, считаются участниками конкурса.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5.1.4. Каждому участнику конкурса присваивается уникальный номер для соблюдения анонимности при проверке конкурсных работ.</w:t>
      </w:r>
    </w:p>
    <w:p w:rsidR="00E67CD2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 xml:space="preserve">5.1.5. </w:t>
      </w:r>
      <w:r w:rsidR="007B54E2" w:rsidRPr="00CF1345">
        <w:rPr>
          <w:rFonts w:ascii="Times New Roman" w:hAnsi="Times New Roman" w:cs="Times New Roman"/>
          <w:sz w:val="28"/>
          <w:szCs w:val="28"/>
        </w:rPr>
        <w:t xml:space="preserve">Первый тур конкурса содержит три конкурсных задания: </w:t>
      </w:r>
      <w:r w:rsidR="007B54E2" w:rsidRPr="003B76E1">
        <w:rPr>
          <w:rFonts w:ascii="Times New Roman" w:hAnsi="Times New Roman" w:cs="Times New Roman"/>
          <w:sz w:val="28"/>
          <w:szCs w:val="28"/>
        </w:rPr>
        <w:t xml:space="preserve">тест «Основы права», </w:t>
      </w:r>
      <w:r w:rsidR="003B76E1">
        <w:rPr>
          <w:rFonts w:ascii="Times New Roman" w:hAnsi="Times New Roman" w:cs="Times New Roman"/>
          <w:sz w:val="28"/>
          <w:szCs w:val="28"/>
        </w:rPr>
        <w:t>тест «Знаток права» и тест «</w:t>
      </w:r>
      <w:proofErr w:type="spellStart"/>
      <w:r w:rsidR="003B76E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3B76E1">
        <w:rPr>
          <w:rFonts w:ascii="Times New Roman" w:hAnsi="Times New Roman" w:cs="Times New Roman"/>
          <w:sz w:val="28"/>
          <w:szCs w:val="28"/>
        </w:rPr>
        <w:t>».</w:t>
      </w:r>
      <w:r w:rsidR="006F5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6E1" w:rsidRDefault="006F5DBF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1F">
        <w:rPr>
          <w:rFonts w:ascii="Times New Roman" w:hAnsi="Times New Roman" w:cs="Times New Roman"/>
          <w:sz w:val="28"/>
          <w:szCs w:val="28"/>
        </w:rPr>
        <w:t>Конкурсные задания выполняются на официальном Интернет-сайте ООО «ЮКФ «ЮРКОМП» www.jurkomp.ru.</w:t>
      </w:r>
    </w:p>
    <w:p w:rsidR="0060111F" w:rsidRDefault="007B54E2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5.1.5.1. Т</w:t>
      </w:r>
      <w:r w:rsidR="00AB3795" w:rsidRPr="00CF1345">
        <w:rPr>
          <w:rFonts w:ascii="Times New Roman" w:hAnsi="Times New Roman" w:cs="Times New Roman"/>
          <w:sz w:val="28"/>
          <w:szCs w:val="28"/>
        </w:rPr>
        <w:t xml:space="preserve">ест «Основы права» </w:t>
      </w:r>
      <w:r w:rsidRPr="00CF1345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93461D" w:rsidRPr="003B76E1">
        <w:rPr>
          <w:rFonts w:ascii="Times New Roman" w:hAnsi="Times New Roman" w:cs="Times New Roman"/>
          <w:sz w:val="28"/>
          <w:szCs w:val="28"/>
        </w:rPr>
        <w:t xml:space="preserve">из </w:t>
      </w:r>
      <w:r w:rsidR="003B7A11" w:rsidRPr="003B76E1">
        <w:rPr>
          <w:rFonts w:ascii="Times New Roman" w:hAnsi="Times New Roman" w:cs="Times New Roman"/>
          <w:sz w:val="28"/>
          <w:szCs w:val="28"/>
        </w:rPr>
        <w:t>3</w:t>
      </w:r>
      <w:r w:rsidR="0093461D" w:rsidRPr="003B76E1">
        <w:rPr>
          <w:rFonts w:ascii="Times New Roman" w:hAnsi="Times New Roman" w:cs="Times New Roman"/>
          <w:sz w:val="28"/>
          <w:szCs w:val="28"/>
        </w:rPr>
        <w:t>0</w:t>
      </w:r>
      <w:r w:rsidR="0093461D" w:rsidRPr="00CF1345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2E4688">
        <w:rPr>
          <w:rFonts w:ascii="Times New Roman" w:hAnsi="Times New Roman" w:cs="Times New Roman"/>
          <w:sz w:val="28"/>
          <w:szCs w:val="28"/>
        </w:rPr>
        <w:t xml:space="preserve"> </w:t>
      </w:r>
      <w:r w:rsidR="0060111F" w:rsidRPr="00301970">
        <w:rPr>
          <w:rFonts w:ascii="Times New Roman" w:hAnsi="Times New Roman" w:cs="Times New Roman"/>
          <w:sz w:val="28"/>
          <w:szCs w:val="28"/>
        </w:rPr>
        <w:t xml:space="preserve">на знание общих положений </w:t>
      </w:r>
      <w:r w:rsidR="0060111F" w:rsidRPr="0030400C">
        <w:rPr>
          <w:rFonts w:ascii="Times New Roman" w:hAnsi="Times New Roman" w:cs="Times New Roman"/>
          <w:sz w:val="28"/>
          <w:szCs w:val="28"/>
        </w:rPr>
        <w:t>теории государства</w:t>
      </w:r>
      <w:r w:rsidR="0060111F" w:rsidRPr="00301970">
        <w:rPr>
          <w:rFonts w:ascii="Times New Roman" w:hAnsi="Times New Roman" w:cs="Times New Roman"/>
          <w:sz w:val="28"/>
          <w:szCs w:val="28"/>
        </w:rPr>
        <w:t xml:space="preserve"> и права.</w:t>
      </w:r>
    </w:p>
    <w:p w:rsidR="000A550B" w:rsidRPr="00A91BCB" w:rsidRDefault="000A550B" w:rsidP="000A550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CF1345">
        <w:rPr>
          <w:rFonts w:ascii="Times New Roman" w:hAnsi="Times New Roman" w:cs="Times New Roman"/>
          <w:sz w:val="28"/>
          <w:szCs w:val="28"/>
        </w:rPr>
        <w:t xml:space="preserve"> теста</w:t>
      </w:r>
      <w:r>
        <w:rPr>
          <w:rFonts w:ascii="Times New Roman" w:hAnsi="Times New Roman" w:cs="Times New Roman"/>
          <w:sz w:val="28"/>
          <w:szCs w:val="28"/>
        </w:rPr>
        <w:t xml:space="preserve"> «Основы права»</w:t>
      </w:r>
      <w:r w:rsidRPr="00CF1345">
        <w:rPr>
          <w:rFonts w:ascii="Times New Roman" w:hAnsi="Times New Roman" w:cs="Times New Roman"/>
          <w:sz w:val="28"/>
          <w:szCs w:val="28"/>
        </w:rPr>
        <w:t xml:space="preserve"> </w:t>
      </w:r>
      <w:r w:rsidRPr="009102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частнику конкурса </w:t>
      </w:r>
      <w:r w:rsidRPr="003B76E1">
        <w:rPr>
          <w:rFonts w:ascii="Times New Roman" w:hAnsi="Times New Roman" w:cs="Times New Roman"/>
          <w:sz w:val="28"/>
          <w:szCs w:val="28"/>
        </w:rPr>
        <w:t xml:space="preserve">дается одна </w:t>
      </w:r>
      <w:r w:rsidRPr="008F043E">
        <w:rPr>
          <w:rFonts w:ascii="Times New Roman" w:hAnsi="Times New Roman" w:cs="Times New Roman"/>
          <w:sz w:val="28"/>
          <w:szCs w:val="28"/>
        </w:rPr>
        <w:t>попытка</w:t>
      </w:r>
      <w:r w:rsidR="008F043E">
        <w:rPr>
          <w:rFonts w:ascii="Times New Roman" w:hAnsi="Times New Roman" w:cs="Times New Roman"/>
          <w:sz w:val="28"/>
          <w:szCs w:val="28"/>
        </w:rPr>
        <w:t>, в</w:t>
      </w:r>
      <w:r w:rsidR="00DC589C" w:rsidRPr="008F043E">
        <w:rPr>
          <w:rFonts w:ascii="Times New Roman" w:hAnsi="Times New Roman" w:cs="Times New Roman"/>
          <w:sz w:val="28"/>
          <w:szCs w:val="28"/>
        </w:rPr>
        <w:t>ремя выполнения</w:t>
      </w:r>
      <w:r w:rsidR="008F043E">
        <w:rPr>
          <w:rFonts w:ascii="Times New Roman" w:hAnsi="Times New Roman" w:cs="Times New Roman"/>
          <w:sz w:val="28"/>
          <w:szCs w:val="28"/>
        </w:rPr>
        <w:t xml:space="preserve"> теста</w:t>
      </w:r>
      <w:r w:rsidRPr="008F043E">
        <w:rPr>
          <w:rFonts w:ascii="Times New Roman" w:hAnsi="Times New Roman" w:cs="Times New Roman"/>
          <w:sz w:val="28"/>
          <w:szCs w:val="28"/>
        </w:rPr>
        <w:t xml:space="preserve"> 30 минут.</w:t>
      </w:r>
      <w:r w:rsidRPr="00A91BC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7238" w:rsidRDefault="007B54E2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 xml:space="preserve">Ответы на вопросы теста оцениваются </w:t>
      </w:r>
      <w:r w:rsidR="00277238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7B54E2" w:rsidRPr="00CF1345" w:rsidRDefault="007B54E2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за каждый правильный ответ участнику конкурса присваивается 1 балл;</w:t>
      </w:r>
    </w:p>
    <w:p w:rsidR="007B54E2" w:rsidRPr="00CF1345" w:rsidRDefault="007B54E2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неправильный ответ или отсутствие ответа</w:t>
      </w:r>
      <w:r w:rsidR="004C636E">
        <w:rPr>
          <w:rFonts w:ascii="Times New Roman" w:hAnsi="Times New Roman" w:cs="Times New Roman"/>
          <w:sz w:val="28"/>
          <w:szCs w:val="28"/>
        </w:rPr>
        <w:t xml:space="preserve"> – 0 </w:t>
      </w:r>
      <w:r w:rsidRPr="00CF1345">
        <w:rPr>
          <w:rFonts w:ascii="Times New Roman" w:hAnsi="Times New Roman" w:cs="Times New Roman"/>
          <w:sz w:val="28"/>
          <w:szCs w:val="28"/>
        </w:rPr>
        <w:t>баллов.</w:t>
      </w:r>
    </w:p>
    <w:p w:rsidR="007B54E2" w:rsidRPr="00CF1345" w:rsidRDefault="007B54E2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Максимальное число баллов</w:t>
      </w:r>
      <w:r w:rsidR="00585BD9">
        <w:rPr>
          <w:rFonts w:ascii="Times New Roman" w:hAnsi="Times New Roman" w:cs="Times New Roman"/>
          <w:sz w:val="28"/>
          <w:szCs w:val="28"/>
        </w:rPr>
        <w:t xml:space="preserve"> </w:t>
      </w:r>
      <w:r w:rsidR="00585BD9" w:rsidRPr="00277238">
        <w:rPr>
          <w:rFonts w:ascii="Times New Roman" w:hAnsi="Times New Roman" w:cs="Times New Roman"/>
          <w:sz w:val="28"/>
          <w:szCs w:val="28"/>
        </w:rPr>
        <w:t>по итогам прохождения теста «Основы права»</w:t>
      </w:r>
      <w:r w:rsidR="004C636E" w:rsidRPr="00277238">
        <w:rPr>
          <w:rFonts w:ascii="Times New Roman" w:hAnsi="Times New Roman" w:cs="Times New Roman"/>
          <w:sz w:val="28"/>
          <w:szCs w:val="28"/>
        </w:rPr>
        <w:t xml:space="preserve"> </w:t>
      </w:r>
      <w:r w:rsidR="004C636E" w:rsidRPr="003B76E1">
        <w:rPr>
          <w:rFonts w:ascii="Times New Roman" w:hAnsi="Times New Roman" w:cs="Times New Roman"/>
          <w:sz w:val="28"/>
          <w:szCs w:val="28"/>
        </w:rPr>
        <w:t xml:space="preserve">– </w:t>
      </w:r>
      <w:r w:rsidR="003B7A11" w:rsidRPr="003B76E1">
        <w:rPr>
          <w:rFonts w:ascii="Times New Roman" w:hAnsi="Times New Roman" w:cs="Times New Roman"/>
          <w:sz w:val="28"/>
          <w:szCs w:val="28"/>
        </w:rPr>
        <w:t>3</w:t>
      </w:r>
      <w:r w:rsidRPr="003B76E1">
        <w:rPr>
          <w:rFonts w:ascii="Times New Roman" w:hAnsi="Times New Roman" w:cs="Times New Roman"/>
          <w:sz w:val="28"/>
          <w:szCs w:val="28"/>
        </w:rPr>
        <w:t>0.</w:t>
      </w:r>
    </w:p>
    <w:p w:rsidR="00B0269A" w:rsidRPr="00CF1345" w:rsidRDefault="007B54E2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 xml:space="preserve">К дальнейшему участию в конкурсе допускаются участники конкурса, набравшие </w:t>
      </w:r>
      <w:r w:rsidRPr="00F5031C">
        <w:rPr>
          <w:rFonts w:ascii="Times New Roman" w:hAnsi="Times New Roman" w:cs="Times New Roman"/>
          <w:sz w:val="28"/>
          <w:szCs w:val="28"/>
        </w:rPr>
        <w:t>15 баллов и более по</w:t>
      </w:r>
      <w:r w:rsidRPr="00CF1345">
        <w:rPr>
          <w:rFonts w:ascii="Times New Roman" w:hAnsi="Times New Roman" w:cs="Times New Roman"/>
          <w:sz w:val="28"/>
          <w:szCs w:val="28"/>
        </w:rPr>
        <w:t xml:space="preserve"> итогам</w:t>
      </w:r>
      <w:r w:rsidR="00D2280B" w:rsidRPr="00CF1345">
        <w:rPr>
          <w:rFonts w:ascii="Times New Roman" w:hAnsi="Times New Roman" w:cs="Times New Roman"/>
          <w:sz w:val="28"/>
          <w:szCs w:val="28"/>
        </w:rPr>
        <w:t xml:space="preserve"> теста «Основы права»</w:t>
      </w:r>
      <w:r w:rsidRPr="00CF1345">
        <w:rPr>
          <w:rFonts w:ascii="Times New Roman" w:hAnsi="Times New Roman" w:cs="Times New Roman"/>
          <w:sz w:val="28"/>
          <w:szCs w:val="28"/>
        </w:rPr>
        <w:t>.</w:t>
      </w:r>
      <w:r w:rsidR="00B0269A" w:rsidRPr="00CF1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1C" w:rsidRDefault="00D2280B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 xml:space="preserve">5.1.5.2. </w:t>
      </w:r>
      <w:r w:rsidR="00F15291">
        <w:rPr>
          <w:rFonts w:ascii="Times New Roman" w:hAnsi="Times New Roman" w:cs="Times New Roman"/>
          <w:sz w:val="28"/>
          <w:szCs w:val="28"/>
        </w:rPr>
        <w:t>У</w:t>
      </w:r>
      <w:r w:rsidRPr="00D21F12">
        <w:rPr>
          <w:rFonts w:ascii="Times New Roman" w:hAnsi="Times New Roman" w:cs="Times New Roman"/>
          <w:sz w:val="28"/>
          <w:szCs w:val="28"/>
        </w:rPr>
        <w:t xml:space="preserve">частникам конкурса, </w:t>
      </w:r>
      <w:r w:rsidR="00C30892" w:rsidRPr="00D21F12">
        <w:rPr>
          <w:rFonts w:ascii="Times New Roman" w:hAnsi="Times New Roman" w:cs="Times New Roman"/>
          <w:sz w:val="28"/>
          <w:szCs w:val="28"/>
        </w:rPr>
        <w:t xml:space="preserve">набравшим </w:t>
      </w:r>
      <w:r w:rsidR="00C30892" w:rsidRPr="00F5031C">
        <w:rPr>
          <w:rFonts w:ascii="Times New Roman" w:hAnsi="Times New Roman" w:cs="Times New Roman"/>
          <w:sz w:val="28"/>
          <w:szCs w:val="28"/>
        </w:rPr>
        <w:t>15 баллов и более</w:t>
      </w:r>
      <w:r w:rsidR="00C30892" w:rsidRPr="00D21F12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Pr="00D21F12">
        <w:rPr>
          <w:rFonts w:ascii="Times New Roman" w:hAnsi="Times New Roman" w:cs="Times New Roman"/>
          <w:sz w:val="28"/>
          <w:szCs w:val="28"/>
        </w:rPr>
        <w:t xml:space="preserve"> </w:t>
      </w:r>
      <w:r w:rsidRPr="00D21F12">
        <w:rPr>
          <w:rFonts w:ascii="Times New Roman" w:hAnsi="Times New Roman" w:cs="Times New Roman"/>
          <w:sz w:val="28"/>
          <w:szCs w:val="28"/>
        </w:rPr>
        <w:lastRenderedPageBreak/>
        <w:t>тест</w:t>
      </w:r>
      <w:r w:rsidR="00C30892" w:rsidRPr="00D21F12">
        <w:rPr>
          <w:rFonts w:ascii="Times New Roman" w:hAnsi="Times New Roman" w:cs="Times New Roman"/>
          <w:sz w:val="28"/>
          <w:szCs w:val="28"/>
        </w:rPr>
        <w:t>а</w:t>
      </w:r>
      <w:r w:rsidRPr="00D21F12">
        <w:rPr>
          <w:rFonts w:ascii="Times New Roman" w:hAnsi="Times New Roman" w:cs="Times New Roman"/>
          <w:sz w:val="28"/>
          <w:szCs w:val="28"/>
        </w:rPr>
        <w:t xml:space="preserve"> «</w:t>
      </w:r>
      <w:r w:rsidR="00651BAF" w:rsidRPr="00D21F12">
        <w:rPr>
          <w:rFonts w:ascii="Times New Roman" w:hAnsi="Times New Roman" w:cs="Times New Roman"/>
          <w:sz w:val="28"/>
          <w:szCs w:val="28"/>
        </w:rPr>
        <w:t>О</w:t>
      </w:r>
      <w:r w:rsidRPr="00D21F12">
        <w:rPr>
          <w:rFonts w:ascii="Times New Roman" w:hAnsi="Times New Roman" w:cs="Times New Roman"/>
          <w:sz w:val="28"/>
          <w:szCs w:val="28"/>
        </w:rPr>
        <w:t xml:space="preserve">сновы права», открывается доступ к </w:t>
      </w:r>
      <w:r w:rsidR="00F5031C">
        <w:rPr>
          <w:rFonts w:ascii="Times New Roman" w:hAnsi="Times New Roman" w:cs="Times New Roman"/>
          <w:sz w:val="28"/>
          <w:szCs w:val="28"/>
        </w:rPr>
        <w:t>тесту «Знаток права».</w:t>
      </w:r>
    </w:p>
    <w:p w:rsidR="000A550B" w:rsidRDefault="00651BAF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E2">
        <w:rPr>
          <w:rFonts w:ascii="Times New Roman" w:hAnsi="Times New Roman" w:cs="Times New Roman"/>
          <w:sz w:val="28"/>
          <w:szCs w:val="28"/>
        </w:rPr>
        <w:t>Т</w:t>
      </w:r>
      <w:r w:rsidR="00986508" w:rsidRPr="00883DE2">
        <w:rPr>
          <w:rFonts w:ascii="Times New Roman" w:hAnsi="Times New Roman" w:cs="Times New Roman"/>
          <w:sz w:val="28"/>
          <w:szCs w:val="28"/>
        </w:rPr>
        <w:t>е</w:t>
      </w:r>
      <w:r w:rsidR="00936851">
        <w:rPr>
          <w:rFonts w:ascii="Times New Roman" w:hAnsi="Times New Roman" w:cs="Times New Roman"/>
          <w:sz w:val="28"/>
          <w:szCs w:val="28"/>
        </w:rPr>
        <w:t>ст «Знаток</w:t>
      </w:r>
      <w:r w:rsidR="006F5DBF">
        <w:rPr>
          <w:rFonts w:ascii="Times New Roman" w:hAnsi="Times New Roman" w:cs="Times New Roman"/>
          <w:sz w:val="28"/>
          <w:szCs w:val="28"/>
        </w:rPr>
        <w:t xml:space="preserve"> права» состоит из 20 вопросов </w:t>
      </w:r>
      <w:r w:rsidR="001220F9" w:rsidRPr="0060111F">
        <w:rPr>
          <w:rFonts w:ascii="Times New Roman" w:hAnsi="Times New Roman" w:cs="Times New Roman"/>
          <w:sz w:val="28"/>
          <w:szCs w:val="28"/>
        </w:rPr>
        <w:t>по общим положениям различных отраслей права.</w:t>
      </w:r>
    </w:p>
    <w:p w:rsidR="000A550B" w:rsidRDefault="000A550B" w:rsidP="000A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CF1345">
        <w:rPr>
          <w:rFonts w:ascii="Times New Roman" w:hAnsi="Times New Roman" w:cs="Times New Roman"/>
          <w:sz w:val="28"/>
          <w:szCs w:val="28"/>
        </w:rPr>
        <w:t xml:space="preserve"> теста</w:t>
      </w:r>
      <w:r>
        <w:rPr>
          <w:rFonts w:ascii="Times New Roman" w:hAnsi="Times New Roman" w:cs="Times New Roman"/>
          <w:sz w:val="28"/>
          <w:szCs w:val="28"/>
        </w:rPr>
        <w:t xml:space="preserve"> «Знаток права»</w:t>
      </w:r>
      <w:r w:rsidRPr="00CF1345">
        <w:rPr>
          <w:rFonts w:ascii="Times New Roman" w:hAnsi="Times New Roman" w:cs="Times New Roman"/>
          <w:sz w:val="28"/>
          <w:szCs w:val="28"/>
        </w:rPr>
        <w:t xml:space="preserve"> </w:t>
      </w:r>
      <w:r w:rsidRPr="009102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частнику конкурса </w:t>
      </w:r>
      <w:r w:rsidRPr="003B76E1">
        <w:rPr>
          <w:rFonts w:ascii="Times New Roman" w:hAnsi="Times New Roman" w:cs="Times New Roman"/>
          <w:sz w:val="28"/>
          <w:szCs w:val="28"/>
        </w:rPr>
        <w:t xml:space="preserve">дается одна </w:t>
      </w:r>
      <w:r w:rsidRPr="008F043E">
        <w:rPr>
          <w:rFonts w:ascii="Times New Roman" w:hAnsi="Times New Roman" w:cs="Times New Roman"/>
          <w:sz w:val="28"/>
          <w:szCs w:val="28"/>
        </w:rPr>
        <w:t>попытка</w:t>
      </w:r>
      <w:r w:rsidR="008F043E">
        <w:rPr>
          <w:rFonts w:ascii="Times New Roman" w:hAnsi="Times New Roman" w:cs="Times New Roman"/>
          <w:sz w:val="28"/>
          <w:szCs w:val="28"/>
        </w:rPr>
        <w:t xml:space="preserve">, время выполнения теста </w:t>
      </w:r>
      <w:r w:rsidR="00E67CD2" w:rsidRPr="0060111F">
        <w:rPr>
          <w:rFonts w:ascii="Times New Roman" w:hAnsi="Times New Roman" w:cs="Times New Roman"/>
          <w:sz w:val="28"/>
          <w:szCs w:val="28"/>
        </w:rPr>
        <w:t>45</w:t>
      </w:r>
      <w:r w:rsidRPr="008F043E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851" w:rsidRDefault="00936851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теста оцениваются по следующим критериям:</w:t>
      </w:r>
    </w:p>
    <w:p w:rsidR="00936851" w:rsidRPr="00CF1345" w:rsidRDefault="00936851" w:rsidP="009368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за каждый правильный ответ уч</w:t>
      </w:r>
      <w:r>
        <w:rPr>
          <w:rFonts w:ascii="Times New Roman" w:hAnsi="Times New Roman" w:cs="Times New Roman"/>
          <w:sz w:val="28"/>
          <w:szCs w:val="28"/>
        </w:rPr>
        <w:t>астнику конкурса присваивается 3</w:t>
      </w:r>
      <w:r w:rsidRPr="00CF1345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345">
        <w:rPr>
          <w:rFonts w:ascii="Times New Roman" w:hAnsi="Times New Roman" w:cs="Times New Roman"/>
          <w:sz w:val="28"/>
          <w:szCs w:val="28"/>
        </w:rPr>
        <w:t>;</w:t>
      </w:r>
    </w:p>
    <w:p w:rsidR="00936851" w:rsidRDefault="00936851" w:rsidP="000A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неправильный ответ или отсутствие ответа</w:t>
      </w:r>
      <w:r>
        <w:rPr>
          <w:rFonts w:ascii="Times New Roman" w:hAnsi="Times New Roman" w:cs="Times New Roman"/>
          <w:sz w:val="28"/>
          <w:szCs w:val="28"/>
        </w:rPr>
        <w:t xml:space="preserve"> – 0 </w:t>
      </w:r>
      <w:r w:rsidRPr="00CF1345">
        <w:rPr>
          <w:rFonts w:ascii="Times New Roman" w:hAnsi="Times New Roman" w:cs="Times New Roman"/>
          <w:sz w:val="28"/>
          <w:szCs w:val="28"/>
        </w:rPr>
        <w:t>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851" w:rsidRDefault="00936851" w:rsidP="000A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Максимальное число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238">
        <w:rPr>
          <w:rFonts w:ascii="Times New Roman" w:hAnsi="Times New Roman" w:cs="Times New Roman"/>
          <w:sz w:val="28"/>
          <w:szCs w:val="28"/>
        </w:rPr>
        <w:t>по итогам прохождения теста «</w:t>
      </w:r>
      <w:r>
        <w:rPr>
          <w:rFonts w:ascii="Times New Roman" w:hAnsi="Times New Roman" w:cs="Times New Roman"/>
          <w:sz w:val="28"/>
          <w:szCs w:val="28"/>
        </w:rPr>
        <w:t>Знаток</w:t>
      </w:r>
      <w:r w:rsidRPr="00277238">
        <w:rPr>
          <w:rFonts w:ascii="Times New Roman" w:hAnsi="Times New Roman" w:cs="Times New Roman"/>
          <w:sz w:val="28"/>
          <w:szCs w:val="28"/>
        </w:rPr>
        <w:t xml:space="preserve"> права» </w:t>
      </w:r>
      <w:r w:rsidRPr="003B76E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B76E1">
        <w:rPr>
          <w:rFonts w:ascii="Times New Roman" w:hAnsi="Times New Roman" w:cs="Times New Roman"/>
          <w:sz w:val="28"/>
          <w:szCs w:val="28"/>
        </w:rPr>
        <w:t>.</w:t>
      </w:r>
    </w:p>
    <w:p w:rsidR="00FA0DB8" w:rsidRDefault="00FA0DB8" w:rsidP="000A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</w:t>
      </w:r>
      <w:r w:rsidR="002C64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Для получения дополнительных баллов участник конкурса после выполнения теста «Знаток права» может выполнить тест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A0DB8" w:rsidRDefault="00DA1177" w:rsidP="000A5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указанного теста не</w:t>
      </w:r>
      <w:r w:rsidR="00FA0DB8">
        <w:rPr>
          <w:rFonts w:ascii="Times New Roman" w:hAnsi="Times New Roman" w:cs="Times New Roman"/>
          <w:sz w:val="28"/>
          <w:szCs w:val="28"/>
        </w:rPr>
        <w:t>обязательно.</w:t>
      </w:r>
    </w:p>
    <w:p w:rsidR="000A550B" w:rsidRDefault="00FA0DB8" w:rsidP="000A550B">
      <w:pPr>
        <w:pStyle w:val="aa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sz w:val="28"/>
          <w:szCs w:val="28"/>
        </w:rPr>
        <w:t>Тест «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» состоит из 10 вопросов</w:t>
      </w:r>
      <w:r w:rsidR="000A55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A550B">
        <w:rPr>
          <w:sz w:val="28"/>
          <w:szCs w:val="28"/>
        </w:rPr>
        <w:t>Тест считается успешно выполненным при наличии 7 и более верных ответов. Ограничения по времени и количеству попыток не установлено. За успешное прохождение теста участнику присваивается 5 баллов.</w:t>
      </w:r>
    </w:p>
    <w:p w:rsidR="00926BB1" w:rsidRPr="002539C0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 xml:space="preserve">5.1.6. Ко второму туру </w:t>
      </w:r>
      <w:r w:rsidR="00BE2DBF" w:rsidRPr="004503C3">
        <w:rPr>
          <w:rFonts w:ascii="Times New Roman" w:hAnsi="Times New Roman" w:cs="Times New Roman"/>
          <w:sz w:val="28"/>
          <w:szCs w:val="28"/>
        </w:rPr>
        <w:t>конкурса</w:t>
      </w:r>
      <w:r w:rsidR="00BE2DBF">
        <w:rPr>
          <w:rFonts w:ascii="Times New Roman" w:hAnsi="Times New Roman" w:cs="Times New Roman"/>
          <w:sz w:val="28"/>
          <w:szCs w:val="28"/>
        </w:rPr>
        <w:t xml:space="preserve"> </w:t>
      </w:r>
      <w:r w:rsidRPr="00CF1345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2C6494">
        <w:rPr>
          <w:rFonts w:ascii="Times New Roman" w:hAnsi="Times New Roman" w:cs="Times New Roman"/>
          <w:sz w:val="28"/>
          <w:szCs w:val="28"/>
        </w:rPr>
        <w:t>2</w:t>
      </w:r>
      <w:r w:rsidRPr="00CF1345">
        <w:rPr>
          <w:rFonts w:ascii="Times New Roman" w:hAnsi="Times New Roman" w:cs="Times New Roman"/>
          <w:sz w:val="28"/>
          <w:szCs w:val="28"/>
        </w:rPr>
        <w:t xml:space="preserve">0 участников, набравших наибольшее количество баллов </w:t>
      </w:r>
      <w:r w:rsidR="00BE2DBF">
        <w:rPr>
          <w:rFonts w:ascii="Times New Roman" w:hAnsi="Times New Roman" w:cs="Times New Roman"/>
          <w:sz w:val="28"/>
          <w:szCs w:val="28"/>
        </w:rPr>
        <w:t xml:space="preserve">по итогам выполнения </w:t>
      </w:r>
      <w:r w:rsidR="00BE2DBF" w:rsidRPr="004503C3">
        <w:rPr>
          <w:rFonts w:ascii="Times New Roman" w:hAnsi="Times New Roman" w:cs="Times New Roman"/>
          <w:sz w:val="28"/>
          <w:szCs w:val="28"/>
        </w:rPr>
        <w:t>всех заданий первого тура</w:t>
      </w:r>
      <w:r w:rsidRPr="004503C3">
        <w:rPr>
          <w:rFonts w:ascii="Times New Roman" w:hAnsi="Times New Roman" w:cs="Times New Roman"/>
          <w:sz w:val="28"/>
          <w:szCs w:val="28"/>
        </w:rPr>
        <w:t xml:space="preserve">. </w:t>
      </w:r>
      <w:r w:rsidR="006858B1" w:rsidRPr="002539C0">
        <w:rPr>
          <w:rFonts w:ascii="Times New Roman" w:hAnsi="Times New Roman" w:cs="Times New Roman"/>
          <w:sz w:val="28"/>
          <w:szCs w:val="28"/>
        </w:rPr>
        <w:t>В случае равного количества баллов между участниками</w:t>
      </w:r>
      <w:r w:rsidR="00BE2DBF" w:rsidRPr="002539C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A1177">
        <w:rPr>
          <w:rFonts w:ascii="Times New Roman" w:hAnsi="Times New Roman" w:cs="Times New Roman"/>
          <w:sz w:val="28"/>
          <w:szCs w:val="28"/>
        </w:rPr>
        <w:br/>
      </w:r>
      <w:r w:rsidR="00BE2DBF" w:rsidRPr="002539C0">
        <w:rPr>
          <w:rFonts w:ascii="Times New Roman" w:hAnsi="Times New Roman" w:cs="Times New Roman"/>
          <w:sz w:val="28"/>
          <w:szCs w:val="28"/>
        </w:rPr>
        <w:t xml:space="preserve">во второй тур конкурса проходит </w:t>
      </w:r>
      <w:r w:rsidR="006858B1" w:rsidRPr="002539C0">
        <w:rPr>
          <w:rFonts w:ascii="Times New Roman" w:hAnsi="Times New Roman" w:cs="Times New Roman"/>
          <w:sz w:val="28"/>
          <w:szCs w:val="28"/>
        </w:rPr>
        <w:t>участник</w:t>
      </w:r>
      <w:r w:rsidR="00BE2DBF" w:rsidRPr="002539C0">
        <w:rPr>
          <w:rFonts w:ascii="Times New Roman" w:hAnsi="Times New Roman" w:cs="Times New Roman"/>
          <w:sz w:val="28"/>
          <w:szCs w:val="28"/>
        </w:rPr>
        <w:t>,</w:t>
      </w:r>
      <w:r w:rsidR="006858B1" w:rsidRPr="002539C0">
        <w:rPr>
          <w:rFonts w:ascii="Times New Roman" w:hAnsi="Times New Roman" w:cs="Times New Roman"/>
          <w:sz w:val="28"/>
          <w:szCs w:val="28"/>
        </w:rPr>
        <w:t xml:space="preserve"> </w:t>
      </w:r>
      <w:r w:rsidR="00DC589C" w:rsidRPr="002539C0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ED00E3" w:rsidRPr="0060111F">
        <w:rPr>
          <w:rFonts w:ascii="Times New Roman" w:hAnsi="Times New Roman" w:cs="Times New Roman"/>
          <w:sz w:val="28"/>
          <w:szCs w:val="28"/>
        </w:rPr>
        <w:t>выполнивший тест «Знаток права»</w:t>
      </w:r>
      <w:r w:rsidR="002539C0" w:rsidRPr="0060111F">
        <w:rPr>
          <w:rFonts w:ascii="Times New Roman" w:hAnsi="Times New Roman" w:cs="Times New Roman"/>
          <w:sz w:val="28"/>
          <w:szCs w:val="28"/>
        </w:rPr>
        <w:t>.</w:t>
      </w:r>
    </w:p>
    <w:p w:rsidR="0093461D" w:rsidRPr="00CF1345" w:rsidRDefault="001768D0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93461D" w:rsidRPr="00CF1345">
        <w:rPr>
          <w:rFonts w:ascii="Times New Roman" w:hAnsi="Times New Roman" w:cs="Times New Roman"/>
          <w:sz w:val="28"/>
          <w:szCs w:val="28"/>
        </w:rPr>
        <w:t xml:space="preserve">7. Информация о допуске участников ко второму туру конкурса размещается на </w:t>
      </w:r>
      <w:r>
        <w:rPr>
          <w:rFonts w:ascii="Times New Roman" w:hAnsi="Times New Roman" w:cs="Times New Roman"/>
          <w:sz w:val="28"/>
          <w:szCs w:val="28"/>
        </w:rPr>
        <w:t>официальном Интернет-сайте ООО «ЮКФ «ЮРКОМП»</w:t>
      </w:r>
      <w:r w:rsidRPr="00CF1345">
        <w:rPr>
          <w:rFonts w:ascii="Times New Roman" w:hAnsi="Times New Roman" w:cs="Times New Roman"/>
          <w:sz w:val="28"/>
          <w:szCs w:val="28"/>
        </w:rPr>
        <w:t xml:space="preserve"> www.jurkomp.ru </w:t>
      </w:r>
      <w:r w:rsidR="001F69D5">
        <w:rPr>
          <w:rFonts w:ascii="Times New Roman" w:hAnsi="Times New Roman" w:cs="Times New Roman"/>
          <w:sz w:val="28"/>
          <w:szCs w:val="28"/>
        </w:rPr>
        <w:t>12.11.2018</w:t>
      </w:r>
      <w:r w:rsidR="0093461D" w:rsidRPr="00CF1345">
        <w:rPr>
          <w:rFonts w:ascii="Times New Roman" w:hAnsi="Times New Roman" w:cs="Times New Roman"/>
          <w:sz w:val="28"/>
          <w:szCs w:val="28"/>
        </w:rPr>
        <w:t>.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BF617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5.</w:t>
      </w:r>
      <w:r w:rsidR="001F69D5">
        <w:rPr>
          <w:rFonts w:ascii="Times New Roman" w:hAnsi="Times New Roman" w:cs="Times New Roman"/>
          <w:sz w:val="28"/>
          <w:szCs w:val="28"/>
        </w:rPr>
        <w:t>2</w:t>
      </w:r>
      <w:r w:rsidRPr="00CF1345">
        <w:rPr>
          <w:rFonts w:ascii="Times New Roman" w:hAnsi="Times New Roman" w:cs="Times New Roman"/>
          <w:sz w:val="28"/>
          <w:szCs w:val="28"/>
        </w:rPr>
        <w:t>. Порядок проведения второго тура конкурса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5.</w:t>
      </w:r>
      <w:r w:rsidR="001F69D5">
        <w:rPr>
          <w:rFonts w:ascii="Times New Roman" w:hAnsi="Times New Roman" w:cs="Times New Roman"/>
          <w:sz w:val="28"/>
          <w:szCs w:val="28"/>
        </w:rPr>
        <w:t>2</w:t>
      </w:r>
      <w:r w:rsidRPr="00CF1345">
        <w:rPr>
          <w:rFonts w:ascii="Times New Roman" w:hAnsi="Times New Roman" w:cs="Times New Roman"/>
          <w:sz w:val="28"/>
          <w:szCs w:val="28"/>
        </w:rPr>
        <w:t xml:space="preserve">.1. Второй тур конкурса проводится в очной форме с </w:t>
      </w:r>
      <w:r w:rsidR="001F69D5">
        <w:rPr>
          <w:rFonts w:ascii="Times New Roman" w:hAnsi="Times New Roman" w:cs="Times New Roman"/>
          <w:sz w:val="28"/>
          <w:szCs w:val="28"/>
        </w:rPr>
        <w:t>четырьмя</w:t>
      </w:r>
      <w:r w:rsidRPr="00CF1345">
        <w:rPr>
          <w:rFonts w:ascii="Times New Roman" w:hAnsi="Times New Roman" w:cs="Times New Roman"/>
          <w:sz w:val="28"/>
          <w:szCs w:val="28"/>
        </w:rPr>
        <w:t xml:space="preserve"> конкурсными заданиями:</w:t>
      </w:r>
    </w:p>
    <w:p w:rsidR="0093461D" w:rsidRDefault="00901D8A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059E">
        <w:rPr>
          <w:rFonts w:ascii="Times New Roman" w:hAnsi="Times New Roman" w:cs="Times New Roman"/>
          <w:sz w:val="28"/>
          <w:szCs w:val="28"/>
        </w:rPr>
        <w:t>Визитная карточка</w:t>
      </w:r>
      <w:r w:rsidRPr="00AC2EAD">
        <w:rPr>
          <w:rFonts w:ascii="Times New Roman" w:hAnsi="Times New Roman" w:cs="Times New Roman"/>
          <w:sz w:val="28"/>
          <w:szCs w:val="28"/>
        </w:rPr>
        <w:t>»</w:t>
      </w:r>
      <w:r w:rsidR="00DD4564" w:rsidRPr="00AC2EAD">
        <w:rPr>
          <w:rFonts w:ascii="Times New Roman" w:hAnsi="Times New Roman"/>
          <w:sz w:val="28"/>
          <w:szCs w:val="28"/>
        </w:rPr>
        <w:t xml:space="preserve"> </w:t>
      </w:r>
      <w:r w:rsidR="002C6269" w:rsidRPr="00AC2EAD">
        <w:rPr>
          <w:rFonts w:ascii="Times New Roman" w:hAnsi="Times New Roman"/>
          <w:sz w:val="28"/>
          <w:szCs w:val="28"/>
        </w:rPr>
        <w:t xml:space="preserve">по теме «Почему я выбрал профессию юриста» </w:t>
      </w:r>
      <w:r w:rsidR="00DD4564" w:rsidRPr="00AC2EAD">
        <w:rPr>
          <w:rFonts w:ascii="Times New Roman" w:hAnsi="Times New Roman"/>
          <w:sz w:val="28"/>
          <w:szCs w:val="28"/>
        </w:rPr>
        <w:t>–</w:t>
      </w:r>
      <w:r w:rsidR="00DD4564">
        <w:rPr>
          <w:rFonts w:ascii="Times New Roman" w:hAnsi="Times New Roman" w:cs="Times New Roman"/>
          <w:sz w:val="28"/>
          <w:szCs w:val="28"/>
        </w:rPr>
        <w:t xml:space="preserve"> </w:t>
      </w:r>
      <w:r w:rsidR="00E301BC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93461D" w:rsidRPr="00BD059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1DCB">
        <w:rPr>
          <w:rFonts w:ascii="Times New Roman" w:hAnsi="Times New Roman" w:cs="Times New Roman"/>
          <w:sz w:val="28"/>
          <w:szCs w:val="28"/>
        </w:rPr>
        <w:t>участника</w:t>
      </w:r>
      <w:r w:rsidRPr="00BD059E">
        <w:rPr>
          <w:rFonts w:ascii="Times New Roman" w:hAnsi="Times New Roman" w:cs="Times New Roman"/>
          <w:sz w:val="28"/>
          <w:szCs w:val="28"/>
        </w:rPr>
        <w:t xml:space="preserve">. </w:t>
      </w:r>
      <w:r w:rsidR="0093461D" w:rsidRPr="00BD059E">
        <w:rPr>
          <w:rFonts w:ascii="Times New Roman" w:hAnsi="Times New Roman" w:cs="Times New Roman"/>
          <w:sz w:val="28"/>
          <w:szCs w:val="28"/>
        </w:rPr>
        <w:t>Регламент выступления</w:t>
      </w:r>
      <w:r w:rsidR="00E301BC">
        <w:rPr>
          <w:rFonts w:ascii="Times New Roman" w:hAnsi="Times New Roman" w:cs="Times New Roman"/>
          <w:sz w:val="28"/>
          <w:szCs w:val="28"/>
        </w:rPr>
        <w:t xml:space="preserve"> –</w:t>
      </w:r>
      <w:r w:rsidR="00C01DCB">
        <w:rPr>
          <w:rFonts w:ascii="Times New Roman" w:hAnsi="Times New Roman" w:cs="Times New Roman"/>
          <w:sz w:val="28"/>
          <w:szCs w:val="28"/>
        </w:rPr>
        <w:t xml:space="preserve"> 1</w:t>
      </w:r>
      <w:r w:rsidR="00E301BC">
        <w:rPr>
          <w:rFonts w:ascii="Times New Roman" w:hAnsi="Times New Roman" w:cs="Times New Roman"/>
          <w:sz w:val="28"/>
          <w:szCs w:val="28"/>
        </w:rPr>
        <w:t xml:space="preserve"> </w:t>
      </w:r>
      <w:r w:rsidR="0093461D" w:rsidRPr="00BD059E">
        <w:rPr>
          <w:rFonts w:ascii="Times New Roman" w:hAnsi="Times New Roman" w:cs="Times New Roman"/>
          <w:sz w:val="28"/>
          <w:szCs w:val="28"/>
        </w:rPr>
        <w:t>минут</w:t>
      </w:r>
      <w:r w:rsidR="00C01DCB">
        <w:rPr>
          <w:rFonts w:ascii="Times New Roman" w:hAnsi="Times New Roman" w:cs="Times New Roman"/>
          <w:sz w:val="28"/>
          <w:szCs w:val="28"/>
        </w:rPr>
        <w:t>а</w:t>
      </w:r>
      <w:r w:rsidR="0093461D" w:rsidRPr="00CF1345">
        <w:rPr>
          <w:rFonts w:ascii="Times New Roman" w:hAnsi="Times New Roman" w:cs="Times New Roman"/>
          <w:sz w:val="28"/>
          <w:szCs w:val="28"/>
        </w:rPr>
        <w:t>.</w:t>
      </w:r>
      <w:r w:rsidR="00C01DCB">
        <w:rPr>
          <w:rFonts w:ascii="Times New Roman" w:hAnsi="Times New Roman" w:cs="Times New Roman"/>
          <w:sz w:val="28"/>
          <w:szCs w:val="28"/>
        </w:rPr>
        <w:t xml:space="preserve"> «Визитная карточка» не оценивается.</w:t>
      </w:r>
    </w:p>
    <w:p w:rsidR="00EC73A6" w:rsidRPr="00301970" w:rsidRDefault="00C01DCB" w:rsidP="00102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КроссДуэль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парное состязание на выбывание. </w:t>
      </w:r>
      <w:r w:rsidR="00ED00E3" w:rsidRPr="0060111F">
        <w:rPr>
          <w:rFonts w:ascii="Times New Roman" w:hAnsi="Times New Roman" w:cs="Times New Roman"/>
          <w:sz w:val="28"/>
          <w:szCs w:val="28"/>
        </w:rPr>
        <w:t xml:space="preserve">Путем жеребьевки участники конкурса разбиваются по парам. </w:t>
      </w:r>
      <w:r w:rsidR="0060111F" w:rsidRPr="00301970">
        <w:rPr>
          <w:rFonts w:ascii="Times New Roman" w:hAnsi="Times New Roman" w:cs="Times New Roman"/>
          <w:sz w:val="28"/>
          <w:szCs w:val="28"/>
        </w:rPr>
        <w:t xml:space="preserve">Участники в каждой паре получают по одинаковому кроссворду, который состоит из 12 правовых терминов, из букв которых образуется зашифрованное слово. На выполнение задания дается 10 минут. К следующему заданию допускается тот участник из пары, кто первым разгадал зашифрованное слово и дал ему правильное толкование. </w:t>
      </w:r>
    </w:p>
    <w:p w:rsidR="00EC73A6" w:rsidRPr="00301970" w:rsidRDefault="00102793" w:rsidP="00102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70">
        <w:rPr>
          <w:rFonts w:ascii="Times New Roman" w:hAnsi="Times New Roman" w:cs="Times New Roman"/>
          <w:sz w:val="28"/>
          <w:szCs w:val="28"/>
        </w:rPr>
        <w:t>В случае, если никто из пары не разгадал зашифрованное слово и не дал ему правильное толкование, к следующему заданию допускается тот участник из пары, кто разгадал наибольшее количество правовых терминов.</w:t>
      </w:r>
      <w:r w:rsidR="0001006E" w:rsidRPr="00301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93" w:rsidRDefault="0001006E" w:rsidP="00102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970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EC73A6" w:rsidRPr="00301970">
        <w:rPr>
          <w:rFonts w:ascii="Times New Roman" w:hAnsi="Times New Roman" w:cs="Times New Roman"/>
          <w:sz w:val="28"/>
          <w:szCs w:val="28"/>
        </w:rPr>
        <w:t xml:space="preserve">если оба участника пары разгадали одинаковое количество правовых терминов, к следующему заданию допускается тот участник из </w:t>
      </w:r>
      <w:r w:rsidR="00EC73A6" w:rsidRPr="00301970">
        <w:rPr>
          <w:rFonts w:ascii="Times New Roman" w:hAnsi="Times New Roman" w:cs="Times New Roman"/>
          <w:sz w:val="28"/>
          <w:szCs w:val="28"/>
        </w:rPr>
        <w:lastRenderedPageBreak/>
        <w:t xml:space="preserve">пары, который разгадал правовые термины </w:t>
      </w:r>
      <w:r w:rsidR="007872E4" w:rsidRPr="00301970">
        <w:rPr>
          <w:rFonts w:ascii="Times New Roman" w:hAnsi="Times New Roman" w:cs="Times New Roman"/>
          <w:sz w:val="28"/>
          <w:szCs w:val="28"/>
        </w:rPr>
        <w:t>первым.</w:t>
      </w:r>
    </w:p>
    <w:p w:rsidR="008C7512" w:rsidRDefault="00345FC5" w:rsidP="000C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«Блиц» </w:t>
      </w:r>
      <w:r w:rsidRPr="007872E4">
        <w:rPr>
          <w:rFonts w:ascii="Times New Roman" w:hAnsi="Times New Roman"/>
          <w:sz w:val="28"/>
          <w:szCs w:val="28"/>
        </w:rPr>
        <w:t xml:space="preserve">- </w:t>
      </w:r>
      <w:r w:rsidR="00943792" w:rsidRPr="007872E4">
        <w:rPr>
          <w:rFonts w:ascii="Times New Roman" w:hAnsi="Times New Roman"/>
          <w:sz w:val="28"/>
          <w:szCs w:val="28"/>
        </w:rPr>
        <w:t xml:space="preserve">конкурсное задание, в котором каждый участник дает ответы на </w:t>
      </w:r>
      <w:r w:rsidRPr="007872E4">
        <w:rPr>
          <w:rFonts w:ascii="Times New Roman" w:hAnsi="Times New Roman"/>
          <w:sz w:val="28"/>
          <w:szCs w:val="28"/>
          <w:lang w:eastAsia="ru-RU"/>
        </w:rPr>
        <w:t>правовые вопросы</w:t>
      </w:r>
      <w:r w:rsidR="00C37CC0">
        <w:rPr>
          <w:rFonts w:ascii="Times New Roman" w:hAnsi="Times New Roman"/>
          <w:sz w:val="28"/>
          <w:szCs w:val="28"/>
          <w:lang w:eastAsia="ru-RU"/>
        </w:rPr>
        <w:t xml:space="preserve"> в течение одной минуты.</w:t>
      </w:r>
      <w:r>
        <w:rPr>
          <w:rFonts w:ascii="Times New Roman" w:hAnsi="Times New Roman"/>
          <w:sz w:val="28"/>
          <w:szCs w:val="28"/>
          <w:lang w:eastAsia="ru-RU"/>
        </w:rPr>
        <w:t xml:space="preserve"> Каждый правильный ответ оценивается в 1 балл.</w:t>
      </w:r>
      <w:r w:rsidR="009034FF">
        <w:rPr>
          <w:rFonts w:ascii="Times New Roman" w:hAnsi="Times New Roman"/>
          <w:sz w:val="28"/>
          <w:szCs w:val="28"/>
          <w:lang w:eastAsia="ru-RU"/>
        </w:rPr>
        <w:t xml:space="preserve"> К следующему конкурсному заданию допускаются</w:t>
      </w:r>
      <w:r w:rsidR="00DA1177">
        <w:rPr>
          <w:rFonts w:ascii="Times New Roman" w:hAnsi="Times New Roman"/>
          <w:sz w:val="28"/>
          <w:szCs w:val="28"/>
          <w:lang w:eastAsia="ru-RU"/>
        </w:rPr>
        <w:br/>
      </w:r>
      <w:r w:rsidR="009034FF" w:rsidRPr="002539C0">
        <w:rPr>
          <w:rFonts w:ascii="Times New Roman" w:hAnsi="Times New Roman"/>
          <w:sz w:val="28"/>
          <w:szCs w:val="28"/>
          <w:lang w:eastAsia="ru-RU"/>
        </w:rPr>
        <w:t>5</w:t>
      </w:r>
      <w:r w:rsidR="009034FF">
        <w:rPr>
          <w:rFonts w:ascii="Times New Roman" w:hAnsi="Times New Roman"/>
          <w:sz w:val="28"/>
          <w:szCs w:val="28"/>
          <w:lang w:eastAsia="ru-RU"/>
        </w:rPr>
        <w:t xml:space="preserve"> участников конкурса, набравших наибольшее количество баллов по итогам </w:t>
      </w:r>
      <w:r w:rsidR="009034FF" w:rsidRPr="000C0088">
        <w:rPr>
          <w:rFonts w:ascii="Times New Roman" w:hAnsi="Times New Roman"/>
          <w:sz w:val="28"/>
          <w:szCs w:val="28"/>
          <w:lang w:eastAsia="ru-RU"/>
        </w:rPr>
        <w:t>задания «Блиц».</w:t>
      </w:r>
      <w:r w:rsidR="000418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1970" w:rsidRDefault="008C7512" w:rsidP="000C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177">
        <w:rPr>
          <w:rFonts w:ascii="Times New Roman" w:hAnsi="Times New Roman"/>
          <w:sz w:val="28"/>
          <w:szCs w:val="28"/>
          <w:lang w:eastAsia="ru-RU"/>
        </w:rPr>
        <w:t>Если количество участников конкурса, набравших наибольшее количество баллов по итогам задания «Блиц», больше 5, то к следующему заданию допускаются все эти участники конкурса.</w:t>
      </w:r>
    </w:p>
    <w:p w:rsidR="009034FF" w:rsidRPr="000C0088" w:rsidRDefault="009034FF" w:rsidP="000C0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0088">
        <w:rPr>
          <w:rFonts w:ascii="Times New Roman" w:hAnsi="Times New Roman"/>
          <w:sz w:val="28"/>
          <w:szCs w:val="28"/>
          <w:lang w:eastAsia="ru-RU"/>
        </w:rPr>
        <w:t xml:space="preserve">«Юридический кейс» - </w:t>
      </w:r>
      <w:r w:rsidR="000C0088">
        <w:rPr>
          <w:rFonts w:ascii="Times New Roman" w:hAnsi="Times New Roman"/>
          <w:sz w:val="28"/>
          <w:szCs w:val="28"/>
          <w:lang w:eastAsia="ru-RU"/>
        </w:rPr>
        <w:t xml:space="preserve">устное выступление по </w:t>
      </w:r>
      <w:r w:rsidR="003F4C63" w:rsidRPr="000C0088">
        <w:rPr>
          <w:rFonts w:ascii="Times New Roman" w:hAnsi="Times New Roman"/>
          <w:sz w:val="28"/>
          <w:szCs w:val="28"/>
          <w:lang w:eastAsia="ru-RU"/>
        </w:rPr>
        <w:t>решени</w:t>
      </w:r>
      <w:r w:rsidR="000C0088">
        <w:rPr>
          <w:rFonts w:ascii="Times New Roman" w:hAnsi="Times New Roman"/>
          <w:sz w:val="28"/>
          <w:szCs w:val="28"/>
          <w:lang w:eastAsia="ru-RU"/>
        </w:rPr>
        <w:t>ю</w:t>
      </w:r>
      <w:r w:rsidR="003F4C63" w:rsidRPr="000C0088">
        <w:rPr>
          <w:rFonts w:ascii="Times New Roman" w:hAnsi="Times New Roman"/>
          <w:sz w:val="28"/>
          <w:szCs w:val="28"/>
          <w:lang w:eastAsia="ru-RU"/>
        </w:rPr>
        <w:t xml:space="preserve"> предложенной </w:t>
      </w:r>
      <w:r w:rsidR="00B631A2" w:rsidRPr="007872E4">
        <w:rPr>
          <w:rFonts w:ascii="Times New Roman" w:hAnsi="Times New Roman"/>
          <w:sz w:val="28"/>
          <w:szCs w:val="28"/>
          <w:lang w:eastAsia="ru-RU"/>
        </w:rPr>
        <w:t xml:space="preserve">правовой </w:t>
      </w:r>
      <w:r w:rsidR="003F4C63" w:rsidRPr="007872E4">
        <w:rPr>
          <w:rFonts w:ascii="Times New Roman" w:hAnsi="Times New Roman"/>
          <w:sz w:val="28"/>
          <w:szCs w:val="28"/>
          <w:lang w:eastAsia="ru-RU"/>
        </w:rPr>
        <w:t>з</w:t>
      </w:r>
      <w:r w:rsidR="003F4C63" w:rsidRPr="000C0088">
        <w:rPr>
          <w:rFonts w:ascii="Times New Roman" w:hAnsi="Times New Roman"/>
          <w:sz w:val="28"/>
          <w:szCs w:val="28"/>
          <w:lang w:eastAsia="ru-RU"/>
        </w:rPr>
        <w:t>адачи. У</w:t>
      </w:r>
      <w:r w:rsidRPr="000C0088">
        <w:rPr>
          <w:rFonts w:ascii="Times New Roman" w:hAnsi="Times New Roman"/>
          <w:sz w:val="28"/>
          <w:szCs w:val="28"/>
          <w:lang w:eastAsia="ru-RU"/>
        </w:rPr>
        <w:t xml:space="preserve">частникам конкурса дается 1 задача, время </w:t>
      </w:r>
      <w:r w:rsidR="000C0088">
        <w:rPr>
          <w:rFonts w:ascii="Times New Roman" w:hAnsi="Times New Roman"/>
          <w:sz w:val="28"/>
          <w:szCs w:val="28"/>
          <w:lang w:eastAsia="ru-RU"/>
        </w:rPr>
        <w:t xml:space="preserve">для подготовки ответа </w:t>
      </w:r>
      <w:r w:rsidRPr="000C0088">
        <w:rPr>
          <w:rFonts w:ascii="Times New Roman" w:hAnsi="Times New Roman"/>
          <w:sz w:val="28"/>
          <w:szCs w:val="28"/>
          <w:lang w:eastAsia="ru-RU"/>
        </w:rPr>
        <w:t xml:space="preserve">– 10 минут. </w:t>
      </w:r>
      <w:r w:rsidR="000C0088">
        <w:rPr>
          <w:rFonts w:ascii="Times New Roman" w:hAnsi="Times New Roman"/>
          <w:sz w:val="28"/>
          <w:szCs w:val="28"/>
          <w:lang w:eastAsia="ru-RU"/>
        </w:rPr>
        <w:t>В ходе подготовки ответа допускается использование</w:t>
      </w:r>
      <w:r w:rsidR="003C1656">
        <w:rPr>
          <w:rFonts w:ascii="Times New Roman" w:hAnsi="Times New Roman"/>
          <w:sz w:val="28"/>
          <w:szCs w:val="28"/>
          <w:lang w:eastAsia="ru-RU"/>
        </w:rPr>
        <w:t xml:space="preserve"> участниками конкурса </w:t>
      </w:r>
      <w:r w:rsidR="00CA336A" w:rsidRPr="000C0088">
        <w:rPr>
          <w:rFonts w:ascii="Times New Roman" w:hAnsi="Times New Roman"/>
          <w:sz w:val="28"/>
          <w:szCs w:val="28"/>
          <w:lang w:eastAsia="ru-RU"/>
        </w:rPr>
        <w:t>справочно-правовой систем</w:t>
      </w:r>
      <w:r w:rsidR="003C1656">
        <w:rPr>
          <w:rFonts w:ascii="Times New Roman" w:hAnsi="Times New Roman"/>
          <w:sz w:val="28"/>
          <w:szCs w:val="28"/>
          <w:lang w:eastAsia="ru-RU"/>
        </w:rPr>
        <w:t>ы</w:t>
      </w:r>
      <w:r w:rsidR="00585DD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85DD7">
        <w:rPr>
          <w:rFonts w:ascii="Times New Roman" w:hAnsi="Times New Roman"/>
          <w:sz w:val="28"/>
          <w:szCs w:val="28"/>
          <w:lang w:eastAsia="ru-RU"/>
        </w:rPr>
        <w:t>КонсультантПлюс</w:t>
      </w:r>
      <w:proofErr w:type="spellEnd"/>
      <w:r w:rsidR="00585DD7">
        <w:rPr>
          <w:rFonts w:ascii="Times New Roman" w:hAnsi="Times New Roman"/>
          <w:sz w:val="28"/>
          <w:szCs w:val="28"/>
          <w:lang w:eastAsia="ru-RU"/>
        </w:rPr>
        <w:t>.</w:t>
      </w:r>
      <w:r w:rsidR="00775D81" w:rsidRPr="000C008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C1656" w:rsidRDefault="000C0088" w:rsidP="000C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088">
        <w:rPr>
          <w:rFonts w:ascii="Times New Roman" w:hAnsi="Times New Roman"/>
          <w:sz w:val="28"/>
          <w:szCs w:val="28"/>
        </w:rPr>
        <w:t xml:space="preserve">Регламент устного выступления участника </w:t>
      </w:r>
      <w:r w:rsidR="003C1656">
        <w:rPr>
          <w:rFonts w:ascii="Times New Roman" w:hAnsi="Times New Roman"/>
          <w:sz w:val="28"/>
          <w:szCs w:val="28"/>
        </w:rPr>
        <w:t xml:space="preserve">конкурса </w:t>
      </w:r>
      <w:r w:rsidRPr="000C0088">
        <w:rPr>
          <w:rFonts w:ascii="Times New Roman" w:hAnsi="Times New Roman"/>
          <w:sz w:val="28"/>
          <w:szCs w:val="28"/>
        </w:rPr>
        <w:t>составляет</w:t>
      </w:r>
      <w:r w:rsidR="00DA1177">
        <w:rPr>
          <w:rFonts w:ascii="Times New Roman" w:hAnsi="Times New Roman"/>
          <w:sz w:val="28"/>
          <w:szCs w:val="28"/>
        </w:rPr>
        <w:br/>
        <w:t>3</w:t>
      </w:r>
      <w:r w:rsidR="003C1656">
        <w:rPr>
          <w:rFonts w:ascii="Times New Roman" w:hAnsi="Times New Roman"/>
          <w:sz w:val="28"/>
          <w:szCs w:val="28"/>
        </w:rPr>
        <w:t xml:space="preserve"> минуты. </w:t>
      </w:r>
      <w:r w:rsidRPr="000C0088">
        <w:rPr>
          <w:rFonts w:ascii="Times New Roman" w:hAnsi="Times New Roman"/>
          <w:sz w:val="28"/>
          <w:szCs w:val="28"/>
        </w:rPr>
        <w:t xml:space="preserve">В ходе выступления участник </w:t>
      </w:r>
      <w:r w:rsidR="003C1656">
        <w:rPr>
          <w:rFonts w:ascii="Times New Roman" w:hAnsi="Times New Roman"/>
          <w:sz w:val="28"/>
          <w:szCs w:val="28"/>
        </w:rPr>
        <w:t xml:space="preserve">конкурса </w:t>
      </w:r>
      <w:r w:rsidRPr="000C0088">
        <w:rPr>
          <w:rFonts w:ascii="Times New Roman" w:hAnsi="Times New Roman"/>
          <w:sz w:val="28"/>
          <w:szCs w:val="28"/>
        </w:rPr>
        <w:t xml:space="preserve">должен сформулировать ответ на </w:t>
      </w:r>
      <w:r w:rsidR="003C1656">
        <w:rPr>
          <w:rFonts w:ascii="Times New Roman" w:hAnsi="Times New Roman"/>
          <w:sz w:val="28"/>
          <w:szCs w:val="28"/>
        </w:rPr>
        <w:t xml:space="preserve">предложенную </w:t>
      </w:r>
      <w:r w:rsidR="00B631A2" w:rsidRPr="007872E4">
        <w:rPr>
          <w:rFonts w:ascii="Times New Roman" w:hAnsi="Times New Roman"/>
          <w:sz w:val="28"/>
          <w:szCs w:val="28"/>
        </w:rPr>
        <w:t>правовую</w:t>
      </w:r>
      <w:r w:rsidR="00B631A2">
        <w:rPr>
          <w:rFonts w:ascii="Times New Roman" w:hAnsi="Times New Roman"/>
          <w:sz w:val="28"/>
          <w:szCs w:val="28"/>
        </w:rPr>
        <w:t xml:space="preserve"> </w:t>
      </w:r>
      <w:r w:rsidR="003C1656">
        <w:rPr>
          <w:rFonts w:ascii="Times New Roman" w:hAnsi="Times New Roman"/>
          <w:sz w:val="28"/>
          <w:szCs w:val="28"/>
        </w:rPr>
        <w:t>задачу</w:t>
      </w:r>
      <w:r w:rsidRPr="000C0088">
        <w:rPr>
          <w:rFonts w:ascii="Times New Roman" w:hAnsi="Times New Roman"/>
          <w:sz w:val="28"/>
          <w:szCs w:val="28"/>
        </w:rPr>
        <w:t xml:space="preserve"> и аргументировано доказать свой ответ. </w:t>
      </w:r>
      <w:r w:rsidR="003C1656">
        <w:rPr>
          <w:rFonts w:ascii="Times New Roman" w:hAnsi="Times New Roman"/>
          <w:sz w:val="28"/>
          <w:szCs w:val="28"/>
        </w:rPr>
        <w:t>Порядок выступления участников конкурса определяется путем жеребьевки.</w:t>
      </w:r>
    </w:p>
    <w:p w:rsidR="000C0088" w:rsidRPr="000C0088" w:rsidRDefault="000C0088" w:rsidP="000C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088">
        <w:rPr>
          <w:rFonts w:ascii="Times New Roman" w:hAnsi="Times New Roman"/>
          <w:sz w:val="28"/>
          <w:szCs w:val="28"/>
        </w:rPr>
        <w:t xml:space="preserve">Выступление участника конкурса оценивается </w:t>
      </w:r>
      <w:r w:rsidR="00B631A2" w:rsidRPr="007872E4">
        <w:rPr>
          <w:rFonts w:ascii="Times New Roman" w:hAnsi="Times New Roman"/>
          <w:sz w:val="28"/>
          <w:szCs w:val="28"/>
        </w:rPr>
        <w:t>каждым членом</w:t>
      </w:r>
      <w:r w:rsidR="00B631A2">
        <w:rPr>
          <w:rFonts w:ascii="Times New Roman" w:hAnsi="Times New Roman"/>
          <w:sz w:val="28"/>
          <w:szCs w:val="28"/>
        </w:rPr>
        <w:t xml:space="preserve"> </w:t>
      </w:r>
      <w:r w:rsidRPr="000C0088">
        <w:rPr>
          <w:rFonts w:ascii="Times New Roman" w:hAnsi="Times New Roman"/>
          <w:sz w:val="28"/>
          <w:szCs w:val="28"/>
        </w:rPr>
        <w:t xml:space="preserve">жюри конкурса по десятибалльной системе (начисляется от одного до двух баллов </w:t>
      </w:r>
      <w:r w:rsidRPr="000C0088">
        <w:rPr>
          <w:rFonts w:ascii="Times New Roman" w:hAnsi="Times New Roman"/>
          <w:sz w:val="28"/>
          <w:szCs w:val="28"/>
        </w:rPr>
        <w:br/>
        <w:t xml:space="preserve">по каждому критерию оценки ответов участников конкурса). </w:t>
      </w:r>
    </w:p>
    <w:p w:rsidR="000C0088" w:rsidRPr="000C0088" w:rsidRDefault="000C0088" w:rsidP="000C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088">
        <w:rPr>
          <w:rFonts w:ascii="Times New Roman" w:hAnsi="Times New Roman"/>
          <w:sz w:val="28"/>
          <w:szCs w:val="28"/>
        </w:rPr>
        <w:t xml:space="preserve">Критериями оценки ответов участников конкурса являются: </w:t>
      </w:r>
    </w:p>
    <w:p w:rsidR="000C0088" w:rsidRPr="000C0088" w:rsidRDefault="000C0088" w:rsidP="000C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088">
        <w:rPr>
          <w:rFonts w:ascii="Times New Roman" w:hAnsi="Times New Roman"/>
          <w:sz w:val="28"/>
          <w:szCs w:val="28"/>
        </w:rPr>
        <w:t xml:space="preserve">1) правильность ответа; </w:t>
      </w:r>
    </w:p>
    <w:p w:rsidR="000C0088" w:rsidRPr="000C0088" w:rsidRDefault="000C0088" w:rsidP="000C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088">
        <w:rPr>
          <w:rFonts w:ascii="Times New Roman" w:hAnsi="Times New Roman"/>
          <w:sz w:val="28"/>
          <w:szCs w:val="28"/>
        </w:rPr>
        <w:t xml:space="preserve">2) приведение аргументов для доказательства ответа; </w:t>
      </w:r>
    </w:p>
    <w:p w:rsidR="000C0088" w:rsidRPr="000C0088" w:rsidRDefault="000C0088" w:rsidP="000C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088">
        <w:rPr>
          <w:rFonts w:ascii="Times New Roman" w:hAnsi="Times New Roman"/>
          <w:sz w:val="28"/>
          <w:szCs w:val="28"/>
        </w:rPr>
        <w:t xml:space="preserve">3) правильность аргументов, приведенных для доказательства ответа; </w:t>
      </w:r>
    </w:p>
    <w:p w:rsidR="000C0088" w:rsidRPr="000C0088" w:rsidRDefault="000C0088" w:rsidP="000C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088">
        <w:rPr>
          <w:rFonts w:ascii="Times New Roman" w:hAnsi="Times New Roman"/>
          <w:sz w:val="28"/>
          <w:szCs w:val="28"/>
        </w:rPr>
        <w:t xml:space="preserve">4) использование практических примеров в ходе ответа; </w:t>
      </w:r>
    </w:p>
    <w:p w:rsidR="000C0088" w:rsidRPr="000C0088" w:rsidRDefault="000C0088" w:rsidP="000C00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088">
        <w:rPr>
          <w:rFonts w:ascii="Times New Roman" w:hAnsi="Times New Roman"/>
          <w:sz w:val="28"/>
          <w:szCs w:val="28"/>
        </w:rPr>
        <w:t>5) проявление ораторского мастерства при выступлении.</w:t>
      </w:r>
    </w:p>
    <w:p w:rsidR="00336424" w:rsidRPr="000C0088" w:rsidRDefault="007F1238" w:rsidP="000C00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88">
        <w:rPr>
          <w:rFonts w:ascii="Times New Roman" w:hAnsi="Times New Roman" w:cs="Times New Roman"/>
          <w:sz w:val="28"/>
          <w:szCs w:val="28"/>
        </w:rPr>
        <w:t>5.</w:t>
      </w:r>
      <w:r w:rsidR="00775D81" w:rsidRPr="000C0088">
        <w:rPr>
          <w:rFonts w:ascii="Times New Roman" w:hAnsi="Times New Roman" w:cs="Times New Roman"/>
          <w:sz w:val="28"/>
          <w:szCs w:val="28"/>
        </w:rPr>
        <w:t>2</w:t>
      </w:r>
      <w:r w:rsidRPr="000C0088">
        <w:rPr>
          <w:rFonts w:ascii="Times New Roman" w:hAnsi="Times New Roman" w:cs="Times New Roman"/>
          <w:sz w:val="28"/>
          <w:szCs w:val="28"/>
        </w:rPr>
        <w:t xml:space="preserve">.2. </w:t>
      </w:r>
      <w:r w:rsidR="00F51730" w:rsidRPr="000C0088">
        <w:rPr>
          <w:rFonts w:ascii="Times New Roman" w:hAnsi="Times New Roman" w:cs="Times New Roman"/>
          <w:sz w:val="28"/>
          <w:szCs w:val="28"/>
        </w:rPr>
        <w:t>Победител</w:t>
      </w:r>
      <w:r w:rsidR="00AD39C1" w:rsidRPr="000C0088">
        <w:rPr>
          <w:rFonts w:ascii="Times New Roman" w:hAnsi="Times New Roman" w:cs="Times New Roman"/>
          <w:sz w:val="28"/>
          <w:szCs w:val="28"/>
        </w:rPr>
        <w:t xml:space="preserve">ем и лауреатами конкурса </w:t>
      </w:r>
      <w:r w:rsidR="00282425" w:rsidRPr="000C0088">
        <w:rPr>
          <w:rFonts w:ascii="Times New Roman" w:hAnsi="Times New Roman" w:cs="Times New Roman"/>
          <w:sz w:val="28"/>
          <w:szCs w:val="28"/>
        </w:rPr>
        <w:t>становят</w:t>
      </w:r>
      <w:r w:rsidR="00644BCA" w:rsidRPr="000C0088">
        <w:rPr>
          <w:rFonts w:ascii="Times New Roman" w:hAnsi="Times New Roman" w:cs="Times New Roman"/>
          <w:sz w:val="28"/>
          <w:szCs w:val="28"/>
        </w:rPr>
        <w:t xml:space="preserve">ся </w:t>
      </w:r>
      <w:r w:rsidR="00282425" w:rsidRPr="000C0088">
        <w:rPr>
          <w:rFonts w:ascii="Times New Roman" w:hAnsi="Times New Roman" w:cs="Times New Roman"/>
          <w:sz w:val="28"/>
          <w:szCs w:val="28"/>
        </w:rPr>
        <w:t>трое</w:t>
      </w:r>
      <w:r w:rsidR="004405B1" w:rsidRPr="000C008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775D81" w:rsidRPr="000C008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44BCA" w:rsidRPr="000C0088">
        <w:rPr>
          <w:rFonts w:ascii="Times New Roman" w:hAnsi="Times New Roman" w:cs="Times New Roman"/>
          <w:sz w:val="28"/>
          <w:szCs w:val="28"/>
        </w:rPr>
        <w:t xml:space="preserve">, </w:t>
      </w:r>
      <w:r w:rsidR="00955BA5">
        <w:rPr>
          <w:rFonts w:ascii="Times New Roman" w:hAnsi="Times New Roman" w:cs="Times New Roman"/>
          <w:sz w:val="28"/>
          <w:szCs w:val="28"/>
        </w:rPr>
        <w:t xml:space="preserve">набравших </w:t>
      </w:r>
      <w:r w:rsidR="00955BA5" w:rsidRPr="007872E4">
        <w:rPr>
          <w:rFonts w:ascii="Times New Roman" w:hAnsi="Times New Roman" w:cs="Times New Roman"/>
          <w:sz w:val="28"/>
          <w:szCs w:val="28"/>
        </w:rPr>
        <w:t xml:space="preserve">наибольшую сумму </w:t>
      </w:r>
      <w:r w:rsidR="00282425" w:rsidRPr="007872E4">
        <w:rPr>
          <w:rFonts w:ascii="Times New Roman" w:hAnsi="Times New Roman" w:cs="Times New Roman"/>
          <w:sz w:val="28"/>
          <w:szCs w:val="28"/>
        </w:rPr>
        <w:t>баллов</w:t>
      </w:r>
      <w:r w:rsidR="00955BA5" w:rsidRPr="007872E4">
        <w:rPr>
          <w:rFonts w:ascii="Times New Roman" w:hAnsi="Times New Roman" w:cs="Times New Roman"/>
          <w:sz w:val="28"/>
          <w:szCs w:val="28"/>
        </w:rPr>
        <w:t xml:space="preserve"> членов жюри конкурса</w:t>
      </w:r>
      <w:r w:rsidR="00282425" w:rsidRPr="003C1656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3C1656" w:rsidRPr="003C1656">
        <w:rPr>
          <w:rFonts w:ascii="Times New Roman" w:hAnsi="Times New Roman" w:cs="Times New Roman"/>
          <w:sz w:val="28"/>
          <w:szCs w:val="28"/>
        </w:rPr>
        <w:t xml:space="preserve">задания «Юридический кейс» </w:t>
      </w:r>
      <w:r w:rsidR="004405B1" w:rsidRPr="003C1656">
        <w:rPr>
          <w:rFonts w:ascii="Times New Roman" w:hAnsi="Times New Roman" w:cs="Times New Roman"/>
          <w:sz w:val="28"/>
          <w:szCs w:val="28"/>
        </w:rPr>
        <w:t>и занявших</w:t>
      </w:r>
      <w:r w:rsidR="004405B1" w:rsidRPr="000C0088">
        <w:rPr>
          <w:rFonts w:ascii="Times New Roman" w:hAnsi="Times New Roman" w:cs="Times New Roman"/>
          <w:sz w:val="28"/>
          <w:szCs w:val="28"/>
        </w:rPr>
        <w:t>, соответственно, первое, второе и третье места.</w:t>
      </w:r>
      <w:r w:rsidR="00336424" w:rsidRPr="000C0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77" w:rsidRDefault="00336424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804">
        <w:rPr>
          <w:rFonts w:ascii="Times New Roman" w:hAnsi="Times New Roman" w:cs="Times New Roman"/>
          <w:sz w:val="28"/>
          <w:szCs w:val="28"/>
        </w:rPr>
        <w:t xml:space="preserve">В случае, если несколько участников </w:t>
      </w:r>
      <w:r w:rsidR="00775D8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92804">
        <w:rPr>
          <w:rFonts w:ascii="Times New Roman" w:hAnsi="Times New Roman" w:cs="Times New Roman"/>
          <w:sz w:val="28"/>
          <w:szCs w:val="28"/>
        </w:rPr>
        <w:t xml:space="preserve">набрали одинаковое </w:t>
      </w:r>
      <w:r w:rsidRPr="00E40F07">
        <w:rPr>
          <w:rFonts w:ascii="Times New Roman" w:hAnsi="Times New Roman" w:cs="Times New Roman"/>
          <w:sz w:val="28"/>
          <w:szCs w:val="28"/>
        </w:rPr>
        <w:t xml:space="preserve">количество баллов </w:t>
      </w:r>
      <w:r w:rsidR="00E40F07" w:rsidRPr="00E40F07">
        <w:rPr>
          <w:rFonts w:ascii="Times New Roman" w:hAnsi="Times New Roman" w:cs="Times New Roman"/>
          <w:sz w:val="28"/>
          <w:szCs w:val="28"/>
        </w:rPr>
        <w:t xml:space="preserve">по итогам задания «Юридический кейс» </w:t>
      </w:r>
      <w:r w:rsidRPr="00E40F07">
        <w:rPr>
          <w:rFonts w:ascii="Times New Roman" w:hAnsi="Times New Roman" w:cs="Times New Roman"/>
          <w:sz w:val="28"/>
          <w:szCs w:val="28"/>
        </w:rPr>
        <w:t xml:space="preserve">они приглашаются </w:t>
      </w:r>
      <w:r w:rsidRPr="0030400C">
        <w:rPr>
          <w:rFonts w:ascii="Times New Roman" w:hAnsi="Times New Roman" w:cs="Times New Roman"/>
          <w:sz w:val="28"/>
          <w:szCs w:val="28"/>
        </w:rPr>
        <w:t>для выполнения дополнительного задания, предложенного жюри</w:t>
      </w:r>
      <w:r w:rsidRPr="00E40F07">
        <w:rPr>
          <w:rFonts w:ascii="Times New Roman" w:hAnsi="Times New Roman" w:cs="Times New Roman"/>
          <w:sz w:val="28"/>
          <w:szCs w:val="28"/>
        </w:rPr>
        <w:t>.</w:t>
      </w:r>
      <w:r w:rsidR="004405B1" w:rsidRPr="00E40F07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A1000B" w:rsidRPr="00E40F07">
        <w:rPr>
          <w:rFonts w:ascii="Times New Roman" w:hAnsi="Times New Roman" w:cs="Times New Roman"/>
          <w:sz w:val="28"/>
          <w:szCs w:val="28"/>
        </w:rPr>
        <w:t xml:space="preserve">ь </w:t>
      </w:r>
      <w:r w:rsidR="00A97F1C" w:rsidRPr="00E40F07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A1000B" w:rsidRPr="00E40F07">
        <w:rPr>
          <w:rFonts w:ascii="Times New Roman" w:hAnsi="Times New Roman" w:cs="Times New Roman"/>
          <w:sz w:val="28"/>
          <w:szCs w:val="28"/>
        </w:rPr>
        <w:t>определяется путем</w:t>
      </w:r>
      <w:r w:rsidR="0016531E" w:rsidRPr="00E40F07">
        <w:rPr>
          <w:rFonts w:ascii="Times New Roman" w:hAnsi="Times New Roman" w:cs="Times New Roman"/>
          <w:sz w:val="28"/>
          <w:szCs w:val="28"/>
        </w:rPr>
        <w:t xml:space="preserve"> </w:t>
      </w:r>
      <w:r w:rsidR="00E71E77" w:rsidRPr="00E40F07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16531E" w:rsidRPr="00E40F07">
        <w:rPr>
          <w:rFonts w:ascii="Times New Roman" w:hAnsi="Times New Roman" w:cs="Times New Roman"/>
          <w:sz w:val="28"/>
          <w:szCs w:val="28"/>
        </w:rPr>
        <w:t>голосования</w:t>
      </w:r>
      <w:r w:rsidR="00E71E77" w:rsidRPr="00E40F07">
        <w:rPr>
          <w:rFonts w:ascii="Times New Roman" w:hAnsi="Times New Roman" w:cs="Times New Roman"/>
          <w:sz w:val="28"/>
          <w:szCs w:val="28"/>
        </w:rPr>
        <w:t xml:space="preserve"> членов жюри</w:t>
      </w:r>
      <w:r w:rsidR="00A1000B" w:rsidRPr="00E40F07">
        <w:rPr>
          <w:rFonts w:ascii="Times New Roman" w:hAnsi="Times New Roman" w:cs="Times New Roman"/>
          <w:sz w:val="28"/>
          <w:szCs w:val="28"/>
        </w:rPr>
        <w:t xml:space="preserve"> </w:t>
      </w:r>
      <w:r w:rsidR="0016531E" w:rsidRPr="00E40F07">
        <w:rPr>
          <w:rFonts w:ascii="Times New Roman" w:hAnsi="Times New Roman" w:cs="Times New Roman"/>
          <w:sz w:val="28"/>
          <w:szCs w:val="28"/>
        </w:rPr>
        <w:t>простым большинством голосов</w:t>
      </w:r>
      <w:r w:rsidR="00E71E77" w:rsidRPr="00E40F07">
        <w:rPr>
          <w:rFonts w:ascii="Times New Roman" w:hAnsi="Times New Roman" w:cs="Times New Roman"/>
          <w:sz w:val="28"/>
          <w:szCs w:val="28"/>
        </w:rPr>
        <w:t>.</w:t>
      </w:r>
    </w:p>
    <w:p w:rsidR="0016531E" w:rsidRPr="00CF1345" w:rsidRDefault="0016531E" w:rsidP="00BF61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DA1177" w:rsidP="00BF61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Награждение победителя</w:t>
      </w:r>
      <w:r w:rsidR="00E71E77">
        <w:rPr>
          <w:rFonts w:ascii="Times New Roman" w:hAnsi="Times New Roman" w:cs="Times New Roman"/>
          <w:sz w:val="28"/>
          <w:szCs w:val="28"/>
        </w:rPr>
        <w:t xml:space="preserve"> </w:t>
      </w:r>
      <w:r w:rsidR="00E71E77" w:rsidRPr="00932CF5">
        <w:rPr>
          <w:rFonts w:ascii="Times New Roman" w:hAnsi="Times New Roman" w:cs="Times New Roman"/>
          <w:sz w:val="28"/>
          <w:szCs w:val="28"/>
        </w:rPr>
        <w:t>и лауреатов</w:t>
      </w:r>
      <w:r w:rsidR="00932CF5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93461D" w:rsidRPr="00CF1345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425" w:rsidRPr="001F097B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 xml:space="preserve">6.1. </w:t>
      </w:r>
      <w:r w:rsidRPr="00932CF5">
        <w:rPr>
          <w:rFonts w:ascii="Times New Roman" w:hAnsi="Times New Roman" w:cs="Times New Roman"/>
          <w:sz w:val="28"/>
          <w:szCs w:val="28"/>
        </w:rPr>
        <w:t>Победител</w:t>
      </w:r>
      <w:r w:rsidR="00A274B5" w:rsidRPr="00932CF5">
        <w:rPr>
          <w:rFonts w:ascii="Times New Roman" w:hAnsi="Times New Roman" w:cs="Times New Roman"/>
          <w:sz w:val="28"/>
          <w:szCs w:val="28"/>
        </w:rPr>
        <w:t>ь и лауреаты</w:t>
      </w:r>
      <w:r w:rsidR="002146C0" w:rsidRPr="001F097B">
        <w:rPr>
          <w:rFonts w:ascii="Times New Roman" w:hAnsi="Times New Roman" w:cs="Times New Roman"/>
          <w:sz w:val="28"/>
          <w:szCs w:val="28"/>
        </w:rPr>
        <w:t xml:space="preserve"> </w:t>
      </w:r>
      <w:r w:rsidRPr="001F097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42C55" w:rsidRPr="001F097B">
        <w:rPr>
          <w:rFonts w:ascii="Times New Roman" w:hAnsi="Times New Roman" w:cs="Times New Roman"/>
          <w:sz w:val="28"/>
          <w:szCs w:val="28"/>
        </w:rPr>
        <w:t>награжда</w:t>
      </w:r>
      <w:r w:rsidR="00282425" w:rsidRPr="001F097B">
        <w:rPr>
          <w:rFonts w:ascii="Times New Roman" w:hAnsi="Times New Roman" w:cs="Times New Roman"/>
          <w:sz w:val="28"/>
          <w:szCs w:val="28"/>
        </w:rPr>
        <w:t>ют</w:t>
      </w:r>
      <w:r w:rsidR="00142C55" w:rsidRPr="001F097B">
        <w:rPr>
          <w:rFonts w:ascii="Times New Roman" w:hAnsi="Times New Roman" w:cs="Times New Roman"/>
          <w:sz w:val="28"/>
          <w:szCs w:val="28"/>
        </w:rPr>
        <w:t>ся</w:t>
      </w:r>
      <w:r w:rsidR="00282425" w:rsidRPr="001F097B">
        <w:rPr>
          <w:rFonts w:ascii="Times New Roman" w:hAnsi="Times New Roman" w:cs="Times New Roman"/>
          <w:sz w:val="28"/>
          <w:szCs w:val="28"/>
        </w:rPr>
        <w:t>:</w:t>
      </w:r>
    </w:p>
    <w:p w:rsidR="00282425" w:rsidRPr="001F097B" w:rsidRDefault="00282425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7B">
        <w:rPr>
          <w:rFonts w:ascii="Times New Roman" w:hAnsi="Times New Roman" w:cs="Times New Roman"/>
          <w:sz w:val="28"/>
          <w:szCs w:val="28"/>
        </w:rPr>
        <w:t xml:space="preserve">за 1 место </w:t>
      </w:r>
      <w:r w:rsidR="001F097B" w:rsidRPr="00CF1345">
        <w:rPr>
          <w:rFonts w:ascii="Times New Roman" w:hAnsi="Times New Roman" w:cs="Times New Roman"/>
          <w:sz w:val="28"/>
          <w:szCs w:val="28"/>
        </w:rPr>
        <w:t xml:space="preserve">– </w:t>
      </w:r>
      <w:r w:rsidRPr="001F097B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="001F097B">
        <w:rPr>
          <w:rFonts w:ascii="Times New Roman" w:hAnsi="Times New Roman" w:cs="Times New Roman"/>
          <w:sz w:val="28"/>
          <w:szCs w:val="28"/>
        </w:rPr>
        <w:t>«</w:t>
      </w:r>
      <w:r w:rsidRPr="001F097B">
        <w:rPr>
          <w:rFonts w:ascii="Times New Roman" w:hAnsi="Times New Roman" w:cs="Times New Roman"/>
          <w:sz w:val="28"/>
          <w:szCs w:val="28"/>
        </w:rPr>
        <w:t>Победитель городск</w:t>
      </w:r>
      <w:r w:rsidR="001F097B">
        <w:rPr>
          <w:rFonts w:ascii="Times New Roman" w:hAnsi="Times New Roman" w:cs="Times New Roman"/>
          <w:sz w:val="28"/>
          <w:szCs w:val="28"/>
        </w:rPr>
        <w:t>ого профессионального конкурса «</w:t>
      </w:r>
      <w:r w:rsidRPr="001F097B">
        <w:rPr>
          <w:rFonts w:ascii="Times New Roman" w:hAnsi="Times New Roman" w:cs="Times New Roman"/>
          <w:sz w:val="28"/>
          <w:szCs w:val="28"/>
        </w:rPr>
        <w:t xml:space="preserve">Лучший юрист Барнаула </w:t>
      </w:r>
      <w:r w:rsidR="001F097B" w:rsidRPr="00CF1345">
        <w:rPr>
          <w:rFonts w:ascii="Times New Roman" w:hAnsi="Times New Roman" w:cs="Times New Roman"/>
          <w:sz w:val="28"/>
          <w:szCs w:val="28"/>
        </w:rPr>
        <w:t xml:space="preserve">– </w:t>
      </w:r>
      <w:r w:rsidRPr="001F097B">
        <w:rPr>
          <w:rFonts w:ascii="Times New Roman" w:hAnsi="Times New Roman" w:cs="Times New Roman"/>
          <w:sz w:val="28"/>
          <w:szCs w:val="28"/>
        </w:rPr>
        <w:t>201</w:t>
      </w:r>
      <w:r w:rsidR="00D97B9A">
        <w:rPr>
          <w:rFonts w:ascii="Times New Roman" w:hAnsi="Times New Roman" w:cs="Times New Roman"/>
          <w:sz w:val="28"/>
          <w:szCs w:val="28"/>
        </w:rPr>
        <w:t>8</w:t>
      </w:r>
      <w:r w:rsidR="001F097B">
        <w:rPr>
          <w:rFonts w:ascii="Times New Roman" w:hAnsi="Times New Roman" w:cs="Times New Roman"/>
          <w:sz w:val="28"/>
          <w:szCs w:val="28"/>
        </w:rPr>
        <w:t>»</w:t>
      </w:r>
      <w:r w:rsidRPr="001F097B">
        <w:rPr>
          <w:rFonts w:ascii="Times New Roman" w:hAnsi="Times New Roman" w:cs="Times New Roman"/>
          <w:sz w:val="28"/>
          <w:szCs w:val="28"/>
        </w:rPr>
        <w:t xml:space="preserve"> и ценным подарком</w:t>
      </w:r>
      <w:r w:rsidR="0049098E">
        <w:rPr>
          <w:rFonts w:ascii="Times New Roman" w:hAnsi="Times New Roman" w:cs="Times New Roman"/>
          <w:sz w:val="28"/>
          <w:szCs w:val="28"/>
        </w:rPr>
        <w:br/>
      </w:r>
      <w:r w:rsidRPr="001F097B">
        <w:rPr>
          <w:rFonts w:ascii="Times New Roman" w:hAnsi="Times New Roman" w:cs="Times New Roman"/>
          <w:sz w:val="28"/>
          <w:szCs w:val="28"/>
        </w:rPr>
        <w:t>от организаторов конкурса;</w:t>
      </w:r>
    </w:p>
    <w:p w:rsidR="00282425" w:rsidRPr="001F097B" w:rsidRDefault="00282425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7B">
        <w:rPr>
          <w:rFonts w:ascii="Times New Roman" w:hAnsi="Times New Roman" w:cs="Times New Roman"/>
          <w:sz w:val="28"/>
          <w:szCs w:val="28"/>
        </w:rPr>
        <w:t xml:space="preserve">за 2 место </w:t>
      </w:r>
      <w:r w:rsidR="001F097B" w:rsidRPr="00CF1345">
        <w:rPr>
          <w:rFonts w:ascii="Times New Roman" w:hAnsi="Times New Roman" w:cs="Times New Roman"/>
          <w:sz w:val="28"/>
          <w:szCs w:val="28"/>
        </w:rPr>
        <w:t xml:space="preserve">– </w:t>
      </w:r>
      <w:r w:rsidRPr="001F097B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="001F097B">
        <w:rPr>
          <w:rFonts w:ascii="Times New Roman" w:hAnsi="Times New Roman" w:cs="Times New Roman"/>
          <w:sz w:val="28"/>
          <w:szCs w:val="28"/>
        </w:rPr>
        <w:t>«</w:t>
      </w:r>
      <w:r w:rsidRPr="001F097B">
        <w:rPr>
          <w:rFonts w:ascii="Times New Roman" w:hAnsi="Times New Roman" w:cs="Times New Roman"/>
          <w:sz w:val="28"/>
          <w:szCs w:val="28"/>
        </w:rPr>
        <w:t xml:space="preserve">Лауреат 2 степени профессионального конкурса </w:t>
      </w:r>
      <w:r w:rsidR="001F097B">
        <w:rPr>
          <w:rFonts w:ascii="Times New Roman" w:hAnsi="Times New Roman" w:cs="Times New Roman"/>
          <w:sz w:val="28"/>
          <w:szCs w:val="28"/>
        </w:rPr>
        <w:t>«</w:t>
      </w:r>
      <w:r w:rsidRPr="001F097B">
        <w:rPr>
          <w:rFonts w:ascii="Times New Roman" w:hAnsi="Times New Roman" w:cs="Times New Roman"/>
          <w:sz w:val="28"/>
          <w:szCs w:val="28"/>
        </w:rPr>
        <w:t xml:space="preserve">Лучший юрист Барнаула </w:t>
      </w:r>
      <w:r w:rsidR="001F097B" w:rsidRPr="00CF1345">
        <w:rPr>
          <w:rFonts w:ascii="Times New Roman" w:hAnsi="Times New Roman" w:cs="Times New Roman"/>
          <w:sz w:val="28"/>
          <w:szCs w:val="28"/>
        </w:rPr>
        <w:t xml:space="preserve">– </w:t>
      </w:r>
      <w:r w:rsidRPr="001F097B">
        <w:rPr>
          <w:rFonts w:ascii="Times New Roman" w:hAnsi="Times New Roman" w:cs="Times New Roman"/>
          <w:sz w:val="28"/>
          <w:szCs w:val="28"/>
        </w:rPr>
        <w:t>201</w:t>
      </w:r>
      <w:r w:rsidR="00D97B9A">
        <w:rPr>
          <w:rFonts w:ascii="Times New Roman" w:hAnsi="Times New Roman" w:cs="Times New Roman"/>
          <w:sz w:val="28"/>
          <w:szCs w:val="28"/>
        </w:rPr>
        <w:t>8</w:t>
      </w:r>
      <w:r w:rsidR="001F097B">
        <w:rPr>
          <w:rFonts w:ascii="Times New Roman" w:hAnsi="Times New Roman" w:cs="Times New Roman"/>
          <w:sz w:val="28"/>
          <w:szCs w:val="28"/>
        </w:rPr>
        <w:t>»</w:t>
      </w:r>
      <w:r w:rsidRPr="001F097B">
        <w:rPr>
          <w:rFonts w:ascii="Times New Roman" w:hAnsi="Times New Roman" w:cs="Times New Roman"/>
          <w:sz w:val="28"/>
          <w:szCs w:val="28"/>
        </w:rPr>
        <w:t xml:space="preserve"> и ценным подарком</w:t>
      </w:r>
      <w:r w:rsidR="0049098E">
        <w:rPr>
          <w:rFonts w:ascii="Times New Roman" w:hAnsi="Times New Roman" w:cs="Times New Roman"/>
          <w:sz w:val="28"/>
          <w:szCs w:val="28"/>
        </w:rPr>
        <w:br/>
      </w:r>
      <w:r w:rsidRPr="001F097B">
        <w:rPr>
          <w:rFonts w:ascii="Times New Roman" w:hAnsi="Times New Roman" w:cs="Times New Roman"/>
          <w:sz w:val="28"/>
          <w:szCs w:val="28"/>
        </w:rPr>
        <w:lastRenderedPageBreak/>
        <w:t>от организаторов конкурса;</w:t>
      </w:r>
    </w:p>
    <w:p w:rsidR="00282425" w:rsidRPr="00CF1345" w:rsidRDefault="00282425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97B">
        <w:rPr>
          <w:rFonts w:ascii="Times New Roman" w:hAnsi="Times New Roman" w:cs="Times New Roman"/>
          <w:sz w:val="28"/>
          <w:szCs w:val="28"/>
        </w:rPr>
        <w:t xml:space="preserve">за 3 место </w:t>
      </w:r>
      <w:r w:rsidR="001F097B" w:rsidRPr="00CF1345">
        <w:rPr>
          <w:rFonts w:ascii="Times New Roman" w:hAnsi="Times New Roman" w:cs="Times New Roman"/>
          <w:sz w:val="28"/>
          <w:szCs w:val="28"/>
        </w:rPr>
        <w:t xml:space="preserve">– </w:t>
      </w:r>
      <w:r w:rsidRPr="001F097B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="001F097B">
        <w:rPr>
          <w:rFonts w:ascii="Times New Roman" w:hAnsi="Times New Roman" w:cs="Times New Roman"/>
          <w:sz w:val="28"/>
          <w:szCs w:val="28"/>
        </w:rPr>
        <w:t>«</w:t>
      </w:r>
      <w:r w:rsidRPr="001F097B">
        <w:rPr>
          <w:rFonts w:ascii="Times New Roman" w:hAnsi="Times New Roman" w:cs="Times New Roman"/>
          <w:sz w:val="28"/>
          <w:szCs w:val="28"/>
        </w:rPr>
        <w:t xml:space="preserve">Лауреат 3 степени профессионального конкурса </w:t>
      </w:r>
      <w:r w:rsidR="001F097B">
        <w:rPr>
          <w:rFonts w:ascii="Times New Roman" w:hAnsi="Times New Roman" w:cs="Times New Roman"/>
          <w:sz w:val="28"/>
          <w:szCs w:val="28"/>
        </w:rPr>
        <w:t>«</w:t>
      </w:r>
      <w:r w:rsidRPr="001F097B">
        <w:rPr>
          <w:rFonts w:ascii="Times New Roman" w:hAnsi="Times New Roman" w:cs="Times New Roman"/>
          <w:sz w:val="28"/>
          <w:szCs w:val="28"/>
        </w:rPr>
        <w:t xml:space="preserve">Лучший юрист Барнаула </w:t>
      </w:r>
      <w:r w:rsidR="001F097B" w:rsidRPr="00CF1345">
        <w:rPr>
          <w:rFonts w:ascii="Times New Roman" w:hAnsi="Times New Roman" w:cs="Times New Roman"/>
          <w:sz w:val="28"/>
          <w:szCs w:val="28"/>
        </w:rPr>
        <w:t xml:space="preserve">– </w:t>
      </w:r>
      <w:r w:rsidRPr="001F097B">
        <w:rPr>
          <w:rFonts w:ascii="Times New Roman" w:hAnsi="Times New Roman" w:cs="Times New Roman"/>
          <w:sz w:val="28"/>
          <w:szCs w:val="28"/>
        </w:rPr>
        <w:t>201</w:t>
      </w:r>
      <w:r w:rsidR="00D97B9A">
        <w:rPr>
          <w:rFonts w:ascii="Times New Roman" w:hAnsi="Times New Roman" w:cs="Times New Roman"/>
          <w:sz w:val="28"/>
          <w:szCs w:val="28"/>
        </w:rPr>
        <w:t>8</w:t>
      </w:r>
      <w:r w:rsidR="001F097B">
        <w:rPr>
          <w:rFonts w:ascii="Times New Roman" w:hAnsi="Times New Roman" w:cs="Times New Roman"/>
          <w:sz w:val="28"/>
          <w:szCs w:val="28"/>
        </w:rPr>
        <w:t>»</w:t>
      </w:r>
      <w:r w:rsidRPr="001F097B">
        <w:rPr>
          <w:rFonts w:ascii="Times New Roman" w:hAnsi="Times New Roman" w:cs="Times New Roman"/>
          <w:sz w:val="28"/>
          <w:szCs w:val="28"/>
        </w:rPr>
        <w:t xml:space="preserve"> и ценным подарком</w:t>
      </w:r>
      <w:r w:rsidR="0049098E">
        <w:rPr>
          <w:rFonts w:ascii="Times New Roman" w:hAnsi="Times New Roman" w:cs="Times New Roman"/>
          <w:sz w:val="28"/>
          <w:szCs w:val="28"/>
        </w:rPr>
        <w:br/>
      </w:r>
      <w:r w:rsidRPr="001F097B">
        <w:rPr>
          <w:rFonts w:ascii="Times New Roman" w:hAnsi="Times New Roman" w:cs="Times New Roman"/>
          <w:sz w:val="28"/>
          <w:szCs w:val="28"/>
        </w:rPr>
        <w:t>от организаторов конкурса.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6.</w:t>
      </w:r>
      <w:r w:rsidR="00D97B9A">
        <w:rPr>
          <w:rFonts w:ascii="Times New Roman" w:hAnsi="Times New Roman" w:cs="Times New Roman"/>
          <w:sz w:val="28"/>
          <w:szCs w:val="28"/>
        </w:rPr>
        <w:t>2</w:t>
      </w:r>
      <w:r w:rsidRPr="00CF1345">
        <w:rPr>
          <w:rFonts w:ascii="Times New Roman" w:hAnsi="Times New Roman" w:cs="Times New Roman"/>
          <w:sz w:val="28"/>
          <w:szCs w:val="28"/>
        </w:rPr>
        <w:t xml:space="preserve">. </w:t>
      </w:r>
      <w:r w:rsidR="00A274B5" w:rsidRPr="00932CF5">
        <w:rPr>
          <w:rFonts w:ascii="Times New Roman" w:hAnsi="Times New Roman" w:cs="Times New Roman"/>
          <w:sz w:val="28"/>
          <w:szCs w:val="28"/>
        </w:rPr>
        <w:t>Жюри</w:t>
      </w:r>
      <w:r w:rsidRPr="00932CF5">
        <w:rPr>
          <w:rFonts w:ascii="Times New Roman" w:hAnsi="Times New Roman" w:cs="Times New Roman"/>
          <w:sz w:val="28"/>
          <w:szCs w:val="28"/>
        </w:rPr>
        <w:t xml:space="preserve"> конкурса мо</w:t>
      </w:r>
      <w:r w:rsidR="00A274B5" w:rsidRPr="00932CF5">
        <w:rPr>
          <w:rFonts w:ascii="Times New Roman" w:hAnsi="Times New Roman" w:cs="Times New Roman"/>
          <w:sz w:val="28"/>
          <w:szCs w:val="28"/>
        </w:rPr>
        <w:t>жет</w:t>
      </w:r>
      <w:r w:rsidR="00A274B5">
        <w:rPr>
          <w:rFonts w:ascii="Times New Roman" w:hAnsi="Times New Roman" w:cs="Times New Roman"/>
          <w:sz w:val="28"/>
          <w:szCs w:val="28"/>
        </w:rPr>
        <w:t xml:space="preserve"> </w:t>
      </w:r>
      <w:r w:rsidRPr="00CF1345">
        <w:rPr>
          <w:rFonts w:ascii="Times New Roman" w:hAnsi="Times New Roman" w:cs="Times New Roman"/>
          <w:sz w:val="28"/>
          <w:szCs w:val="28"/>
        </w:rPr>
        <w:t>устанавливать дополнительные награды.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6.</w:t>
      </w:r>
      <w:r w:rsidR="00D97B9A">
        <w:rPr>
          <w:rFonts w:ascii="Times New Roman" w:hAnsi="Times New Roman" w:cs="Times New Roman"/>
          <w:sz w:val="28"/>
          <w:szCs w:val="28"/>
        </w:rPr>
        <w:t>3</w:t>
      </w:r>
      <w:r w:rsidRPr="00CF1345">
        <w:rPr>
          <w:rFonts w:ascii="Times New Roman" w:hAnsi="Times New Roman" w:cs="Times New Roman"/>
          <w:sz w:val="28"/>
          <w:szCs w:val="28"/>
        </w:rPr>
        <w:t xml:space="preserve">. Лицам, прошедшим во второй тур конкурса, вручается свидетельство </w:t>
      </w:r>
      <w:r w:rsidR="00E67CD2">
        <w:rPr>
          <w:rFonts w:ascii="Times New Roman" w:hAnsi="Times New Roman" w:cs="Times New Roman"/>
          <w:sz w:val="28"/>
          <w:szCs w:val="28"/>
        </w:rPr>
        <w:t>финалиста конкурса</w:t>
      </w:r>
      <w:r w:rsidR="00D97B9A">
        <w:rPr>
          <w:rFonts w:ascii="Times New Roman" w:hAnsi="Times New Roman" w:cs="Times New Roman"/>
          <w:sz w:val="28"/>
          <w:szCs w:val="28"/>
        </w:rPr>
        <w:t>.</w:t>
      </w:r>
    </w:p>
    <w:p w:rsidR="0093461D" w:rsidRPr="00CF1345" w:rsidRDefault="00D97B9A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93461D" w:rsidRPr="00CF1345">
        <w:rPr>
          <w:rFonts w:ascii="Times New Roman" w:hAnsi="Times New Roman" w:cs="Times New Roman"/>
          <w:sz w:val="28"/>
          <w:szCs w:val="28"/>
        </w:rPr>
        <w:t>. Объявление победител</w:t>
      </w:r>
      <w:r w:rsidR="00D864EE">
        <w:rPr>
          <w:rFonts w:ascii="Times New Roman" w:hAnsi="Times New Roman" w:cs="Times New Roman"/>
          <w:sz w:val="28"/>
          <w:szCs w:val="28"/>
        </w:rPr>
        <w:t>я и лауреатов</w:t>
      </w:r>
      <w:r w:rsidR="0093461D" w:rsidRPr="00CF1345">
        <w:rPr>
          <w:rFonts w:ascii="Times New Roman" w:hAnsi="Times New Roman" w:cs="Times New Roman"/>
          <w:sz w:val="28"/>
          <w:szCs w:val="28"/>
        </w:rPr>
        <w:t xml:space="preserve"> конкурса и вручение наград проводится </w:t>
      </w:r>
      <w:r>
        <w:rPr>
          <w:rFonts w:ascii="Times New Roman" w:hAnsi="Times New Roman" w:cs="Times New Roman"/>
          <w:sz w:val="28"/>
          <w:szCs w:val="28"/>
        </w:rPr>
        <w:t>23.11.2018</w:t>
      </w:r>
      <w:r w:rsidR="0093461D" w:rsidRPr="00CF1345">
        <w:rPr>
          <w:rFonts w:ascii="Times New Roman" w:hAnsi="Times New Roman" w:cs="Times New Roman"/>
          <w:sz w:val="28"/>
          <w:szCs w:val="28"/>
        </w:rPr>
        <w:t>.</w:t>
      </w:r>
    </w:p>
    <w:p w:rsidR="0093461D" w:rsidRDefault="0093461D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BF61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7.1. Конкурсные работы участникам конкурса не возвращаются.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7.2. Возражения по итогам конкурса не принимаются.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7.3. Замена призов денежным эквивалентом не допускается.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7.4. Уплата налогов, предусмотренных законодательством Российской Федерации, производится участниками конкурса самостоятельно.</w:t>
      </w:r>
    </w:p>
    <w:p w:rsidR="0093461D" w:rsidRPr="00CF1345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345">
        <w:rPr>
          <w:rFonts w:ascii="Times New Roman" w:hAnsi="Times New Roman" w:cs="Times New Roman"/>
          <w:sz w:val="28"/>
          <w:szCs w:val="28"/>
        </w:rPr>
        <w:t>7.5. Все расходы на участие в конкурсе участник</w:t>
      </w:r>
      <w:r w:rsidR="00A405DC">
        <w:rPr>
          <w:rFonts w:ascii="Times New Roman" w:hAnsi="Times New Roman" w:cs="Times New Roman"/>
          <w:sz w:val="28"/>
          <w:szCs w:val="28"/>
        </w:rPr>
        <w:t>и</w:t>
      </w:r>
      <w:r w:rsidRPr="00CF1345">
        <w:rPr>
          <w:rFonts w:ascii="Times New Roman" w:hAnsi="Times New Roman" w:cs="Times New Roman"/>
          <w:sz w:val="28"/>
          <w:szCs w:val="28"/>
        </w:rPr>
        <w:t xml:space="preserve"> конкурса нес</w:t>
      </w:r>
      <w:r w:rsidR="00A405DC">
        <w:rPr>
          <w:rFonts w:ascii="Times New Roman" w:hAnsi="Times New Roman" w:cs="Times New Roman"/>
          <w:sz w:val="28"/>
          <w:szCs w:val="28"/>
        </w:rPr>
        <w:t>у</w:t>
      </w:r>
      <w:r w:rsidRPr="00CF1345">
        <w:rPr>
          <w:rFonts w:ascii="Times New Roman" w:hAnsi="Times New Roman" w:cs="Times New Roman"/>
          <w:sz w:val="28"/>
          <w:szCs w:val="28"/>
        </w:rPr>
        <w:t>т самостоятельно.</w:t>
      </w:r>
    </w:p>
    <w:p w:rsidR="0093461D" w:rsidRDefault="0093461D" w:rsidP="005908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AB6" w:rsidRDefault="00821AB6" w:rsidP="00BF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21AB6" w:rsidSect="00DA117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1F" w:rsidRDefault="0017051F" w:rsidP="00E434E5">
      <w:pPr>
        <w:spacing w:after="0" w:line="240" w:lineRule="auto"/>
      </w:pPr>
      <w:r>
        <w:separator/>
      </w:r>
    </w:p>
  </w:endnote>
  <w:endnote w:type="continuationSeparator" w:id="0">
    <w:p w:rsidR="0017051F" w:rsidRDefault="0017051F" w:rsidP="00E4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1F" w:rsidRDefault="0017051F" w:rsidP="00E434E5">
      <w:pPr>
        <w:spacing w:after="0" w:line="240" w:lineRule="auto"/>
      </w:pPr>
      <w:r>
        <w:separator/>
      </w:r>
    </w:p>
  </w:footnote>
  <w:footnote w:type="continuationSeparator" w:id="0">
    <w:p w:rsidR="0017051F" w:rsidRDefault="0017051F" w:rsidP="00E4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427102"/>
      <w:docPartObj>
        <w:docPartGallery w:val="Page Numbers (Top of Page)"/>
        <w:docPartUnique/>
      </w:docPartObj>
    </w:sdtPr>
    <w:sdtEndPr/>
    <w:sdtContent>
      <w:p w:rsidR="00E434E5" w:rsidRDefault="00095DA2">
        <w:pPr>
          <w:pStyle w:val="a4"/>
          <w:jc w:val="right"/>
        </w:pPr>
        <w:r>
          <w:fldChar w:fldCharType="begin"/>
        </w:r>
        <w:r w:rsidR="00E434E5">
          <w:instrText>PAGE   \* MERGEFORMAT</w:instrText>
        </w:r>
        <w:r>
          <w:fldChar w:fldCharType="separate"/>
        </w:r>
        <w:r w:rsidR="00953E6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63975"/>
    <w:multiLevelType w:val="hybridMultilevel"/>
    <w:tmpl w:val="E3526EF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4F3561FE"/>
    <w:multiLevelType w:val="hybridMultilevel"/>
    <w:tmpl w:val="2BB89F9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6620184A"/>
    <w:multiLevelType w:val="multilevel"/>
    <w:tmpl w:val="99DABE5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1D"/>
    <w:rsid w:val="0001006E"/>
    <w:rsid w:val="00030A96"/>
    <w:rsid w:val="00035641"/>
    <w:rsid w:val="0004188C"/>
    <w:rsid w:val="00041937"/>
    <w:rsid w:val="00053913"/>
    <w:rsid w:val="000958F0"/>
    <w:rsid w:val="00095DA2"/>
    <w:rsid w:val="000A550B"/>
    <w:rsid w:val="000C0088"/>
    <w:rsid w:val="000C7615"/>
    <w:rsid w:val="000D62FF"/>
    <w:rsid w:val="000F2F07"/>
    <w:rsid w:val="00102793"/>
    <w:rsid w:val="001220F9"/>
    <w:rsid w:val="00142C55"/>
    <w:rsid w:val="00150804"/>
    <w:rsid w:val="0016531E"/>
    <w:rsid w:val="0017051F"/>
    <w:rsid w:val="00170FCA"/>
    <w:rsid w:val="001768D0"/>
    <w:rsid w:val="001F097B"/>
    <w:rsid w:val="001F42C1"/>
    <w:rsid w:val="001F69D5"/>
    <w:rsid w:val="002146C0"/>
    <w:rsid w:val="00244139"/>
    <w:rsid w:val="002539C0"/>
    <w:rsid w:val="00265431"/>
    <w:rsid w:val="00277238"/>
    <w:rsid w:val="00282425"/>
    <w:rsid w:val="002A69AD"/>
    <w:rsid w:val="002C6269"/>
    <w:rsid w:val="002C6494"/>
    <w:rsid w:val="002E4688"/>
    <w:rsid w:val="002F445B"/>
    <w:rsid w:val="002F4F7D"/>
    <w:rsid w:val="00301970"/>
    <w:rsid w:val="0030400C"/>
    <w:rsid w:val="00316E8C"/>
    <w:rsid w:val="00336424"/>
    <w:rsid w:val="00345FC5"/>
    <w:rsid w:val="00363333"/>
    <w:rsid w:val="003B3F5F"/>
    <w:rsid w:val="003B76E1"/>
    <w:rsid w:val="003B7A11"/>
    <w:rsid w:val="003C1656"/>
    <w:rsid w:val="003E150A"/>
    <w:rsid w:val="003F4C63"/>
    <w:rsid w:val="004405B1"/>
    <w:rsid w:val="004503C3"/>
    <w:rsid w:val="0049098E"/>
    <w:rsid w:val="004C636E"/>
    <w:rsid w:val="004D5E68"/>
    <w:rsid w:val="00585BD9"/>
    <w:rsid w:val="00585DD7"/>
    <w:rsid w:val="00590888"/>
    <w:rsid w:val="005D6701"/>
    <w:rsid w:val="0060111F"/>
    <w:rsid w:val="00644BCA"/>
    <w:rsid w:val="00651BAF"/>
    <w:rsid w:val="006858B1"/>
    <w:rsid w:val="00691088"/>
    <w:rsid w:val="00692804"/>
    <w:rsid w:val="006E3E52"/>
    <w:rsid w:val="006F5DBF"/>
    <w:rsid w:val="00706D4C"/>
    <w:rsid w:val="0071276C"/>
    <w:rsid w:val="0072607B"/>
    <w:rsid w:val="007355AF"/>
    <w:rsid w:val="00737171"/>
    <w:rsid w:val="00753AEC"/>
    <w:rsid w:val="00775D81"/>
    <w:rsid w:val="007872E4"/>
    <w:rsid w:val="00792221"/>
    <w:rsid w:val="007B54E2"/>
    <w:rsid w:val="007F01F0"/>
    <w:rsid w:val="007F1238"/>
    <w:rsid w:val="00805F1B"/>
    <w:rsid w:val="00820C52"/>
    <w:rsid w:val="00821AB6"/>
    <w:rsid w:val="00827218"/>
    <w:rsid w:val="00883DE2"/>
    <w:rsid w:val="00893FCD"/>
    <w:rsid w:val="008A5745"/>
    <w:rsid w:val="008B2E5B"/>
    <w:rsid w:val="008C7512"/>
    <w:rsid w:val="008C7BE9"/>
    <w:rsid w:val="008D26C8"/>
    <w:rsid w:val="008D55BA"/>
    <w:rsid w:val="008E19E1"/>
    <w:rsid w:val="008F043E"/>
    <w:rsid w:val="00901D8A"/>
    <w:rsid w:val="009034FF"/>
    <w:rsid w:val="00903672"/>
    <w:rsid w:val="0090782B"/>
    <w:rsid w:val="00910260"/>
    <w:rsid w:val="00926BB1"/>
    <w:rsid w:val="00932CF5"/>
    <w:rsid w:val="0093461D"/>
    <w:rsid w:val="00936851"/>
    <w:rsid w:val="00943792"/>
    <w:rsid w:val="00945CFA"/>
    <w:rsid w:val="00953E63"/>
    <w:rsid w:val="00955BA5"/>
    <w:rsid w:val="00985234"/>
    <w:rsid w:val="00986508"/>
    <w:rsid w:val="009E426B"/>
    <w:rsid w:val="00A1000B"/>
    <w:rsid w:val="00A167EF"/>
    <w:rsid w:val="00A274B5"/>
    <w:rsid w:val="00A32D15"/>
    <w:rsid w:val="00A405DC"/>
    <w:rsid w:val="00A44A21"/>
    <w:rsid w:val="00A60673"/>
    <w:rsid w:val="00A911A5"/>
    <w:rsid w:val="00A91BCB"/>
    <w:rsid w:val="00A97F1C"/>
    <w:rsid w:val="00AB3795"/>
    <w:rsid w:val="00AC2EAD"/>
    <w:rsid w:val="00AD29A5"/>
    <w:rsid w:val="00AD39C1"/>
    <w:rsid w:val="00B0269A"/>
    <w:rsid w:val="00B409B6"/>
    <w:rsid w:val="00B43515"/>
    <w:rsid w:val="00B63065"/>
    <w:rsid w:val="00B631A2"/>
    <w:rsid w:val="00B63E9D"/>
    <w:rsid w:val="00B735A8"/>
    <w:rsid w:val="00BD000E"/>
    <w:rsid w:val="00BD059E"/>
    <w:rsid w:val="00BE2DBF"/>
    <w:rsid w:val="00BF6171"/>
    <w:rsid w:val="00C01DCB"/>
    <w:rsid w:val="00C30892"/>
    <w:rsid w:val="00C37CC0"/>
    <w:rsid w:val="00C534F1"/>
    <w:rsid w:val="00C6541B"/>
    <w:rsid w:val="00C9701C"/>
    <w:rsid w:val="00CA336A"/>
    <w:rsid w:val="00CF1345"/>
    <w:rsid w:val="00D05BA8"/>
    <w:rsid w:val="00D21F12"/>
    <w:rsid w:val="00D2280B"/>
    <w:rsid w:val="00D47BEC"/>
    <w:rsid w:val="00D701E4"/>
    <w:rsid w:val="00D70EE1"/>
    <w:rsid w:val="00D864EE"/>
    <w:rsid w:val="00D93DEA"/>
    <w:rsid w:val="00D96F0F"/>
    <w:rsid w:val="00D97B9A"/>
    <w:rsid w:val="00DA1177"/>
    <w:rsid w:val="00DA226D"/>
    <w:rsid w:val="00DC589C"/>
    <w:rsid w:val="00DD3D47"/>
    <w:rsid w:val="00DD4564"/>
    <w:rsid w:val="00E11171"/>
    <w:rsid w:val="00E26A3C"/>
    <w:rsid w:val="00E301BC"/>
    <w:rsid w:val="00E337C8"/>
    <w:rsid w:val="00E40F07"/>
    <w:rsid w:val="00E434E5"/>
    <w:rsid w:val="00E67CD2"/>
    <w:rsid w:val="00E71E77"/>
    <w:rsid w:val="00E82623"/>
    <w:rsid w:val="00EB27A3"/>
    <w:rsid w:val="00EC73A6"/>
    <w:rsid w:val="00ED00E3"/>
    <w:rsid w:val="00F1259A"/>
    <w:rsid w:val="00F15291"/>
    <w:rsid w:val="00F404DD"/>
    <w:rsid w:val="00F42067"/>
    <w:rsid w:val="00F45B98"/>
    <w:rsid w:val="00F5031C"/>
    <w:rsid w:val="00F51730"/>
    <w:rsid w:val="00F56126"/>
    <w:rsid w:val="00F9678A"/>
    <w:rsid w:val="00FA0DB8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92076-07B7-48D0-B094-23FDC7C3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61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9346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table" w:styleId="a3">
    <w:name w:val="Table Grid"/>
    <w:basedOn w:val="a1"/>
    <w:uiPriority w:val="59"/>
    <w:rsid w:val="00BF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4E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4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4E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5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804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FA0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Omm001</dc:creator>
  <cp:lastModifiedBy>Евгения Константиновна  Борисова</cp:lastModifiedBy>
  <cp:revision>22</cp:revision>
  <cp:lastPrinted>2018-08-17T07:19:00Z</cp:lastPrinted>
  <dcterms:created xsi:type="dcterms:W3CDTF">2018-08-08T07:37:00Z</dcterms:created>
  <dcterms:modified xsi:type="dcterms:W3CDTF">2018-09-10T01:29:00Z</dcterms:modified>
</cp:coreProperties>
</file>