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7A" w:rsidRPr="003922B0" w:rsidRDefault="00C71C7A" w:rsidP="008B4617">
      <w:pPr>
        <w:tabs>
          <w:tab w:val="left" w:pos="14175"/>
        </w:tabs>
        <w:spacing w:after="0" w:line="240" w:lineRule="auto"/>
        <w:ind w:left="11340" w:right="-29"/>
        <w:rPr>
          <w:rFonts w:ascii="Times New Roman" w:hAnsi="Times New Roman" w:cs="Times New Roman"/>
          <w:sz w:val="28"/>
          <w:szCs w:val="28"/>
        </w:rPr>
      </w:pPr>
      <w:r w:rsidRPr="003922B0">
        <w:rPr>
          <w:rFonts w:ascii="Times New Roman" w:hAnsi="Times New Roman" w:cs="Times New Roman"/>
          <w:sz w:val="28"/>
          <w:szCs w:val="28"/>
        </w:rPr>
        <w:t>Приложение 2</w:t>
      </w:r>
      <w:r w:rsidRPr="003922B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3922B0">
        <w:rPr>
          <w:rFonts w:ascii="Times New Roman" w:hAnsi="Times New Roman" w:cs="Times New Roman"/>
          <w:sz w:val="28"/>
          <w:szCs w:val="28"/>
        </w:rPr>
        <w:br/>
        <w:t>администрации города</w:t>
      </w:r>
      <w:r w:rsidRPr="003922B0">
        <w:rPr>
          <w:rFonts w:ascii="Times New Roman" w:hAnsi="Times New Roman" w:cs="Times New Roman"/>
          <w:sz w:val="28"/>
          <w:szCs w:val="28"/>
        </w:rPr>
        <w:br/>
      </w:r>
      <w:r w:rsidR="006F572A" w:rsidRPr="006F572A">
        <w:rPr>
          <w:rFonts w:ascii="Times New Roman" w:hAnsi="Times New Roman" w:cs="Times New Roman"/>
          <w:sz w:val="28"/>
          <w:szCs w:val="28"/>
          <w:lang/>
        </w:rPr>
        <w:t>от 29.07.2020 № 1211</w:t>
      </w:r>
    </w:p>
    <w:p w:rsidR="00CE5086" w:rsidRDefault="00CE5086" w:rsidP="0033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086" w:rsidRPr="003922B0" w:rsidRDefault="00CE5086" w:rsidP="0033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985" w:rsidRDefault="00996181" w:rsidP="002D2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Динамика </w:t>
      </w:r>
      <w:r w:rsidR="00082BD2" w:rsidRPr="003922B0">
        <w:rPr>
          <w:rFonts w:ascii="Times New Roman" w:hAnsi="Times New Roman" w:cs="Times New Roman"/>
          <w:sz w:val="28"/>
          <w:szCs w:val="28"/>
        </w:rPr>
        <w:t>планируемых значений</w:t>
      </w:r>
      <w:r w:rsidR="00C71C7A" w:rsidRPr="003922B0">
        <w:rPr>
          <w:rFonts w:ascii="Times New Roman" w:hAnsi="Times New Roman" w:cs="Times New Roman"/>
          <w:sz w:val="28"/>
          <w:szCs w:val="28"/>
        </w:rPr>
        <w:t xml:space="preserve"> целевых показателей реализации Программы</w:t>
      </w: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2419"/>
        <w:gridCol w:w="851"/>
        <w:gridCol w:w="767"/>
        <w:gridCol w:w="836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D67271" w:rsidRPr="00C52CE1" w:rsidTr="008761C0">
        <w:tc>
          <w:tcPr>
            <w:tcW w:w="558" w:type="dxa"/>
            <w:vMerge w:val="restart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9" w:type="dxa"/>
            <w:vMerge w:val="restart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Наименование              показателей</w:t>
            </w:r>
          </w:p>
        </w:tc>
        <w:tc>
          <w:tcPr>
            <w:tcW w:w="851" w:type="dxa"/>
            <w:vMerge w:val="restart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23" w:type="dxa"/>
            <w:gridSpan w:val="14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Значения целевых показателей по годам</w:t>
            </w:r>
          </w:p>
        </w:tc>
      </w:tr>
      <w:tr w:rsidR="00D67271" w:rsidTr="008761C0">
        <w:tc>
          <w:tcPr>
            <w:tcW w:w="558" w:type="dxa"/>
            <w:vMerge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2010 год </w:t>
            </w:r>
          </w:p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2011 год 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2012 год 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2013 год </w:t>
            </w:r>
          </w:p>
          <w:p w:rsidR="00D67271" w:rsidRPr="00C52CE1" w:rsidRDefault="00D67271" w:rsidP="00D67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2016 год  </w:t>
            </w:r>
          </w:p>
        </w:tc>
        <w:tc>
          <w:tcPr>
            <w:tcW w:w="835" w:type="dxa"/>
          </w:tcPr>
          <w:p w:rsidR="00D67271" w:rsidRPr="00C52CE1" w:rsidRDefault="00D67271" w:rsidP="00CD3D16">
            <w:pPr>
              <w:ind w:left="-96" w:firstLine="96"/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835" w:type="dxa"/>
          </w:tcPr>
          <w:p w:rsidR="00D67271" w:rsidRPr="00C52CE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35" w:type="dxa"/>
          </w:tcPr>
          <w:p w:rsidR="00D6727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35" w:type="dxa"/>
          </w:tcPr>
          <w:p w:rsidR="00D67271" w:rsidRDefault="00D67271" w:rsidP="00D67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</w:tbl>
    <w:p w:rsidR="00D67271" w:rsidRPr="00FE7F0D" w:rsidRDefault="00D67271" w:rsidP="002D2985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54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2419"/>
        <w:gridCol w:w="851"/>
        <w:gridCol w:w="772"/>
        <w:gridCol w:w="837"/>
        <w:gridCol w:w="836"/>
        <w:gridCol w:w="836"/>
        <w:gridCol w:w="836"/>
        <w:gridCol w:w="836"/>
        <w:gridCol w:w="8"/>
        <w:gridCol w:w="828"/>
        <w:gridCol w:w="836"/>
        <w:gridCol w:w="836"/>
        <w:gridCol w:w="836"/>
        <w:gridCol w:w="836"/>
        <w:gridCol w:w="836"/>
        <w:gridCol w:w="836"/>
        <w:gridCol w:w="836"/>
      </w:tblGrid>
      <w:tr w:rsidR="00944A39" w:rsidRPr="00C52CE1" w:rsidTr="008761C0">
        <w:trPr>
          <w:tblHeader/>
        </w:trPr>
        <w:tc>
          <w:tcPr>
            <w:tcW w:w="558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1061F" w:rsidRPr="00C52CE1" w:rsidTr="00AE446A">
        <w:tc>
          <w:tcPr>
            <w:tcW w:w="15469" w:type="dxa"/>
            <w:gridSpan w:val="18"/>
          </w:tcPr>
          <w:p w:rsidR="0041061F" w:rsidRPr="00C52CE1" w:rsidRDefault="0041061F" w:rsidP="0041061F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944A39" w:rsidRPr="00C52CE1" w:rsidTr="008761C0">
        <w:trPr>
          <w:trHeight w:val="1821"/>
        </w:trPr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 (используемой) на территории муниципального образования (далее – МО)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36" w:type="dxa"/>
          </w:tcPr>
          <w:p w:rsidR="00944A39" w:rsidRPr="00C52CE1" w:rsidRDefault="009224F5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836" w:type="dxa"/>
          </w:tcPr>
          <w:p w:rsidR="00944A39" w:rsidRPr="00C52CE1" w:rsidRDefault="009224F5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36" w:type="dxa"/>
          </w:tcPr>
          <w:p w:rsidR="00944A39" w:rsidRPr="00C52CE1" w:rsidRDefault="009224F5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36" w:type="dxa"/>
          </w:tcPr>
          <w:p w:rsidR="00944A39" w:rsidRPr="00C52CE1" w:rsidRDefault="009224F5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36" w:type="dxa"/>
          </w:tcPr>
          <w:p w:rsidR="00944A39" w:rsidRPr="00C52CE1" w:rsidRDefault="009224F5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36" w:type="dxa"/>
          </w:tcPr>
          <w:p w:rsidR="00944A39" w:rsidRPr="00C52CE1" w:rsidRDefault="009224F5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36" w:type="dxa"/>
          </w:tcPr>
          <w:p w:rsidR="00944A39" w:rsidRPr="00C52CE1" w:rsidRDefault="00944A39" w:rsidP="009224F5">
            <w:pPr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6" w:type="dxa"/>
          </w:tcPr>
          <w:p w:rsidR="00944A39" w:rsidRPr="00435A28" w:rsidRDefault="00435A28" w:rsidP="00E27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36" w:type="dxa"/>
          </w:tcPr>
          <w:p w:rsidR="00944A39" w:rsidRPr="00435A28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МО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МО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36" w:type="dxa"/>
          </w:tcPr>
          <w:p w:rsidR="00944A39" w:rsidRPr="00C52CE1" w:rsidRDefault="00435A2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объема природного газа, расчеты за который осуществляются с использованием приборов учета, в     общем объеме природного газа, потребляемого (используемого) на территории МО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C52CE1" w:rsidRDefault="003721EA" w:rsidP="00E27E87">
            <w:pPr>
              <w:jc w:val="center"/>
              <w:rPr>
                <w:rFonts w:ascii="Times New Roman" w:hAnsi="Times New Roman" w:cs="Times New Roman"/>
              </w:rPr>
            </w:pPr>
            <w:r w:rsidRPr="003721EA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36" w:type="dxa"/>
            <w:gridSpan w:val="2"/>
          </w:tcPr>
          <w:p w:rsidR="00944A39" w:rsidRPr="00C52CE1" w:rsidRDefault="00C97CFB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721EA" w:rsidRPr="003721EA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</w:t>
            </w:r>
            <w:r w:rsidR="0019502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</w:t>
            </w:r>
            <w:r w:rsidRPr="00C52CE1">
              <w:rPr>
                <w:rFonts w:ascii="Times New Roman" w:hAnsi="Times New Roman" w:cs="Times New Roman"/>
              </w:rPr>
              <w:lastRenderedPageBreak/>
              <w:t>щем объеме энергетических ресурсов, производимых на территории МО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5B72FB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5B72FB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5B72FB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5DA8" w:rsidRPr="00C52CE1" w:rsidTr="008B4617">
        <w:tc>
          <w:tcPr>
            <w:tcW w:w="15469" w:type="dxa"/>
            <w:gridSpan w:val="18"/>
          </w:tcPr>
          <w:p w:rsidR="00F85DA8" w:rsidRPr="00C52CE1" w:rsidRDefault="00F85DA8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электрической энергии на снабжение органов местного самоуправления (далее – ОМС) и муниципальных учреждений (далее – МУ) (в расчете 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2CE1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52CE1">
              <w:rPr>
                <w:rFonts w:ascii="Times New Roman" w:hAnsi="Times New Roman" w:cs="Times New Roman"/>
              </w:rPr>
              <w:t>кВт*ч/м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50,73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29,37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28,12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27,45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27,44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27,42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27,42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26,42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26,16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25,90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25,90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25,90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тепловой энергии на снабжение ОМС и МУ (в расчете 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2CE1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52CE1">
              <w:rPr>
                <w:rFonts w:ascii="Times New Roman" w:hAnsi="Times New Roman" w:cs="Times New Roman"/>
              </w:rPr>
              <w:t>Гкал/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6" w:type="dxa"/>
          </w:tcPr>
          <w:p w:rsidR="00944A39" w:rsidRPr="00C52CE1" w:rsidRDefault="00195022" w:rsidP="00195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холодной воды на снабжение ОМС и МУ (в расчете на 1 человека, работника, учащегося)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14,91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836" w:type="dxa"/>
          </w:tcPr>
          <w:p w:rsidR="00944A39" w:rsidRPr="00C52CE1" w:rsidRDefault="00195022" w:rsidP="00D8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36" w:type="dxa"/>
          </w:tcPr>
          <w:p w:rsidR="00944A39" w:rsidRPr="00C52CE1" w:rsidRDefault="00195022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горячей воды на снабжение ОМС и МУ (в расчете на 1 человека)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36" w:type="dxa"/>
            <w:gridSpan w:val="2"/>
          </w:tcPr>
          <w:p w:rsidR="00944A39" w:rsidRPr="00BF11C6" w:rsidRDefault="00BF11C6" w:rsidP="00E27E87">
            <w:pPr>
              <w:jc w:val="center"/>
              <w:rPr>
                <w:rFonts w:ascii="Times New Roman" w:hAnsi="Times New Roman" w:cs="Times New Roman"/>
              </w:rPr>
            </w:pPr>
            <w:r w:rsidRPr="00BF11C6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36" w:type="dxa"/>
          </w:tcPr>
          <w:p w:rsidR="00944A39" w:rsidRPr="00BF11C6" w:rsidRDefault="00BF11C6" w:rsidP="00E27E87">
            <w:pPr>
              <w:jc w:val="center"/>
              <w:rPr>
                <w:rFonts w:ascii="Times New Roman" w:hAnsi="Times New Roman" w:cs="Times New Roman"/>
              </w:rPr>
            </w:pPr>
            <w:r w:rsidRPr="00BF11C6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36" w:type="dxa"/>
          </w:tcPr>
          <w:p w:rsidR="00944A39" w:rsidRPr="00C52CE1" w:rsidRDefault="00BF11C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природного газа на снабжение ОМС и МУ (в расчете на 1 человека)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772" w:type="dxa"/>
          </w:tcPr>
          <w:p w:rsidR="00944A39" w:rsidRPr="00C52CE1" w:rsidRDefault="00944A39" w:rsidP="0016573C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837" w:type="dxa"/>
          </w:tcPr>
          <w:p w:rsidR="00944A39" w:rsidRPr="00C52CE1" w:rsidRDefault="00944A39" w:rsidP="0016573C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836" w:type="dxa"/>
          </w:tcPr>
          <w:p w:rsidR="00944A39" w:rsidRPr="00C52CE1" w:rsidRDefault="00944A39" w:rsidP="0016573C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36" w:type="dxa"/>
          </w:tcPr>
          <w:p w:rsidR="00944A39" w:rsidRPr="00C52CE1" w:rsidRDefault="00F85DA8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36" w:type="dxa"/>
          </w:tcPr>
          <w:p w:rsidR="00944A39" w:rsidRPr="00C52CE1" w:rsidRDefault="00F85DA8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836" w:type="dxa"/>
          </w:tcPr>
          <w:p w:rsidR="00944A39" w:rsidRPr="00C52CE1" w:rsidRDefault="00944A39" w:rsidP="0016573C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36" w:type="dxa"/>
            <w:gridSpan w:val="2"/>
          </w:tcPr>
          <w:p w:rsidR="00944A39" w:rsidRPr="00BF11C6" w:rsidRDefault="00BF11C6" w:rsidP="0016573C">
            <w:pPr>
              <w:jc w:val="center"/>
              <w:rPr>
                <w:rFonts w:ascii="Times New Roman" w:hAnsi="Times New Roman" w:cs="Times New Roman"/>
              </w:rPr>
            </w:pPr>
            <w:r w:rsidRPr="00BF11C6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836" w:type="dxa"/>
          </w:tcPr>
          <w:p w:rsidR="00944A39" w:rsidRPr="00BF11C6" w:rsidRDefault="00BF11C6" w:rsidP="0016573C">
            <w:pPr>
              <w:jc w:val="center"/>
              <w:rPr>
                <w:rFonts w:ascii="Times New Roman" w:hAnsi="Times New Roman" w:cs="Times New Roman"/>
              </w:rPr>
            </w:pPr>
            <w:r w:rsidRPr="00BF11C6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836" w:type="dxa"/>
          </w:tcPr>
          <w:p w:rsidR="00944A39" w:rsidRPr="00C52CE1" w:rsidRDefault="00944A39" w:rsidP="0016573C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836" w:type="dxa"/>
          </w:tcPr>
          <w:p w:rsidR="00944A39" w:rsidRPr="00C52CE1" w:rsidRDefault="0061231D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36" w:type="dxa"/>
          </w:tcPr>
          <w:p w:rsidR="00944A39" w:rsidRPr="00C52CE1" w:rsidRDefault="0061231D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36" w:type="dxa"/>
          </w:tcPr>
          <w:p w:rsidR="00944A39" w:rsidRPr="00C52CE1" w:rsidRDefault="0061231D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36" w:type="dxa"/>
          </w:tcPr>
          <w:p w:rsidR="00944A39" w:rsidRPr="00C52CE1" w:rsidRDefault="0061231D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36" w:type="dxa"/>
          </w:tcPr>
          <w:p w:rsidR="00944A39" w:rsidRPr="00C52CE1" w:rsidRDefault="0061231D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</w:tr>
      <w:tr w:rsidR="00944A39" w:rsidRPr="00C52CE1" w:rsidTr="008761C0">
        <w:trPr>
          <w:trHeight w:val="557"/>
        </w:trPr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Отношение экономии энергетических ресурсов и воды в стои</w:t>
            </w:r>
            <w:r w:rsidRPr="00C52CE1">
              <w:rPr>
                <w:rFonts w:ascii="Times New Roman" w:hAnsi="Times New Roman" w:cs="Times New Roman"/>
              </w:rPr>
              <w:lastRenderedPageBreak/>
              <w:t>мостном выражении, достижение которой планируется в результате реализации энергосервисных договоров (контрактов), заключенных ОМС и МУ, к общему объему финансирования муниципальной программы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  <w:gridSpan w:val="2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41061F" w:rsidRPr="00C52CE1" w:rsidTr="00AE446A">
        <w:tc>
          <w:tcPr>
            <w:tcW w:w="15469" w:type="dxa"/>
            <w:gridSpan w:val="18"/>
          </w:tcPr>
          <w:p w:rsidR="0041061F" w:rsidRPr="00C52CE1" w:rsidRDefault="0041061F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тепловой энергии в многоквартирных домах</w:t>
            </w:r>
            <w:r w:rsidR="008B4617">
              <w:rPr>
                <w:rFonts w:ascii="Times New Roman" w:hAnsi="Times New Roman" w:cs="Times New Roman"/>
              </w:rPr>
              <w:t xml:space="preserve"> </w:t>
            </w:r>
            <w:r w:rsidR="008B4617" w:rsidRPr="00C52CE1">
              <w:rPr>
                <w:rFonts w:ascii="Times New Roman" w:hAnsi="Times New Roman" w:cs="Times New Roman"/>
              </w:rPr>
              <w:t>(</w:t>
            </w:r>
            <w:r w:rsidRPr="00C52CE1">
              <w:rPr>
                <w:rFonts w:ascii="Times New Roman" w:hAnsi="Times New Roman" w:cs="Times New Roman"/>
              </w:rPr>
              <w:t>далее - МКД) (в расчете 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2CE1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Гкал/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холодной воды в МКД (в расчете на 1 жителя)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36" w:type="dxa"/>
          </w:tcPr>
          <w:p w:rsidR="00944A39" w:rsidRPr="00C52CE1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36" w:type="dxa"/>
            <w:gridSpan w:val="2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36" w:type="dxa"/>
          </w:tcPr>
          <w:p w:rsidR="00944A39" w:rsidRPr="00C52CE1" w:rsidRDefault="00895EAF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36" w:type="dxa"/>
          </w:tcPr>
          <w:p w:rsidR="00944A39" w:rsidRPr="00C52CE1" w:rsidRDefault="00AE4168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36" w:type="dxa"/>
          </w:tcPr>
          <w:p w:rsidR="00944A39" w:rsidRPr="00C52CE1" w:rsidRDefault="00AE4168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36" w:type="dxa"/>
          </w:tcPr>
          <w:p w:rsidR="00944A39" w:rsidRPr="00C52CE1" w:rsidRDefault="00AE4168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36" w:type="dxa"/>
          </w:tcPr>
          <w:p w:rsidR="00944A39" w:rsidRPr="00C52CE1" w:rsidRDefault="00AE4168" w:rsidP="0016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горячей воды в МКД (в расчете на 1 жителя)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CE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CE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CE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36" w:type="dxa"/>
            <w:gridSpan w:val="2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16,,8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36" w:type="dxa"/>
          </w:tcPr>
          <w:p w:rsidR="00944A39" w:rsidRPr="00C52CE1" w:rsidRDefault="00AE4168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электрической энергии в МКД (в расчете 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2CE1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кВт*ч/м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36" w:type="dxa"/>
            <w:gridSpan w:val="2"/>
          </w:tcPr>
          <w:p w:rsidR="00944A39" w:rsidRPr="0027286D" w:rsidRDefault="00ED28DE" w:rsidP="00E27E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28DE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36" w:type="dxa"/>
          </w:tcPr>
          <w:p w:rsidR="00944A39" w:rsidRPr="0027286D" w:rsidRDefault="00ED28DE" w:rsidP="00E27E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28DE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44A39" w:rsidRPr="00C52CE1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944A39" w:rsidRPr="00C52CE1" w:rsidTr="00ED28DE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природного газа в МКД с индивидуальными системами газового отопления (в расчете 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2CE1">
              <w:rPr>
                <w:rFonts w:ascii="Times New Roman" w:hAnsi="Times New Roman" w:cs="Times New Roman"/>
              </w:rPr>
              <w:t xml:space="preserve"> общей площади)</w:t>
            </w:r>
          </w:p>
        </w:tc>
        <w:tc>
          <w:tcPr>
            <w:tcW w:w="851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944A39" w:rsidP="008F005F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21,94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21,65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21,53</w:t>
            </w:r>
          </w:p>
        </w:tc>
        <w:tc>
          <w:tcPr>
            <w:tcW w:w="844" w:type="dxa"/>
            <w:gridSpan w:val="2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828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20,83</w:t>
            </w:r>
          </w:p>
        </w:tc>
        <w:tc>
          <w:tcPr>
            <w:tcW w:w="836" w:type="dxa"/>
          </w:tcPr>
          <w:p w:rsidR="00944A39" w:rsidRPr="00ED28DE" w:rsidRDefault="00ED28DE" w:rsidP="00E27E87">
            <w:pPr>
              <w:jc w:val="center"/>
              <w:rPr>
                <w:rFonts w:ascii="Times New Roman" w:hAnsi="Times New Roman" w:cs="Times New Roman"/>
              </w:rPr>
            </w:pPr>
            <w:r w:rsidRPr="00ED28DE">
              <w:rPr>
                <w:rFonts w:ascii="Times New Roman" w:hAnsi="Times New Roman" w:cs="Times New Roman"/>
              </w:rPr>
              <w:t>20,51</w:t>
            </w:r>
          </w:p>
        </w:tc>
        <w:tc>
          <w:tcPr>
            <w:tcW w:w="836" w:type="dxa"/>
          </w:tcPr>
          <w:p w:rsidR="00944A39" w:rsidRPr="00C52CE1" w:rsidRDefault="005B7B8A" w:rsidP="00D5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20,44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19,74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природного газа в МКД с иными системами теплоснабжения (в расчете на 1 жителя)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CE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836" w:type="dxa"/>
          </w:tcPr>
          <w:p w:rsidR="00944A39" w:rsidRPr="008D5694" w:rsidRDefault="00944A39" w:rsidP="00E27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CE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419" w:type="dxa"/>
          </w:tcPr>
          <w:p w:rsidR="00CE5086" w:rsidRPr="00C52CE1" w:rsidRDefault="00944A39" w:rsidP="00FE7F0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суммарный расход энергетических ресурсов в МКД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тут/м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837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  <w:gridSpan w:val="2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36" w:type="dxa"/>
          </w:tcPr>
          <w:p w:rsidR="00944A39" w:rsidRPr="00C52CE1" w:rsidRDefault="005B7B8A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</w:tr>
      <w:tr w:rsidR="00E74D88" w:rsidRPr="00C52CE1" w:rsidTr="008B4617">
        <w:tc>
          <w:tcPr>
            <w:tcW w:w="15469" w:type="dxa"/>
            <w:gridSpan w:val="18"/>
          </w:tcPr>
          <w:p w:rsidR="00E74D88" w:rsidRPr="00C52CE1" w:rsidRDefault="00E74D88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 Целевые показатели в области энергосбережения и повышения энергической эффективности в системах коммунальной инфраструктуры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тут/ тыс. Гкал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330,4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318,2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836" w:type="dxa"/>
          </w:tcPr>
          <w:p w:rsidR="00944A39" w:rsidRPr="00C52CE1" w:rsidRDefault="003603B5" w:rsidP="00E27E87">
            <w:pPr>
              <w:jc w:val="center"/>
              <w:rPr>
                <w:rFonts w:ascii="Times New Roman" w:hAnsi="Times New Roman" w:cs="Times New Roman"/>
              </w:rPr>
            </w:pPr>
            <w:r w:rsidRPr="003603B5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тут/ Гкал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DD5588" w:rsidRDefault="003603B5" w:rsidP="00E27E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03B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36" w:type="dxa"/>
          </w:tcPr>
          <w:p w:rsidR="00944A39" w:rsidRPr="003603B5" w:rsidRDefault="003603B5" w:rsidP="00E27E87">
            <w:pPr>
              <w:jc w:val="center"/>
              <w:rPr>
                <w:rFonts w:ascii="Times New Roman" w:hAnsi="Times New Roman" w:cs="Times New Roman"/>
              </w:rPr>
            </w:pPr>
            <w:r w:rsidRPr="003603B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36" w:type="dxa"/>
          </w:tcPr>
          <w:p w:rsidR="00944A39" w:rsidRPr="00FC3CC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 w:rsidRPr="00FC3CC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  <w:gridSpan w:val="2"/>
          </w:tcPr>
          <w:p w:rsidR="00944A39" w:rsidRPr="00FC3CC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 w:rsidRPr="00FC3CC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FC3CC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 w:rsidRPr="00FC3CC1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кВт*ч/м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36" w:type="dxa"/>
          </w:tcPr>
          <w:p w:rsidR="00944A39" w:rsidRPr="00FF5A1C" w:rsidRDefault="003603B5" w:rsidP="00E27E87">
            <w:pPr>
              <w:jc w:val="center"/>
              <w:rPr>
                <w:rFonts w:ascii="Times New Roman" w:hAnsi="Times New Roman" w:cs="Times New Roman"/>
              </w:rPr>
            </w:pPr>
            <w:r w:rsidRPr="00FF5A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FF5A1C" w:rsidRDefault="003603B5" w:rsidP="00E27E87">
            <w:pPr>
              <w:jc w:val="center"/>
              <w:rPr>
                <w:rFonts w:ascii="Times New Roman" w:hAnsi="Times New Roman" w:cs="Times New Roman"/>
              </w:rPr>
            </w:pPr>
            <w:r w:rsidRPr="00FF5A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  <w:gridSpan w:val="2"/>
          </w:tcPr>
          <w:p w:rsidR="00944A39" w:rsidRPr="00FF5A1C" w:rsidRDefault="003603B5" w:rsidP="00E27E87">
            <w:pPr>
              <w:jc w:val="center"/>
              <w:rPr>
                <w:rFonts w:ascii="Times New Roman" w:hAnsi="Times New Roman" w:cs="Times New Roman"/>
              </w:rPr>
            </w:pPr>
            <w:r w:rsidRPr="00FF5A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FF5A1C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 w:rsidRPr="00FF5A1C">
              <w:rPr>
                <w:rFonts w:ascii="Times New Roman" w:hAnsi="Times New Roman" w:cs="Times New Roman"/>
              </w:rPr>
              <w:t>0,</w:t>
            </w:r>
            <w:r w:rsidR="003603B5" w:rsidRPr="00FF5A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6" w:type="dxa"/>
          </w:tcPr>
          <w:p w:rsidR="00944A39" w:rsidRPr="00C52CE1" w:rsidRDefault="00FF5A1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C52CE1" w:rsidRDefault="00FF5A1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C52CE1" w:rsidRDefault="00FF5A1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C52CE1" w:rsidRDefault="00FF5A1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37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36" w:type="dxa"/>
          </w:tcPr>
          <w:p w:rsidR="00944A39" w:rsidRPr="007B103B" w:rsidRDefault="00FF5A1C" w:rsidP="00E27E87">
            <w:pPr>
              <w:jc w:val="center"/>
              <w:rPr>
                <w:rFonts w:ascii="Times New Roman" w:hAnsi="Times New Roman" w:cs="Times New Roman"/>
              </w:rPr>
            </w:pPr>
            <w:r w:rsidRPr="00FF5A1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36" w:type="dxa"/>
            <w:gridSpan w:val="2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18,0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Доля потерь воды при ее передаче в общем объеме переданной    воды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2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7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36" w:type="dxa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36" w:type="dxa"/>
            <w:gridSpan w:val="2"/>
          </w:tcPr>
          <w:p w:rsidR="00944A39" w:rsidRPr="007B103B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36" w:type="dxa"/>
          </w:tcPr>
          <w:p w:rsidR="00944A39" w:rsidRPr="007B103B" w:rsidRDefault="00FF5A1C" w:rsidP="00E27E87">
            <w:pPr>
              <w:jc w:val="center"/>
              <w:rPr>
                <w:rFonts w:ascii="Times New Roman" w:hAnsi="Times New Roman" w:cs="Times New Roman"/>
              </w:rPr>
            </w:pPr>
            <w:r w:rsidRPr="00FF5A1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36" w:type="dxa"/>
          </w:tcPr>
          <w:p w:rsidR="00944A39" w:rsidRPr="007B103B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 w:rsidRPr="007B103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36" w:type="dxa"/>
          </w:tcPr>
          <w:p w:rsidR="00944A39" w:rsidRPr="00C52CE1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36" w:type="dxa"/>
          </w:tcPr>
          <w:p w:rsidR="00944A39" w:rsidRPr="00C52CE1" w:rsidRDefault="007B103B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419" w:type="dxa"/>
          </w:tcPr>
          <w:p w:rsidR="00944A39" w:rsidRPr="00C52CE1" w:rsidRDefault="00944A39" w:rsidP="006650C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электрической энер</w:t>
            </w:r>
            <w:r w:rsidRPr="00C52CE1">
              <w:rPr>
                <w:rFonts w:ascii="Times New Roman" w:hAnsi="Times New Roman" w:cs="Times New Roman"/>
              </w:rPr>
              <w:lastRenderedPageBreak/>
              <w:t>гии, используемой для пере</w:t>
            </w:r>
            <w:r w:rsidR="008761C0">
              <w:rPr>
                <w:rFonts w:ascii="Times New Roman" w:hAnsi="Times New Roman" w:cs="Times New Roman"/>
              </w:rPr>
              <w:t xml:space="preserve">дачи     </w:t>
            </w:r>
            <w:r w:rsidRPr="00C52CE1">
              <w:rPr>
                <w:rFonts w:ascii="Times New Roman" w:hAnsi="Times New Roman" w:cs="Times New Roman"/>
              </w:rPr>
              <w:t>(</w:t>
            </w:r>
            <w:r w:rsidR="008761C0" w:rsidRPr="00C52CE1">
              <w:rPr>
                <w:rFonts w:ascii="Times New Roman" w:hAnsi="Times New Roman" w:cs="Times New Roman"/>
              </w:rPr>
              <w:t>транспорти</w:t>
            </w:r>
            <w:r w:rsidR="008761C0">
              <w:rPr>
                <w:rFonts w:ascii="Times New Roman" w:hAnsi="Times New Roman" w:cs="Times New Roman"/>
              </w:rPr>
              <w:t>ров</w:t>
            </w:r>
            <w:r w:rsidR="008761C0" w:rsidRPr="00C52CE1">
              <w:rPr>
                <w:rFonts w:ascii="Times New Roman" w:hAnsi="Times New Roman" w:cs="Times New Roman"/>
              </w:rPr>
              <w:t>ки</w:t>
            </w:r>
            <w:r w:rsidRPr="00C52CE1">
              <w:rPr>
                <w:rFonts w:ascii="Times New Roman" w:hAnsi="Times New Roman" w:cs="Times New Roman"/>
              </w:rPr>
              <w:t>) воды в системах водоснабжения (на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lastRenderedPageBreak/>
              <w:t xml:space="preserve">тыс. кВт*ч/ </w:t>
            </w:r>
            <w:r w:rsidRPr="00C52CE1">
              <w:rPr>
                <w:rFonts w:ascii="Times New Roman" w:hAnsi="Times New Roman" w:cs="Times New Roman"/>
              </w:rPr>
              <w:lastRenderedPageBreak/>
              <w:t>тыс.м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lastRenderedPageBreak/>
              <w:t>0,33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36" w:type="dxa"/>
          </w:tcPr>
          <w:p w:rsidR="00944A39" w:rsidRPr="00C52CE1" w:rsidRDefault="00F71CD6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 xml:space="preserve">Удельный расход </w:t>
            </w:r>
            <w:r w:rsidR="00E74D88">
              <w:rPr>
                <w:rFonts w:ascii="Times New Roman" w:hAnsi="Times New Roman" w:cs="Times New Roman"/>
              </w:rPr>
              <w:t xml:space="preserve">      </w:t>
            </w:r>
            <w:r w:rsidRPr="00C52CE1">
              <w:rPr>
                <w:rFonts w:ascii="Times New Roman" w:hAnsi="Times New Roman" w:cs="Times New Roman"/>
              </w:rPr>
              <w:t>электрической энергии, используемой в системах водоотведения (на</w:t>
            </w:r>
            <w:r w:rsidR="00E74D88">
              <w:rPr>
                <w:rFonts w:ascii="Times New Roman" w:hAnsi="Times New Roman" w:cs="Times New Roman"/>
              </w:rPr>
              <w:t xml:space="preserve"> 1</w:t>
            </w:r>
            <w:r w:rsidRPr="00C52CE1">
              <w:rPr>
                <w:rFonts w:ascii="Times New Roman" w:hAnsi="Times New Roman" w:cs="Times New Roman"/>
              </w:rPr>
              <w:t>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2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кВт*ч/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6" w:type="dxa"/>
            <w:gridSpan w:val="2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944A39" w:rsidRPr="00C52CE1" w:rsidTr="008761C0">
        <w:tc>
          <w:tcPr>
            <w:tcW w:w="558" w:type="dxa"/>
          </w:tcPr>
          <w:p w:rsidR="00944A39" w:rsidRPr="00C52CE1" w:rsidRDefault="00944A39" w:rsidP="00331688">
            <w:pPr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419" w:type="dxa"/>
          </w:tcPr>
          <w:p w:rsidR="00944A39" w:rsidRPr="00C52CE1" w:rsidRDefault="00944A39" w:rsidP="004B2ADD">
            <w:pPr>
              <w:jc w:val="both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Удельный расход электрической энергии в системах уличного освещения (на 1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2CE1">
              <w:rPr>
                <w:rFonts w:ascii="Times New Roman" w:hAnsi="Times New Roman" w:cs="Times New Roman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851" w:type="dxa"/>
          </w:tcPr>
          <w:p w:rsidR="00944A39" w:rsidRPr="00C52CE1" w:rsidRDefault="00944A39" w:rsidP="00331688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кВт*ч/ м</w:t>
            </w:r>
            <w:r w:rsidRPr="00C52CE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72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837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836" w:type="dxa"/>
          </w:tcPr>
          <w:p w:rsidR="00944A39" w:rsidRPr="00C52CE1" w:rsidRDefault="00944A39" w:rsidP="00E27E87">
            <w:pPr>
              <w:jc w:val="center"/>
              <w:rPr>
                <w:rFonts w:ascii="Times New Roman" w:hAnsi="Times New Roman" w:cs="Times New Roman"/>
              </w:rPr>
            </w:pPr>
            <w:r w:rsidRPr="00C52CE1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36" w:type="dxa"/>
          </w:tcPr>
          <w:p w:rsidR="00944A39" w:rsidRPr="003F4A48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 w:rsidRPr="003F4A48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36" w:type="dxa"/>
          </w:tcPr>
          <w:p w:rsidR="00944A39" w:rsidRPr="003F4A48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 w:rsidRPr="003F4A48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836" w:type="dxa"/>
          </w:tcPr>
          <w:p w:rsidR="00944A39" w:rsidRPr="003F4A48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 w:rsidRPr="003F4A48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836" w:type="dxa"/>
            <w:gridSpan w:val="2"/>
          </w:tcPr>
          <w:p w:rsidR="00944A39" w:rsidRPr="003F4A48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 w:rsidRPr="003F4A48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36" w:type="dxa"/>
          </w:tcPr>
          <w:p w:rsidR="00944A39" w:rsidRPr="003F4A48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 w:rsidRPr="003F4A48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36" w:type="dxa"/>
          </w:tcPr>
          <w:p w:rsidR="00944A39" w:rsidRPr="00C52CE1" w:rsidRDefault="00862ACC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36" w:type="dxa"/>
          </w:tcPr>
          <w:p w:rsidR="00944A39" w:rsidRPr="00C52CE1" w:rsidRDefault="009F3C49" w:rsidP="00E2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</w:tr>
    </w:tbl>
    <w:p w:rsidR="00C71C7A" w:rsidRDefault="00C71C7A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71" w:rsidRDefault="00D67271" w:rsidP="0020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CD" w:rsidRDefault="006650CD" w:rsidP="00D6727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50CD" w:rsidRDefault="006650CD" w:rsidP="00D6727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7271" w:rsidRPr="00D67271" w:rsidRDefault="00D67271" w:rsidP="00D6727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271">
        <w:rPr>
          <w:rFonts w:ascii="Times New Roman" w:eastAsia="Calibri" w:hAnsi="Times New Roman" w:cs="Times New Roman"/>
          <w:sz w:val="28"/>
          <w:szCs w:val="28"/>
        </w:rPr>
        <w:t>5. Перечень мероприятий Программы</w:t>
      </w:r>
    </w:p>
    <w:p w:rsidR="00D67271" w:rsidRPr="00D67271" w:rsidRDefault="00D67271" w:rsidP="00D6727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271">
        <w:rPr>
          <w:rFonts w:ascii="Times New Roman" w:eastAsia="Calibri" w:hAnsi="Times New Roman" w:cs="Times New Roman"/>
          <w:sz w:val="28"/>
          <w:szCs w:val="28"/>
        </w:rPr>
        <w:t>5.1. Информационно-разъяснительные мероприятия Программы</w:t>
      </w:r>
    </w:p>
    <w:tbl>
      <w:tblPr>
        <w:tblW w:w="14968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5754"/>
      </w:tblGrid>
      <w:tr w:rsidR="00D67271" w:rsidRPr="00D67271" w:rsidTr="00D67271">
        <w:trPr>
          <w:trHeight w:val="2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</w:tr>
    </w:tbl>
    <w:p w:rsidR="00D67271" w:rsidRPr="00D67271" w:rsidRDefault="00D67271" w:rsidP="00D6727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968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5754"/>
      </w:tblGrid>
      <w:tr w:rsidR="00D67271" w:rsidRPr="00D67271" w:rsidTr="00D67271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D67271" w:rsidRPr="00D67271" w:rsidTr="00D672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Информирование руководителей управляющих организаций, товариществ собственников жилья (далее – ТСЖ), жилищно-строительных кооперативов (далее – ЖСК), собственников помещений в МКД, бюджетных учреждений, организаций коммунального комплекса о необходимости проведения мероприятий по энергосбережению и повышению энергетической эффективности в соответствии с требованиями Федерального закона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2-х раз в год</w:t>
            </w:r>
          </w:p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8B4617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комитет</w:t>
            </w:r>
            <w:r w:rsidR="00D67271" w:rsidRPr="00D672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по энергоресурсам и газификации города Барнаула,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комитет </w:t>
            </w:r>
            <w:r w:rsidR="00D67271" w:rsidRPr="00D672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жилищно-коммунального хозяйства города Барнаула</w:t>
            </w:r>
          </w:p>
        </w:tc>
      </w:tr>
      <w:tr w:rsidR="00D67271" w:rsidRPr="00D67271" w:rsidTr="00D67271">
        <w:trPr>
          <w:trHeight w:val="128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«круглых столов» с участием главных распорядителей бюджетных средств, организаций коммунального комплекса, представителей управляющих организаций, ТСЖ, ЖСК по вопросу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67271" w:rsidRPr="00D67271" w:rsidRDefault="00D67271" w:rsidP="00D67271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энергоресурсам и газификации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Барнаула</w:t>
            </w:r>
            <w:r w:rsidR="008B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46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комитет </w:t>
            </w:r>
            <w:r w:rsidR="008B4617" w:rsidRPr="00D672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жилищно-коммунального хозяйства города Барнаула</w:t>
            </w:r>
          </w:p>
          <w:p w:rsidR="00D67271" w:rsidRPr="00D67271" w:rsidRDefault="00D67271" w:rsidP="00D67271">
            <w:pPr>
              <w:widowControl w:val="0"/>
              <w:suppressLineNumbers/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D67271" w:rsidRPr="00D67271" w:rsidTr="00D67271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лиц, ответственных за энергосбережение в муниципальной бюджетной сфере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выделения денежных средств</w:t>
            </w: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энергоресурсам и газификации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Барнаула, краевое автономное учреждение «Региональный институт развития энергоэффективности и альтернативной энергетики»</w:t>
            </w:r>
          </w:p>
        </w:tc>
      </w:tr>
      <w:tr w:rsidR="00D67271" w:rsidRPr="00D67271" w:rsidTr="00D67271">
        <w:trPr>
          <w:trHeight w:val="37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энергетических обследований объектов бюджетной сферы и МКД с целью заключения энергосервисных договоров (контрактов)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энергоресурсам и газификации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Барнаула</w:t>
            </w:r>
          </w:p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271" w:rsidRPr="00D67271" w:rsidTr="00D67271">
        <w:trPr>
          <w:trHeight w:val="18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положительного опыта, реализованных мероприятий, направленных на энергосбережение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энергоресурсам и газификации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Барнаула</w:t>
            </w:r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D0D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комитет </w:t>
            </w:r>
            <w:r w:rsidR="00FD0D0E" w:rsidRPr="00D672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жилищно-коммунального хозяйства города Барнаула</w:t>
            </w:r>
          </w:p>
        </w:tc>
      </w:tr>
      <w:tr w:rsidR="00D67271" w:rsidRPr="00D67271" w:rsidTr="00D67271">
        <w:trPr>
          <w:trHeight w:val="9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материалов в средст</w:t>
            </w:r>
            <w:r w:rsidR="00571190">
              <w:rPr>
                <w:rFonts w:ascii="Times New Roman" w:eastAsia="Times New Roman" w:hAnsi="Times New Roman" w:cs="Times New Roman"/>
                <w:sz w:val="24"/>
                <w:szCs w:val="24"/>
              </w:rPr>
              <w:t>вах массовой информации по теме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энергоэффективность»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энергоресурсам и газификации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Барнаула</w:t>
            </w:r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D0D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комитет </w:t>
            </w:r>
            <w:r w:rsidR="00FD0D0E" w:rsidRPr="00D672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жилищно-коммунального хозяйства города Барнаула</w:t>
            </w:r>
          </w:p>
        </w:tc>
      </w:tr>
      <w:tr w:rsidR="00D67271" w:rsidRPr="00D67271" w:rsidTr="00D6727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контроля за </w:t>
            </w:r>
            <w:r w:rsidRPr="00D6727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соблюдением управляющими организациями, ТСЖ, ЖСК требований законодательства об энергосбережении в отношении общего имущества собственников помещений в МКД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</w:t>
            </w:r>
          </w:p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обращений</w:t>
            </w:r>
          </w:p>
          <w:p w:rsidR="00D67271" w:rsidRPr="00D67271" w:rsidRDefault="00D67271" w:rsidP="00D67271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-коммунального </w:t>
            </w:r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города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Барнаула</w:t>
            </w:r>
          </w:p>
          <w:p w:rsidR="00D67271" w:rsidRPr="00D67271" w:rsidRDefault="00D67271" w:rsidP="00D67271">
            <w:pPr>
              <w:widowControl w:val="0"/>
              <w:suppressLineNumbers/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D67271" w:rsidRPr="00D67271" w:rsidTr="00D6727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672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FD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отработанных ртутьсодержащих ламп и информирование юридических лиц, индивидуальных предпринимателей и физических лиц о порядке</w:t>
            </w:r>
            <w:r w:rsidR="00AE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сбора ртуть</w:t>
            </w: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 отходов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271" w:rsidRPr="00D67271" w:rsidRDefault="00D67271" w:rsidP="00D672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7271" w:rsidRPr="00D67271" w:rsidRDefault="00D67271" w:rsidP="00912FB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жили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щно-коммунального хозяйства</w:t>
            </w:r>
            <w:r w:rsidR="0091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Барнаула</w:t>
            </w:r>
          </w:p>
        </w:tc>
      </w:tr>
    </w:tbl>
    <w:p w:rsidR="00D67271" w:rsidRDefault="00D67271" w:rsidP="00D67271">
      <w:pPr>
        <w:rPr>
          <w:rFonts w:ascii="Times New Roman" w:hAnsi="Times New Roman" w:cs="Times New Roman"/>
          <w:sz w:val="28"/>
          <w:szCs w:val="28"/>
        </w:rPr>
      </w:pPr>
    </w:p>
    <w:p w:rsidR="00D67271" w:rsidRPr="00D67271" w:rsidRDefault="00D67271" w:rsidP="00D67271">
      <w:pPr>
        <w:rPr>
          <w:rFonts w:ascii="Times New Roman" w:hAnsi="Times New Roman" w:cs="Times New Roman"/>
          <w:sz w:val="28"/>
          <w:szCs w:val="28"/>
        </w:rPr>
        <w:sectPr w:rsidR="00D67271" w:rsidRPr="00D67271" w:rsidSect="00571190">
          <w:headerReference w:type="default" r:id="rId8"/>
          <w:headerReference w:type="first" r:id="rId9"/>
          <w:pgSz w:w="16839" w:h="11907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FE7F0D" w:rsidRDefault="000B2722" w:rsidP="00FE7F0D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AC3848">
        <w:rPr>
          <w:rFonts w:ascii="Times New Roman" w:hAnsi="Times New Roman" w:cs="Times New Roman"/>
          <w:sz w:val="38"/>
          <w:szCs w:val="38"/>
        </w:rPr>
        <w:lastRenderedPageBreak/>
        <w:t>5.2. Те</w:t>
      </w:r>
      <w:r w:rsidR="0069218B" w:rsidRPr="00AC3848">
        <w:rPr>
          <w:rFonts w:ascii="Times New Roman" w:hAnsi="Times New Roman" w:cs="Times New Roman"/>
          <w:sz w:val="38"/>
          <w:szCs w:val="38"/>
        </w:rPr>
        <w:t>хнические мероприятия Программы</w:t>
      </w:r>
    </w:p>
    <w:tbl>
      <w:tblPr>
        <w:tblW w:w="222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7"/>
        <w:gridCol w:w="879"/>
        <w:gridCol w:w="2693"/>
        <w:gridCol w:w="1134"/>
        <w:gridCol w:w="1134"/>
        <w:gridCol w:w="1559"/>
        <w:gridCol w:w="1560"/>
        <w:gridCol w:w="1275"/>
        <w:gridCol w:w="1276"/>
        <w:gridCol w:w="1276"/>
        <w:gridCol w:w="1276"/>
        <w:gridCol w:w="1275"/>
        <w:gridCol w:w="1134"/>
        <w:gridCol w:w="1418"/>
      </w:tblGrid>
      <w:tr w:rsidR="00FE7F0D" w:rsidRPr="000B32D1" w:rsidTr="00146319">
        <w:tc>
          <w:tcPr>
            <w:tcW w:w="709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</w:pPr>
            <w:r w:rsidRPr="000B32D1">
              <w:t>№ п/п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Мероприятие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Количество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Источник финансирования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Сумма затрат по годам, тыс.рублей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Сумма затрат всего, тыс.рублей</w:t>
            </w:r>
          </w:p>
        </w:tc>
      </w:tr>
      <w:tr w:rsidR="00FE7F0D" w:rsidRPr="000B32D1" w:rsidTr="00146319">
        <w:tc>
          <w:tcPr>
            <w:tcW w:w="709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>
              <w:t>2010-2017</w:t>
            </w:r>
            <w:r w:rsidRPr="000B32D1">
              <w:t xml:space="preserve"> </w:t>
            </w:r>
          </w:p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1275" w:type="dxa"/>
            <w:shd w:val="clear" w:color="auto" w:fill="auto"/>
          </w:tcPr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>
              <w:t>2018</w:t>
            </w:r>
          </w:p>
          <w:p w:rsidR="00FE7F0D" w:rsidRPr="000B32D1" w:rsidRDefault="00FE7F0D" w:rsidP="00146319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 год</w:t>
            </w:r>
          </w:p>
        </w:tc>
        <w:tc>
          <w:tcPr>
            <w:tcW w:w="1276" w:type="dxa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E7F0D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7F0D" w:rsidRPr="000B32D1" w:rsidRDefault="00FE7F0D" w:rsidP="00146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F0D" w:rsidRPr="00FE7F0D" w:rsidRDefault="00FE7F0D" w:rsidP="00EE728E">
      <w:pPr>
        <w:spacing w:after="0" w:line="240" w:lineRule="auto"/>
        <w:jc w:val="center"/>
        <w:rPr>
          <w:rFonts w:ascii="Times New Roman" w:hAnsi="Times New Roman" w:cs="Times New Roman"/>
          <w:sz w:val="2"/>
          <w:szCs w:val="38"/>
        </w:rPr>
      </w:pPr>
    </w:p>
    <w:tbl>
      <w:tblPr>
        <w:tblW w:w="222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7"/>
        <w:gridCol w:w="879"/>
        <w:gridCol w:w="2693"/>
        <w:gridCol w:w="1134"/>
        <w:gridCol w:w="1134"/>
        <w:gridCol w:w="1559"/>
        <w:gridCol w:w="1560"/>
        <w:gridCol w:w="1275"/>
        <w:gridCol w:w="1276"/>
        <w:gridCol w:w="1276"/>
        <w:gridCol w:w="1276"/>
        <w:gridCol w:w="1275"/>
        <w:gridCol w:w="1134"/>
        <w:gridCol w:w="1418"/>
      </w:tblGrid>
      <w:tr w:rsidR="00165B76" w:rsidRPr="000B32D1" w:rsidTr="00E94094">
        <w:trPr>
          <w:tblHeader/>
        </w:trPr>
        <w:tc>
          <w:tcPr>
            <w:tcW w:w="709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3</w:t>
            </w:r>
          </w:p>
        </w:tc>
        <w:tc>
          <w:tcPr>
            <w:tcW w:w="2693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4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5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6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7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8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9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10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11</w:t>
            </w:r>
          </w:p>
        </w:tc>
        <w:tc>
          <w:tcPr>
            <w:tcW w:w="1276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12</w:t>
            </w:r>
          </w:p>
        </w:tc>
        <w:tc>
          <w:tcPr>
            <w:tcW w:w="1275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13</w:t>
            </w:r>
          </w:p>
        </w:tc>
        <w:tc>
          <w:tcPr>
            <w:tcW w:w="1134" w:type="dxa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14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15</w:t>
            </w:r>
          </w:p>
        </w:tc>
      </w:tr>
      <w:tr w:rsidR="0051452B" w:rsidRPr="000B32D1" w:rsidTr="00E94094">
        <w:tc>
          <w:tcPr>
            <w:tcW w:w="22255" w:type="dxa"/>
            <w:gridSpan w:val="15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1. Коммунальная инфраструктура города Барнаула</w:t>
            </w:r>
          </w:p>
        </w:tc>
      </w:tr>
      <w:tr w:rsidR="002E64A1" w:rsidRPr="000B32D1" w:rsidTr="00E94094">
        <w:tc>
          <w:tcPr>
            <w:tcW w:w="70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</w:pPr>
            <w:r w:rsidRPr="000B32D1">
              <w:t>1.1.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41329E">
              <w:t xml:space="preserve">    </w:t>
            </w:r>
            <w:r w:rsidRPr="000B32D1">
              <w:t xml:space="preserve">обследования электрических </w:t>
            </w:r>
            <w:r w:rsidR="0041329E">
              <w:t xml:space="preserve">    </w:t>
            </w:r>
            <w:r w:rsidRPr="000B32D1">
              <w:t>сетей и подстанций</w:t>
            </w:r>
          </w:p>
        </w:tc>
        <w:tc>
          <w:tcPr>
            <w:tcW w:w="879" w:type="dxa"/>
            <w:shd w:val="clear" w:color="auto" w:fill="auto"/>
          </w:tcPr>
          <w:p w:rsidR="002E64A1" w:rsidRPr="004F2F39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</w:t>
            </w:r>
            <w:r w:rsidRPr="000B32D1">
              <w:rPr>
                <w:lang w:val="en-US"/>
              </w:rPr>
              <w:t>2</w:t>
            </w:r>
            <w:r w:rsidR="004F2F39">
              <w:t>-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E64A1" w:rsidRPr="000B32D1" w:rsidRDefault="002E64A1" w:rsidP="00382264">
            <w:pPr>
              <w:pStyle w:val="ac"/>
              <w:suppressAutoHyphens w:val="0"/>
              <w:spacing w:after="0"/>
              <w:jc w:val="center"/>
            </w:pPr>
            <w:r w:rsidRPr="00123AA1">
              <w:t xml:space="preserve">ООО «Барнаульская </w:t>
            </w:r>
            <w:r w:rsidR="00C73866">
              <w:t xml:space="preserve">    </w:t>
            </w:r>
            <w:r w:rsidRPr="00123AA1">
              <w:t>сетевая компания»</w:t>
            </w: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>
              <w:t>40</w:t>
            </w:r>
            <w:r w:rsidRPr="000B32D1">
              <w:t>00,0</w:t>
            </w: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2E64A1" w:rsidRPr="000B32D1" w:rsidRDefault="002E64A1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E64A1" w:rsidRPr="000B32D1" w:rsidRDefault="002E64A1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E64A1" w:rsidRPr="000B32D1" w:rsidRDefault="002E64A1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E64A1" w:rsidRPr="000B32D1" w:rsidRDefault="002E64A1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64A1" w:rsidRPr="000B32D1" w:rsidRDefault="002E64A1" w:rsidP="008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4000,0</w:t>
            </w:r>
          </w:p>
        </w:tc>
      </w:tr>
      <w:tr w:rsidR="002E64A1" w:rsidRPr="000B32D1" w:rsidTr="00E94094"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 w:rsidRPr="000B32D1">
              <w:t>1.2.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индивидуальных </w:t>
            </w:r>
            <w:r w:rsidR="0041329E">
              <w:t xml:space="preserve">         </w:t>
            </w:r>
            <w:r w:rsidRPr="000B32D1">
              <w:t>приборов учета электриче</w:t>
            </w:r>
            <w:r w:rsidR="00E61071">
              <w:t>ской энергии класса точности 2,5</w:t>
            </w:r>
            <w:r w:rsidR="0041329E">
              <w:t xml:space="preserve">  </w:t>
            </w:r>
            <w:r w:rsidRPr="000B32D1">
              <w:t>на 2,0</w:t>
            </w:r>
            <w:r w:rsidR="00E61071">
              <w:t xml:space="preserve"> </w:t>
            </w:r>
            <w:r w:rsidRPr="000B32D1">
              <w:t xml:space="preserve"> в жилых домах  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</w:t>
            </w:r>
            <w:r>
              <w:t>2018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81768</w:t>
            </w: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52538,9</w:t>
            </w: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30,9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52569,8</w:t>
            </w:r>
          </w:p>
        </w:tc>
      </w:tr>
      <w:tr w:rsidR="002E64A1" w:rsidRPr="000B32D1" w:rsidTr="00E94094"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 w:rsidRPr="000B32D1">
              <w:t>1.3.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силовых трансформаторов на более экономичные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2011-2019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65</w:t>
            </w: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4500,0</w:t>
            </w: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553,4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553,4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5606,8</w:t>
            </w:r>
          </w:p>
        </w:tc>
      </w:tr>
      <w:tr w:rsidR="002E64A1" w:rsidRPr="000B32D1" w:rsidTr="00DD075F">
        <w:trPr>
          <w:trHeight w:val="1159"/>
        </w:trPr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 w:rsidRPr="000B32D1">
              <w:t>1.4.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вводов электрических </w:t>
            </w:r>
            <w:r w:rsidR="0041329E">
              <w:t xml:space="preserve">    </w:t>
            </w:r>
            <w:r w:rsidRPr="000B32D1">
              <w:t>сетей к индивидуальным жилым домам на самонесущие изолированные провода (далее – СИП)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2011- 2015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ввод</w:t>
            </w: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6800F0">
            <w:pPr>
              <w:pStyle w:val="ac"/>
              <w:suppressAutoHyphens w:val="0"/>
              <w:spacing w:after="0"/>
              <w:jc w:val="center"/>
            </w:pPr>
            <w:r w:rsidRPr="000B32D1">
              <w:t>4925</w:t>
            </w: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5443,9</w:t>
            </w:r>
          </w:p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5443,9</w:t>
            </w:r>
          </w:p>
        </w:tc>
      </w:tr>
      <w:tr w:rsidR="002E64A1" w:rsidRPr="000B32D1" w:rsidTr="00DD075F">
        <w:trPr>
          <w:trHeight w:val="991"/>
        </w:trPr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 w:rsidRPr="000B32D1">
              <w:t>1.5.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Реконструкция линии электропередачи </w:t>
            </w:r>
            <w:r>
              <w:t>с заменой</w:t>
            </w:r>
            <w:r w:rsidRPr="000B32D1">
              <w:t xml:space="preserve"> алюминиевых проводов на СИП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2016 </w:t>
            </w:r>
            <w:r>
              <w:t>-2023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E61DE0" w:rsidP="00C50336">
            <w:pPr>
              <w:pStyle w:val="ac"/>
              <w:suppressAutoHyphens w:val="0"/>
              <w:spacing w:after="0"/>
              <w:jc w:val="center"/>
            </w:pPr>
            <w:r>
              <w:t>км</w:t>
            </w: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500</w:t>
            </w: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3887,1</w:t>
            </w: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669,9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599,6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3250,0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3406,3</w:t>
            </w:r>
          </w:p>
        </w:tc>
        <w:tc>
          <w:tcPr>
            <w:tcW w:w="1275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3531,3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3687,5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19031,7</w:t>
            </w:r>
          </w:p>
        </w:tc>
      </w:tr>
      <w:tr w:rsidR="002E64A1" w:rsidRPr="000B32D1" w:rsidTr="00DD075F">
        <w:trPr>
          <w:trHeight w:val="975"/>
        </w:trPr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>
              <w:t>1.6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Установка приборов учета </w:t>
            </w:r>
            <w:r w:rsidR="0041329E">
              <w:t xml:space="preserve">    </w:t>
            </w:r>
            <w:r w:rsidRPr="000B32D1">
              <w:t xml:space="preserve">электроэнергии на границе </w:t>
            </w:r>
            <w:r w:rsidR="0041329E">
              <w:t xml:space="preserve">       </w:t>
            </w:r>
            <w:r w:rsidRPr="000B32D1">
              <w:t>балансовой принадлежности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>
              <w:t>2015-2018</w:t>
            </w:r>
          </w:p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8144DA">
            <w:pPr>
              <w:pStyle w:val="ac"/>
              <w:suppressAutoHyphens w:val="0"/>
              <w:spacing w:after="0"/>
              <w:jc w:val="center"/>
            </w:pPr>
            <w:r>
              <w:t>99</w:t>
            </w: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875,3</w:t>
            </w: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422,1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1297,4</w:t>
            </w:r>
          </w:p>
        </w:tc>
      </w:tr>
      <w:tr w:rsidR="002E64A1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>
              <w:t>1.7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 xml:space="preserve">Внедрение системы </w:t>
            </w:r>
            <w:r w:rsidRPr="000B32D1">
              <w:rPr>
                <w:bCs/>
              </w:rPr>
              <w:t>автоматизированной</w:t>
            </w:r>
            <w:r w:rsidRPr="000B32D1">
              <w:t xml:space="preserve"> </w:t>
            </w:r>
            <w:r w:rsidRPr="000B32D1">
              <w:rPr>
                <w:bCs/>
              </w:rPr>
              <w:t>информационно</w:t>
            </w:r>
            <w:r w:rsidRPr="000B32D1">
              <w:t>-</w:t>
            </w:r>
            <w:r w:rsidRPr="000B32D1">
              <w:rPr>
                <w:bCs/>
              </w:rPr>
              <w:t>измерительной</w:t>
            </w:r>
            <w:r w:rsidRPr="000B32D1">
              <w:t xml:space="preserve"> </w:t>
            </w:r>
            <w:r w:rsidRPr="000B32D1">
              <w:rPr>
                <w:bCs/>
              </w:rPr>
              <w:t>системы</w:t>
            </w:r>
            <w:r w:rsidRPr="000B32D1">
              <w:t xml:space="preserve"> </w:t>
            </w:r>
            <w:r w:rsidRPr="000B32D1">
              <w:rPr>
                <w:bCs/>
              </w:rPr>
              <w:t>коммерческого</w:t>
            </w:r>
            <w:r w:rsidRPr="000B32D1">
              <w:t xml:space="preserve"> </w:t>
            </w:r>
            <w:r w:rsidR="004F2F39">
              <w:rPr>
                <w:bCs/>
              </w:rPr>
              <w:t>уче</w:t>
            </w:r>
            <w:r w:rsidRPr="000B32D1">
              <w:rPr>
                <w:bCs/>
              </w:rPr>
              <w:t>та</w:t>
            </w:r>
            <w:r w:rsidRPr="000B32D1">
              <w:t xml:space="preserve"> </w:t>
            </w:r>
            <w:r w:rsidRPr="000B32D1">
              <w:rPr>
                <w:bCs/>
              </w:rPr>
              <w:t>электроэнергии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2018-2019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>
              <w:t>2484,6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11822,0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14306,6</w:t>
            </w:r>
          </w:p>
        </w:tc>
      </w:tr>
      <w:tr w:rsidR="002E64A1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2E64A1" w:rsidRPr="000B32D1" w:rsidRDefault="002E64A1" w:rsidP="003D040D">
            <w:pPr>
              <w:pStyle w:val="ac"/>
              <w:suppressAutoHyphens w:val="0"/>
              <w:spacing w:after="0"/>
            </w:pPr>
            <w:r>
              <w:t>1.8.</w:t>
            </w:r>
          </w:p>
        </w:tc>
        <w:tc>
          <w:tcPr>
            <w:tcW w:w="3657" w:type="dxa"/>
            <w:shd w:val="clear" w:color="auto" w:fill="auto"/>
          </w:tcPr>
          <w:p w:rsidR="002E64A1" w:rsidRPr="000B32D1" w:rsidRDefault="002E64A1" w:rsidP="00950900">
            <w:pPr>
              <w:pStyle w:val="ac"/>
              <w:suppressAutoHyphens w:val="0"/>
              <w:spacing w:after="0"/>
              <w:jc w:val="both"/>
            </w:pPr>
            <w:r>
              <w:t xml:space="preserve">Внедрение интеллектуальной </w:t>
            </w:r>
            <w:r w:rsidR="0041329E">
              <w:t xml:space="preserve">    </w:t>
            </w:r>
            <w:r>
              <w:t>системы учета электроэнергии</w:t>
            </w:r>
          </w:p>
        </w:tc>
        <w:tc>
          <w:tcPr>
            <w:tcW w:w="879" w:type="dxa"/>
            <w:shd w:val="clear" w:color="auto" w:fill="auto"/>
          </w:tcPr>
          <w:p w:rsidR="002E64A1" w:rsidRPr="000B32D1" w:rsidRDefault="002E64A1" w:rsidP="008D3277">
            <w:pPr>
              <w:pStyle w:val="ac"/>
              <w:suppressAutoHyphens w:val="0"/>
              <w:spacing w:after="0"/>
              <w:jc w:val="center"/>
            </w:pPr>
            <w:r>
              <w:t>2020-2023</w:t>
            </w:r>
            <w:r w:rsidRPr="000B32D1"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64A1" w:rsidRPr="000B32D1" w:rsidRDefault="002E64A1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2E64A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17836,0</w:t>
            </w:r>
          </w:p>
        </w:tc>
        <w:tc>
          <w:tcPr>
            <w:tcW w:w="1276" w:type="dxa"/>
          </w:tcPr>
          <w:p w:rsidR="002E64A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72609,3</w:t>
            </w:r>
          </w:p>
        </w:tc>
        <w:tc>
          <w:tcPr>
            <w:tcW w:w="1275" w:type="dxa"/>
          </w:tcPr>
          <w:p w:rsidR="002E64A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75400,6</w:t>
            </w:r>
          </w:p>
        </w:tc>
        <w:tc>
          <w:tcPr>
            <w:tcW w:w="1134" w:type="dxa"/>
          </w:tcPr>
          <w:p w:rsidR="002E64A1" w:rsidRPr="000B32D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87810,9</w:t>
            </w:r>
          </w:p>
        </w:tc>
        <w:tc>
          <w:tcPr>
            <w:tcW w:w="1418" w:type="dxa"/>
            <w:shd w:val="clear" w:color="auto" w:fill="auto"/>
          </w:tcPr>
          <w:p w:rsidR="002E64A1" w:rsidRDefault="002E64A1" w:rsidP="00C50336">
            <w:pPr>
              <w:pStyle w:val="ac"/>
              <w:suppressAutoHyphens w:val="0"/>
              <w:spacing w:after="0"/>
              <w:jc w:val="center"/>
            </w:pPr>
            <w:r>
              <w:t>253656,8</w:t>
            </w:r>
          </w:p>
        </w:tc>
      </w:tr>
      <w:tr w:rsidR="000559A0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0559A0" w:rsidRPr="000B32D1" w:rsidRDefault="000559A0" w:rsidP="003D040D">
            <w:pPr>
              <w:pStyle w:val="ac"/>
              <w:suppressAutoHyphens w:val="0"/>
              <w:spacing w:after="0"/>
            </w:pPr>
            <w:r w:rsidRPr="000B32D1">
              <w:t>1.9.</w:t>
            </w:r>
          </w:p>
        </w:tc>
        <w:tc>
          <w:tcPr>
            <w:tcW w:w="3657" w:type="dxa"/>
            <w:shd w:val="clear" w:color="auto" w:fill="auto"/>
          </w:tcPr>
          <w:p w:rsidR="000559A0" w:rsidRPr="000B32D1" w:rsidRDefault="000559A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41329E">
              <w:t xml:space="preserve">     </w:t>
            </w:r>
            <w:r w:rsidRPr="000B32D1">
              <w:t xml:space="preserve">обследования электрических </w:t>
            </w:r>
            <w:r w:rsidR="0041329E">
              <w:t xml:space="preserve">     </w:t>
            </w:r>
            <w:r w:rsidRPr="000B32D1">
              <w:t>сетей и подстанций</w:t>
            </w:r>
          </w:p>
        </w:tc>
        <w:tc>
          <w:tcPr>
            <w:tcW w:w="879" w:type="dxa"/>
            <w:shd w:val="clear" w:color="auto" w:fill="auto"/>
          </w:tcPr>
          <w:p w:rsidR="000559A0" w:rsidRPr="000B32D1" w:rsidRDefault="000559A0" w:rsidP="00DF542B">
            <w:pPr>
              <w:pStyle w:val="ac"/>
              <w:suppressAutoHyphens w:val="0"/>
              <w:spacing w:after="0"/>
              <w:jc w:val="center"/>
            </w:pPr>
            <w:r w:rsidRPr="000B32D1">
              <w:t>2017</w:t>
            </w:r>
            <w:r>
              <w:t>-2022</w:t>
            </w:r>
            <w:r w:rsidRPr="000B32D1">
              <w:t xml:space="preserve"> год</w:t>
            </w:r>
            <w:r>
              <w:t>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559A0" w:rsidRPr="00486FDF" w:rsidRDefault="000559A0" w:rsidP="00FB5C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DF">
              <w:rPr>
                <w:rFonts w:ascii="Times New Roman" w:hAnsi="Times New Roman" w:cs="Times New Roman"/>
                <w:sz w:val="24"/>
                <w:szCs w:val="24"/>
              </w:rPr>
              <w:t>Филиал                            ПАО «МРСК Сибири» - «Алтайэнерго»</w:t>
            </w: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1056,6</w:t>
            </w:r>
          </w:p>
        </w:tc>
        <w:tc>
          <w:tcPr>
            <w:tcW w:w="1275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14784,5</w:t>
            </w:r>
          </w:p>
        </w:tc>
        <w:tc>
          <w:tcPr>
            <w:tcW w:w="1134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15841,1</w:t>
            </w:r>
          </w:p>
        </w:tc>
      </w:tr>
      <w:tr w:rsidR="000559A0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0559A0" w:rsidRPr="000B32D1" w:rsidRDefault="000559A0" w:rsidP="003D040D">
            <w:pPr>
              <w:pStyle w:val="ac"/>
              <w:suppressAutoHyphens w:val="0"/>
              <w:spacing w:after="0"/>
            </w:pPr>
            <w:r w:rsidRPr="000B32D1">
              <w:t>1.10.</w:t>
            </w:r>
          </w:p>
        </w:tc>
        <w:tc>
          <w:tcPr>
            <w:tcW w:w="3657" w:type="dxa"/>
            <w:shd w:val="clear" w:color="auto" w:fill="auto"/>
          </w:tcPr>
          <w:p w:rsidR="00CC1D53" w:rsidRDefault="000559A0" w:rsidP="00E61DE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Модернизация систем освещения на основе экономичных осветительных </w:t>
            </w:r>
            <w:r w:rsidR="00CC1D53">
              <w:t xml:space="preserve">  </w:t>
            </w:r>
            <w:r w:rsidRPr="000B32D1">
              <w:t>приборов</w:t>
            </w:r>
            <w:r w:rsidR="00CC1D53">
              <w:t xml:space="preserve">  </w:t>
            </w:r>
            <w:r w:rsidRPr="000B32D1">
              <w:t xml:space="preserve"> на </w:t>
            </w:r>
            <w:r w:rsidR="00CC1D53">
              <w:t xml:space="preserve"> </w:t>
            </w:r>
            <w:r w:rsidR="00E61DE0">
              <w:t xml:space="preserve">  </w:t>
            </w:r>
            <w:r w:rsidRPr="000B32D1">
              <w:t>подстан</w:t>
            </w:r>
            <w:r w:rsidR="00CC1D53">
              <w:t>-</w:t>
            </w:r>
          </w:p>
          <w:p w:rsidR="000559A0" w:rsidRPr="000B32D1" w:rsidRDefault="000559A0" w:rsidP="00E61DE0">
            <w:pPr>
              <w:pStyle w:val="ac"/>
              <w:suppressAutoHyphens w:val="0"/>
              <w:spacing w:after="0"/>
              <w:jc w:val="both"/>
            </w:pPr>
            <w:r w:rsidRPr="000B32D1">
              <w:t>циях</w:t>
            </w:r>
          </w:p>
        </w:tc>
        <w:tc>
          <w:tcPr>
            <w:tcW w:w="879" w:type="dxa"/>
            <w:shd w:val="clear" w:color="auto" w:fill="auto"/>
          </w:tcPr>
          <w:p w:rsidR="000559A0" w:rsidRPr="000B32D1" w:rsidRDefault="002C125A" w:rsidP="00DF542B">
            <w:pPr>
              <w:pStyle w:val="ac"/>
              <w:suppressAutoHyphens w:val="0"/>
              <w:spacing w:after="0"/>
              <w:jc w:val="center"/>
            </w:pPr>
            <w:r>
              <w:t>2018-2022</w:t>
            </w:r>
            <w:r w:rsidR="000559A0" w:rsidRPr="000B32D1"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59A0" w:rsidRPr="000B32D1" w:rsidRDefault="000559A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6374</w:t>
            </w:r>
          </w:p>
        </w:tc>
        <w:tc>
          <w:tcPr>
            <w:tcW w:w="1559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363,3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399,9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871,7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369,9</w:t>
            </w:r>
          </w:p>
        </w:tc>
        <w:tc>
          <w:tcPr>
            <w:tcW w:w="1275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369,9</w:t>
            </w:r>
          </w:p>
        </w:tc>
        <w:tc>
          <w:tcPr>
            <w:tcW w:w="1134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2374,7</w:t>
            </w:r>
          </w:p>
        </w:tc>
      </w:tr>
      <w:tr w:rsidR="000559A0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0559A0" w:rsidRPr="000B32D1" w:rsidRDefault="000559A0" w:rsidP="003D040D">
            <w:pPr>
              <w:pStyle w:val="ac"/>
              <w:suppressAutoHyphens w:val="0"/>
              <w:spacing w:after="0"/>
            </w:pPr>
            <w:r w:rsidRPr="000B32D1">
              <w:t>1.11.</w:t>
            </w:r>
          </w:p>
        </w:tc>
        <w:tc>
          <w:tcPr>
            <w:tcW w:w="3657" w:type="dxa"/>
            <w:shd w:val="clear" w:color="auto" w:fill="auto"/>
          </w:tcPr>
          <w:p w:rsidR="000559A0" w:rsidRPr="000B32D1" w:rsidRDefault="000559A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</w:t>
            </w:r>
            <w:r w:rsidR="00CC1D53">
              <w:t xml:space="preserve">мичных осветительных приборов в </w:t>
            </w:r>
            <w:r w:rsidRPr="000B32D1">
              <w:t xml:space="preserve">зданиях </w:t>
            </w:r>
            <w:r w:rsidR="00CC1D53">
              <w:t xml:space="preserve">  </w:t>
            </w:r>
            <w:r w:rsidRPr="000B32D1">
              <w:t>административно-производствен</w:t>
            </w:r>
            <w:r w:rsidR="00CC1D53">
              <w:t>-</w:t>
            </w:r>
            <w:r w:rsidRPr="000B32D1">
              <w:t>ного назначения</w:t>
            </w:r>
          </w:p>
        </w:tc>
        <w:tc>
          <w:tcPr>
            <w:tcW w:w="879" w:type="dxa"/>
            <w:shd w:val="clear" w:color="auto" w:fill="auto"/>
          </w:tcPr>
          <w:p w:rsidR="000559A0" w:rsidRPr="000B32D1" w:rsidRDefault="000559A0" w:rsidP="008D3277">
            <w:pPr>
              <w:pStyle w:val="ac"/>
              <w:suppressAutoHyphens w:val="0"/>
              <w:spacing w:after="0"/>
              <w:jc w:val="center"/>
            </w:pPr>
            <w:r>
              <w:t>2018-2022</w:t>
            </w:r>
            <w:r w:rsidRPr="000B32D1"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59A0" w:rsidRPr="000B32D1" w:rsidRDefault="000559A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9074</w:t>
            </w:r>
          </w:p>
        </w:tc>
        <w:tc>
          <w:tcPr>
            <w:tcW w:w="1559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564,1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1631,4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207,2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92,2</w:t>
            </w:r>
          </w:p>
        </w:tc>
        <w:tc>
          <w:tcPr>
            <w:tcW w:w="1275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92,2</w:t>
            </w:r>
          </w:p>
        </w:tc>
        <w:tc>
          <w:tcPr>
            <w:tcW w:w="1134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2587,1</w:t>
            </w:r>
          </w:p>
        </w:tc>
      </w:tr>
      <w:tr w:rsidR="000559A0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0559A0" w:rsidRPr="000B32D1" w:rsidRDefault="000559A0" w:rsidP="003D040D">
            <w:pPr>
              <w:pStyle w:val="ac"/>
              <w:suppressAutoHyphens w:val="0"/>
              <w:spacing w:after="0"/>
            </w:pPr>
            <w:r w:rsidRPr="000B32D1">
              <w:lastRenderedPageBreak/>
              <w:t>1.12.</w:t>
            </w:r>
          </w:p>
        </w:tc>
        <w:tc>
          <w:tcPr>
            <w:tcW w:w="3657" w:type="dxa"/>
            <w:shd w:val="clear" w:color="auto" w:fill="auto"/>
          </w:tcPr>
          <w:p w:rsidR="000559A0" w:rsidRPr="000B32D1" w:rsidRDefault="000559A0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 электрической энергии с удаленным сбором данных</w:t>
            </w:r>
          </w:p>
        </w:tc>
        <w:tc>
          <w:tcPr>
            <w:tcW w:w="879" w:type="dxa"/>
            <w:shd w:val="clear" w:color="auto" w:fill="auto"/>
          </w:tcPr>
          <w:p w:rsidR="000559A0" w:rsidRPr="000B32D1" w:rsidRDefault="00691D99" w:rsidP="008D3277">
            <w:pPr>
              <w:pStyle w:val="ac"/>
              <w:suppressAutoHyphens w:val="0"/>
              <w:spacing w:after="0"/>
              <w:jc w:val="center"/>
            </w:pPr>
            <w:r>
              <w:t>2018-2019</w:t>
            </w:r>
            <w:r w:rsidR="000559A0" w:rsidRPr="000B32D1"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59A0" w:rsidRPr="000B32D1" w:rsidRDefault="000559A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</w:p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0559A0" w:rsidRPr="000B32D1" w:rsidRDefault="00FF795E" w:rsidP="00C50336">
            <w:pPr>
              <w:pStyle w:val="ac"/>
              <w:suppressAutoHyphens w:val="0"/>
              <w:spacing w:after="0"/>
              <w:jc w:val="center"/>
            </w:pPr>
            <w:r>
              <w:t>82084</w:t>
            </w:r>
          </w:p>
        </w:tc>
        <w:tc>
          <w:tcPr>
            <w:tcW w:w="1559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142359,0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165300,0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0559A0" w:rsidRPr="000B32D1" w:rsidRDefault="00691D99" w:rsidP="0015780B">
            <w:pPr>
              <w:pStyle w:val="ac"/>
              <w:suppressAutoHyphens w:val="0"/>
              <w:spacing w:after="0"/>
              <w:jc w:val="center"/>
            </w:pPr>
            <w:r>
              <w:t>307659,0</w:t>
            </w:r>
          </w:p>
        </w:tc>
      </w:tr>
      <w:tr w:rsidR="000559A0" w:rsidRPr="000B32D1" w:rsidTr="00E94094">
        <w:trPr>
          <w:trHeight w:val="482"/>
        </w:trPr>
        <w:tc>
          <w:tcPr>
            <w:tcW w:w="709" w:type="dxa"/>
            <w:shd w:val="clear" w:color="auto" w:fill="auto"/>
          </w:tcPr>
          <w:p w:rsidR="000559A0" w:rsidRPr="000B32D1" w:rsidRDefault="000559A0" w:rsidP="003D040D">
            <w:pPr>
              <w:pStyle w:val="ac"/>
              <w:suppressAutoHyphens w:val="0"/>
              <w:spacing w:after="0"/>
            </w:pPr>
            <w:r>
              <w:t>1.13.</w:t>
            </w:r>
          </w:p>
        </w:tc>
        <w:tc>
          <w:tcPr>
            <w:tcW w:w="3657" w:type="dxa"/>
            <w:shd w:val="clear" w:color="auto" w:fill="auto"/>
          </w:tcPr>
          <w:p w:rsidR="000559A0" w:rsidRPr="000B32D1" w:rsidRDefault="00691D99" w:rsidP="00950900">
            <w:pPr>
              <w:pStyle w:val="ac"/>
              <w:suppressAutoHyphens w:val="0"/>
              <w:spacing w:after="0"/>
              <w:jc w:val="both"/>
            </w:pPr>
            <w:r>
              <w:t xml:space="preserve">Внедрение интеллектуальной </w:t>
            </w:r>
            <w:r w:rsidR="00CC1D53">
              <w:t xml:space="preserve"> </w:t>
            </w:r>
            <w:r>
              <w:t>системы учета электроэнергии</w:t>
            </w:r>
          </w:p>
        </w:tc>
        <w:tc>
          <w:tcPr>
            <w:tcW w:w="879" w:type="dxa"/>
            <w:shd w:val="clear" w:color="auto" w:fill="auto"/>
          </w:tcPr>
          <w:p w:rsidR="000559A0" w:rsidRPr="000B32D1" w:rsidRDefault="00FF795E" w:rsidP="008D3277">
            <w:pPr>
              <w:pStyle w:val="ac"/>
              <w:suppressAutoHyphens w:val="0"/>
              <w:spacing w:after="0"/>
              <w:jc w:val="center"/>
            </w:pPr>
            <w:r>
              <w:t>2020-2022</w:t>
            </w:r>
            <w:r w:rsidR="00691D99"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59A0" w:rsidRPr="000B32D1" w:rsidRDefault="000559A0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559A0" w:rsidRPr="000B32D1" w:rsidRDefault="000559A0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84151,0</w:t>
            </w:r>
          </w:p>
        </w:tc>
        <w:tc>
          <w:tcPr>
            <w:tcW w:w="1276" w:type="dxa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130583,0</w:t>
            </w:r>
          </w:p>
        </w:tc>
        <w:tc>
          <w:tcPr>
            <w:tcW w:w="1275" w:type="dxa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145029,0</w:t>
            </w:r>
          </w:p>
        </w:tc>
        <w:tc>
          <w:tcPr>
            <w:tcW w:w="1134" w:type="dxa"/>
          </w:tcPr>
          <w:p w:rsidR="000559A0" w:rsidRPr="000B32D1" w:rsidRDefault="00691D99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0559A0" w:rsidRPr="000B32D1" w:rsidRDefault="00691D99" w:rsidP="0015780B">
            <w:pPr>
              <w:pStyle w:val="ac"/>
              <w:suppressAutoHyphens w:val="0"/>
              <w:spacing w:after="0"/>
              <w:jc w:val="center"/>
            </w:pPr>
            <w:r>
              <w:t>359763,0</w:t>
            </w:r>
          </w:p>
        </w:tc>
      </w:tr>
      <w:tr w:rsidR="001C5219" w:rsidRPr="000B32D1" w:rsidTr="00E94094">
        <w:trPr>
          <w:trHeight w:val="610"/>
        </w:trPr>
        <w:tc>
          <w:tcPr>
            <w:tcW w:w="709" w:type="dxa"/>
            <w:shd w:val="clear" w:color="auto" w:fill="auto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</w:pPr>
            <w:r>
              <w:t>1.14</w:t>
            </w:r>
            <w:r w:rsidR="00627339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879" w:type="dxa"/>
            <w:shd w:val="clear" w:color="auto" w:fill="auto"/>
          </w:tcPr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</w:t>
            </w:r>
            <w:r w:rsidR="00FF795E">
              <w:t>-2018</w:t>
            </w:r>
            <w:r w:rsidRPr="000B32D1">
              <w:t xml:space="preserve"> год</w:t>
            </w:r>
            <w:r w:rsidR="00FF795E">
              <w:t>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АО «Барнаульская </w:t>
            </w:r>
            <w:r w:rsidR="00C73866">
              <w:t xml:space="preserve">    </w:t>
            </w:r>
            <w:r w:rsidRPr="000B32D1">
              <w:t xml:space="preserve">теплосетевая </w:t>
            </w:r>
            <w:r w:rsidR="00C73866">
              <w:t xml:space="preserve">             </w:t>
            </w:r>
            <w:r w:rsidRPr="000B32D1">
              <w:t>компания»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  <w:p w:rsidR="001C5219" w:rsidRPr="000B32D1" w:rsidRDefault="001C5219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5219" w:rsidRPr="000B32D1" w:rsidRDefault="001C5219" w:rsidP="00D27BB8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5219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  <w:jc w:val="center"/>
            </w:pPr>
            <w:r>
              <w:t>580,0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  <w:jc w:val="center"/>
            </w:pPr>
            <w:r>
              <w:t>96,0</w:t>
            </w:r>
          </w:p>
        </w:tc>
        <w:tc>
          <w:tcPr>
            <w:tcW w:w="1276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FF795E" w:rsidP="00E56474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1C5219" w:rsidRPr="000B32D1" w:rsidRDefault="002D19F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  <w:jc w:val="center"/>
            </w:pPr>
            <w:r>
              <w:t>676,0</w:t>
            </w:r>
          </w:p>
        </w:tc>
      </w:tr>
      <w:tr w:rsidR="001C5219" w:rsidRPr="000B32D1" w:rsidTr="00E94094">
        <w:tc>
          <w:tcPr>
            <w:tcW w:w="709" w:type="dxa"/>
            <w:shd w:val="clear" w:color="auto" w:fill="auto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</w:pPr>
            <w:r>
              <w:t>1.15</w:t>
            </w:r>
            <w:r w:rsidR="001C5219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сетей циркуляционной системы горячего водоснабжения</w:t>
            </w:r>
          </w:p>
        </w:tc>
        <w:tc>
          <w:tcPr>
            <w:tcW w:w="879" w:type="dxa"/>
            <w:shd w:val="clear" w:color="auto" w:fill="auto"/>
          </w:tcPr>
          <w:p w:rsidR="001C5219" w:rsidRPr="000B32D1" w:rsidRDefault="003256AD" w:rsidP="008D3277">
            <w:pPr>
              <w:pStyle w:val="ac"/>
              <w:suppressAutoHyphens w:val="0"/>
              <w:spacing w:after="0"/>
              <w:jc w:val="center"/>
            </w:pPr>
            <w:r>
              <w:t>2014-2020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134" w:type="dxa"/>
            <w:shd w:val="clear" w:color="auto" w:fill="auto"/>
          </w:tcPr>
          <w:p w:rsidR="001C5219" w:rsidRPr="000B32D1" w:rsidRDefault="00FF68E3" w:rsidP="00D27BB8">
            <w:pPr>
              <w:pStyle w:val="ac"/>
              <w:suppressAutoHyphens w:val="0"/>
              <w:spacing w:after="0"/>
              <w:jc w:val="center"/>
            </w:pPr>
            <w:r>
              <w:t>16272</w:t>
            </w: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  <w:jc w:val="center"/>
            </w:pPr>
            <w:r>
              <w:t>143641,5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266611" w:rsidP="003D040D">
            <w:pPr>
              <w:pStyle w:val="ac"/>
              <w:suppressAutoHyphens w:val="0"/>
              <w:spacing w:after="0"/>
              <w:jc w:val="center"/>
            </w:pPr>
            <w:r>
              <w:t>809,9</w:t>
            </w:r>
          </w:p>
        </w:tc>
        <w:tc>
          <w:tcPr>
            <w:tcW w:w="1276" w:type="dxa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  <w:jc w:val="center"/>
            </w:pPr>
            <w:r>
              <w:t>1192,5</w:t>
            </w:r>
          </w:p>
        </w:tc>
        <w:tc>
          <w:tcPr>
            <w:tcW w:w="1276" w:type="dxa"/>
          </w:tcPr>
          <w:p w:rsidR="001C5219" w:rsidRPr="000B32D1" w:rsidRDefault="00FF68E3" w:rsidP="003D040D">
            <w:pPr>
              <w:pStyle w:val="ac"/>
              <w:suppressAutoHyphens w:val="0"/>
              <w:spacing w:after="0"/>
              <w:jc w:val="center"/>
            </w:pPr>
            <w:r>
              <w:t>2147,1</w:t>
            </w:r>
          </w:p>
        </w:tc>
        <w:tc>
          <w:tcPr>
            <w:tcW w:w="1276" w:type="dxa"/>
          </w:tcPr>
          <w:p w:rsidR="001C5219" w:rsidRPr="000B32D1" w:rsidRDefault="00FF795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266611" w:rsidP="003D040D">
            <w:pPr>
              <w:pStyle w:val="ac"/>
              <w:suppressAutoHyphens w:val="0"/>
              <w:spacing w:after="0"/>
              <w:jc w:val="center"/>
            </w:pPr>
            <w:r>
              <w:t>147791,0</w:t>
            </w:r>
          </w:p>
        </w:tc>
      </w:tr>
      <w:tr w:rsidR="003256AD" w:rsidRPr="000B32D1" w:rsidTr="00DD075F">
        <w:trPr>
          <w:trHeight w:val="622"/>
        </w:trPr>
        <w:tc>
          <w:tcPr>
            <w:tcW w:w="709" w:type="dxa"/>
            <w:vMerge w:val="restart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</w:pPr>
            <w:r>
              <w:t>1.16</w:t>
            </w:r>
            <w:r w:rsidRPr="000B32D1">
              <w:t>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3256AD" w:rsidRPr="000B32D1" w:rsidRDefault="003256A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внутриквартальных тепловых сетей с использованием энергоэффективных материалов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256AD" w:rsidRPr="000B32D1" w:rsidRDefault="003256AD" w:rsidP="008D3277">
            <w:pPr>
              <w:pStyle w:val="ac"/>
              <w:suppressAutoHyphens w:val="0"/>
              <w:spacing w:after="0"/>
              <w:jc w:val="center"/>
            </w:pPr>
            <w:r>
              <w:t>2016-2020</w:t>
            </w:r>
          </w:p>
          <w:p w:rsidR="003256AD" w:rsidRPr="000B32D1" w:rsidRDefault="003256A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56AD" w:rsidRPr="000B32D1" w:rsidRDefault="003256AD" w:rsidP="003256AD">
            <w:pPr>
              <w:pStyle w:val="ac"/>
              <w:suppressAutoHyphens w:val="0"/>
              <w:spacing w:after="0"/>
            </w:pPr>
            <w:r>
              <w:t xml:space="preserve">     </w:t>
            </w:r>
            <w:r w:rsidRPr="000B32D1">
              <w:t>м.п.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56AD" w:rsidRDefault="003256AD" w:rsidP="003D040D">
            <w:pPr>
              <w:pStyle w:val="ac"/>
              <w:suppressAutoHyphens w:val="0"/>
              <w:spacing w:after="0"/>
              <w:jc w:val="center"/>
            </w:pPr>
          </w:p>
          <w:p w:rsidR="003256AD" w:rsidRPr="003256AD" w:rsidRDefault="00FF68E3" w:rsidP="003D040D">
            <w:pPr>
              <w:pStyle w:val="ac"/>
              <w:suppressAutoHyphens w:val="0"/>
              <w:spacing w:after="0"/>
              <w:jc w:val="center"/>
            </w:pPr>
            <w:r>
              <w:t>10081</w:t>
            </w:r>
          </w:p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3448,0</w:t>
            </w:r>
          </w:p>
        </w:tc>
        <w:tc>
          <w:tcPr>
            <w:tcW w:w="1275" w:type="dxa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2107,0</w:t>
            </w:r>
          </w:p>
        </w:tc>
        <w:tc>
          <w:tcPr>
            <w:tcW w:w="1276" w:type="dxa"/>
          </w:tcPr>
          <w:p w:rsidR="003256AD" w:rsidRPr="000B32D1" w:rsidRDefault="003256AD" w:rsidP="00E215B9">
            <w:pPr>
              <w:pStyle w:val="ac"/>
              <w:suppressAutoHyphens w:val="0"/>
              <w:spacing w:after="0"/>
              <w:jc w:val="center"/>
            </w:pPr>
            <w:r>
              <w:t>1872,0</w:t>
            </w:r>
          </w:p>
        </w:tc>
        <w:tc>
          <w:tcPr>
            <w:tcW w:w="1276" w:type="dxa"/>
          </w:tcPr>
          <w:p w:rsidR="003256AD" w:rsidRPr="000B32D1" w:rsidRDefault="003256AD" w:rsidP="00ED0600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7427,0</w:t>
            </w:r>
          </w:p>
        </w:tc>
      </w:tr>
      <w:tr w:rsidR="003256AD" w:rsidRPr="000B32D1" w:rsidTr="00E94094">
        <w:tc>
          <w:tcPr>
            <w:tcW w:w="709" w:type="dxa"/>
            <w:vMerge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3256AD" w:rsidRPr="000B32D1" w:rsidRDefault="003256AD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3256AD" w:rsidRPr="000B32D1" w:rsidRDefault="003256AD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 xml:space="preserve">бюджет     </w:t>
            </w:r>
            <w:r w:rsidR="008C5B47">
              <w:t xml:space="preserve">   </w:t>
            </w:r>
            <w:r>
              <w:t xml:space="preserve"> города</w:t>
            </w:r>
          </w:p>
        </w:tc>
        <w:tc>
          <w:tcPr>
            <w:tcW w:w="1560" w:type="dxa"/>
            <w:shd w:val="clear" w:color="auto" w:fill="auto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3256AD" w:rsidRPr="000B32D1" w:rsidRDefault="00266611" w:rsidP="003D040D">
            <w:pPr>
              <w:pStyle w:val="ac"/>
              <w:suppressAutoHyphens w:val="0"/>
              <w:spacing w:after="0"/>
              <w:jc w:val="center"/>
            </w:pPr>
            <w:r>
              <w:t>1391,9</w:t>
            </w:r>
          </w:p>
        </w:tc>
        <w:tc>
          <w:tcPr>
            <w:tcW w:w="1276" w:type="dxa"/>
          </w:tcPr>
          <w:p w:rsidR="003256AD" w:rsidRPr="000B32D1" w:rsidRDefault="003256AD" w:rsidP="00E215B9">
            <w:pPr>
              <w:pStyle w:val="ac"/>
              <w:suppressAutoHyphens w:val="0"/>
              <w:spacing w:after="0"/>
              <w:jc w:val="center"/>
            </w:pPr>
            <w:r>
              <w:t>3984,4</w:t>
            </w:r>
          </w:p>
        </w:tc>
        <w:tc>
          <w:tcPr>
            <w:tcW w:w="1276" w:type="dxa"/>
          </w:tcPr>
          <w:p w:rsidR="003256AD" w:rsidRPr="000B32D1" w:rsidRDefault="00FF68E3" w:rsidP="00ED0600">
            <w:pPr>
              <w:pStyle w:val="ac"/>
              <w:suppressAutoHyphens w:val="0"/>
              <w:spacing w:after="0"/>
              <w:jc w:val="center"/>
            </w:pPr>
            <w:r>
              <w:t>53010,1</w:t>
            </w:r>
          </w:p>
        </w:tc>
        <w:tc>
          <w:tcPr>
            <w:tcW w:w="1276" w:type="dxa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256AD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3256AD" w:rsidRPr="000B32D1" w:rsidRDefault="00266611" w:rsidP="003D040D">
            <w:pPr>
              <w:pStyle w:val="ac"/>
              <w:suppressAutoHyphens w:val="0"/>
              <w:spacing w:after="0"/>
              <w:jc w:val="center"/>
            </w:pPr>
            <w:r>
              <w:t>58386,4</w:t>
            </w:r>
          </w:p>
        </w:tc>
      </w:tr>
      <w:tr w:rsidR="001C5219" w:rsidRPr="000B32D1" w:rsidTr="00E94094">
        <w:tc>
          <w:tcPr>
            <w:tcW w:w="709" w:type="dxa"/>
            <w:shd w:val="clear" w:color="auto" w:fill="auto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</w:pPr>
            <w:r>
              <w:t>1.17</w:t>
            </w:r>
            <w:r w:rsidR="001C5219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>Ремонт магистральных тепловых сетей с применением пенополимерминеральной изоляции</w:t>
            </w:r>
          </w:p>
        </w:tc>
        <w:tc>
          <w:tcPr>
            <w:tcW w:w="879" w:type="dxa"/>
            <w:shd w:val="clear" w:color="auto" w:fill="auto"/>
          </w:tcPr>
          <w:p w:rsidR="001C5219" w:rsidRPr="000B32D1" w:rsidRDefault="003256AD" w:rsidP="00AC2830">
            <w:pPr>
              <w:pStyle w:val="ac"/>
              <w:suppressAutoHyphens w:val="0"/>
              <w:spacing w:after="0"/>
              <w:jc w:val="center"/>
            </w:pPr>
            <w:r>
              <w:t>2016-2023</w:t>
            </w:r>
          </w:p>
          <w:p w:rsidR="001C5219" w:rsidRPr="000B32D1" w:rsidRDefault="001C5219" w:rsidP="00AC2830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134" w:type="dxa"/>
            <w:shd w:val="clear" w:color="auto" w:fill="auto"/>
          </w:tcPr>
          <w:p w:rsidR="001C5219" w:rsidRPr="000B32D1" w:rsidRDefault="003256AD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>
              <w:t>8109</w:t>
            </w: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1C5219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61020,0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3256AD" w:rsidP="003D040D">
            <w:pPr>
              <w:pStyle w:val="ac"/>
              <w:suppressAutoHyphens w:val="0"/>
              <w:spacing w:after="0"/>
              <w:jc w:val="center"/>
            </w:pPr>
            <w:r>
              <w:t>21</w:t>
            </w:r>
            <w:r w:rsidR="00606068">
              <w:t>213,0</w:t>
            </w:r>
          </w:p>
        </w:tc>
        <w:tc>
          <w:tcPr>
            <w:tcW w:w="1276" w:type="dxa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21649,0</w:t>
            </w:r>
          </w:p>
        </w:tc>
        <w:tc>
          <w:tcPr>
            <w:tcW w:w="1276" w:type="dxa"/>
          </w:tcPr>
          <w:p w:rsidR="001C5219" w:rsidRPr="000B32D1" w:rsidRDefault="00606068" w:rsidP="00ED0600">
            <w:pPr>
              <w:pStyle w:val="ac"/>
              <w:suppressAutoHyphens w:val="0"/>
              <w:spacing w:after="0"/>
              <w:jc w:val="center"/>
            </w:pPr>
            <w:r>
              <w:t>36940,0</w:t>
            </w:r>
          </w:p>
        </w:tc>
        <w:tc>
          <w:tcPr>
            <w:tcW w:w="1276" w:type="dxa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38902,0</w:t>
            </w:r>
          </w:p>
        </w:tc>
        <w:tc>
          <w:tcPr>
            <w:tcW w:w="1275" w:type="dxa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39965,0</w:t>
            </w:r>
          </w:p>
        </w:tc>
        <w:tc>
          <w:tcPr>
            <w:tcW w:w="1134" w:type="dxa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41418,0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261107,0</w:t>
            </w:r>
          </w:p>
        </w:tc>
      </w:tr>
      <w:tr w:rsidR="001C5219" w:rsidRPr="000B32D1" w:rsidTr="00E94094">
        <w:tc>
          <w:tcPr>
            <w:tcW w:w="709" w:type="dxa"/>
            <w:shd w:val="clear" w:color="auto" w:fill="auto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</w:pPr>
            <w:r>
              <w:t>1.18</w:t>
            </w:r>
            <w:r w:rsidR="001C5219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Оснащение частотно-регулируе</w:t>
            </w:r>
            <w:r w:rsidR="00CC1D53">
              <w:t xml:space="preserve">- </w:t>
            </w:r>
            <w:r w:rsidRPr="000B32D1">
              <w:t xml:space="preserve">мым приводом насосных групп горячего водоснабжения на </w:t>
            </w:r>
            <w:r w:rsidR="00CC1D53">
              <w:t xml:space="preserve">    </w:t>
            </w:r>
            <w:r w:rsidRPr="000B32D1">
              <w:t>центральных тепловых пунктах</w:t>
            </w:r>
          </w:p>
        </w:tc>
        <w:tc>
          <w:tcPr>
            <w:tcW w:w="879" w:type="dxa"/>
            <w:shd w:val="clear" w:color="auto" w:fill="auto"/>
          </w:tcPr>
          <w:p w:rsidR="001C5219" w:rsidRPr="000B32D1" w:rsidRDefault="00606068" w:rsidP="008D3277">
            <w:pPr>
              <w:pStyle w:val="ac"/>
              <w:suppressAutoHyphens w:val="0"/>
              <w:spacing w:after="0"/>
              <w:jc w:val="center"/>
            </w:pPr>
            <w:r>
              <w:t>2016-2019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62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11743,0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3326,0</w:t>
            </w:r>
          </w:p>
        </w:tc>
        <w:tc>
          <w:tcPr>
            <w:tcW w:w="1276" w:type="dxa"/>
          </w:tcPr>
          <w:p w:rsidR="001C5219" w:rsidRPr="000B32D1" w:rsidRDefault="00606068" w:rsidP="003D040D">
            <w:pPr>
              <w:pStyle w:val="ac"/>
              <w:suppressAutoHyphens w:val="0"/>
              <w:spacing w:after="0"/>
              <w:jc w:val="center"/>
            </w:pPr>
            <w:r>
              <w:t>4700,0</w:t>
            </w:r>
          </w:p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1C5219" w:rsidRPr="000B32D1" w:rsidRDefault="00DF0F78" w:rsidP="00FC47D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C5219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19769,0</w:t>
            </w:r>
          </w:p>
        </w:tc>
      </w:tr>
      <w:tr w:rsidR="001C5219" w:rsidRPr="000B32D1" w:rsidTr="00E94094">
        <w:tc>
          <w:tcPr>
            <w:tcW w:w="709" w:type="dxa"/>
            <w:shd w:val="clear" w:color="auto" w:fill="auto"/>
          </w:tcPr>
          <w:p w:rsidR="001C5219" w:rsidRPr="000B32D1" w:rsidRDefault="00DF0F78" w:rsidP="003D040D">
            <w:pPr>
              <w:pStyle w:val="ac"/>
              <w:suppressAutoHyphens w:val="0"/>
              <w:spacing w:after="0"/>
            </w:pPr>
            <w:r>
              <w:t>1.19</w:t>
            </w:r>
            <w:r w:rsidR="001C5219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1C5219" w:rsidRPr="000B32D1" w:rsidRDefault="001C5219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Установка (замена) регулирующих клапанов горячего водоснабжения на центральных </w:t>
            </w:r>
            <w:r w:rsidR="00CC1D53">
              <w:t xml:space="preserve">      </w:t>
            </w:r>
            <w:r w:rsidRPr="000B32D1">
              <w:t>тепловых пунктах</w:t>
            </w:r>
          </w:p>
        </w:tc>
        <w:tc>
          <w:tcPr>
            <w:tcW w:w="879" w:type="dxa"/>
            <w:shd w:val="clear" w:color="auto" w:fill="auto"/>
          </w:tcPr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2016</w:t>
            </w:r>
            <w:r w:rsidR="00DF0F78">
              <w:t>-2019</w:t>
            </w:r>
          </w:p>
          <w:p w:rsidR="001C5219" w:rsidRPr="000B32D1" w:rsidRDefault="001C5219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DF0F78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1C5219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58</w:t>
            </w:r>
          </w:p>
        </w:tc>
        <w:tc>
          <w:tcPr>
            <w:tcW w:w="1559" w:type="dxa"/>
            <w:shd w:val="clear" w:color="auto" w:fill="auto"/>
          </w:tcPr>
          <w:p w:rsidR="001C5219" w:rsidRPr="000B32D1" w:rsidRDefault="00266611" w:rsidP="00BE50A3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1C5219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2103,8</w:t>
            </w:r>
          </w:p>
        </w:tc>
        <w:tc>
          <w:tcPr>
            <w:tcW w:w="1275" w:type="dxa"/>
            <w:shd w:val="clear" w:color="auto" w:fill="auto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2141,0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1C5219" w:rsidRPr="000B32D1" w:rsidRDefault="001C521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1C5219" w:rsidRPr="000B32D1" w:rsidRDefault="00DF0F78" w:rsidP="009D2AC8">
            <w:pPr>
              <w:pStyle w:val="ac"/>
              <w:suppressAutoHyphens w:val="0"/>
              <w:spacing w:after="0"/>
              <w:jc w:val="center"/>
            </w:pPr>
            <w:r>
              <w:t>4244,8</w:t>
            </w:r>
          </w:p>
        </w:tc>
      </w:tr>
      <w:tr w:rsidR="00E56474" w:rsidRPr="000B32D1" w:rsidTr="00DD075F">
        <w:trPr>
          <w:trHeight w:val="599"/>
        </w:trPr>
        <w:tc>
          <w:tcPr>
            <w:tcW w:w="709" w:type="dxa"/>
            <w:shd w:val="clear" w:color="auto" w:fill="auto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</w:pPr>
            <w:r>
              <w:t>1.20</w:t>
            </w:r>
            <w:r w:rsidR="00627339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E56474" w:rsidRPr="000B32D1" w:rsidRDefault="00E5647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CC1D53">
              <w:t xml:space="preserve">    </w:t>
            </w:r>
            <w:r w:rsidRPr="000B32D1">
              <w:t>обследования</w:t>
            </w:r>
          </w:p>
        </w:tc>
        <w:tc>
          <w:tcPr>
            <w:tcW w:w="879" w:type="dxa"/>
            <w:shd w:val="clear" w:color="auto" w:fill="auto"/>
          </w:tcPr>
          <w:p w:rsidR="00E56474" w:rsidRPr="000B32D1" w:rsidRDefault="00E56474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2017 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Pr="00123AA1" w:rsidRDefault="00E56474" w:rsidP="00AB0282">
            <w:pPr>
              <w:pStyle w:val="ac"/>
              <w:suppressAutoHyphens w:val="0"/>
              <w:spacing w:after="0"/>
              <w:jc w:val="center"/>
            </w:pPr>
            <w:r w:rsidRPr="00123AA1">
              <w:t xml:space="preserve">АО «Барнаульская </w:t>
            </w:r>
            <w:r w:rsidR="00C73866">
              <w:t xml:space="preserve">    </w:t>
            </w:r>
            <w:r w:rsidRPr="00123AA1">
              <w:t>тепломагистральная</w:t>
            </w:r>
          </w:p>
          <w:p w:rsidR="00E56474" w:rsidRPr="00123AA1" w:rsidRDefault="00E56474" w:rsidP="00AB0282">
            <w:pPr>
              <w:pStyle w:val="ac"/>
              <w:suppressAutoHyphens w:val="0"/>
              <w:spacing w:after="0"/>
              <w:jc w:val="center"/>
            </w:pPr>
            <w:r w:rsidRPr="00123AA1">
              <w:t xml:space="preserve"> компания»</w:t>
            </w:r>
          </w:p>
          <w:p w:rsidR="00E56474" w:rsidRPr="000B32D1" w:rsidRDefault="00E56474" w:rsidP="00AB0282">
            <w:pPr>
              <w:pStyle w:val="ac"/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56474" w:rsidRPr="000B32D1" w:rsidRDefault="00E56474" w:rsidP="007E57FF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6474" w:rsidRPr="000B32D1" w:rsidRDefault="00412092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</w:t>
            </w:r>
            <w:r w:rsidR="00E56474" w:rsidRPr="000B32D1">
              <w:t>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500,0</w:t>
            </w:r>
          </w:p>
        </w:tc>
        <w:tc>
          <w:tcPr>
            <w:tcW w:w="1275" w:type="dxa"/>
            <w:shd w:val="clear" w:color="auto" w:fill="auto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E56474" w:rsidRPr="000B32D1" w:rsidRDefault="000D2A9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500,0</w:t>
            </w:r>
          </w:p>
        </w:tc>
      </w:tr>
      <w:tr w:rsidR="00E56474" w:rsidRPr="000B32D1" w:rsidTr="00E94094">
        <w:tc>
          <w:tcPr>
            <w:tcW w:w="709" w:type="dxa"/>
            <w:shd w:val="clear" w:color="auto" w:fill="auto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</w:pPr>
            <w:r>
              <w:t>1.21</w:t>
            </w:r>
            <w:r w:rsidR="00E56474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E56474" w:rsidRPr="000B32D1" w:rsidRDefault="00E5647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магистральных тепловых сетей с применением пенополимерминеральной изоляции</w:t>
            </w:r>
          </w:p>
        </w:tc>
        <w:tc>
          <w:tcPr>
            <w:tcW w:w="879" w:type="dxa"/>
            <w:shd w:val="clear" w:color="auto" w:fill="auto"/>
          </w:tcPr>
          <w:p w:rsidR="00E56474" w:rsidRPr="000B32D1" w:rsidRDefault="00DF0F78" w:rsidP="008D3277">
            <w:pPr>
              <w:pStyle w:val="ac"/>
              <w:suppressAutoHyphens w:val="0"/>
              <w:spacing w:after="0"/>
              <w:jc w:val="center"/>
            </w:pPr>
            <w:r>
              <w:t>2016-2023</w:t>
            </w:r>
          </w:p>
          <w:p w:rsidR="00E56474" w:rsidRPr="000B32D1" w:rsidRDefault="00E56474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E56474" w:rsidRPr="000B32D1" w:rsidRDefault="00E56474" w:rsidP="00AB0282">
            <w:pPr>
              <w:pStyle w:val="ac"/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134" w:type="dxa"/>
            <w:shd w:val="clear" w:color="auto" w:fill="auto"/>
          </w:tcPr>
          <w:p w:rsidR="00E56474" w:rsidRPr="000B32D1" w:rsidRDefault="00DF0F78" w:rsidP="007E57FF">
            <w:pPr>
              <w:pStyle w:val="ac"/>
              <w:suppressAutoHyphens w:val="0"/>
              <w:spacing w:after="0"/>
              <w:jc w:val="center"/>
            </w:pPr>
            <w:r>
              <w:t>11867</w:t>
            </w:r>
          </w:p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104639,0</w:t>
            </w:r>
          </w:p>
        </w:tc>
        <w:tc>
          <w:tcPr>
            <w:tcW w:w="1275" w:type="dxa"/>
            <w:shd w:val="clear" w:color="auto" w:fill="auto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53795,0</w:t>
            </w:r>
          </w:p>
        </w:tc>
        <w:tc>
          <w:tcPr>
            <w:tcW w:w="1276" w:type="dxa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63254,0</w:t>
            </w:r>
          </w:p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70573,0</w:t>
            </w:r>
          </w:p>
          <w:p w:rsidR="00E56474" w:rsidRPr="000B32D1" w:rsidRDefault="00E56474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74104,0</w:t>
            </w:r>
          </w:p>
        </w:tc>
        <w:tc>
          <w:tcPr>
            <w:tcW w:w="1275" w:type="dxa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76466,0</w:t>
            </w:r>
          </w:p>
        </w:tc>
        <w:tc>
          <w:tcPr>
            <w:tcW w:w="1134" w:type="dxa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79417,0</w:t>
            </w:r>
          </w:p>
        </w:tc>
        <w:tc>
          <w:tcPr>
            <w:tcW w:w="1418" w:type="dxa"/>
            <w:shd w:val="clear" w:color="auto" w:fill="auto"/>
          </w:tcPr>
          <w:p w:rsidR="00E56474" w:rsidRPr="000B32D1" w:rsidRDefault="00DF0F78" w:rsidP="003D040D">
            <w:pPr>
              <w:pStyle w:val="ac"/>
              <w:suppressAutoHyphens w:val="0"/>
              <w:spacing w:after="0"/>
              <w:jc w:val="center"/>
            </w:pPr>
            <w:r>
              <w:t>522248,0</w:t>
            </w:r>
          </w:p>
        </w:tc>
      </w:tr>
      <w:tr w:rsidR="00165B76" w:rsidRPr="000B32D1" w:rsidTr="00E94094">
        <w:trPr>
          <w:trHeight w:val="758"/>
        </w:trPr>
        <w:tc>
          <w:tcPr>
            <w:tcW w:w="709" w:type="dxa"/>
            <w:shd w:val="clear" w:color="auto" w:fill="auto"/>
          </w:tcPr>
          <w:p w:rsidR="0051452B" w:rsidRPr="000B32D1" w:rsidRDefault="00DF0F78" w:rsidP="003D040D">
            <w:pPr>
              <w:pStyle w:val="ac"/>
              <w:suppressAutoHyphens w:val="0"/>
              <w:spacing w:after="0"/>
            </w:pPr>
            <w:r>
              <w:t>1.22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2012-2020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ООО «БАРНАУЛЬСКИЙ ВОДОКАНАЛ»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2B281D" w:rsidP="003D040D">
            <w:pPr>
              <w:pStyle w:val="ac"/>
              <w:suppressAutoHyphens w:val="0"/>
              <w:spacing w:after="0"/>
              <w:jc w:val="center"/>
            </w:pPr>
            <w:r>
              <w:t>4523,7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2B281D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3A624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1955,5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6479,2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DF0F78" w:rsidP="003D040D">
            <w:pPr>
              <w:pStyle w:val="ac"/>
              <w:suppressAutoHyphens w:val="0"/>
              <w:spacing w:after="0"/>
            </w:pPr>
            <w:r>
              <w:t>1.23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1932B4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частотно-регулируе</w:t>
            </w:r>
            <w:r w:rsidR="00CC1D53">
              <w:t xml:space="preserve">- </w:t>
            </w:r>
            <w:r w:rsidRPr="000B32D1">
              <w:t xml:space="preserve">мого </w:t>
            </w:r>
            <w:r w:rsidR="00C95431" w:rsidRPr="000B32D1">
              <w:t>привода на</w:t>
            </w:r>
            <w:r w:rsidR="0051452B" w:rsidRPr="000B32D1">
              <w:t xml:space="preserve"> насосные агрегаты 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A66FB0" w:rsidP="008D3277">
            <w:pPr>
              <w:pStyle w:val="ac"/>
              <w:suppressAutoHyphens w:val="0"/>
              <w:spacing w:after="0"/>
              <w:jc w:val="center"/>
            </w:pPr>
            <w:r>
              <w:t>2011- 2020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54240,2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3446,8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967,1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4822,9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63477,0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DF0F78" w:rsidP="003D040D">
            <w:pPr>
              <w:pStyle w:val="ac"/>
              <w:suppressAutoHyphens w:val="0"/>
              <w:spacing w:after="0"/>
            </w:pPr>
            <w:r>
              <w:t>1.24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насосных агрегатов вместо аэролифтов (канали</w:t>
            </w:r>
            <w:r w:rsidR="00FE2E3E" w:rsidRPr="000B32D1">
              <w:t>зационные очистные сооружения №</w:t>
            </w:r>
            <w:r w:rsidRPr="000B32D1">
              <w:t>2)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2011- 2015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34234,7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34234,7</w:t>
            </w:r>
          </w:p>
        </w:tc>
      </w:tr>
      <w:tr w:rsidR="00165B76" w:rsidRPr="000B32D1" w:rsidTr="00E94094">
        <w:trPr>
          <w:trHeight w:val="512"/>
        </w:trPr>
        <w:tc>
          <w:tcPr>
            <w:tcW w:w="709" w:type="dxa"/>
            <w:shd w:val="clear" w:color="auto" w:fill="auto"/>
          </w:tcPr>
          <w:p w:rsidR="0051452B" w:rsidRPr="000B32D1" w:rsidRDefault="00DF0F78" w:rsidP="003D040D">
            <w:pPr>
              <w:pStyle w:val="ac"/>
              <w:suppressAutoHyphens w:val="0"/>
              <w:spacing w:after="0"/>
            </w:pPr>
            <w:r>
              <w:t>1.25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FC17E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</w:t>
            </w:r>
            <w:r w:rsidR="004014E2" w:rsidRPr="000B32D1">
              <w:t xml:space="preserve"> энергоэффективных насосных агрегатов</w:t>
            </w:r>
            <w:r w:rsidR="0051452B" w:rsidRPr="000B32D1"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A66FB0" w:rsidP="008D3277">
            <w:pPr>
              <w:pStyle w:val="ac"/>
              <w:suppressAutoHyphens w:val="0"/>
              <w:spacing w:after="0"/>
              <w:jc w:val="center"/>
            </w:pPr>
            <w:r>
              <w:t>2013-2020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>
              <w:t>25076,2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7581,9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21366,1</w:t>
            </w:r>
          </w:p>
        </w:tc>
        <w:tc>
          <w:tcPr>
            <w:tcW w:w="1276" w:type="dxa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A66FB0" w:rsidP="003D040D">
            <w:pPr>
              <w:pStyle w:val="ac"/>
              <w:suppressAutoHyphens w:val="0"/>
              <w:spacing w:after="0"/>
              <w:jc w:val="center"/>
            </w:pPr>
            <w:r>
              <w:t>54024,2</w:t>
            </w:r>
          </w:p>
        </w:tc>
      </w:tr>
      <w:tr w:rsidR="00866CE8" w:rsidRPr="000B32D1" w:rsidTr="00DD075F">
        <w:trPr>
          <w:trHeight w:val="668"/>
        </w:trPr>
        <w:tc>
          <w:tcPr>
            <w:tcW w:w="709" w:type="dxa"/>
            <w:vMerge w:val="restart"/>
            <w:shd w:val="clear" w:color="auto" w:fill="auto"/>
          </w:tcPr>
          <w:p w:rsidR="00866CE8" w:rsidRPr="000B32D1" w:rsidRDefault="00866CE8" w:rsidP="003D040D">
            <w:pPr>
              <w:pStyle w:val="ac"/>
              <w:spacing w:after="0"/>
            </w:pPr>
            <w:r>
              <w:t>1.26</w:t>
            </w:r>
            <w:r w:rsidRPr="000B32D1">
              <w:t>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66CE8" w:rsidRPr="000B32D1" w:rsidRDefault="00866CE8" w:rsidP="00950900">
            <w:pPr>
              <w:pStyle w:val="ac"/>
              <w:spacing w:after="0"/>
              <w:jc w:val="both"/>
            </w:pPr>
            <w:r w:rsidRPr="000B32D1">
              <w:t>Проектирование и модернизация фильтров водопроводно-очист</w:t>
            </w:r>
            <w:r w:rsidR="00E61071">
              <w:t xml:space="preserve">- </w:t>
            </w:r>
            <w:r w:rsidRPr="000B32D1">
              <w:lastRenderedPageBreak/>
              <w:t xml:space="preserve">ных сооружений №1 и №2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66CE8" w:rsidRPr="000B32D1" w:rsidRDefault="00866CE8" w:rsidP="008D3277">
            <w:pPr>
              <w:pStyle w:val="ac"/>
              <w:suppressAutoHyphens w:val="0"/>
              <w:spacing w:after="0"/>
              <w:jc w:val="center"/>
            </w:pPr>
            <w:r>
              <w:lastRenderedPageBreak/>
              <w:t>2011-2018</w:t>
            </w:r>
          </w:p>
          <w:p w:rsidR="00866CE8" w:rsidRPr="000B32D1" w:rsidRDefault="00866CE8" w:rsidP="008D3277">
            <w:pPr>
              <w:pStyle w:val="ac"/>
              <w:spacing w:after="0"/>
              <w:jc w:val="center"/>
            </w:pPr>
            <w:r w:rsidRPr="000B32D1">
              <w:lastRenderedPageBreak/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6CE8" w:rsidRPr="000B32D1" w:rsidRDefault="00866CE8" w:rsidP="00866CE8">
            <w:pPr>
              <w:pStyle w:val="ac"/>
              <w:suppressAutoHyphens w:val="0"/>
              <w:spacing w:after="0"/>
            </w:pPr>
          </w:p>
          <w:p w:rsidR="00866CE8" w:rsidRPr="000B32D1" w:rsidRDefault="00866CE8" w:rsidP="003D040D">
            <w:pPr>
              <w:pStyle w:val="ac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</w:p>
          <w:p w:rsidR="00866CE8" w:rsidRPr="000B32D1" w:rsidRDefault="00866CE8" w:rsidP="00EF4A64">
            <w:pPr>
              <w:pStyle w:val="ac"/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>
              <w:t>18336,4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>
              <w:t>18336,4</w:t>
            </w:r>
          </w:p>
        </w:tc>
      </w:tr>
      <w:tr w:rsidR="00866CE8" w:rsidRPr="000B32D1" w:rsidTr="00DD075F">
        <w:trPr>
          <w:trHeight w:val="650"/>
        </w:trPr>
        <w:tc>
          <w:tcPr>
            <w:tcW w:w="709" w:type="dxa"/>
            <w:vMerge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866CE8" w:rsidRPr="000B32D1" w:rsidRDefault="00866CE8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866CE8" w:rsidRPr="000B32D1" w:rsidRDefault="00866CE8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66CE8" w:rsidRPr="000B32D1" w:rsidRDefault="00866CE8" w:rsidP="00EF4A64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16872,7</w:t>
            </w:r>
          </w:p>
        </w:tc>
        <w:tc>
          <w:tcPr>
            <w:tcW w:w="1275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>
              <w:t>0,0</w:t>
            </w:r>
          </w:p>
        </w:tc>
        <w:tc>
          <w:tcPr>
            <w:tcW w:w="1275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>
              <w:t>16872,7</w:t>
            </w:r>
          </w:p>
        </w:tc>
      </w:tr>
      <w:tr w:rsidR="00866CE8" w:rsidRPr="000B32D1" w:rsidTr="00DD075F">
        <w:trPr>
          <w:trHeight w:val="701"/>
        </w:trPr>
        <w:tc>
          <w:tcPr>
            <w:tcW w:w="709" w:type="dxa"/>
            <w:vMerge/>
            <w:shd w:val="clear" w:color="auto" w:fill="auto"/>
            <w:vAlign w:val="center"/>
          </w:tcPr>
          <w:p w:rsidR="00866CE8" w:rsidRPr="000B32D1" w:rsidRDefault="00866CE8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866CE8" w:rsidRPr="000B32D1" w:rsidRDefault="00866CE8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66CE8" w:rsidRPr="000B32D1" w:rsidRDefault="00866CE8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6CE8" w:rsidRPr="000B32D1" w:rsidRDefault="00866CE8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6CE8" w:rsidRPr="000B32D1" w:rsidRDefault="00866CE8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13000,0</w:t>
            </w:r>
          </w:p>
        </w:tc>
        <w:tc>
          <w:tcPr>
            <w:tcW w:w="1275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 w:rsidRPr="000B32D1">
              <w:t>0,0</w:t>
            </w:r>
          </w:p>
        </w:tc>
        <w:tc>
          <w:tcPr>
            <w:tcW w:w="1275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66CE8" w:rsidRPr="000B32D1" w:rsidRDefault="00866CE8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13000,0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866CE8" w:rsidP="003D040D">
            <w:pPr>
              <w:pStyle w:val="ac"/>
              <w:suppressAutoHyphens w:val="0"/>
              <w:spacing w:after="0"/>
            </w:pPr>
            <w:r>
              <w:t>1.27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Применение оборудования и приспособлений для врезки в </w:t>
            </w:r>
            <w:r w:rsidR="00CC1D53">
              <w:t xml:space="preserve">    </w:t>
            </w:r>
            <w:r w:rsidRPr="000B32D1">
              <w:t>газопроводы без прекращения подачи газа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2011-2017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A15F6" w:rsidRPr="000B32D1" w:rsidRDefault="008A650E" w:rsidP="00165B76">
            <w:pPr>
              <w:pStyle w:val="ac"/>
              <w:suppressAutoHyphens w:val="0"/>
              <w:spacing w:after="0"/>
              <w:jc w:val="center"/>
            </w:pPr>
            <w:r w:rsidRPr="000B32D1">
              <w:t>ОО</w:t>
            </w:r>
            <w:r w:rsidR="0051452B" w:rsidRPr="000B32D1">
              <w:t xml:space="preserve">О «Газпром </w:t>
            </w:r>
          </w:p>
          <w:p w:rsidR="0051452B" w:rsidRPr="000B32D1" w:rsidRDefault="0051452B" w:rsidP="00165B76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газораспределение </w:t>
            </w:r>
            <w:r w:rsidR="00C73866">
              <w:t xml:space="preserve">    </w:t>
            </w:r>
            <w:r w:rsidRPr="000B32D1">
              <w:t>Барнаул»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152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E25BF1" w:rsidP="003D040D">
            <w:pPr>
              <w:pStyle w:val="ac"/>
              <w:suppressAutoHyphens w:val="0"/>
              <w:spacing w:after="0"/>
              <w:jc w:val="center"/>
            </w:pPr>
            <w:r>
              <w:t>1813,0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E25BF1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E25BF1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E25BF1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CE7FC4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1813,0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E25BF1" w:rsidP="003D040D">
            <w:pPr>
              <w:pStyle w:val="ac"/>
              <w:suppressAutoHyphens w:val="0"/>
              <w:spacing w:after="0"/>
            </w:pPr>
            <w:r>
              <w:t>1.28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(замена устаревших) катодных станций нового поколения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E25BF1" w:rsidP="008D3277">
            <w:pPr>
              <w:pStyle w:val="ac"/>
              <w:suppressAutoHyphens w:val="0"/>
              <w:spacing w:after="0"/>
              <w:jc w:val="center"/>
            </w:pPr>
            <w:r>
              <w:t>2011-2023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FD10EA" w:rsidP="003D040D">
            <w:pPr>
              <w:pStyle w:val="ac"/>
              <w:suppressAutoHyphens w:val="0"/>
              <w:spacing w:after="0"/>
              <w:jc w:val="center"/>
            </w:pPr>
            <w:r>
              <w:t>53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8534,0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364,3</w:t>
            </w:r>
          </w:p>
        </w:tc>
        <w:tc>
          <w:tcPr>
            <w:tcW w:w="1276" w:type="dxa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249,5</w:t>
            </w:r>
          </w:p>
        </w:tc>
        <w:tc>
          <w:tcPr>
            <w:tcW w:w="1276" w:type="dxa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260,0</w:t>
            </w:r>
          </w:p>
        </w:tc>
        <w:tc>
          <w:tcPr>
            <w:tcW w:w="1276" w:type="dxa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267,8</w:t>
            </w:r>
          </w:p>
        </w:tc>
        <w:tc>
          <w:tcPr>
            <w:tcW w:w="1275" w:type="dxa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275,8</w:t>
            </w:r>
          </w:p>
        </w:tc>
        <w:tc>
          <w:tcPr>
            <w:tcW w:w="1134" w:type="dxa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275,8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10227,2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</w:pPr>
            <w:r>
              <w:t>1.29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4014E2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</w:t>
            </w:r>
            <w:r w:rsidR="0051452B" w:rsidRPr="000B32D1">
              <w:t>одернизация котельных путем замены котл</w:t>
            </w:r>
            <w:r w:rsidRPr="000B32D1">
              <w:t>ов на новые с более высоким КПД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2A66AC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2011-2015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468,0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B9288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97529A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</w:t>
            </w:r>
            <w:r w:rsidR="0051452B" w:rsidRPr="000B32D1">
              <w:t>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8D327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BA15F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468,0</w:t>
            </w:r>
          </w:p>
        </w:tc>
      </w:tr>
      <w:tr w:rsidR="000476DE" w:rsidRPr="000B32D1" w:rsidTr="00E94094">
        <w:tc>
          <w:tcPr>
            <w:tcW w:w="70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</w:pPr>
            <w:r>
              <w:t>1.30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0476DE" w:rsidRPr="000B32D1" w:rsidRDefault="000476D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энергоемких компрессоров на газонаполнительной станции, пункте на энергоэффективные</w:t>
            </w:r>
          </w:p>
        </w:tc>
        <w:tc>
          <w:tcPr>
            <w:tcW w:w="879" w:type="dxa"/>
            <w:shd w:val="clear" w:color="auto" w:fill="auto"/>
          </w:tcPr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>
              <w:t>2014-2023</w:t>
            </w:r>
          </w:p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76DE" w:rsidRPr="000B32D1" w:rsidRDefault="000476DE" w:rsidP="000528A1">
            <w:pPr>
              <w:pStyle w:val="ac"/>
              <w:spacing w:after="0"/>
              <w:jc w:val="center"/>
            </w:pPr>
            <w:r w:rsidRPr="000B32D1">
              <w:t xml:space="preserve">Филиал </w:t>
            </w:r>
            <w:r>
              <w:t xml:space="preserve"> «Барнаулмежрай</w:t>
            </w:r>
            <w:r w:rsidRPr="000B32D1">
              <w:t>газ» ОАО «Алтай-крайгазсервис»</w:t>
            </w: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1050,0</w:t>
            </w:r>
          </w:p>
        </w:tc>
        <w:tc>
          <w:tcPr>
            <w:tcW w:w="1275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600,0</w:t>
            </w:r>
          </w:p>
        </w:tc>
        <w:tc>
          <w:tcPr>
            <w:tcW w:w="1418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2250,0</w:t>
            </w:r>
          </w:p>
        </w:tc>
      </w:tr>
      <w:tr w:rsidR="000476DE" w:rsidRPr="000B32D1" w:rsidTr="00E94094">
        <w:tc>
          <w:tcPr>
            <w:tcW w:w="70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</w:pPr>
            <w:r>
              <w:t>1.31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0476DE" w:rsidRPr="000B32D1" w:rsidRDefault="000476D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катодных станций на протекторную защиту</w:t>
            </w:r>
          </w:p>
        </w:tc>
        <w:tc>
          <w:tcPr>
            <w:tcW w:w="879" w:type="dxa"/>
            <w:shd w:val="clear" w:color="auto" w:fill="auto"/>
          </w:tcPr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>
              <w:t>2014-2023</w:t>
            </w:r>
          </w:p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45</w:t>
            </w:r>
          </w:p>
        </w:tc>
        <w:tc>
          <w:tcPr>
            <w:tcW w:w="155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65,0</w:t>
            </w:r>
          </w:p>
        </w:tc>
        <w:tc>
          <w:tcPr>
            <w:tcW w:w="1275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85,0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220,0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150,0</w:t>
            </w:r>
          </w:p>
        </w:tc>
        <w:tc>
          <w:tcPr>
            <w:tcW w:w="1275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150,0</w:t>
            </w:r>
          </w:p>
        </w:tc>
        <w:tc>
          <w:tcPr>
            <w:tcW w:w="1418" w:type="dxa"/>
            <w:shd w:val="clear" w:color="auto" w:fill="auto"/>
          </w:tcPr>
          <w:p w:rsidR="000476DE" w:rsidRPr="000B32D1" w:rsidRDefault="000476DE" w:rsidP="00F214C6">
            <w:pPr>
              <w:pStyle w:val="ac"/>
              <w:suppressAutoHyphens w:val="0"/>
              <w:spacing w:after="0"/>
              <w:jc w:val="center"/>
            </w:pPr>
            <w:r>
              <w:t>820,0</w:t>
            </w:r>
          </w:p>
        </w:tc>
      </w:tr>
      <w:tr w:rsidR="000476DE" w:rsidRPr="000B32D1" w:rsidTr="00E94094">
        <w:tc>
          <w:tcPr>
            <w:tcW w:w="70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</w:pPr>
            <w:r>
              <w:t>1.32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0476DE" w:rsidRPr="000B32D1" w:rsidRDefault="000476DE" w:rsidP="00950900">
            <w:pPr>
              <w:pStyle w:val="ac"/>
              <w:suppressAutoHyphens w:val="0"/>
              <w:spacing w:after="0"/>
              <w:jc w:val="both"/>
            </w:pPr>
            <w:r>
              <w:t>Технологическое присоединение загонаполнительной станции к новой точке подключения</w:t>
            </w:r>
          </w:p>
        </w:tc>
        <w:tc>
          <w:tcPr>
            <w:tcW w:w="879" w:type="dxa"/>
            <w:shd w:val="clear" w:color="auto" w:fill="auto"/>
          </w:tcPr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>
              <w:t>2019-2020</w:t>
            </w:r>
          </w:p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шт</w:t>
            </w:r>
            <w:r w:rsidRPr="000B32D1">
              <w:t>.</w:t>
            </w: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5</w:t>
            </w:r>
            <w:r w:rsidRPr="000B32D1"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1200,0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1250,0</w:t>
            </w:r>
          </w:p>
        </w:tc>
      </w:tr>
      <w:tr w:rsidR="000476DE" w:rsidRPr="000B32D1" w:rsidTr="00E94094">
        <w:tc>
          <w:tcPr>
            <w:tcW w:w="709" w:type="dxa"/>
            <w:shd w:val="clear" w:color="auto" w:fill="auto"/>
          </w:tcPr>
          <w:p w:rsidR="000476DE" w:rsidRDefault="000476DE" w:rsidP="003D040D">
            <w:pPr>
              <w:pStyle w:val="ac"/>
              <w:suppressAutoHyphens w:val="0"/>
              <w:spacing w:after="0"/>
            </w:pPr>
            <w:r>
              <w:t>1.33.</w:t>
            </w:r>
          </w:p>
        </w:tc>
        <w:tc>
          <w:tcPr>
            <w:tcW w:w="3657" w:type="dxa"/>
            <w:shd w:val="clear" w:color="auto" w:fill="auto"/>
          </w:tcPr>
          <w:p w:rsidR="000476DE" w:rsidRDefault="000476DE" w:rsidP="00950900">
            <w:pPr>
              <w:pStyle w:val="ac"/>
              <w:suppressAutoHyphens w:val="0"/>
              <w:spacing w:after="0"/>
              <w:jc w:val="both"/>
            </w:pPr>
            <w:r>
              <w:t>Установка новой трансформаторной подстанции</w:t>
            </w:r>
          </w:p>
          <w:p w:rsidR="000476DE" w:rsidRPr="000B32D1" w:rsidRDefault="000476DE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shd w:val="clear" w:color="auto" w:fill="auto"/>
          </w:tcPr>
          <w:p w:rsidR="000476DE" w:rsidRPr="000B32D1" w:rsidRDefault="000476DE" w:rsidP="008D3277">
            <w:pPr>
              <w:pStyle w:val="ac"/>
              <w:suppressAutoHyphens w:val="0"/>
              <w:spacing w:after="0"/>
              <w:jc w:val="center"/>
            </w:pPr>
            <w:r>
              <w:t>2019-2020 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шт.</w:t>
            </w:r>
          </w:p>
        </w:tc>
        <w:tc>
          <w:tcPr>
            <w:tcW w:w="1134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250,0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0476DE" w:rsidRPr="000B32D1" w:rsidRDefault="000476DE" w:rsidP="003D040D">
            <w:pPr>
              <w:pStyle w:val="ac"/>
              <w:suppressAutoHyphens w:val="0"/>
              <w:spacing w:after="0"/>
              <w:jc w:val="center"/>
            </w:pPr>
            <w:r>
              <w:t>350,0</w:t>
            </w:r>
          </w:p>
        </w:tc>
      </w:tr>
      <w:tr w:rsidR="00FE2E3E" w:rsidRPr="000B32D1" w:rsidTr="00E94094">
        <w:tc>
          <w:tcPr>
            <w:tcW w:w="709" w:type="dxa"/>
            <w:vMerge w:val="restart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pacing w:after="0"/>
            </w:pPr>
            <w:r w:rsidRPr="000B32D1">
              <w:t> </w:t>
            </w: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Всего затрат, в том числе: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0476DE" w:rsidP="00A05739">
            <w:pPr>
              <w:pStyle w:val="ac"/>
              <w:suppressAutoHyphens w:val="0"/>
              <w:spacing w:after="0"/>
              <w:jc w:val="center"/>
            </w:pPr>
            <w:r>
              <w:t>559854,6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266611" w:rsidP="00A05739">
            <w:pPr>
              <w:pStyle w:val="ac"/>
              <w:suppressAutoHyphens w:val="0"/>
              <w:spacing w:after="0"/>
              <w:jc w:val="center"/>
            </w:pPr>
            <w:r>
              <w:t>259915,5</w:t>
            </w:r>
          </w:p>
        </w:tc>
        <w:tc>
          <w:tcPr>
            <w:tcW w:w="1276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280700,8</w:t>
            </w:r>
          </w:p>
        </w:tc>
        <w:tc>
          <w:tcPr>
            <w:tcW w:w="1276" w:type="dxa"/>
          </w:tcPr>
          <w:p w:rsidR="00FE2E3E" w:rsidRPr="000B32D1" w:rsidRDefault="00C620C4" w:rsidP="00A05739">
            <w:pPr>
              <w:pStyle w:val="ac"/>
              <w:suppressAutoHyphens w:val="0"/>
              <w:spacing w:after="0"/>
              <w:jc w:val="center"/>
            </w:pPr>
            <w:r>
              <w:t>298910,6</w:t>
            </w:r>
          </w:p>
        </w:tc>
        <w:tc>
          <w:tcPr>
            <w:tcW w:w="1276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320484,5</w:t>
            </w:r>
          </w:p>
        </w:tc>
        <w:tc>
          <w:tcPr>
            <w:tcW w:w="1275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356664,3</w:t>
            </w:r>
          </w:p>
        </w:tc>
        <w:tc>
          <w:tcPr>
            <w:tcW w:w="1134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213359,2</w:t>
            </w:r>
          </w:p>
        </w:tc>
        <w:tc>
          <w:tcPr>
            <w:tcW w:w="1418" w:type="dxa"/>
            <w:shd w:val="clear" w:color="auto" w:fill="auto"/>
          </w:tcPr>
          <w:p w:rsidR="00FE2E3E" w:rsidRPr="00C620C4" w:rsidRDefault="00266611" w:rsidP="00A05739">
            <w:pPr>
              <w:pStyle w:val="ac"/>
              <w:suppressAutoHyphens w:val="0"/>
              <w:spacing w:after="0"/>
              <w:jc w:val="center"/>
            </w:pPr>
            <w:r>
              <w:t>2289889,5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краевой бюджет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13000,0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A0573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13000,0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бюджет города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160514,2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266611" w:rsidP="00A05739">
            <w:pPr>
              <w:pStyle w:val="ac"/>
              <w:suppressAutoHyphens w:val="0"/>
              <w:spacing w:after="0"/>
              <w:jc w:val="center"/>
            </w:pPr>
            <w:r>
              <w:t>2201,8</w:t>
            </w:r>
          </w:p>
        </w:tc>
        <w:tc>
          <w:tcPr>
            <w:tcW w:w="1276" w:type="dxa"/>
          </w:tcPr>
          <w:p w:rsidR="00FE2E3E" w:rsidRPr="000B32D1" w:rsidRDefault="001068F6" w:rsidP="001068F6">
            <w:pPr>
              <w:pStyle w:val="ac"/>
              <w:suppressAutoHyphens w:val="0"/>
              <w:spacing w:after="0"/>
              <w:jc w:val="center"/>
            </w:pPr>
            <w:r>
              <w:t>5176,9</w:t>
            </w:r>
          </w:p>
        </w:tc>
        <w:tc>
          <w:tcPr>
            <w:tcW w:w="1276" w:type="dxa"/>
          </w:tcPr>
          <w:p w:rsidR="00FE2E3E" w:rsidRPr="000B32D1" w:rsidRDefault="00C620C4" w:rsidP="00A05739">
            <w:pPr>
              <w:pStyle w:val="ac"/>
              <w:suppressAutoHyphens w:val="0"/>
              <w:spacing w:after="0"/>
              <w:jc w:val="center"/>
            </w:pPr>
            <w:r>
              <w:t>55157,2</w:t>
            </w:r>
          </w:p>
        </w:tc>
        <w:tc>
          <w:tcPr>
            <w:tcW w:w="1276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223050,1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организаций коммунального комплекса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333801,5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257682,8</w:t>
            </w:r>
          </w:p>
        </w:tc>
        <w:tc>
          <w:tcPr>
            <w:tcW w:w="1276" w:type="dxa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275523,9</w:t>
            </w:r>
          </w:p>
        </w:tc>
        <w:tc>
          <w:tcPr>
            <w:tcW w:w="1276" w:type="dxa"/>
          </w:tcPr>
          <w:p w:rsidR="00FE2E3E" w:rsidRPr="000B32D1" w:rsidRDefault="00546AD7" w:rsidP="00A05739">
            <w:pPr>
              <w:pStyle w:val="ac"/>
              <w:suppressAutoHyphens w:val="0"/>
              <w:spacing w:after="0"/>
              <w:jc w:val="center"/>
            </w:pPr>
            <w:r>
              <w:t>243753,4</w:t>
            </w:r>
          </w:p>
        </w:tc>
        <w:tc>
          <w:tcPr>
            <w:tcW w:w="1276" w:type="dxa"/>
          </w:tcPr>
          <w:p w:rsidR="00FE2E3E" w:rsidRPr="000B32D1" w:rsidRDefault="00123AA1" w:rsidP="00A05739">
            <w:pPr>
              <w:pStyle w:val="ac"/>
              <w:suppressAutoHyphens w:val="0"/>
              <w:spacing w:after="0"/>
              <w:jc w:val="center"/>
            </w:pPr>
            <w:r>
              <w:t>320484,5</w:t>
            </w:r>
          </w:p>
        </w:tc>
        <w:tc>
          <w:tcPr>
            <w:tcW w:w="1275" w:type="dxa"/>
          </w:tcPr>
          <w:p w:rsidR="00FE2E3E" w:rsidRPr="000B32D1" w:rsidRDefault="00123AA1" w:rsidP="00A05739">
            <w:pPr>
              <w:pStyle w:val="ac"/>
              <w:suppressAutoHyphens w:val="0"/>
              <w:spacing w:after="0"/>
              <w:jc w:val="center"/>
            </w:pPr>
            <w:r>
              <w:t>356664,3</w:t>
            </w:r>
          </w:p>
        </w:tc>
        <w:tc>
          <w:tcPr>
            <w:tcW w:w="1134" w:type="dxa"/>
          </w:tcPr>
          <w:p w:rsidR="00FE2E3E" w:rsidRPr="000B32D1" w:rsidRDefault="00123AA1" w:rsidP="00A05739">
            <w:pPr>
              <w:pStyle w:val="ac"/>
              <w:suppressAutoHyphens w:val="0"/>
              <w:spacing w:after="0"/>
              <w:jc w:val="center"/>
            </w:pPr>
            <w:r>
              <w:t>213359,2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1068F6" w:rsidP="00A05739">
            <w:pPr>
              <w:pStyle w:val="ac"/>
              <w:suppressAutoHyphens w:val="0"/>
              <w:spacing w:after="0"/>
              <w:jc w:val="center"/>
            </w:pPr>
            <w:r>
              <w:t>2001269,6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C50336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собственников МКД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123AA1" w:rsidP="00A05739">
            <w:pPr>
              <w:pStyle w:val="ac"/>
              <w:suppressAutoHyphens w:val="0"/>
              <w:spacing w:after="0"/>
              <w:jc w:val="center"/>
            </w:pPr>
            <w:r>
              <w:t>52538,9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D91CB1" w:rsidP="00A05739">
            <w:pPr>
              <w:pStyle w:val="ac"/>
              <w:suppressAutoHyphens w:val="0"/>
              <w:spacing w:after="0"/>
              <w:jc w:val="center"/>
            </w:pPr>
            <w:r>
              <w:t>30,9</w:t>
            </w:r>
          </w:p>
        </w:tc>
        <w:tc>
          <w:tcPr>
            <w:tcW w:w="1276" w:type="dxa"/>
          </w:tcPr>
          <w:p w:rsidR="00FE2E3E" w:rsidRPr="000B32D1" w:rsidRDefault="00123AA1" w:rsidP="00A05739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E2E3E" w:rsidRPr="000B32D1" w:rsidRDefault="00123AA1" w:rsidP="00A05739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FE2E3E" w:rsidRPr="000B32D1" w:rsidRDefault="008602A9" w:rsidP="00A05739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D91CB1" w:rsidP="00A05739">
            <w:pPr>
              <w:pStyle w:val="ac"/>
              <w:suppressAutoHyphens w:val="0"/>
              <w:spacing w:after="0"/>
              <w:jc w:val="center"/>
            </w:pPr>
            <w:r>
              <w:t>52569,8</w:t>
            </w:r>
          </w:p>
        </w:tc>
      </w:tr>
      <w:tr w:rsidR="0051452B" w:rsidRPr="000B32D1" w:rsidTr="00E94094">
        <w:tc>
          <w:tcPr>
            <w:tcW w:w="22255" w:type="dxa"/>
            <w:gridSpan w:val="15"/>
            <w:shd w:val="clear" w:color="auto" w:fill="auto"/>
          </w:tcPr>
          <w:p w:rsidR="0051452B" w:rsidRPr="000B32D1" w:rsidRDefault="0051452B" w:rsidP="00123AA1">
            <w:pPr>
              <w:pStyle w:val="ac"/>
              <w:suppressAutoHyphens w:val="0"/>
              <w:spacing w:after="0"/>
              <w:jc w:val="center"/>
            </w:pPr>
            <w:r w:rsidRPr="000B32D1">
              <w:t>2.</w:t>
            </w:r>
            <w:r w:rsidR="00A40D03" w:rsidRPr="000B32D1">
              <w:t xml:space="preserve"> </w:t>
            </w:r>
            <w:r w:rsidRPr="000B32D1">
              <w:t>Жилищный фонд города Барнаула</w:t>
            </w:r>
          </w:p>
        </w:tc>
      </w:tr>
      <w:tr w:rsidR="00981827" w:rsidRPr="000B32D1" w:rsidTr="00DD075F">
        <w:trPr>
          <w:trHeight w:val="664"/>
        </w:trPr>
        <w:tc>
          <w:tcPr>
            <w:tcW w:w="709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2.1.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тепловой энергии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81827" w:rsidRPr="000B32D1" w:rsidRDefault="00123AA1" w:rsidP="008D3277">
            <w:pPr>
              <w:pStyle w:val="ac"/>
              <w:spacing w:after="0"/>
              <w:jc w:val="center"/>
            </w:pPr>
            <w:r>
              <w:t>2010- 202</w:t>
            </w:r>
            <w:r w:rsidR="00981827" w:rsidRPr="000B32D1">
              <w:t>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Комитет жилищно-коммунального хозяйства города Барнаула, управляющие компании, ТСЖ, ЖСК, комитет по энергоресурсам и газификации города</w:t>
            </w:r>
          </w:p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 xml:space="preserve"> Барнаула, организации коммунального комплекса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lastRenderedPageBreak/>
              <w:t>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123AA1" w:rsidP="003D040D">
            <w:pPr>
              <w:pStyle w:val="ac"/>
              <w:spacing w:after="0"/>
              <w:jc w:val="center"/>
            </w:pPr>
            <w:r>
              <w:t>2854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796,1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796,1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77,1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220,1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120,0</w:t>
            </w:r>
          </w:p>
        </w:tc>
        <w:tc>
          <w:tcPr>
            <w:tcW w:w="1275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120,0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850,1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175719,0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18796,0</w:t>
            </w:r>
          </w:p>
        </w:tc>
        <w:tc>
          <w:tcPr>
            <w:tcW w:w="1276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22650,0</w:t>
            </w:r>
          </w:p>
        </w:tc>
        <w:tc>
          <w:tcPr>
            <w:tcW w:w="1276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15750,0</w:t>
            </w:r>
          </w:p>
        </w:tc>
        <w:tc>
          <w:tcPr>
            <w:tcW w:w="1276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15750,0</w:t>
            </w:r>
          </w:p>
        </w:tc>
        <w:tc>
          <w:tcPr>
            <w:tcW w:w="1275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15750,0</w:t>
            </w:r>
          </w:p>
        </w:tc>
        <w:tc>
          <w:tcPr>
            <w:tcW w:w="1134" w:type="dxa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14750,0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123AA1" w:rsidP="003D040D">
            <w:pPr>
              <w:pStyle w:val="ac"/>
              <w:suppressAutoHyphens w:val="0"/>
              <w:spacing w:after="0"/>
              <w:jc w:val="center"/>
            </w:pPr>
            <w:r>
              <w:t>279165,0</w:t>
            </w:r>
          </w:p>
        </w:tc>
      </w:tr>
      <w:tr w:rsidR="00981827" w:rsidRPr="000B32D1" w:rsidTr="00E94094">
        <w:tc>
          <w:tcPr>
            <w:tcW w:w="709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2.2.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горячего водоснабжения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81827" w:rsidRPr="000B32D1" w:rsidRDefault="00AC7A84" w:rsidP="008D3277">
            <w:pPr>
              <w:pStyle w:val="ac"/>
              <w:spacing w:after="0"/>
              <w:jc w:val="center"/>
            </w:pPr>
            <w:r>
              <w:t>2010- 202</w:t>
            </w:r>
            <w:r w:rsidR="00981827" w:rsidRPr="000B32D1">
              <w:t>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AC7A84" w:rsidP="003D040D">
            <w:pPr>
              <w:pStyle w:val="ac"/>
              <w:spacing w:after="0"/>
              <w:jc w:val="center"/>
            </w:pPr>
            <w:r>
              <w:t>2806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249,9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249,9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24,2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24,2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62,2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92,0</w:t>
            </w:r>
          </w:p>
        </w:tc>
        <w:tc>
          <w:tcPr>
            <w:tcW w:w="1276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524,2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73124,0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11483,0</w:t>
            </w:r>
          </w:p>
        </w:tc>
        <w:tc>
          <w:tcPr>
            <w:tcW w:w="1276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15704,0</w:t>
            </w:r>
          </w:p>
        </w:tc>
        <w:tc>
          <w:tcPr>
            <w:tcW w:w="1276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9500,0</w:t>
            </w:r>
          </w:p>
        </w:tc>
        <w:tc>
          <w:tcPr>
            <w:tcW w:w="1276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9500,0</w:t>
            </w:r>
          </w:p>
        </w:tc>
        <w:tc>
          <w:tcPr>
            <w:tcW w:w="1275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9500,0</w:t>
            </w:r>
          </w:p>
        </w:tc>
        <w:tc>
          <w:tcPr>
            <w:tcW w:w="1134" w:type="dxa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9500,0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AC7A84" w:rsidP="003D040D">
            <w:pPr>
              <w:pStyle w:val="ac"/>
              <w:suppressAutoHyphens w:val="0"/>
              <w:spacing w:after="0"/>
              <w:jc w:val="center"/>
            </w:pPr>
            <w:r>
              <w:t>138311,0</w:t>
            </w:r>
          </w:p>
        </w:tc>
      </w:tr>
      <w:tr w:rsidR="00981827" w:rsidRPr="000B32D1" w:rsidTr="00E94094">
        <w:tc>
          <w:tcPr>
            <w:tcW w:w="709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2.3.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холодного водоснабжения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81827" w:rsidRPr="000B32D1" w:rsidRDefault="00AC7A84" w:rsidP="008D3277">
            <w:pPr>
              <w:pStyle w:val="ac"/>
              <w:spacing w:after="0"/>
              <w:jc w:val="center"/>
            </w:pPr>
            <w:r>
              <w:t>2010- 202</w:t>
            </w:r>
            <w:r w:rsidR="00981827" w:rsidRPr="000B32D1">
              <w:t>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AC7A84" w:rsidP="003D040D">
            <w:pPr>
              <w:pStyle w:val="ac"/>
              <w:spacing w:after="0"/>
              <w:jc w:val="center"/>
            </w:pPr>
            <w:r>
              <w:t>2537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128,1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128,1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12,4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12,4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35,4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45,0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275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252,4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48495,0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4210,0</w:t>
            </w:r>
          </w:p>
        </w:tc>
        <w:tc>
          <w:tcPr>
            <w:tcW w:w="1276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2195,0</w:t>
            </w:r>
          </w:p>
        </w:tc>
        <w:tc>
          <w:tcPr>
            <w:tcW w:w="1276" w:type="dxa"/>
          </w:tcPr>
          <w:p w:rsidR="00981827" w:rsidRPr="000B32D1" w:rsidRDefault="0085504B" w:rsidP="008D3277">
            <w:pPr>
              <w:pStyle w:val="ac"/>
              <w:suppressAutoHyphens w:val="0"/>
              <w:spacing w:after="0"/>
              <w:jc w:val="center"/>
            </w:pPr>
            <w:r>
              <w:t>1920,0</w:t>
            </w:r>
          </w:p>
        </w:tc>
        <w:tc>
          <w:tcPr>
            <w:tcW w:w="1276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1920,0</w:t>
            </w:r>
          </w:p>
        </w:tc>
        <w:tc>
          <w:tcPr>
            <w:tcW w:w="1275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1920,0</w:t>
            </w:r>
          </w:p>
        </w:tc>
        <w:tc>
          <w:tcPr>
            <w:tcW w:w="1134" w:type="dxa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1920,0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62580,0</w:t>
            </w:r>
          </w:p>
        </w:tc>
      </w:tr>
      <w:tr w:rsidR="00981827" w:rsidRPr="000B32D1" w:rsidTr="00E94094">
        <w:tc>
          <w:tcPr>
            <w:tcW w:w="709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  <w:r w:rsidRPr="000B32D1">
              <w:t>2.4.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  <w:r w:rsidRPr="000B32D1">
              <w:t>Установка общедомовых приборов учета электрической энергии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81827" w:rsidRPr="000B32D1" w:rsidRDefault="0020025F" w:rsidP="008D3277">
            <w:pPr>
              <w:pStyle w:val="ac"/>
              <w:spacing w:after="0"/>
              <w:jc w:val="center"/>
            </w:pPr>
            <w:r>
              <w:t>2010-202</w:t>
            </w:r>
            <w:r w:rsidR="00981827" w:rsidRPr="000B32D1">
              <w:t>3</w:t>
            </w:r>
          </w:p>
          <w:p w:rsidR="00981827" w:rsidRPr="000B32D1" w:rsidRDefault="0098182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0B32D1" w:rsidRDefault="0020025F" w:rsidP="003D040D">
            <w:pPr>
              <w:pStyle w:val="ac"/>
              <w:spacing w:after="0"/>
              <w:jc w:val="center"/>
            </w:pPr>
            <w:r>
              <w:t>3203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77,3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77,3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краевой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9F78C4">
            <w:pPr>
              <w:pStyle w:val="ac"/>
              <w:suppressAutoHyphens w:val="0"/>
              <w:spacing w:after="0"/>
              <w:jc w:val="center"/>
            </w:pPr>
            <w:r w:rsidRPr="000B32D1">
              <w:t>7,5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7,5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21,4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85504B" w:rsidP="003D040D">
            <w:pPr>
              <w:pStyle w:val="ac"/>
              <w:suppressAutoHyphens w:val="0"/>
              <w:spacing w:after="0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275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40,0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341,4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981827" w:rsidRPr="000B32D1" w:rsidRDefault="0098182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1827" w:rsidRPr="000B32D1" w:rsidRDefault="0098182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54002,0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4833,0</w:t>
            </w:r>
          </w:p>
        </w:tc>
        <w:tc>
          <w:tcPr>
            <w:tcW w:w="1276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5280,0</w:t>
            </w:r>
          </w:p>
        </w:tc>
        <w:tc>
          <w:tcPr>
            <w:tcW w:w="1276" w:type="dxa"/>
          </w:tcPr>
          <w:p w:rsidR="00981827" w:rsidRPr="000B32D1" w:rsidRDefault="0020025F" w:rsidP="008D3277">
            <w:pPr>
              <w:pStyle w:val="ac"/>
              <w:suppressAutoHyphens w:val="0"/>
              <w:spacing w:after="0"/>
              <w:jc w:val="center"/>
            </w:pPr>
            <w:r>
              <w:t>1980,0</w:t>
            </w:r>
          </w:p>
        </w:tc>
        <w:tc>
          <w:tcPr>
            <w:tcW w:w="1276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1980,0</w:t>
            </w:r>
          </w:p>
        </w:tc>
        <w:tc>
          <w:tcPr>
            <w:tcW w:w="1275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1980,0</w:t>
            </w:r>
          </w:p>
        </w:tc>
        <w:tc>
          <w:tcPr>
            <w:tcW w:w="1134" w:type="dxa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1980,0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20025F" w:rsidP="003D040D">
            <w:pPr>
              <w:pStyle w:val="ac"/>
              <w:suppressAutoHyphens w:val="0"/>
              <w:spacing w:after="0"/>
              <w:jc w:val="center"/>
            </w:pPr>
            <w:r>
              <w:t>72035,0</w:t>
            </w:r>
          </w:p>
        </w:tc>
      </w:tr>
      <w:tr w:rsidR="00981827" w:rsidRPr="000B32D1" w:rsidTr="00E94094">
        <w:tc>
          <w:tcPr>
            <w:tcW w:w="70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2.5.</w:t>
            </w:r>
          </w:p>
        </w:tc>
        <w:tc>
          <w:tcPr>
            <w:tcW w:w="3657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 МКД</w:t>
            </w:r>
          </w:p>
        </w:tc>
        <w:tc>
          <w:tcPr>
            <w:tcW w:w="879" w:type="dxa"/>
            <w:shd w:val="clear" w:color="auto" w:fill="auto"/>
          </w:tcPr>
          <w:p w:rsidR="00981827" w:rsidRPr="000B32D1" w:rsidRDefault="0020025F" w:rsidP="008D3277">
            <w:pPr>
              <w:pStyle w:val="ac"/>
              <w:suppressAutoHyphens w:val="0"/>
              <w:spacing w:after="0"/>
              <w:jc w:val="center"/>
            </w:pPr>
            <w:r>
              <w:t>2012-2017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538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36182,7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36182,7</w:t>
            </w:r>
          </w:p>
        </w:tc>
      </w:tr>
      <w:tr w:rsidR="00981827" w:rsidRPr="000B32D1" w:rsidTr="00DD075F">
        <w:trPr>
          <w:trHeight w:val="909"/>
        </w:trPr>
        <w:tc>
          <w:tcPr>
            <w:tcW w:w="70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2.6.</w:t>
            </w:r>
          </w:p>
        </w:tc>
        <w:tc>
          <w:tcPr>
            <w:tcW w:w="3657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автоматизированного индивидуального теплового пункта (далее – АИТП) в МКД</w:t>
            </w:r>
          </w:p>
        </w:tc>
        <w:tc>
          <w:tcPr>
            <w:tcW w:w="879" w:type="dxa"/>
            <w:shd w:val="clear" w:color="auto" w:fill="auto"/>
          </w:tcPr>
          <w:p w:rsidR="00981827" w:rsidRPr="000B32D1" w:rsidRDefault="0012401A" w:rsidP="008D3277">
            <w:pPr>
              <w:pStyle w:val="ac"/>
              <w:suppressAutoHyphens w:val="0"/>
              <w:spacing w:after="0"/>
              <w:jc w:val="center"/>
            </w:pPr>
            <w:r>
              <w:t>2013-2023</w:t>
            </w:r>
            <w:r w:rsidR="00981827" w:rsidRPr="000B32D1"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дом</w:t>
            </w:r>
          </w:p>
        </w:tc>
        <w:tc>
          <w:tcPr>
            <w:tcW w:w="1134" w:type="dxa"/>
            <w:shd w:val="clear" w:color="auto" w:fill="auto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250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822E9C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E8582F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64500,0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7680,0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9500,0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12401A" w:rsidP="003D040D">
            <w:pPr>
              <w:pStyle w:val="ac"/>
              <w:suppressAutoHyphens w:val="0"/>
              <w:spacing w:after="0"/>
              <w:jc w:val="center"/>
            </w:pPr>
            <w:r>
              <w:t>6250,0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981827" w:rsidRPr="000B32D1" w:rsidRDefault="00E776F2" w:rsidP="003D040D">
            <w:pPr>
              <w:pStyle w:val="ac"/>
              <w:suppressAutoHyphens w:val="0"/>
              <w:spacing w:after="0"/>
              <w:jc w:val="center"/>
            </w:pPr>
            <w:r>
              <w:t>6250,0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5" w:type="dxa"/>
          </w:tcPr>
          <w:p w:rsidR="00981827" w:rsidRPr="000B32D1" w:rsidRDefault="00E776F2" w:rsidP="003D040D">
            <w:pPr>
              <w:pStyle w:val="ac"/>
              <w:suppressAutoHyphens w:val="0"/>
              <w:spacing w:after="0"/>
              <w:jc w:val="center"/>
            </w:pPr>
            <w:r>
              <w:t>6250,0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</w:tcPr>
          <w:p w:rsidR="00981827" w:rsidRPr="000B32D1" w:rsidRDefault="00E776F2" w:rsidP="003D040D">
            <w:pPr>
              <w:pStyle w:val="ac"/>
              <w:suppressAutoHyphens w:val="0"/>
              <w:spacing w:after="0"/>
              <w:jc w:val="center"/>
            </w:pPr>
            <w:r>
              <w:t>6250,0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1827" w:rsidRPr="000B32D1" w:rsidRDefault="00E776F2" w:rsidP="003D040D">
            <w:pPr>
              <w:pStyle w:val="ac"/>
              <w:suppressAutoHyphens w:val="0"/>
              <w:spacing w:after="0"/>
              <w:jc w:val="center"/>
            </w:pPr>
            <w:r>
              <w:t>106680,0</w:t>
            </w:r>
          </w:p>
        </w:tc>
      </w:tr>
      <w:tr w:rsidR="00981827" w:rsidRPr="000B32D1" w:rsidTr="00E94094">
        <w:tc>
          <w:tcPr>
            <w:tcW w:w="70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2.7.</w:t>
            </w:r>
          </w:p>
        </w:tc>
        <w:tc>
          <w:tcPr>
            <w:tcW w:w="3657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Теплоизоляционные работы мест общего пользования в МКД </w:t>
            </w:r>
            <w:r w:rsidR="00CC1D53">
              <w:t xml:space="preserve">    </w:t>
            </w:r>
            <w:r w:rsidRPr="000B32D1">
              <w:t>(окна, двери, швы, чердаки, подвалы)</w:t>
            </w:r>
          </w:p>
        </w:tc>
        <w:tc>
          <w:tcPr>
            <w:tcW w:w="879" w:type="dxa"/>
            <w:shd w:val="clear" w:color="auto" w:fill="auto"/>
          </w:tcPr>
          <w:p w:rsidR="00981827" w:rsidRPr="000B32D1" w:rsidRDefault="002D6B6C" w:rsidP="008D3277">
            <w:pPr>
              <w:pStyle w:val="ac"/>
              <w:suppressAutoHyphens w:val="0"/>
              <w:spacing w:after="0"/>
              <w:jc w:val="center"/>
            </w:pPr>
            <w:r>
              <w:t>2010- 2023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м²</w:t>
            </w: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445816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150092,6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10222,0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11891,0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12000,0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12000,0</w:t>
            </w:r>
          </w:p>
        </w:tc>
        <w:tc>
          <w:tcPr>
            <w:tcW w:w="1275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12000,0</w:t>
            </w:r>
          </w:p>
        </w:tc>
        <w:tc>
          <w:tcPr>
            <w:tcW w:w="1134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12000,0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rPr>
                <w:lang w:val="en-US"/>
              </w:rPr>
              <w:t>220205,6</w:t>
            </w:r>
          </w:p>
        </w:tc>
      </w:tr>
      <w:tr w:rsidR="00981827" w:rsidRPr="000B32D1" w:rsidTr="00E94094">
        <w:tc>
          <w:tcPr>
            <w:tcW w:w="70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2.8.</w:t>
            </w:r>
          </w:p>
        </w:tc>
        <w:tc>
          <w:tcPr>
            <w:tcW w:w="3657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Теплоизоляция систем отопления и горячего водоснабжения</w:t>
            </w:r>
          </w:p>
        </w:tc>
        <w:tc>
          <w:tcPr>
            <w:tcW w:w="879" w:type="dxa"/>
            <w:shd w:val="clear" w:color="auto" w:fill="auto"/>
          </w:tcPr>
          <w:p w:rsidR="00981827" w:rsidRPr="000B32D1" w:rsidRDefault="002D6B6C" w:rsidP="008D3277">
            <w:pPr>
              <w:pStyle w:val="ac"/>
              <w:suppressAutoHyphens w:val="0"/>
              <w:spacing w:after="0"/>
              <w:jc w:val="center"/>
            </w:pPr>
            <w:r>
              <w:t>2010- 2023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134" w:type="dxa"/>
            <w:shd w:val="clear" w:color="auto" w:fill="auto"/>
          </w:tcPr>
          <w:p w:rsidR="00981827" w:rsidRPr="003B65AB" w:rsidRDefault="002D6B6C" w:rsidP="002D6B6C">
            <w:pPr>
              <w:pStyle w:val="ac"/>
              <w:suppressAutoHyphens w:val="0"/>
              <w:spacing w:after="0"/>
              <w:jc w:val="center"/>
            </w:pPr>
            <w:r w:rsidRPr="003B65AB">
              <w:t>247000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80122,2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4645,9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5183,0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5200,0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5200,0</w:t>
            </w:r>
          </w:p>
        </w:tc>
        <w:tc>
          <w:tcPr>
            <w:tcW w:w="1275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5200,0</w:t>
            </w:r>
          </w:p>
        </w:tc>
        <w:tc>
          <w:tcPr>
            <w:tcW w:w="1134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5200,0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110751,1</w:t>
            </w:r>
          </w:p>
        </w:tc>
      </w:tr>
      <w:tr w:rsidR="00981827" w:rsidRPr="000B32D1" w:rsidTr="00E94094">
        <w:tc>
          <w:tcPr>
            <w:tcW w:w="70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  <w:r w:rsidRPr="000B32D1">
              <w:t>2.9.</w:t>
            </w:r>
          </w:p>
        </w:tc>
        <w:tc>
          <w:tcPr>
            <w:tcW w:w="3657" w:type="dxa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Ремонт электрических сетей для снижения потерь электрической энергии</w:t>
            </w:r>
          </w:p>
        </w:tc>
        <w:tc>
          <w:tcPr>
            <w:tcW w:w="879" w:type="dxa"/>
            <w:shd w:val="clear" w:color="auto" w:fill="auto"/>
          </w:tcPr>
          <w:p w:rsidR="00981827" w:rsidRPr="000B32D1" w:rsidRDefault="002D6B6C" w:rsidP="008D3277">
            <w:pPr>
              <w:pStyle w:val="ac"/>
              <w:suppressAutoHyphens w:val="0"/>
              <w:spacing w:after="0"/>
              <w:jc w:val="center"/>
            </w:pPr>
            <w:r>
              <w:t>2010- 2023</w:t>
            </w:r>
          </w:p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м.п.</w:t>
            </w:r>
          </w:p>
        </w:tc>
        <w:tc>
          <w:tcPr>
            <w:tcW w:w="1134" w:type="dxa"/>
            <w:shd w:val="clear" w:color="auto" w:fill="auto"/>
          </w:tcPr>
          <w:p w:rsidR="00981827" w:rsidRPr="003B65AB" w:rsidRDefault="002D6B6C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143000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36799,3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4312</w:t>
            </w:r>
            <w:r w:rsidR="002D6B6C">
              <w:t>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4417,0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4500,0</w:t>
            </w:r>
          </w:p>
        </w:tc>
        <w:tc>
          <w:tcPr>
            <w:tcW w:w="1276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4500,0</w:t>
            </w:r>
          </w:p>
        </w:tc>
        <w:tc>
          <w:tcPr>
            <w:tcW w:w="1275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4500,0</w:t>
            </w:r>
          </w:p>
        </w:tc>
        <w:tc>
          <w:tcPr>
            <w:tcW w:w="1134" w:type="dxa"/>
          </w:tcPr>
          <w:p w:rsidR="00981827" w:rsidRPr="000B32D1" w:rsidRDefault="002D6B6C" w:rsidP="003D040D">
            <w:pPr>
              <w:pStyle w:val="ac"/>
              <w:suppressAutoHyphens w:val="0"/>
              <w:spacing w:after="0"/>
              <w:jc w:val="center"/>
            </w:pPr>
            <w:r>
              <w:t>45</w:t>
            </w:r>
            <w:r w:rsidR="003105E3">
              <w:t>00,0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63528,3</w:t>
            </w:r>
          </w:p>
        </w:tc>
      </w:tr>
      <w:tr w:rsidR="00981827" w:rsidRPr="000B32D1" w:rsidTr="00DD075F">
        <w:trPr>
          <w:trHeight w:val="643"/>
        </w:trPr>
        <w:tc>
          <w:tcPr>
            <w:tcW w:w="709" w:type="dxa"/>
            <w:vMerge w:val="restart"/>
            <w:shd w:val="clear" w:color="auto" w:fill="auto"/>
          </w:tcPr>
          <w:p w:rsidR="00981827" w:rsidRPr="000B32D1" w:rsidRDefault="0014180A" w:rsidP="003D040D">
            <w:pPr>
              <w:pStyle w:val="ac"/>
              <w:suppressAutoHyphens w:val="0"/>
              <w:spacing w:after="0"/>
            </w:pPr>
            <w:r w:rsidRPr="000B32D1">
              <w:t>2.10.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энергоэффе</w:t>
            </w:r>
            <w:r w:rsidR="00F545B1">
              <w:t xml:space="preserve">ктивного капитального ремонта в </w:t>
            </w:r>
            <w:r w:rsidRPr="000B32D1">
              <w:t>МКД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3319E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2017</w:t>
            </w:r>
            <w:r w:rsidR="002D6B6C">
              <w:t>-2023</w:t>
            </w:r>
          </w:p>
          <w:p w:rsidR="00981827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год</w:t>
            </w:r>
            <w:r w:rsidR="002D6B6C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2D6B6C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3105E3">
              <w:t>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827" w:rsidRPr="002D6B6C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34</w:t>
            </w: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981827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федеральный бюджет 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5292,1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6648,1</w:t>
            </w:r>
          </w:p>
        </w:tc>
        <w:tc>
          <w:tcPr>
            <w:tcW w:w="1276" w:type="dxa"/>
          </w:tcPr>
          <w:p w:rsidR="00981827" w:rsidRPr="000B32D1" w:rsidRDefault="006F1845" w:rsidP="003D040D">
            <w:pPr>
              <w:pStyle w:val="ac"/>
              <w:suppressAutoHyphens w:val="0"/>
              <w:spacing w:after="0"/>
              <w:jc w:val="center"/>
            </w:pPr>
            <w:r>
              <w:t>10732,7</w:t>
            </w:r>
          </w:p>
        </w:tc>
        <w:tc>
          <w:tcPr>
            <w:tcW w:w="1276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275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134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37672,9</w:t>
            </w:r>
          </w:p>
        </w:tc>
      </w:tr>
      <w:tr w:rsidR="00981827" w:rsidRPr="000B32D1" w:rsidTr="00E94094">
        <w:tc>
          <w:tcPr>
            <w:tcW w:w="709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981827" w:rsidRPr="000B32D1" w:rsidRDefault="0098182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981827" w:rsidRPr="000B32D1" w:rsidRDefault="0098182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81827" w:rsidRPr="000B32D1" w:rsidRDefault="00981827" w:rsidP="00981827">
            <w:pPr>
              <w:pStyle w:val="ac"/>
              <w:suppressAutoHyphens w:val="0"/>
              <w:spacing w:after="0"/>
              <w:jc w:val="center"/>
            </w:pPr>
            <w:r w:rsidRPr="000B32D1">
              <w:t>средства</w:t>
            </w:r>
          </w:p>
          <w:p w:rsidR="00981827" w:rsidRPr="000B32D1" w:rsidRDefault="00981827" w:rsidP="00981827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собственников МКД</w:t>
            </w:r>
          </w:p>
        </w:tc>
        <w:tc>
          <w:tcPr>
            <w:tcW w:w="1560" w:type="dxa"/>
            <w:shd w:val="clear" w:color="auto" w:fill="auto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5292,1</w:t>
            </w:r>
          </w:p>
        </w:tc>
        <w:tc>
          <w:tcPr>
            <w:tcW w:w="1275" w:type="dxa"/>
            <w:shd w:val="clear" w:color="auto" w:fill="auto"/>
          </w:tcPr>
          <w:p w:rsidR="00981827" w:rsidRPr="000B32D1" w:rsidRDefault="0098182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4608,8</w:t>
            </w:r>
          </w:p>
        </w:tc>
        <w:tc>
          <w:tcPr>
            <w:tcW w:w="1276" w:type="dxa"/>
          </w:tcPr>
          <w:p w:rsidR="00981827" w:rsidRPr="000B32D1" w:rsidRDefault="006F1845" w:rsidP="003D040D">
            <w:pPr>
              <w:pStyle w:val="ac"/>
              <w:suppressAutoHyphens w:val="0"/>
              <w:spacing w:after="0"/>
              <w:jc w:val="center"/>
            </w:pPr>
            <w:r>
              <w:t>15337,7</w:t>
            </w:r>
          </w:p>
        </w:tc>
        <w:tc>
          <w:tcPr>
            <w:tcW w:w="1276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275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134" w:type="dxa"/>
          </w:tcPr>
          <w:p w:rsidR="00981827" w:rsidRPr="000B32D1" w:rsidRDefault="003105E3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418" w:type="dxa"/>
            <w:shd w:val="clear" w:color="auto" w:fill="auto"/>
          </w:tcPr>
          <w:p w:rsidR="00981827" w:rsidRPr="000B32D1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40238,6</w:t>
            </w:r>
          </w:p>
        </w:tc>
      </w:tr>
      <w:tr w:rsidR="00FE2E3E" w:rsidRPr="000B32D1" w:rsidTr="00E94094">
        <w:tc>
          <w:tcPr>
            <w:tcW w:w="709" w:type="dxa"/>
            <w:vMerge w:val="restart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pacing w:after="0"/>
            </w:pPr>
            <w:r w:rsidRPr="000B32D1">
              <w:t> </w:t>
            </w: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Всего затрат, в том числе: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3B65AB" w:rsidRDefault="003B65AB" w:rsidP="003D040D">
            <w:pPr>
              <w:pStyle w:val="ac"/>
              <w:suppressAutoHyphens w:val="0"/>
              <w:spacing w:after="0"/>
              <w:jc w:val="center"/>
            </w:pPr>
            <w:r>
              <w:t>731332,7</w:t>
            </w:r>
          </w:p>
        </w:tc>
        <w:tc>
          <w:tcPr>
            <w:tcW w:w="1275" w:type="dxa"/>
            <w:shd w:val="clear" w:color="auto" w:fill="auto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66</w:t>
            </w:r>
            <w:r w:rsidR="003B65AB">
              <w:t>456,9</w:t>
            </w:r>
          </w:p>
        </w:tc>
        <w:tc>
          <w:tcPr>
            <w:tcW w:w="1276" w:type="dxa"/>
          </w:tcPr>
          <w:p w:rsidR="00FE2E3E" w:rsidRPr="003B65AB" w:rsidRDefault="003B65AB" w:rsidP="003D040D">
            <w:pPr>
              <w:pStyle w:val="ac"/>
              <w:suppressAutoHyphens w:val="0"/>
              <w:spacing w:after="0"/>
              <w:jc w:val="center"/>
            </w:pPr>
            <w:r>
              <w:t>88</w:t>
            </w:r>
            <w:r w:rsidR="00783428">
              <w:t>208,9</w:t>
            </w:r>
          </w:p>
        </w:tc>
        <w:tc>
          <w:tcPr>
            <w:tcW w:w="1276" w:type="dxa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83522,4</w:t>
            </w:r>
          </w:p>
        </w:tc>
        <w:tc>
          <w:tcPr>
            <w:tcW w:w="1276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67390,0</w:t>
            </w:r>
          </w:p>
        </w:tc>
        <w:tc>
          <w:tcPr>
            <w:tcW w:w="1275" w:type="dxa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6</w:t>
            </w:r>
            <w:r w:rsidR="00783428">
              <w:t>7390,0</w:t>
            </w:r>
          </w:p>
        </w:tc>
        <w:tc>
          <w:tcPr>
            <w:tcW w:w="1134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66390,0</w:t>
            </w:r>
          </w:p>
        </w:tc>
        <w:tc>
          <w:tcPr>
            <w:tcW w:w="1418" w:type="dxa"/>
            <w:shd w:val="clear" w:color="auto" w:fill="auto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1170690,9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федеральный бюджет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6543,5</w:t>
            </w:r>
          </w:p>
        </w:tc>
        <w:tc>
          <w:tcPr>
            <w:tcW w:w="1275" w:type="dxa"/>
            <w:shd w:val="clear" w:color="auto" w:fill="auto"/>
          </w:tcPr>
          <w:p w:rsidR="00FE2E3E" w:rsidRPr="003B65AB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276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6648,1</w:t>
            </w:r>
          </w:p>
        </w:tc>
        <w:tc>
          <w:tcPr>
            <w:tcW w:w="1276" w:type="dxa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10732,7</w:t>
            </w:r>
          </w:p>
        </w:tc>
        <w:tc>
          <w:tcPr>
            <w:tcW w:w="1276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275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134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418" w:type="dxa"/>
            <w:shd w:val="clear" w:color="auto" w:fill="auto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38924,3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краевой бюджет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3B65AB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121,2</w:t>
            </w:r>
          </w:p>
        </w:tc>
        <w:tc>
          <w:tcPr>
            <w:tcW w:w="1275" w:type="dxa"/>
            <w:shd w:val="clear" w:color="auto" w:fill="auto"/>
          </w:tcPr>
          <w:p w:rsidR="00FE2E3E" w:rsidRPr="003B65AB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276" w:type="dxa"/>
          </w:tcPr>
          <w:p w:rsidR="00FE2E3E" w:rsidRPr="003B65AB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276" w:type="dxa"/>
          </w:tcPr>
          <w:p w:rsidR="00FE2E3E" w:rsidRPr="003B65AB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276" w:type="dxa"/>
          </w:tcPr>
          <w:p w:rsidR="00FE2E3E" w:rsidRPr="003B65AB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275" w:type="dxa"/>
          </w:tcPr>
          <w:p w:rsidR="00C50336" w:rsidRPr="003B65AB" w:rsidRDefault="00C50336" w:rsidP="00C50336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134" w:type="dxa"/>
          </w:tcPr>
          <w:p w:rsidR="00FE2E3E" w:rsidRPr="003B65AB" w:rsidRDefault="00C50336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0,0</w:t>
            </w:r>
          </w:p>
        </w:tc>
        <w:tc>
          <w:tcPr>
            <w:tcW w:w="1418" w:type="dxa"/>
            <w:shd w:val="clear" w:color="auto" w:fill="auto"/>
          </w:tcPr>
          <w:p w:rsidR="00FE2E3E" w:rsidRPr="003B65AB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121,2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бюджет города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3B65AB" w:rsidRDefault="00FE2E3E" w:rsidP="003D040D">
            <w:pPr>
              <w:pStyle w:val="ac"/>
              <w:suppressAutoHyphens w:val="0"/>
              <w:spacing w:after="0"/>
              <w:jc w:val="center"/>
            </w:pPr>
            <w:r w:rsidRPr="003B65AB">
              <w:t>339,1</w:t>
            </w:r>
          </w:p>
        </w:tc>
        <w:tc>
          <w:tcPr>
            <w:tcW w:w="1275" w:type="dxa"/>
            <w:shd w:val="clear" w:color="auto" w:fill="auto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275,0</w:t>
            </w:r>
          </w:p>
        </w:tc>
        <w:tc>
          <w:tcPr>
            <w:tcW w:w="1276" w:type="dxa"/>
          </w:tcPr>
          <w:p w:rsidR="00C50336" w:rsidRPr="003B65AB" w:rsidRDefault="00783428" w:rsidP="00C50336">
            <w:pPr>
              <w:pStyle w:val="ac"/>
              <w:suppressAutoHyphens w:val="0"/>
              <w:spacing w:after="0"/>
              <w:jc w:val="center"/>
            </w:pPr>
            <w:r>
              <w:t>132,0</w:t>
            </w:r>
          </w:p>
        </w:tc>
        <w:tc>
          <w:tcPr>
            <w:tcW w:w="1276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352,0</w:t>
            </w:r>
          </w:p>
        </w:tc>
        <w:tc>
          <w:tcPr>
            <w:tcW w:w="1276" w:type="dxa"/>
          </w:tcPr>
          <w:p w:rsidR="00C50336" w:rsidRPr="003B65AB" w:rsidRDefault="00783428" w:rsidP="00C50336">
            <w:pPr>
              <w:pStyle w:val="ac"/>
              <w:suppressAutoHyphens w:val="0"/>
              <w:spacing w:after="0"/>
              <w:jc w:val="center"/>
            </w:pPr>
            <w:r>
              <w:t>290,0</w:t>
            </w:r>
          </w:p>
        </w:tc>
        <w:tc>
          <w:tcPr>
            <w:tcW w:w="1275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290,0</w:t>
            </w:r>
          </w:p>
        </w:tc>
        <w:tc>
          <w:tcPr>
            <w:tcW w:w="1134" w:type="dxa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290,0</w:t>
            </w:r>
          </w:p>
        </w:tc>
        <w:tc>
          <w:tcPr>
            <w:tcW w:w="1418" w:type="dxa"/>
            <w:shd w:val="clear" w:color="auto" w:fill="auto"/>
          </w:tcPr>
          <w:p w:rsidR="00FE2E3E" w:rsidRPr="003B65AB" w:rsidRDefault="00783428" w:rsidP="003D040D">
            <w:pPr>
              <w:pStyle w:val="ac"/>
              <w:suppressAutoHyphens w:val="0"/>
              <w:spacing w:after="0"/>
              <w:jc w:val="center"/>
            </w:pPr>
            <w:r>
              <w:t>1968,1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собственников МКД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3B65AB" w:rsidRDefault="00366F02" w:rsidP="003D040D">
            <w:pPr>
              <w:pStyle w:val="ac"/>
              <w:suppressAutoHyphens w:val="0"/>
              <w:spacing w:after="0"/>
              <w:jc w:val="center"/>
            </w:pPr>
            <w:r>
              <w:t>724328,9</w:t>
            </w:r>
          </w:p>
        </w:tc>
        <w:tc>
          <w:tcPr>
            <w:tcW w:w="1275" w:type="dxa"/>
            <w:shd w:val="clear" w:color="auto" w:fill="auto"/>
          </w:tcPr>
          <w:p w:rsidR="00FE2E3E" w:rsidRPr="003B65AB" w:rsidRDefault="00366F02" w:rsidP="003D040D">
            <w:pPr>
              <w:pStyle w:val="ac"/>
              <w:suppressAutoHyphens w:val="0"/>
              <w:spacing w:after="0"/>
              <w:jc w:val="center"/>
            </w:pPr>
            <w:r>
              <w:t>66181,9</w:t>
            </w:r>
          </w:p>
        </w:tc>
        <w:tc>
          <w:tcPr>
            <w:tcW w:w="1276" w:type="dxa"/>
          </w:tcPr>
          <w:p w:rsidR="00FE2E3E" w:rsidRPr="003B65AB" w:rsidRDefault="00366F02" w:rsidP="003D040D">
            <w:pPr>
              <w:pStyle w:val="ac"/>
              <w:suppressAutoHyphens w:val="0"/>
              <w:spacing w:after="0"/>
              <w:jc w:val="center"/>
            </w:pPr>
            <w:r>
              <w:t>81428,8</w:t>
            </w:r>
          </w:p>
        </w:tc>
        <w:tc>
          <w:tcPr>
            <w:tcW w:w="1276" w:type="dxa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72437,7</w:t>
            </w:r>
          </w:p>
        </w:tc>
        <w:tc>
          <w:tcPr>
            <w:tcW w:w="1276" w:type="dxa"/>
          </w:tcPr>
          <w:p w:rsidR="00FE2E3E" w:rsidRPr="003B65AB" w:rsidRDefault="00366F02" w:rsidP="003D040D">
            <w:pPr>
              <w:pStyle w:val="ac"/>
              <w:suppressAutoHyphens w:val="0"/>
              <w:spacing w:after="0"/>
              <w:jc w:val="center"/>
            </w:pPr>
            <w:r>
              <w:t>62100,0</w:t>
            </w:r>
          </w:p>
        </w:tc>
        <w:tc>
          <w:tcPr>
            <w:tcW w:w="1275" w:type="dxa"/>
          </w:tcPr>
          <w:p w:rsidR="00FE2E3E" w:rsidRPr="003B65AB" w:rsidRDefault="00366F02" w:rsidP="003D040D">
            <w:pPr>
              <w:pStyle w:val="ac"/>
              <w:suppressAutoHyphens w:val="0"/>
              <w:spacing w:after="0"/>
              <w:jc w:val="center"/>
            </w:pPr>
            <w:r>
              <w:t>62100,0</w:t>
            </w:r>
          </w:p>
        </w:tc>
        <w:tc>
          <w:tcPr>
            <w:tcW w:w="1134" w:type="dxa"/>
          </w:tcPr>
          <w:p w:rsidR="00FE2E3E" w:rsidRPr="003B65AB" w:rsidRDefault="00366F02" w:rsidP="003D040D">
            <w:pPr>
              <w:pStyle w:val="ac"/>
              <w:suppressAutoHyphens w:val="0"/>
              <w:spacing w:after="0"/>
              <w:jc w:val="center"/>
            </w:pPr>
            <w:r>
              <w:t>61100,0</w:t>
            </w:r>
          </w:p>
        </w:tc>
        <w:tc>
          <w:tcPr>
            <w:tcW w:w="1418" w:type="dxa"/>
            <w:shd w:val="clear" w:color="auto" w:fill="auto"/>
          </w:tcPr>
          <w:p w:rsidR="00FE2E3E" w:rsidRPr="003B65AB" w:rsidRDefault="00AD5574" w:rsidP="003D040D">
            <w:pPr>
              <w:pStyle w:val="ac"/>
              <w:suppressAutoHyphens w:val="0"/>
              <w:spacing w:after="0"/>
              <w:jc w:val="center"/>
            </w:pPr>
            <w:r>
              <w:t>1129677,3</w:t>
            </w:r>
          </w:p>
        </w:tc>
      </w:tr>
      <w:tr w:rsidR="0051452B" w:rsidRPr="000B32D1" w:rsidTr="00E94094">
        <w:tc>
          <w:tcPr>
            <w:tcW w:w="22255" w:type="dxa"/>
            <w:gridSpan w:val="15"/>
            <w:shd w:val="clear" w:color="auto" w:fill="auto"/>
          </w:tcPr>
          <w:p w:rsidR="0051452B" w:rsidRPr="000B32D1" w:rsidRDefault="0051452B" w:rsidP="00D307B1">
            <w:pPr>
              <w:pStyle w:val="ac"/>
              <w:suppressAutoHyphens w:val="0"/>
              <w:spacing w:after="0"/>
              <w:jc w:val="center"/>
            </w:pPr>
            <w:r w:rsidRPr="000B32D1">
              <w:lastRenderedPageBreak/>
              <w:t>3.</w:t>
            </w:r>
            <w:r w:rsidR="00A40D03" w:rsidRPr="000B32D1">
              <w:t xml:space="preserve"> </w:t>
            </w:r>
            <w:r w:rsidRPr="000B32D1">
              <w:t>Объекты с участие</w:t>
            </w:r>
            <w:r w:rsidR="00912FB2">
              <w:t>м</w:t>
            </w:r>
            <w:r w:rsidRPr="000B32D1">
              <w:t xml:space="preserve"> муниципального образования (в том числе объекты социальной инфраструктуры муниципального образования)</w:t>
            </w:r>
          </w:p>
        </w:tc>
      </w:tr>
      <w:tr w:rsidR="00823136" w:rsidRPr="000B32D1" w:rsidTr="00DD075F">
        <w:trPr>
          <w:trHeight w:val="660"/>
        </w:trPr>
        <w:tc>
          <w:tcPr>
            <w:tcW w:w="709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</w:pPr>
            <w:r w:rsidRPr="000B32D1">
              <w:t>3.1.</w:t>
            </w:r>
          </w:p>
        </w:tc>
        <w:tc>
          <w:tcPr>
            <w:tcW w:w="3657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Проведение энергетического обследования</w:t>
            </w:r>
          </w:p>
        </w:tc>
        <w:tc>
          <w:tcPr>
            <w:tcW w:w="879" w:type="dxa"/>
            <w:shd w:val="clear" w:color="auto" w:fill="auto"/>
          </w:tcPr>
          <w:p w:rsidR="00823136" w:rsidRPr="000B32D1" w:rsidRDefault="00823136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823136" w:rsidRPr="000B32D1" w:rsidRDefault="00823136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3136" w:rsidRPr="000B32D1" w:rsidRDefault="00823136" w:rsidP="00380F68">
            <w:pPr>
              <w:pStyle w:val="ac"/>
              <w:spacing w:after="0"/>
              <w:jc w:val="center"/>
            </w:pPr>
            <w:r w:rsidRPr="000B32D1">
              <w:t>Администрации районов города</w:t>
            </w: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1293,8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1293,8</w:t>
            </w:r>
          </w:p>
        </w:tc>
      </w:tr>
      <w:tr w:rsidR="00823136" w:rsidRPr="000B32D1" w:rsidTr="00E94094">
        <w:trPr>
          <w:trHeight w:val="109"/>
        </w:trPr>
        <w:tc>
          <w:tcPr>
            <w:tcW w:w="709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 w:rsidRPr="000B32D1">
              <w:t>3.2.</w:t>
            </w:r>
          </w:p>
        </w:tc>
        <w:tc>
          <w:tcPr>
            <w:tcW w:w="3657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879" w:type="dxa"/>
            <w:shd w:val="clear" w:color="auto" w:fill="auto"/>
          </w:tcPr>
          <w:p w:rsidR="00823136" w:rsidRPr="000B32D1" w:rsidRDefault="00C524FD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2013-2019</w:t>
            </w:r>
          </w:p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325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1369,0</w:t>
            </w:r>
          </w:p>
        </w:tc>
        <w:tc>
          <w:tcPr>
            <w:tcW w:w="1275" w:type="dxa"/>
            <w:shd w:val="clear" w:color="auto" w:fill="auto"/>
          </w:tcPr>
          <w:p w:rsidR="00823136" w:rsidRPr="009C1635" w:rsidRDefault="00C524FD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25,8</w:t>
            </w:r>
          </w:p>
        </w:tc>
        <w:tc>
          <w:tcPr>
            <w:tcW w:w="1276" w:type="dxa"/>
          </w:tcPr>
          <w:p w:rsidR="00823136" w:rsidRPr="009C1635" w:rsidRDefault="00C524FD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451,5</w:t>
            </w:r>
          </w:p>
        </w:tc>
        <w:tc>
          <w:tcPr>
            <w:tcW w:w="1276" w:type="dxa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C524FD" w:rsidP="000E0CAD">
            <w:pPr>
              <w:pStyle w:val="ac"/>
              <w:suppressAutoHyphens w:val="0"/>
              <w:spacing w:after="0"/>
              <w:jc w:val="center"/>
            </w:pPr>
            <w:r>
              <w:t>1846,3</w:t>
            </w:r>
          </w:p>
        </w:tc>
      </w:tr>
      <w:tr w:rsidR="00823136" w:rsidRPr="000B32D1" w:rsidTr="00E94094">
        <w:trPr>
          <w:trHeight w:val="109"/>
        </w:trPr>
        <w:tc>
          <w:tcPr>
            <w:tcW w:w="709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 w:rsidRPr="000B32D1">
              <w:t>3.3.</w:t>
            </w:r>
          </w:p>
        </w:tc>
        <w:tc>
          <w:tcPr>
            <w:tcW w:w="3657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оконных конструкций</w:t>
            </w:r>
          </w:p>
        </w:tc>
        <w:tc>
          <w:tcPr>
            <w:tcW w:w="879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76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915,2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915,2</w:t>
            </w:r>
          </w:p>
        </w:tc>
      </w:tr>
      <w:tr w:rsidR="00823136" w:rsidRPr="000B32D1" w:rsidTr="00E94094">
        <w:trPr>
          <w:trHeight w:val="109"/>
        </w:trPr>
        <w:tc>
          <w:tcPr>
            <w:tcW w:w="709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 w:rsidRPr="000B32D1">
              <w:t>3.4.</w:t>
            </w:r>
          </w:p>
        </w:tc>
        <w:tc>
          <w:tcPr>
            <w:tcW w:w="3657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879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  <w:r w:rsidR="00C524F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1040,4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1040,4</w:t>
            </w:r>
          </w:p>
        </w:tc>
      </w:tr>
      <w:tr w:rsidR="00823136" w:rsidRPr="000B32D1" w:rsidTr="00E94094">
        <w:trPr>
          <w:trHeight w:val="109"/>
        </w:trPr>
        <w:tc>
          <w:tcPr>
            <w:tcW w:w="709" w:type="dxa"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</w:pPr>
            <w:r>
              <w:t>3.5.</w:t>
            </w:r>
          </w:p>
        </w:tc>
        <w:tc>
          <w:tcPr>
            <w:tcW w:w="3657" w:type="dxa"/>
            <w:shd w:val="clear" w:color="auto" w:fill="auto"/>
          </w:tcPr>
          <w:p w:rsidR="00823136" w:rsidRPr="000B32D1" w:rsidRDefault="00823136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системы водоснабжения бюджетных учреждений с применением экономичной водоразборной арматуры</w:t>
            </w:r>
          </w:p>
        </w:tc>
        <w:tc>
          <w:tcPr>
            <w:tcW w:w="879" w:type="dxa"/>
            <w:shd w:val="clear" w:color="auto" w:fill="auto"/>
          </w:tcPr>
          <w:p w:rsidR="00823136" w:rsidRPr="000B32D1" w:rsidRDefault="00823136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693" w:type="dxa"/>
            <w:vMerge/>
            <w:shd w:val="clear" w:color="auto" w:fill="auto"/>
          </w:tcPr>
          <w:p w:rsidR="00823136" w:rsidRPr="000B32D1" w:rsidRDefault="00823136" w:rsidP="003D040D">
            <w:pPr>
              <w:pStyle w:val="ac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823136" w:rsidRPr="000B32D1" w:rsidRDefault="00823136" w:rsidP="008231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823136" w:rsidRPr="000B32D1" w:rsidRDefault="00823136" w:rsidP="008231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823136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69,6</w:t>
            </w:r>
          </w:p>
        </w:tc>
        <w:tc>
          <w:tcPr>
            <w:tcW w:w="1275" w:type="dxa"/>
            <w:shd w:val="clear" w:color="auto" w:fill="auto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23136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23136" w:rsidRPr="000B32D1" w:rsidRDefault="0082313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823136" w:rsidRDefault="00823136" w:rsidP="00C50336">
            <w:pPr>
              <w:pStyle w:val="ac"/>
              <w:suppressAutoHyphens w:val="0"/>
              <w:spacing w:after="0"/>
              <w:jc w:val="center"/>
            </w:pPr>
            <w:r w:rsidRPr="00823136">
              <w:t>69,6</w:t>
            </w:r>
          </w:p>
          <w:p w:rsidR="00823136" w:rsidRPr="000B32D1" w:rsidRDefault="00823136" w:rsidP="00706FC0">
            <w:pPr>
              <w:pStyle w:val="ac"/>
              <w:suppressAutoHyphens w:val="0"/>
              <w:spacing w:after="0"/>
            </w:pPr>
          </w:p>
        </w:tc>
      </w:tr>
      <w:tr w:rsidR="009750ED" w:rsidRPr="000B32D1" w:rsidTr="00E94094">
        <w:trPr>
          <w:trHeight w:val="633"/>
        </w:trPr>
        <w:tc>
          <w:tcPr>
            <w:tcW w:w="709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3.6</w:t>
            </w:r>
            <w:r w:rsidR="009750ED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CC1D53">
              <w:t xml:space="preserve">    </w:t>
            </w:r>
            <w:r w:rsidRPr="000B32D1">
              <w:t>обследования учреждений образования</w:t>
            </w:r>
          </w:p>
        </w:tc>
        <w:tc>
          <w:tcPr>
            <w:tcW w:w="879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9750ED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 xml:space="preserve">Комитет по физической культуре и спорту </w:t>
            </w:r>
          </w:p>
          <w:p w:rsidR="009750ED" w:rsidRPr="000B32D1" w:rsidRDefault="004B2ADD" w:rsidP="004B2ADD">
            <w:pPr>
              <w:pStyle w:val="ac"/>
              <w:suppressAutoHyphens w:val="0"/>
              <w:spacing w:after="0"/>
              <w:jc w:val="center"/>
            </w:pPr>
            <w:r>
              <w:t xml:space="preserve">города </w:t>
            </w:r>
            <w:r w:rsidR="009750ED" w:rsidRPr="000B32D1">
              <w:t>Барнаула</w:t>
            </w:r>
          </w:p>
        </w:tc>
        <w:tc>
          <w:tcPr>
            <w:tcW w:w="1134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240,0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240,0</w:t>
            </w:r>
          </w:p>
        </w:tc>
      </w:tr>
      <w:tr w:rsidR="009750ED" w:rsidRPr="000B32D1" w:rsidTr="00E94094">
        <w:trPr>
          <w:trHeight w:val="633"/>
        </w:trPr>
        <w:tc>
          <w:tcPr>
            <w:tcW w:w="709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3.7</w:t>
            </w:r>
            <w:r w:rsidR="009750ED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879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</w:t>
            </w:r>
            <w:r w:rsidR="00C524FD">
              <w:t>-2022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C524FD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9750ED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1012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1900,8</w:t>
            </w:r>
          </w:p>
        </w:tc>
        <w:tc>
          <w:tcPr>
            <w:tcW w:w="1275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9C1635" w:rsidRDefault="00C524FD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768,6</w:t>
            </w:r>
          </w:p>
        </w:tc>
        <w:tc>
          <w:tcPr>
            <w:tcW w:w="1276" w:type="dxa"/>
          </w:tcPr>
          <w:p w:rsidR="009750ED" w:rsidRPr="009C1635" w:rsidRDefault="00C524FD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130,0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2300,0</w:t>
            </w:r>
          </w:p>
        </w:tc>
        <w:tc>
          <w:tcPr>
            <w:tcW w:w="1134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C524FD" w:rsidP="00C50336">
            <w:pPr>
              <w:pStyle w:val="ac"/>
              <w:suppressAutoHyphens w:val="0"/>
              <w:spacing w:after="0"/>
              <w:jc w:val="center"/>
            </w:pPr>
            <w:r>
              <w:t>5099,4</w:t>
            </w:r>
          </w:p>
        </w:tc>
      </w:tr>
      <w:tr w:rsidR="009750ED" w:rsidRPr="000B32D1" w:rsidTr="00E94094">
        <w:trPr>
          <w:trHeight w:val="429"/>
        </w:trPr>
        <w:tc>
          <w:tcPr>
            <w:tcW w:w="709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3.8</w:t>
            </w:r>
            <w:r w:rsidR="009750ED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оконных конструкций</w:t>
            </w:r>
          </w:p>
        </w:tc>
        <w:tc>
          <w:tcPr>
            <w:tcW w:w="879" w:type="dxa"/>
            <w:shd w:val="clear" w:color="auto" w:fill="auto"/>
          </w:tcPr>
          <w:p w:rsidR="009750ED" w:rsidRPr="000B32D1" w:rsidRDefault="00FD5D3B" w:rsidP="008D3277">
            <w:pPr>
              <w:pStyle w:val="ac"/>
              <w:suppressAutoHyphens w:val="0"/>
              <w:spacing w:after="0"/>
              <w:jc w:val="center"/>
            </w:pPr>
            <w:r>
              <w:t>2014-2019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2E1350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132</w:t>
            </w:r>
          </w:p>
          <w:p w:rsidR="009750ED" w:rsidRPr="000B32D1" w:rsidRDefault="009750ED" w:rsidP="00EC3325">
            <w:pPr>
              <w:pStyle w:val="ac"/>
              <w:suppressAutoHyphens w:val="0"/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1331,7</w:t>
            </w:r>
          </w:p>
        </w:tc>
        <w:tc>
          <w:tcPr>
            <w:tcW w:w="1275" w:type="dxa"/>
            <w:shd w:val="clear" w:color="auto" w:fill="auto"/>
          </w:tcPr>
          <w:p w:rsidR="009750ED" w:rsidRPr="009C1635" w:rsidRDefault="00FD5D3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160,4</w:t>
            </w:r>
          </w:p>
        </w:tc>
        <w:tc>
          <w:tcPr>
            <w:tcW w:w="1276" w:type="dxa"/>
          </w:tcPr>
          <w:p w:rsidR="009750ED" w:rsidRPr="009C1635" w:rsidRDefault="00FD5D3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1496,3</w:t>
            </w:r>
          </w:p>
        </w:tc>
        <w:tc>
          <w:tcPr>
            <w:tcW w:w="1276" w:type="dxa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2988,4</w:t>
            </w:r>
          </w:p>
        </w:tc>
      </w:tr>
      <w:tr w:rsidR="009750ED" w:rsidRPr="000B32D1" w:rsidTr="00E94094">
        <w:trPr>
          <w:trHeight w:val="633"/>
        </w:trPr>
        <w:tc>
          <w:tcPr>
            <w:tcW w:w="709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3.9</w:t>
            </w:r>
            <w:r w:rsidR="009750ED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879" w:type="dxa"/>
            <w:shd w:val="clear" w:color="auto" w:fill="auto"/>
          </w:tcPr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2014</w:t>
            </w:r>
            <w:r w:rsidR="00FD5D3B">
              <w:t>-2021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FD5D3B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4407,0</w:t>
            </w:r>
          </w:p>
        </w:tc>
        <w:tc>
          <w:tcPr>
            <w:tcW w:w="1275" w:type="dxa"/>
            <w:shd w:val="clear" w:color="auto" w:fill="auto"/>
          </w:tcPr>
          <w:p w:rsidR="009750ED" w:rsidRPr="009C1635" w:rsidRDefault="00FD5D3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815,5</w:t>
            </w:r>
          </w:p>
        </w:tc>
        <w:tc>
          <w:tcPr>
            <w:tcW w:w="1276" w:type="dxa"/>
          </w:tcPr>
          <w:p w:rsidR="009750ED" w:rsidRPr="009C1635" w:rsidRDefault="00EA318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1207,0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2000,0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593B02" w:rsidP="00C50336">
            <w:pPr>
              <w:pStyle w:val="ac"/>
              <w:suppressAutoHyphens w:val="0"/>
              <w:spacing w:after="0"/>
              <w:jc w:val="center"/>
            </w:pPr>
            <w:r>
              <w:t>8429,5</w:t>
            </w:r>
          </w:p>
        </w:tc>
      </w:tr>
      <w:tr w:rsidR="009750ED" w:rsidRPr="000B32D1" w:rsidTr="00E94094">
        <w:trPr>
          <w:trHeight w:val="633"/>
        </w:trPr>
        <w:tc>
          <w:tcPr>
            <w:tcW w:w="709" w:type="dxa"/>
            <w:shd w:val="clear" w:color="auto" w:fill="auto"/>
          </w:tcPr>
          <w:p w:rsidR="009750ED" w:rsidRPr="000B32D1" w:rsidRDefault="007E539E" w:rsidP="003D040D">
            <w:pPr>
              <w:pStyle w:val="ac"/>
              <w:suppressAutoHyphens w:val="0"/>
              <w:spacing w:after="0"/>
            </w:pPr>
            <w:r>
              <w:t>3.10</w:t>
            </w:r>
            <w:r w:rsidR="009750ED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750ED" w:rsidRPr="000B32D1" w:rsidRDefault="009750ED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879" w:type="dxa"/>
            <w:shd w:val="clear" w:color="auto" w:fill="auto"/>
          </w:tcPr>
          <w:p w:rsidR="009750ED" w:rsidRPr="000B32D1" w:rsidRDefault="00FD5D3B" w:rsidP="008D3277">
            <w:pPr>
              <w:pStyle w:val="ac"/>
              <w:suppressAutoHyphens w:val="0"/>
              <w:spacing w:after="0"/>
              <w:jc w:val="center"/>
            </w:pPr>
            <w:r>
              <w:t>2014-2019</w:t>
            </w:r>
          </w:p>
          <w:p w:rsidR="009750ED" w:rsidRPr="000B32D1" w:rsidRDefault="009750ED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750ED" w:rsidRPr="000B32D1" w:rsidRDefault="009750ED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2592,7</w:t>
            </w:r>
          </w:p>
        </w:tc>
        <w:tc>
          <w:tcPr>
            <w:tcW w:w="1275" w:type="dxa"/>
            <w:shd w:val="clear" w:color="auto" w:fill="auto"/>
          </w:tcPr>
          <w:p w:rsidR="009750ED" w:rsidRPr="009C1635" w:rsidRDefault="00FD5D3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499,6</w:t>
            </w:r>
          </w:p>
        </w:tc>
        <w:tc>
          <w:tcPr>
            <w:tcW w:w="1276" w:type="dxa"/>
          </w:tcPr>
          <w:p w:rsidR="009750ED" w:rsidRPr="009C1635" w:rsidRDefault="00EA318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178,1</w:t>
            </w:r>
          </w:p>
        </w:tc>
        <w:tc>
          <w:tcPr>
            <w:tcW w:w="1276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750ED" w:rsidRPr="000B32D1" w:rsidRDefault="00FD5D3B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750ED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750ED" w:rsidRPr="000B32D1" w:rsidRDefault="00593B02" w:rsidP="00C50336">
            <w:pPr>
              <w:pStyle w:val="ac"/>
              <w:suppressAutoHyphens w:val="0"/>
              <w:spacing w:after="0"/>
              <w:jc w:val="center"/>
            </w:pPr>
            <w:r>
              <w:t>3270,4</w:t>
            </w:r>
          </w:p>
        </w:tc>
      </w:tr>
      <w:tr w:rsidR="00165B76" w:rsidRPr="000B32D1" w:rsidTr="00E94094">
        <w:trPr>
          <w:trHeight w:val="465"/>
        </w:trPr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3.11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CC1D53">
              <w:t xml:space="preserve">    </w:t>
            </w:r>
            <w:r w:rsidRPr="000B32D1">
              <w:t>обследования учреждений образования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29556B">
            <w:pPr>
              <w:pStyle w:val="ac"/>
              <w:suppressAutoHyphens w:val="0"/>
              <w:spacing w:after="0"/>
              <w:jc w:val="center"/>
            </w:pPr>
            <w:r w:rsidRPr="000B32D1">
              <w:t>Комитет по образованию</w:t>
            </w:r>
            <w:r w:rsidR="00200B33" w:rsidRPr="000B32D1">
              <w:t xml:space="preserve"> города </w:t>
            </w:r>
            <w:r w:rsidR="0029556B" w:rsidRPr="000B32D1">
              <w:t>Б</w:t>
            </w:r>
            <w:r w:rsidR="00200B33" w:rsidRPr="000B32D1">
              <w:t>арнаула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274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6987,6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6987,6</w:t>
            </w:r>
          </w:p>
        </w:tc>
      </w:tr>
      <w:tr w:rsidR="00165B76" w:rsidRPr="000B32D1" w:rsidTr="00E94094">
        <w:trPr>
          <w:trHeight w:val="435"/>
        </w:trPr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3.12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BB05EC" w:rsidP="00BB05EC">
            <w:pPr>
              <w:pStyle w:val="ac"/>
              <w:suppressAutoHyphens w:val="0"/>
              <w:spacing w:after="0"/>
              <w:jc w:val="both"/>
            </w:pPr>
            <w:r>
              <w:t>Установка приборов учета тепловой энергии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742,0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1B55F3" w:rsidRPr="000B32D1" w:rsidRDefault="001B55F3" w:rsidP="001B55F3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1B55F3" w:rsidRPr="000B32D1" w:rsidRDefault="001B55F3" w:rsidP="001B55F3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742,0</w:t>
            </w:r>
          </w:p>
        </w:tc>
      </w:tr>
      <w:tr w:rsidR="00165B76" w:rsidRPr="000B32D1" w:rsidTr="00E94094">
        <w:trPr>
          <w:trHeight w:val="420"/>
        </w:trPr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3.13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</w:t>
            </w:r>
            <w:r w:rsidR="00BB05EC">
              <w:t xml:space="preserve"> горячего водоснабжения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51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1138,0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1 138,0</w:t>
            </w:r>
          </w:p>
        </w:tc>
      </w:tr>
      <w:tr w:rsidR="00165B76" w:rsidRPr="000B32D1" w:rsidTr="00E94094">
        <w:trPr>
          <w:trHeight w:val="510"/>
        </w:trPr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3.14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</w:t>
            </w:r>
            <w:r w:rsidR="00BB05EC">
              <w:t xml:space="preserve"> холодного водоснабжения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85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1163,0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1 163,0</w:t>
            </w:r>
          </w:p>
        </w:tc>
      </w:tr>
      <w:tr w:rsidR="00165B76" w:rsidRPr="000B32D1" w:rsidTr="00E94094">
        <w:trPr>
          <w:trHeight w:val="525"/>
        </w:trPr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3.15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Замена приборов учета электрической энергии на класс точности 2,0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128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1280,0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1 280,0</w:t>
            </w:r>
          </w:p>
        </w:tc>
      </w:tr>
      <w:tr w:rsidR="00165B76" w:rsidRPr="000B32D1" w:rsidTr="00E94094">
        <w:trPr>
          <w:trHeight w:val="420"/>
        </w:trPr>
        <w:tc>
          <w:tcPr>
            <w:tcW w:w="709" w:type="dxa"/>
            <w:vMerge w:val="restart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lastRenderedPageBreak/>
              <w:t>3.16</w:t>
            </w:r>
            <w:r w:rsidR="0051452B" w:rsidRPr="000B32D1">
              <w:t>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51452B" w:rsidRPr="000B32D1" w:rsidRDefault="008D68DA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1452B" w:rsidRPr="000B32D1" w:rsidRDefault="0043641B" w:rsidP="008D3277">
            <w:pPr>
              <w:pStyle w:val="ac"/>
              <w:suppressAutoHyphens w:val="0"/>
              <w:spacing w:after="0"/>
              <w:jc w:val="center"/>
            </w:pPr>
            <w:r>
              <w:t>2012- 2023</w:t>
            </w:r>
          </w:p>
          <w:p w:rsidR="0065503F" w:rsidRPr="000B32D1" w:rsidRDefault="0065503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8160EF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452B" w:rsidRPr="000B32D1" w:rsidRDefault="009750ED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150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23363,3</w:t>
            </w:r>
          </w:p>
        </w:tc>
        <w:tc>
          <w:tcPr>
            <w:tcW w:w="1275" w:type="dxa"/>
            <w:shd w:val="clear" w:color="auto" w:fill="auto"/>
          </w:tcPr>
          <w:p w:rsidR="0051452B" w:rsidRPr="009C1635" w:rsidRDefault="0043641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2800,0</w:t>
            </w:r>
          </w:p>
        </w:tc>
        <w:tc>
          <w:tcPr>
            <w:tcW w:w="1276" w:type="dxa"/>
          </w:tcPr>
          <w:p w:rsidR="0051452B" w:rsidRPr="009C1635" w:rsidRDefault="0043641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979,0</w:t>
            </w:r>
          </w:p>
        </w:tc>
        <w:tc>
          <w:tcPr>
            <w:tcW w:w="1276" w:type="dxa"/>
          </w:tcPr>
          <w:p w:rsidR="0051452B" w:rsidRPr="009C1635" w:rsidRDefault="0043641B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1900,0</w:t>
            </w:r>
          </w:p>
        </w:tc>
        <w:tc>
          <w:tcPr>
            <w:tcW w:w="1276" w:type="dxa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8220,0</w:t>
            </w:r>
          </w:p>
        </w:tc>
        <w:tc>
          <w:tcPr>
            <w:tcW w:w="1275" w:type="dxa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43641B" w:rsidP="00C86E68">
            <w:pPr>
              <w:pStyle w:val="ac"/>
              <w:suppressAutoHyphens w:val="0"/>
              <w:spacing w:after="0"/>
              <w:jc w:val="center"/>
            </w:pPr>
            <w:r>
              <w:t>42262,3</w:t>
            </w:r>
          </w:p>
        </w:tc>
      </w:tr>
      <w:tr w:rsidR="00165B76" w:rsidRPr="000B32D1" w:rsidTr="00E94094">
        <w:trPr>
          <w:trHeight w:val="390"/>
        </w:trPr>
        <w:tc>
          <w:tcPr>
            <w:tcW w:w="709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528A1" w:rsidRPr="000B32D1" w:rsidRDefault="000528A1" w:rsidP="00C50336">
            <w:pPr>
              <w:pStyle w:val="ac"/>
              <w:spacing w:after="0"/>
              <w:jc w:val="center"/>
            </w:pPr>
            <w:r w:rsidRPr="000B32D1">
              <w:t>ф</w:t>
            </w:r>
            <w:r w:rsidR="0051452B" w:rsidRPr="000B32D1">
              <w:t>едераль</w:t>
            </w:r>
            <w:r w:rsidRPr="000B32D1">
              <w:t>-</w:t>
            </w:r>
          </w:p>
          <w:p w:rsidR="0051452B" w:rsidRPr="000B32D1" w:rsidRDefault="000528A1" w:rsidP="00C50336">
            <w:pPr>
              <w:pStyle w:val="ac"/>
              <w:spacing w:after="0"/>
              <w:jc w:val="center"/>
            </w:pPr>
            <w:r w:rsidRPr="000B32D1">
              <w:t xml:space="preserve">ный </w:t>
            </w:r>
            <w:r w:rsidR="0051452B" w:rsidRPr="000B32D1"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1780,4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C50336">
            <w:pPr>
              <w:pStyle w:val="ac"/>
              <w:spacing w:after="0"/>
              <w:jc w:val="center"/>
            </w:pPr>
            <w:r w:rsidRPr="000B32D1">
              <w:t>1780,4</w:t>
            </w:r>
          </w:p>
        </w:tc>
      </w:tr>
      <w:tr w:rsidR="00165B76" w:rsidRPr="000B32D1" w:rsidTr="00E94094">
        <w:trPr>
          <w:trHeight w:val="474"/>
        </w:trPr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3.17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2013-2017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28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40867,3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43641B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1B55F3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B93EDA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40867,3</w:t>
            </w:r>
          </w:p>
        </w:tc>
      </w:tr>
      <w:tr w:rsidR="00165B76" w:rsidRPr="000B32D1" w:rsidTr="00E94094">
        <w:trPr>
          <w:trHeight w:val="203"/>
        </w:trPr>
        <w:tc>
          <w:tcPr>
            <w:tcW w:w="709" w:type="dxa"/>
            <w:vMerge w:val="restart"/>
            <w:shd w:val="clear" w:color="auto" w:fill="auto"/>
          </w:tcPr>
          <w:p w:rsidR="0051452B" w:rsidRPr="000B32D1" w:rsidRDefault="0043641B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  <w:r w:rsidR="0051452B" w:rsidRPr="000B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оконных конструкций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1452B" w:rsidRPr="000B32D1" w:rsidRDefault="0043641B" w:rsidP="008D3277">
            <w:pPr>
              <w:pStyle w:val="ac"/>
              <w:suppressAutoHyphens w:val="0"/>
              <w:spacing w:after="0"/>
              <w:jc w:val="center"/>
            </w:pPr>
            <w:r>
              <w:t>2011- 2023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  <w:jc w:val="center"/>
            </w:pPr>
            <w:r>
              <w:t>11470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105243,3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16361,5</w:t>
            </w:r>
          </w:p>
        </w:tc>
        <w:tc>
          <w:tcPr>
            <w:tcW w:w="1276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19691,5</w:t>
            </w:r>
          </w:p>
        </w:tc>
        <w:tc>
          <w:tcPr>
            <w:tcW w:w="1276" w:type="dxa"/>
          </w:tcPr>
          <w:p w:rsidR="0051452B" w:rsidRPr="009C1635" w:rsidRDefault="004E60E8" w:rsidP="003D040D">
            <w:pPr>
              <w:pStyle w:val="ac"/>
              <w:suppressAutoHyphens w:val="0"/>
              <w:spacing w:after="0"/>
              <w:jc w:val="center"/>
            </w:pPr>
            <w:r w:rsidRPr="009C1635">
              <w:t>21100,0</w:t>
            </w:r>
          </w:p>
        </w:tc>
        <w:tc>
          <w:tcPr>
            <w:tcW w:w="1276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17280,0</w:t>
            </w:r>
          </w:p>
        </w:tc>
        <w:tc>
          <w:tcPr>
            <w:tcW w:w="1275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26000,0</w:t>
            </w:r>
          </w:p>
        </w:tc>
        <w:tc>
          <w:tcPr>
            <w:tcW w:w="1134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23000,0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228676,3</w:t>
            </w:r>
          </w:p>
        </w:tc>
      </w:tr>
      <w:tr w:rsidR="00165B76" w:rsidRPr="000B32D1" w:rsidTr="007C6072">
        <w:trPr>
          <w:trHeight w:val="628"/>
        </w:trPr>
        <w:tc>
          <w:tcPr>
            <w:tcW w:w="709" w:type="dxa"/>
            <w:vMerge/>
            <w:shd w:val="clear" w:color="auto" w:fill="auto"/>
          </w:tcPr>
          <w:p w:rsidR="0051452B" w:rsidRPr="000B32D1" w:rsidRDefault="0051452B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76648,5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9C1635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9C1635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76648,5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3.19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4E60E8" w:rsidP="008D3277">
            <w:pPr>
              <w:pStyle w:val="ac"/>
              <w:suppressAutoHyphens w:val="0"/>
              <w:spacing w:after="0"/>
              <w:jc w:val="center"/>
            </w:pPr>
            <w:r>
              <w:t>2013- 2019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11203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10653,3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 w:rsidRPr="009C1635">
              <w:t>1220,5</w:t>
            </w:r>
          </w:p>
        </w:tc>
        <w:tc>
          <w:tcPr>
            <w:tcW w:w="1276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AE04B5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4E60E8" w:rsidP="00B93EDA">
            <w:pPr>
              <w:pStyle w:val="ac"/>
              <w:suppressAutoHyphens w:val="0"/>
              <w:spacing w:after="0"/>
              <w:jc w:val="center"/>
            </w:pPr>
            <w:r>
              <w:t>11873,8</w:t>
            </w:r>
          </w:p>
        </w:tc>
      </w:tr>
      <w:tr w:rsidR="00165B76" w:rsidRPr="000B32D1" w:rsidTr="00E94094">
        <w:tc>
          <w:tcPr>
            <w:tcW w:w="709" w:type="dxa"/>
            <w:shd w:val="clear" w:color="auto" w:fill="auto"/>
          </w:tcPr>
          <w:p w:rsidR="0051452B" w:rsidRPr="000B32D1" w:rsidRDefault="0043641B" w:rsidP="003D040D">
            <w:pPr>
              <w:pStyle w:val="ac"/>
              <w:suppressAutoHyphens w:val="0"/>
              <w:spacing w:after="0"/>
            </w:pPr>
            <w:r>
              <w:t>3.20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Заключение энергосервисных договоров (контрактов) на</w:t>
            </w:r>
            <w:r w:rsidR="00BB05EC">
              <w:t xml:space="preserve"> установку </w:t>
            </w:r>
            <w:r w:rsidR="002A2DA4">
              <w:t>АИТП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</w:t>
            </w:r>
            <w:r w:rsidR="0013319E">
              <w:t>14</w:t>
            </w:r>
            <w:r w:rsidR="0047577F" w:rsidRPr="000B32D1">
              <w:t>-2020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49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 w:rsidRPr="00D01D7C">
              <w:t>53810,6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4E60E8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643314" w:rsidP="002D4780">
            <w:pPr>
              <w:pStyle w:val="ac"/>
              <w:suppressAutoHyphens w:val="0"/>
              <w:spacing w:after="0"/>
              <w:jc w:val="center"/>
            </w:pPr>
            <w:r>
              <w:t>1729,2</w:t>
            </w:r>
          </w:p>
        </w:tc>
        <w:tc>
          <w:tcPr>
            <w:tcW w:w="1276" w:type="dxa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1303,0</w:t>
            </w:r>
          </w:p>
        </w:tc>
        <w:tc>
          <w:tcPr>
            <w:tcW w:w="1276" w:type="dxa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56842,8</w:t>
            </w:r>
          </w:p>
        </w:tc>
      </w:tr>
      <w:tr w:rsidR="00165B76" w:rsidRPr="000B32D1" w:rsidTr="00E94094">
        <w:trPr>
          <w:trHeight w:val="450"/>
        </w:trPr>
        <w:tc>
          <w:tcPr>
            <w:tcW w:w="709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</w:pPr>
            <w:r>
              <w:t>3.21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CC1D53">
              <w:t xml:space="preserve">     </w:t>
            </w:r>
            <w:r w:rsidRPr="000B32D1">
              <w:t>обследования учреждений культуры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52B" w:rsidRPr="000B32D1" w:rsidRDefault="0051452B" w:rsidP="004B2ADD">
            <w:pPr>
              <w:pStyle w:val="ac"/>
              <w:suppressAutoHyphens w:val="0"/>
              <w:spacing w:after="0"/>
              <w:jc w:val="center"/>
            </w:pPr>
            <w:r w:rsidRPr="000B32D1">
              <w:t>Комитет по культуре</w:t>
            </w:r>
            <w:r w:rsidR="004B2ADD">
              <w:t xml:space="preserve"> города </w:t>
            </w:r>
            <w:r w:rsidR="00200B33" w:rsidRPr="000B32D1">
              <w:t>Барнаула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23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972,2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972,2</w:t>
            </w:r>
          </w:p>
        </w:tc>
      </w:tr>
      <w:tr w:rsidR="00165B76" w:rsidRPr="000B32D1" w:rsidTr="00E94094">
        <w:trPr>
          <w:trHeight w:val="450"/>
        </w:trPr>
        <w:tc>
          <w:tcPr>
            <w:tcW w:w="709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</w:pPr>
            <w:r>
              <w:t>3.22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приборов учета</w:t>
            </w:r>
            <w:r w:rsidR="00CC1D53">
              <w:t xml:space="preserve"> </w:t>
            </w:r>
            <w:r w:rsidRPr="000B32D1">
              <w:t>тепловой энергии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2010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200,0</w:t>
            </w:r>
          </w:p>
        </w:tc>
      </w:tr>
      <w:tr w:rsidR="00165B76" w:rsidRPr="000B32D1" w:rsidTr="00E94094">
        <w:trPr>
          <w:trHeight w:val="825"/>
        </w:trPr>
        <w:tc>
          <w:tcPr>
            <w:tcW w:w="709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</w:pPr>
            <w:r>
              <w:t>3.23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8D68DA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2014-2017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2061,0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Default="00023200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  <w:p w:rsidR="00023200" w:rsidRPr="000B32D1" w:rsidRDefault="00023200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51452B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  <w:p w:rsidR="00023200" w:rsidRPr="000B32D1" w:rsidRDefault="00023200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823136" w:rsidRDefault="00706FC0" w:rsidP="003D040D">
            <w:pPr>
              <w:pStyle w:val="ac"/>
              <w:suppressAutoHyphens w:val="0"/>
              <w:spacing w:after="0"/>
              <w:jc w:val="center"/>
            </w:pPr>
            <w:r>
              <w:t>2061,0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</w:tr>
      <w:tr w:rsidR="00165B76" w:rsidRPr="000B32D1" w:rsidTr="00E94094">
        <w:trPr>
          <w:trHeight w:val="1008"/>
        </w:trPr>
        <w:tc>
          <w:tcPr>
            <w:tcW w:w="709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</w:pPr>
            <w:r>
              <w:t>3.24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Замена оконных конструкций 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2011- 2017</w:t>
            </w:r>
          </w:p>
          <w:p w:rsidR="008160EF" w:rsidRPr="00F545B1" w:rsidRDefault="008160EF" w:rsidP="00F545B1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192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6059,1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1C7B79" w:rsidP="001C7B79">
            <w:pPr>
              <w:pStyle w:val="ac"/>
              <w:suppressAutoHyphens w:val="0"/>
              <w:spacing w:after="0"/>
              <w:jc w:val="center"/>
            </w:pPr>
            <w:r w:rsidRPr="000B32D1">
              <w:t>6059,1</w:t>
            </w:r>
          </w:p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</w:tr>
      <w:tr w:rsidR="00165B76" w:rsidRPr="000B32D1" w:rsidTr="00E94094">
        <w:trPr>
          <w:trHeight w:val="912"/>
        </w:trPr>
        <w:tc>
          <w:tcPr>
            <w:tcW w:w="709" w:type="dxa"/>
            <w:shd w:val="clear" w:color="auto" w:fill="auto"/>
          </w:tcPr>
          <w:p w:rsidR="0051452B" w:rsidRPr="000B32D1" w:rsidRDefault="00643314" w:rsidP="00762E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  <w:r w:rsidR="0051452B" w:rsidRPr="000B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51452B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  <w:p w:rsidR="008160EF" w:rsidRPr="000B32D1" w:rsidRDefault="008160EF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390D17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C503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1452B" w:rsidRPr="000B32D1" w:rsidRDefault="00390D17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51452B" w:rsidRPr="000B32D1" w:rsidRDefault="001B55F3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1C7B79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22</w:t>
            </w:r>
            <w:r w:rsidR="0051452B" w:rsidRPr="000B32D1">
              <w:t>00,0</w:t>
            </w:r>
          </w:p>
        </w:tc>
      </w:tr>
      <w:tr w:rsidR="00165B76" w:rsidRPr="000B32D1" w:rsidTr="00E94094">
        <w:trPr>
          <w:trHeight w:val="1691"/>
        </w:trPr>
        <w:tc>
          <w:tcPr>
            <w:tcW w:w="709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</w:pPr>
            <w:r>
              <w:t>3.26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51452B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2673B0" w:rsidP="008D3277">
            <w:pPr>
              <w:pStyle w:val="ac"/>
              <w:suppressAutoHyphens w:val="0"/>
              <w:spacing w:after="0"/>
              <w:jc w:val="center"/>
            </w:pPr>
            <w:r>
              <w:t>2012- 2017</w:t>
            </w:r>
          </w:p>
          <w:p w:rsidR="008160EF" w:rsidRPr="000B32D1" w:rsidRDefault="008160EF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1740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801,9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  <w:rPr>
                <w:lang w:val="en-US"/>
              </w:rPr>
            </w:pPr>
            <w:r w:rsidRPr="000B32D1">
              <w:rPr>
                <w:lang w:val="en-US"/>
              </w:rPr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1452B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1452B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>
              <w:t>801,9</w:t>
            </w:r>
          </w:p>
        </w:tc>
      </w:tr>
      <w:tr w:rsidR="00165B76" w:rsidRPr="000B32D1" w:rsidTr="00E94094">
        <w:trPr>
          <w:trHeight w:val="1120"/>
        </w:trPr>
        <w:tc>
          <w:tcPr>
            <w:tcW w:w="709" w:type="dxa"/>
            <w:shd w:val="clear" w:color="auto" w:fill="auto"/>
          </w:tcPr>
          <w:p w:rsidR="0051452B" w:rsidRPr="000B32D1" w:rsidRDefault="00643314" w:rsidP="003D040D">
            <w:pPr>
              <w:pStyle w:val="ac"/>
              <w:suppressAutoHyphens w:val="0"/>
              <w:spacing w:after="0"/>
            </w:pPr>
            <w:r>
              <w:t>3.27</w:t>
            </w:r>
            <w:r w:rsidR="0051452B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1D2910" w:rsidRPr="000B32D1" w:rsidRDefault="0051452B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Модернизация системы водоснабжения бюджетных учреждений с применением экономичной водоразборной арматуры</w:t>
            </w:r>
          </w:p>
        </w:tc>
        <w:tc>
          <w:tcPr>
            <w:tcW w:w="879" w:type="dxa"/>
            <w:shd w:val="clear" w:color="auto" w:fill="auto"/>
          </w:tcPr>
          <w:p w:rsidR="0051452B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2014</w:t>
            </w:r>
          </w:p>
          <w:p w:rsidR="008160EF" w:rsidRPr="000B32D1" w:rsidRDefault="0013319E" w:rsidP="008D3277">
            <w:pPr>
              <w:pStyle w:val="ac"/>
              <w:suppressAutoHyphens w:val="0"/>
              <w:spacing w:after="0"/>
              <w:jc w:val="center"/>
            </w:pPr>
            <w:r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51452B" w:rsidRPr="000B32D1" w:rsidRDefault="0051452B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212,0</w:t>
            </w:r>
          </w:p>
        </w:tc>
        <w:tc>
          <w:tcPr>
            <w:tcW w:w="1275" w:type="dxa"/>
            <w:shd w:val="clear" w:color="auto" w:fill="auto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Default="0051452B" w:rsidP="00023200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  <w:p w:rsidR="00023200" w:rsidRPr="000B32D1" w:rsidRDefault="00023200" w:rsidP="00023200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51452B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1B55F3" w:rsidRPr="000B32D1" w:rsidRDefault="001B55F3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51452B" w:rsidRDefault="00023200" w:rsidP="003D040D">
            <w:pPr>
              <w:pStyle w:val="ac"/>
              <w:suppressAutoHyphens w:val="0"/>
              <w:spacing w:after="0"/>
              <w:jc w:val="center"/>
            </w:pPr>
            <w:r>
              <w:t>212,0</w:t>
            </w:r>
          </w:p>
          <w:p w:rsidR="00823136" w:rsidRPr="000B32D1" w:rsidRDefault="00823136" w:rsidP="003D040D">
            <w:pPr>
              <w:pStyle w:val="ac"/>
              <w:suppressAutoHyphens w:val="0"/>
              <w:spacing w:after="0"/>
              <w:jc w:val="center"/>
            </w:pPr>
          </w:p>
        </w:tc>
      </w:tr>
      <w:tr w:rsidR="00390D17" w:rsidRPr="000B32D1" w:rsidTr="00E94094">
        <w:tc>
          <w:tcPr>
            <w:tcW w:w="709" w:type="dxa"/>
            <w:vMerge w:val="restart"/>
            <w:shd w:val="clear" w:color="auto" w:fill="auto"/>
          </w:tcPr>
          <w:p w:rsidR="00390D17" w:rsidRDefault="00390D17" w:rsidP="003D040D">
            <w:pPr>
              <w:pStyle w:val="ac"/>
              <w:spacing w:after="0"/>
            </w:pPr>
            <w:r>
              <w:t>3.28</w:t>
            </w:r>
            <w:r w:rsidRPr="000B32D1">
              <w:t>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390D17" w:rsidRPr="000B32D1" w:rsidRDefault="00390D17" w:rsidP="00950900">
            <w:pPr>
              <w:pStyle w:val="ac"/>
              <w:spacing w:after="0"/>
              <w:jc w:val="both"/>
            </w:pPr>
            <w:r w:rsidRPr="000B32D1">
              <w:t>Замена уличных светильников с лампами накаливания на энергоэффективные светильники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90D17" w:rsidRPr="000B32D1" w:rsidRDefault="00390D17" w:rsidP="008D3277">
            <w:pPr>
              <w:pStyle w:val="ac"/>
              <w:suppressAutoHyphens w:val="0"/>
              <w:spacing w:after="0"/>
              <w:jc w:val="center"/>
            </w:pPr>
            <w:r>
              <w:t>2010- 2023</w:t>
            </w:r>
          </w:p>
          <w:p w:rsidR="00390D17" w:rsidRPr="000B32D1" w:rsidRDefault="00390D17" w:rsidP="008D3277">
            <w:pPr>
              <w:pStyle w:val="ac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90D17" w:rsidRDefault="00390D17" w:rsidP="00F773A6">
            <w:pPr>
              <w:pStyle w:val="ac"/>
              <w:suppressAutoHyphens w:val="0"/>
              <w:spacing w:after="0"/>
              <w:jc w:val="center"/>
              <w:rPr>
                <w:color w:val="000000"/>
              </w:rPr>
            </w:pPr>
            <w:r w:rsidRPr="000B32D1">
              <w:t>МУП «Барнаулгорсвет»,</w:t>
            </w:r>
            <w:r w:rsidRPr="000B32D1">
              <w:rPr>
                <w:color w:val="000000"/>
              </w:rPr>
              <w:t xml:space="preserve"> комитет по дорожному хозяйству, благоустройству, </w:t>
            </w:r>
            <w:r w:rsidRPr="000B32D1">
              <w:rPr>
                <w:color w:val="000000"/>
              </w:rPr>
              <w:lastRenderedPageBreak/>
              <w:t xml:space="preserve">транспорту и связи </w:t>
            </w:r>
          </w:p>
          <w:p w:rsidR="00390D17" w:rsidRPr="000B32D1" w:rsidRDefault="00390D17" w:rsidP="00F773A6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color w:val="000000"/>
              </w:rPr>
              <w:t>города Барнаула</w:t>
            </w:r>
          </w:p>
          <w:p w:rsidR="00390D17" w:rsidRPr="000B32D1" w:rsidRDefault="00390D17" w:rsidP="00F773A6">
            <w:pPr>
              <w:pStyle w:val="ac"/>
              <w:suppressAutoHyphens w:val="0"/>
              <w:spacing w:after="0"/>
              <w:jc w:val="center"/>
            </w:pPr>
          </w:p>
          <w:p w:rsidR="00390D17" w:rsidRPr="000B32D1" w:rsidRDefault="00390D17" w:rsidP="003D040D">
            <w:pPr>
              <w:pStyle w:val="ac"/>
              <w:spacing w:after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90D17" w:rsidRPr="000B32D1" w:rsidRDefault="00390D17" w:rsidP="003D040D">
            <w:pPr>
              <w:pStyle w:val="ac"/>
              <w:spacing w:after="0"/>
              <w:jc w:val="center"/>
            </w:pPr>
            <w:r w:rsidRPr="000B32D1">
              <w:lastRenderedPageBreak/>
              <w:t>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>
              <w:t>9078</w:t>
            </w:r>
          </w:p>
        </w:tc>
        <w:tc>
          <w:tcPr>
            <w:tcW w:w="1559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>
              <w:t xml:space="preserve">краевой </w:t>
            </w:r>
            <w:r w:rsidR="00C73866">
              <w:t xml:space="preserve">    </w:t>
            </w:r>
            <w: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5" w:type="dxa"/>
            <w:shd w:val="clear" w:color="auto" w:fill="auto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6467,2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8110,4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6664,6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6997,8</w:t>
            </w:r>
          </w:p>
        </w:tc>
        <w:tc>
          <w:tcPr>
            <w:tcW w:w="1275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7347,8</w:t>
            </w:r>
          </w:p>
        </w:tc>
        <w:tc>
          <w:tcPr>
            <w:tcW w:w="1134" w:type="dxa"/>
          </w:tcPr>
          <w:p w:rsidR="00390D17" w:rsidRPr="00B80831" w:rsidRDefault="006A6A9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7715,1</w:t>
            </w:r>
          </w:p>
        </w:tc>
        <w:tc>
          <w:tcPr>
            <w:tcW w:w="1418" w:type="dxa"/>
            <w:shd w:val="clear" w:color="auto" w:fill="auto"/>
          </w:tcPr>
          <w:p w:rsidR="00390D17" w:rsidRPr="00B80831" w:rsidRDefault="006A6A9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43302,9</w:t>
            </w:r>
          </w:p>
        </w:tc>
      </w:tr>
      <w:tr w:rsidR="00390D17" w:rsidRPr="000B32D1" w:rsidTr="00E94094">
        <w:tc>
          <w:tcPr>
            <w:tcW w:w="709" w:type="dxa"/>
            <w:vMerge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vMerge/>
            <w:shd w:val="clear" w:color="auto" w:fill="auto"/>
          </w:tcPr>
          <w:p w:rsidR="00390D17" w:rsidRPr="000B32D1" w:rsidRDefault="00390D17" w:rsidP="00950900">
            <w:pPr>
              <w:pStyle w:val="ac"/>
              <w:suppressAutoHyphens w:val="0"/>
              <w:spacing w:after="0"/>
              <w:jc w:val="both"/>
            </w:pPr>
          </w:p>
        </w:tc>
        <w:tc>
          <w:tcPr>
            <w:tcW w:w="879" w:type="dxa"/>
            <w:vMerge/>
            <w:shd w:val="clear" w:color="auto" w:fill="auto"/>
          </w:tcPr>
          <w:p w:rsidR="00390D17" w:rsidRPr="000B32D1" w:rsidRDefault="00390D17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390D17" w:rsidRPr="00B80831" w:rsidRDefault="00B80831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29813,0</w:t>
            </w:r>
          </w:p>
        </w:tc>
        <w:tc>
          <w:tcPr>
            <w:tcW w:w="1275" w:type="dxa"/>
            <w:shd w:val="clear" w:color="auto" w:fill="auto"/>
          </w:tcPr>
          <w:p w:rsidR="00390D17" w:rsidRPr="00B80831" w:rsidRDefault="00B80831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5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134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418" w:type="dxa"/>
            <w:shd w:val="clear" w:color="auto" w:fill="auto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29813,0</w:t>
            </w:r>
          </w:p>
        </w:tc>
      </w:tr>
      <w:tr w:rsidR="00390D17" w:rsidRPr="000B32D1" w:rsidTr="00E94094">
        <w:tc>
          <w:tcPr>
            <w:tcW w:w="709" w:type="dxa"/>
            <w:vMerge/>
            <w:shd w:val="clear" w:color="auto" w:fill="auto"/>
            <w:vAlign w:val="center"/>
          </w:tcPr>
          <w:p w:rsidR="00390D17" w:rsidRPr="000B32D1" w:rsidRDefault="00390D17" w:rsidP="003D04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390D17" w:rsidRPr="000B32D1" w:rsidRDefault="00390D17" w:rsidP="009509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90D17" w:rsidRPr="000B32D1" w:rsidRDefault="00390D17" w:rsidP="008D32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90D17" w:rsidRPr="000B32D1" w:rsidRDefault="00390D1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0D17" w:rsidRPr="000B32D1" w:rsidRDefault="00390D17" w:rsidP="003D04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390D17" w:rsidRPr="00B80831" w:rsidRDefault="005D1BD4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9061,2</w:t>
            </w:r>
          </w:p>
        </w:tc>
        <w:tc>
          <w:tcPr>
            <w:tcW w:w="1275" w:type="dxa"/>
            <w:shd w:val="clear" w:color="auto" w:fill="auto"/>
          </w:tcPr>
          <w:p w:rsidR="00390D17" w:rsidRPr="00B80831" w:rsidRDefault="005D1BD4" w:rsidP="005D1BD4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6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275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134" w:type="dxa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0,0</w:t>
            </w:r>
          </w:p>
        </w:tc>
        <w:tc>
          <w:tcPr>
            <w:tcW w:w="1418" w:type="dxa"/>
            <w:shd w:val="clear" w:color="auto" w:fill="auto"/>
          </w:tcPr>
          <w:p w:rsidR="00390D17" w:rsidRPr="00B8083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B80831">
              <w:t>9061,2</w:t>
            </w:r>
          </w:p>
        </w:tc>
      </w:tr>
      <w:tr w:rsidR="00390D17" w:rsidRPr="000B32D1" w:rsidTr="00E94094">
        <w:tc>
          <w:tcPr>
            <w:tcW w:w="709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</w:pPr>
            <w:r>
              <w:t>3.29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390D17" w:rsidRPr="000B32D1" w:rsidRDefault="00390D1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электронного пускорегулирующего аппарата в существующие светильники с функцией диммирования</w:t>
            </w:r>
          </w:p>
        </w:tc>
        <w:tc>
          <w:tcPr>
            <w:tcW w:w="879" w:type="dxa"/>
            <w:shd w:val="clear" w:color="auto" w:fill="auto"/>
          </w:tcPr>
          <w:p w:rsidR="00390D17" w:rsidRPr="000B32D1" w:rsidRDefault="00390D1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2012-2015</w:t>
            </w:r>
          </w:p>
          <w:p w:rsidR="00390D17" w:rsidRPr="000B32D1" w:rsidRDefault="00390D1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532</w:t>
            </w:r>
          </w:p>
        </w:tc>
        <w:tc>
          <w:tcPr>
            <w:tcW w:w="1559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390D17" w:rsidRPr="000B32D1" w:rsidRDefault="006A6A97" w:rsidP="003D040D">
            <w:pPr>
              <w:pStyle w:val="ac"/>
              <w:suppressAutoHyphens w:val="0"/>
              <w:spacing w:after="0"/>
              <w:jc w:val="center"/>
            </w:pPr>
            <w:r>
              <w:t>2022,0</w:t>
            </w:r>
          </w:p>
        </w:tc>
        <w:tc>
          <w:tcPr>
            <w:tcW w:w="1275" w:type="dxa"/>
            <w:shd w:val="clear" w:color="auto" w:fill="auto"/>
          </w:tcPr>
          <w:p w:rsidR="00390D17" w:rsidRPr="000B32D1" w:rsidRDefault="006A6A97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390D17" w:rsidRPr="000B32D1" w:rsidRDefault="00390D1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2022,0</w:t>
            </w:r>
          </w:p>
        </w:tc>
      </w:tr>
      <w:tr w:rsidR="00937A07" w:rsidRPr="000B32D1" w:rsidTr="00E94094">
        <w:tc>
          <w:tcPr>
            <w:tcW w:w="709" w:type="dxa"/>
            <w:shd w:val="clear" w:color="auto" w:fill="auto"/>
          </w:tcPr>
          <w:p w:rsidR="00937A07" w:rsidRPr="000B32D1" w:rsidRDefault="00643314" w:rsidP="003D040D">
            <w:pPr>
              <w:pStyle w:val="ac"/>
              <w:suppressAutoHyphens w:val="0"/>
              <w:spacing w:after="0"/>
            </w:pPr>
            <w:r>
              <w:t>3.30</w:t>
            </w:r>
            <w:r w:rsidR="00937A07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 xml:space="preserve">Проведение энергетического </w:t>
            </w:r>
            <w:r w:rsidR="00655E7F">
              <w:t xml:space="preserve">     </w:t>
            </w:r>
            <w:r w:rsidRPr="000B32D1">
              <w:t>обследования</w:t>
            </w:r>
          </w:p>
        </w:tc>
        <w:tc>
          <w:tcPr>
            <w:tcW w:w="879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2012-2018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B2ADD" w:rsidRDefault="00937A07" w:rsidP="00F773A6">
            <w:pPr>
              <w:pStyle w:val="ac"/>
              <w:suppressAutoHyphens w:val="0"/>
              <w:spacing w:after="0"/>
              <w:jc w:val="center"/>
              <w:rPr>
                <w:color w:val="000000"/>
              </w:rPr>
            </w:pPr>
            <w:r w:rsidRPr="000B32D1">
              <w:t xml:space="preserve">МУП «Горэлектротранс», </w:t>
            </w:r>
            <w:r w:rsidRPr="000B32D1">
              <w:rPr>
                <w:color w:val="000000"/>
              </w:rPr>
              <w:t xml:space="preserve">комитет по </w:t>
            </w:r>
            <w:r w:rsidR="00C73866">
              <w:rPr>
                <w:color w:val="000000"/>
              </w:rPr>
              <w:t xml:space="preserve">     </w:t>
            </w:r>
            <w:r w:rsidRPr="000B32D1">
              <w:rPr>
                <w:color w:val="000000"/>
              </w:rPr>
              <w:t xml:space="preserve">дорожному хозяйству, благоустройству, транспорту и связи </w:t>
            </w:r>
          </w:p>
          <w:p w:rsidR="00937A07" w:rsidRPr="000B32D1" w:rsidRDefault="00937A07" w:rsidP="00F773A6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color w:val="000000"/>
              </w:rPr>
              <w:t>города Барнаула</w:t>
            </w: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506D49">
            <w:pPr>
              <w:pStyle w:val="ac"/>
              <w:suppressAutoHyphens w:val="0"/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506D49">
            <w:pPr>
              <w:pStyle w:val="ac"/>
              <w:suppressAutoHyphens w:val="0"/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1225,0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6A6A97" w:rsidP="003D040D">
            <w:pPr>
              <w:pStyle w:val="ac"/>
              <w:suppressAutoHyphens w:val="0"/>
              <w:spacing w:after="0"/>
              <w:jc w:val="center"/>
            </w:pPr>
            <w:r>
              <w:t>149,0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6A6A97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6A6A97" w:rsidP="003D040D">
            <w:pPr>
              <w:pStyle w:val="ac"/>
              <w:suppressAutoHyphens w:val="0"/>
              <w:spacing w:after="0"/>
              <w:jc w:val="center"/>
            </w:pPr>
            <w:r>
              <w:t>1374,0</w:t>
            </w:r>
          </w:p>
        </w:tc>
      </w:tr>
      <w:tr w:rsidR="00937A07" w:rsidRPr="000B32D1" w:rsidTr="00E94094">
        <w:tc>
          <w:tcPr>
            <w:tcW w:w="709" w:type="dxa"/>
            <w:shd w:val="clear" w:color="auto" w:fill="auto"/>
          </w:tcPr>
          <w:p w:rsidR="00937A07" w:rsidRPr="000B32D1" w:rsidRDefault="00643314" w:rsidP="003D040D">
            <w:pPr>
              <w:pStyle w:val="ac"/>
              <w:suppressAutoHyphens w:val="0"/>
              <w:spacing w:after="0"/>
            </w:pPr>
            <w:r>
              <w:t>3.31</w:t>
            </w:r>
            <w:r w:rsidR="00937A07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Строительство электрических сетей для тяговой подстанции (переход на другой тариф и снижение потерь электроэнергии)</w:t>
            </w:r>
          </w:p>
        </w:tc>
        <w:tc>
          <w:tcPr>
            <w:tcW w:w="879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2013</w:t>
            </w:r>
            <w:r w:rsidR="0047577F" w:rsidRPr="000B32D1">
              <w:t>-2016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47577F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6192,0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>
              <w:t>0,0</w:t>
            </w:r>
          </w:p>
        </w:tc>
        <w:tc>
          <w:tcPr>
            <w:tcW w:w="1276" w:type="dxa"/>
          </w:tcPr>
          <w:p w:rsidR="00937A07" w:rsidRPr="000B32D1" w:rsidRDefault="00684631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1C7B79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6192,0</w:t>
            </w:r>
          </w:p>
        </w:tc>
      </w:tr>
      <w:tr w:rsidR="00937A07" w:rsidRPr="000B32D1" w:rsidTr="00E94094">
        <w:tc>
          <w:tcPr>
            <w:tcW w:w="709" w:type="dxa"/>
            <w:shd w:val="clear" w:color="auto" w:fill="auto"/>
          </w:tcPr>
          <w:p w:rsidR="00937A07" w:rsidRPr="000B32D1" w:rsidRDefault="00643314" w:rsidP="003D040D">
            <w:pPr>
              <w:pStyle w:val="ac"/>
              <w:suppressAutoHyphens w:val="0"/>
              <w:spacing w:after="0"/>
            </w:pPr>
            <w:r>
              <w:t>3.32</w:t>
            </w:r>
            <w:r w:rsidR="00937A07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37A07" w:rsidRPr="000B32D1" w:rsidRDefault="00216111" w:rsidP="00950900">
            <w:pPr>
              <w:pStyle w:val="ac"/>
              <w:suppressAutoHyphens w:val="0"/>
              <w:spacing w:after="0"/>
              <w:jc w:val="both"/>
            </w:pPr>
            <w:r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879" w:type="dxa"/>
            <w:shd w:val="clear" w:color="auto" w:fill="auto"/>
          </w:tcPr>
          <w:p w:rsidR="00937A07" w:rsidRPr="000B32D1" w:rsidRDefault="00216111" w:rsidP="008D3277">
            <w:pPr>
              <w:pStyle w:val="ac"/>
              <w:suppressAutoHyphens w:val="0"/>
              <w:spacing w:after="0"/>
              <w:jc w:val="center"/>
            </w:pPr>
            <w:r>
              <w:t>2021-2022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216111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1D2910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356,0</w:t>
            </w:r>
          </w:p>
        </w:tc>
        <w:tc>
          <w:tcPr>
            <w:tcW w:w="1275" w:type="dxa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228,0</w:t>
            </w:r>
          </w:p>
        </w:tc>
        <w:tc>
          <w:tcPr>
            <w:tcW w:w="1134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216111" w:rsidP="003D040D">
            <w:pPr>
              <w:pStyle w:val="ac"/>
              <w:suppressAutoHyphens w:val="0"/>
              <w:spacing w:after="0"/>
              <w:jc w:val="center"/>
            </w:pPr>
            <w:r>
              <w:t>584,0</w:t>
            </w:r>
          </w:p>
        </w:tc>
      </w:tr>
      <w:tr w:rsidR="00937A07" w:rsidRPr="000B32D1" w:rsidTr="00E94094">
        <w:tc>
          <w:tcPr>
            <w:tcW w:w="709" w:type="dxa"/>
            <w:shd w:val="clear" w:color="auto" w:fill="auto"/>
          </w:tcPr>
          <w:p w:rsidR="00937A07" w:rsidRPr="000B32D1" w:rsidRDefault="00643314" w:rsidP="003D040D">
            <w:pPr>
              <w:pStyle w:val="ac"/>
              <w:suppressAutoHyphens w:val="0"/>
              <w:spacing w:after="0"/>
            </w:pPr>
            <w:r>
              <w:t>3.33</w:t>
            </w:r>
            <w:r w:rsidR="00937A07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энергоэффективного освещения</w:t>
            </w:r>
            <w:r w:rsidR="00216111">
              <w:t xml:space="preserve"> в службе подвижного состава</w:t>
            </w:r>
          </w:p>
        </w:tc>
        <w:tc>
          <w:tcPr>
            <w:tcW w:w="879" w:type="dxa"/>
            <w:shd w:val="clear" w:color="auto" w:fill="auto"/>
          </w:tcPr>
          <w:p w:rsidR="00937A07" w:rsidRPr="000B32D1" w:rsidRDefault="005C26F9" w:rsidP="008D3277">
            <w:pPr>
              <w:pStyle w:val="ac"/>
              <w:suppressAutoHyphens w:val="0"/>
              <w:spacing w:after="0"/>
              <w:jc w:val="center"/>
            </w:pPr>
            <w:r>
              <w:t>2013- 2020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895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937A07" w:rsidRPr="000B32D1" w:rsidRDefault="005C26F9" w:rsidP="003D040D">
            <w:pPr>
              <w:pStyle w:val="ac"/>
              <w:suppressAutoHyphens w:val="0"/>
              <w:spacing w:after="0"/>
              <w:jc w:val="center"/>
            </w:pPr>
            <w:r>
              <w:t>6154,3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604526" w:rsidP="0060452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37A07" w:rsidRPr="000B32D1" w:rsidRDefault="00604526" w:rsidP="003D040D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937A07" w:rsidRPr="000B32D1" w:rsidRDefault="00604526" w:rsidP="003D040D">
            <w:pPr>
              <w:pStyle w:val="ac"/>
              <w:suppressAutoHyphens w:val="0"/>
              <w:spacing w:after="0"/>
              <w:jc w:val="center"/>
            </w:pPr>
            <w:r>
              <w:t>443,0</w:t>
            </w:r>
          </w:p>
        </w:tc>
        <w:tc>
          <w:tcPr>
            <w:tcW w:w="1276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604526" w:rsidP="001C7B79">
            <w:pPr>
              <w:pStyle w:val="ac"/>
              <w:suppressAutoHyphens w:val="0"/>
              <w:spacing w:after="0"/>
              <w:jc w:val="center"/>
            </w:pPr>
            <w:r>
              <w:t>6597,3</w:t>
            </w:r>
          </w:p>
        </w:tc>
      </w:tr>
      <w:tr w:rsidR="00937A07" w:rsidRPr="000B32D1" w:rsidTr="00E94094">
        <w:tc>
          <w:tcPr>
            <w:tcW w:w="709" w:type="dxa"/>
            <w:shd w:val="clear" w:color="auto" w:fill="auto"/>
          </w:tcPr>
          <w:p w:rsidR="00937A07" w:rsidRPr="000B32D1" w:rsidRDefault="00643314" w:rsidP="003D040D">
            <w:pPr>
              <w:pStyle w:val="ac"/>
              <w:suppressAutoHyphens w:val="0"/>
              <w:spacing w:after="0"/>
            </w:pPr>
            <w:r>
              <w:t>3.34</w:t>
            </w:r>
            <w:r w:rsidR="00937A07"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937A07" w:rsidRPr="000B32D1" w:rsidRDefault="00937A07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Установка АИТП</w:t>
            </w:r>
          </w:p>
        </w:tc>
        <w:tc>
          <w:tcPr>
            <w:tcW w:w="879" w:type="dxa"/>
            <w:shd w:val="clear" w:color="auto" w:fill="auto"/>
          </w:tcPr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2015</w:t>
            </w:r>
            <w:r w:rsidR="00604526">
              <w:t>-2023</w:t>
            </w:r>
          </w:p>
          <w:p w:rsidR="00937A07" w:rsidRPr="000B32D1" w:rsidRDefault="00937A07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год</w:t>
            </w:r>
            <w:r w:rsidR="0047577F" w:rsidRPr="000B32D1"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937A07" w:rsidRPr="000B32D1" w:rsidRDefault="00937A07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7A07" w:rsidRPr="000B32D1" w:rsidRDefault="000A1030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2</w:t>
            </w:r>
          </w:p>
        </w:tc>
        <w:tc>
          <w:tcPr>
            <w:tcW w:w="1559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собственные средства</w:t>
            </w:r>
          </w:p>
        </w:tc>
        <w:tc>
          <w:tcPr>
            <w:tcW w:w="1560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190,0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937A07" w:rsidRPr="000B32D1" w:rsidRDefault="00937A0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937A07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37A07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3</w:t>
            </w:r>
            <w:r w:rsidR="00937A07" w:rsidRPr="000B32D1">
              <w:t>50,0</w:t>
            </w:r>
          </w:p>
        </w:tc>
        <w:tc>
          <w:tcPr>
            <w:tcW w:w="1418" w:type="dxa"/>
            <w:shd w:val="clear" w:color="auto" w:fill="auto"/>
          </w:tcPr>
          <w:p w:rsidR="00937A07" w:rsidRPr="000B32D1" w:rsidRDefault="001C7B79" w:rsidP="001C7B79">
            <w:pPr>
              <w:pStyle w:val="ac"/>
              <w:suppressAutoHyphens w:val="0"/>
              <w:spacing w:after="0"/>
              <w:jc w:val="center"/>
            </w:pPr>
            <w:r w:rsidRPr="000B32D1">
              <w:t>540,0</w:t>
            </w:r>
          </w:p>
        </w:tc>
      </w:tr>
      <w:tr w:rsidR="00604526" w:rsidRPr="000B32D1" w:rsidTr="00E94094">
        <w:tc>
          <w:tcPr>
            <w:tcW w:w="709" w:type="dxa"/>
            <w:shd w:val="clear" w:color="auto" w:fill="auto"/>
          </w:tcPr>
          <w:p w:rsidR="00604526" w:rsidRPr="000B32D1" w:rsidRDefault="00604526" w:rsidP="003D040D">
            <w:pPr>
              <w:pStyle w:val="ac"/>
              <w:suppressAutoHyphens w:val="0"/>
              <w:spacing w:after="0"/>
            </w:pPr>
            <w:r>
              <w:t>3.35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604526" w:rsidRPr="000B32D1" w:rsidRDefault="00604526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>Модернизация систем освещения на основе экономичных осветительных приборов, организация локального освещения, регулирование яркости освещения, установка датчиков движения</w:t>
            </w:r>
          </w:p>
        </w:tc>
        <w:tc>
          <w:tcPr>
            <w:tcW w:w="879" w:type="dxa"/>
            <w:shd w:val="clear" w:color="auto" w:fill="auto"/>
          </w:tcPr>
          <w:p w:rsidR="00604526" w:rsidRPr="000B32D1" w:rsidRDefault="00604526" w:rsidP="000F20E9">
            <w:pPr>
              <w:pStyle w:val="ac"/>
              <w:suppressAutoHyphens w:val="0"/>
              <w:spacing w:after="0"/>
              <w:jc w:val="center"/>
            </w:pPr>
            <w:r>
              <w:t>2018-2023</w:t>
            </w:r>
          </w:p>
          <w:p w:rsidR="00604526" w:rsidRPr="000B32D1" w:rsidRDefault="00604526" w:rsidP="000F20E9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04526" w:rsidRDefault="00604526" w:rsidP="00964BEB">
            <w:pPr>
              <w:pStyle w:val="ac"/>
              <w:suppressAutoHyphens w:val="0"/>
              <w:spacing w:after="0"/>
              <w:jc w:val="center"/>
              <w:rPr>
                <w:color w:val="000000"/>
              </w:rPr>
            </w:pPr>
            <w:r w:rsidRPr="000B32D1">
              <w:t>МБУ «Автодорстрой»,</w:t>
            </w:r>
            <w:r w:rsidRPr="000B32D1">
              <w:rPr>
                <w:color w:val="000000"/>
              </w:rPr>
              <w:t xml:space="preserve"> комитет по дорожному хозяйству, благоустройству, транспорту и связи города </w:t>
            </w:r>
          </w:p>
          <w:p w:rsidR="00604526" w:rsidRPr="000B32D1" w:rsidRDefault="00604526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rPr>
                <w:color w:val="000000"/>
              </w:rPr>
              <w:t>Барнаула</w:t>
            </w:r>
          </w:p>
        </w:tc>
        <w:tc>
          <w:tcPr>
            <w:tcW w:w="1134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400</w:t>
            </w:r>
          </w:p>
        </w:tc>
        <w:tc>
          <w:tcPr>
            <w:tcW w:w="1559" w:type="dxa"/>
            <w:shd w:val="clear" w:color="auto" w:fill="auto"/>
          </w:tcPr>
          <w:p w:rsidR="00604526" w:rsidRPr="000B32D1" w:rsidRDefault="00604526" w:rsidP="00937A07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604526" w:rsidRPr="000B32D1" w:rsidRDefault="00604526" w:rsidP="00937A07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455,9</w:t>
            </w:r>
          </w:p>
        </w:tc>
        <w:tc>
          <w:tcPr>
            <w:tcW w:w="1276" w:type="dxa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175,0</w:t>
            </w:r>
          </w:p>
        </w:tc>
        <w:tc>
          <w:tcPr>
            <w:tcW w:w="1276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1000,0</w:t>
            </w:r>
          </w:p>
        </w:tc>
        <w:tc>
          <w:tcPr>
            <w:tcW w:w="1418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1630,9</w:t>
            </w:r>
          </w:p>
        </w:tc>
      </w:tr>
      <w:tr w:rsidR="00604526" w:rsidRPr="000B32D1" w:rsidTr="00E94094">
        <w:tc>
          <w:tcPr>
            <w:tcW w:w="709" w:type="dxa"/>
            <w:shd w:val="clear" w:color="auto" w:fill="auto"/>
          </w:tcPr>
          <w:p w:rsidR="00604526" w:rsidRPr="000B32D1" w:rsidRDefault="00604526" w:rsidP="003D040D">
            <w:pPr>
              <w:pStyle w:val="ac"/>
              <w:suppressAutoHyphens w:val="0"/>
              <w:spacing w:after="0"/>
            </w:pPr>
            <w:r>
              <w:t>3.36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604526" w:rsidRPr="000B32D1" w:rsidRDefault="00604526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</w:rPr>
            </w:pPr>
            <w:r w:rsidRPr="000B32D1">
              <w:t>Установка АИТП</w:t>
            </w:r>
          </w:p>
        </w:tc>
        <w:tc>
          <w:tcPr>
            <w:tcW w:w="879" w:type="dxa"/>
            <w:shd w:val="clear" w:color="auto" w:fill="auto"/>
          </w:tcPr>
          <w:p w:rsidR="00604526" w:rsidRPr="000B32D1" w:rsidRDefault="00604526" w:rsidP="003A549C">
            <w:pPr>
              <w:pStyle w:val="ac"/>
              <w:suppressAutoHyphens w:val="0"/>
              <w:spacing w:after="0"/>
              <w:jc w:val="center"/>
            </w:pPr>
            <w:r>
              <w:t>2018-2020</w:t>
            </w:r>
          </w:p>
          <w:p w:rsidR="00604526" w:rsidRPr="000B32D1" w:rsidRDefault="00604526" w:rsidP="003A549C">
            <w:pPr>
              <w:pStyle w:val="ac"/>
              <w:suppressAutoHyphens w:val="0"/>
              <w:spacing w:after="0"/>
              <w:jc w:val="center"/>
            </w:pPr>
            <w:r w:rsidRPr="000B32D1">
              <w:t>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604526" w:rsidRPr="000B32D1" w:rsidRDefault="00604526" w:rsidP="00937A0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604526" w:rsidRPr="000B32D1" w:rsidRDefault="00604526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604526" w:rsidRPr="000B32D1" w:rsidRDefault="00604526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908,0</w:t>
            </w:r>
          </w:p>
        </w:tc>
        <w:tc>
          <w:tcPr>
            <w:tcW w:w="1276" w:type="dxa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1590,6</w:t>
            </w:r>
          </w:p>
        </w:tc>
        <w:tc>
          <w:tcPr>
            <w:tcW w:w="1276" w:type="dxa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4000,0</w:t>
            </w:r>
          </w:p>
        </w:tc>
        <w:tc>
          <w:tcPr>
            <w:tcW w:w="1276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6498,6</w:t>
            </w:r>
          </w:p>
        </w:tc>
      </w:tr>
      <w:tr w:rsidR="00604526" w:rsidRPr="000B32D1" w:rsidTr="00E94094">
        <w:trPr>
          <w:trHeight w:val="776"/>
        </w:trPr>
        <w:tc>
          <w:tcPr>
            <w:tcW w:w="709" w:type="dxa"/>
            <w:shd w:val="clear" w:color="auto" w:fill="auto"/>
          </w:tcPr>
          <w:p w:rsidR="00604526" w:rsidRPr="000B32D1" w:rsidRDefault="00604526" w:rsidP="003D040D">
            <w:pPr>
              <w:pStyle w:val="ac"/>
              <w:suppressAutoHyphens w:val="0"/>
              <w:spacing w:after="0"/>
            </w:pPr>
            <w:r>
              <w:t>3.37</w:t>
            </w:r>
            <w:r w:rsidRPr="000B32D1">
              <w:t>.</w:t>
            </w:r>
          </w:p>
        </w:tc>
        <w:tc>
          <w:tcPr>
            <w:tcW w:w="3657" w:type="dxa"/>
            <w:shd w:val="clear" w:color="auto" w:fill="auto"/>
          </w:tcPr>
          <w:p w:rsidR="00604526" w:rsidRPr="000B32D1" w:rsidRDefault="00604526" w:rsidP="00950900">
            <w:pPr>
              <w:pStyle w:val="ac"/>
              <w:suppressAutoHyphens w:val="0"/>
              <w:spacing w:after="0"/>
              <w:jc w:val="both"/>
              <w:rPr>
                <w:color w:val="C00000"/>
                <w:lang w:val="en-US"/>
              </w:rPr>
            </w:pPr>
            <w:r w:rsidRPr="000B32D1">
              <w:t>Замена оконных конструкций</w:t>
            </w:r>
          </w:p>
        </w:tc>
        <w:tc>
          <w:tcPr>
            <w:tcW w:w="879" w:type="dxa"/>
            <w:shd w:val="clear" w:color="auto" w:fill="auto"/>
          </w:tcPr>
          <w:p w:rsidR="00604526" w:rsidRPr="000B32D1" w:rsidRDefault="00604526" w:rsidP="008D3277">
            <w:pPr>
              <w:pStyle w:val="ac"/>
              <w:suppressAutoHyphens w:val="0"/>
              <w:spacing w:after="0"/>
              <w:jc w:val="center"/>
            </w:pPr>
            <w:r w:rsidRPr="000B32D1">
              <w:t>2020</w:t>
            </w:r>
            <w:r>
              <w:t>-2023</w:t>
            </w:r>
            <w:r w:rsidRPr="000B32D1">
              <w:t xml:space="preserve"> год</w:t>
            </w:r>
            <w:r>
              <w:t>ы</w:t>
            </w:r>
          </w:p>
        </w:tc>
        <w:tc>
          <w:tcPr>
            <w:tcW w:w="2693" w:type="dxa"/>
            <w:vMerge/>
            <w:shd w:val="clear" w:color="auto" w:fill="auto"/>
          </w:tcPr>
          <w:p w:rsidR="00604526" w:rsidRPr="000B32D1" w:rsidRDefault="00604526" w:rsidP="00937A0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шт.</w:t>
            </w:r>
          </w:p>
        </w:tc>
        <w:tc>
          <w:tcPr>
            <w:tcW w:w="1134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  <w:rPr>
                <w:color w:val="C00000"/>
              </w:rPr>
            </w:pPr>
            <w:r>
              <w:t>160</w:t>
            </w:r>
          </w:p>
        </w:tc>
        <w:tc>
          <w:tcPr>
            <w:tcW w:w="1559" w:type="dxa"/>
            <w:shd w:val="clear" w:color="auto" w:fill="auto"/>
          </w:tcPr>
          <w:p w:rsidR="00604526" w:rsidRPr="000B32D1" w:rsidRDefault="00604526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бюджет</w:t>
            </w:r>
          </w:p>
          <w:p w:rsidR="00604526" w:rsidRPr="000B32D1" w:rsidRDefault="00604526" w:rsidP="00964BEB">
            <w:pPr>
              <w:pStyle w:val="ac"/>
              <w:suppressAutoHyphens w:val="0"/>
              <w:spacing w:after="0"/>
              <w:jc w:val="center"/>
            </w:pPr>
            <w:r w:rsidRPr="000B32D1"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  <w:shd w:val="clear" w:color="auto" w:fill="auto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0,0</w:t>
            </w:r>
          </w:p>
        </w:tc>
        <w:tc>
          <w:tcPr>
            <w:tcW w:w="1276" w:type="dxa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0,0</w:t>
            </w:r>
          </w:p>
        </w:tc>
        <w:tc>
          <w:tcPr>
            <w:tcW w:w="1276" w:type="dxa"/>
          </w:tcPr>
          <w:p w:rsidR="00604526" w:rsidRPr="009C1635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1500,0</w:t>
            </w:r>
          </w:p>
        </w:tc>
        <w:tc>
          <w:tcPr>
            <w:tcW w:w="1276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500,0</w:t>
            </w:r>
          </w:p>
        </w:tc>
        <w:tc>
          <w:tcPr>
            <w:tcW w:w="1418" w:type="dxa"/>
            <w:shd w:val="clear" w:color="auto" w:fill="auto"/>
          </w:tcPr>
          <w:p w:rsidR="00604526" w:rsidRPr="000B32D1" w:rsidRDefault="00604526" w:rsidP="00C50336">
            <w:pPr>
              <w:pStyle w:val="ac"/>
              <w:suppressAutoHyphens w:val="0"/>
              <w:spacing w:after="0"/>
              <w:jc w:val="center"/>
            </w:pPr>
            <w:r>
              <w:t>2000,0</w:t>
            </w:r>
          </w:p>
        </w:tc>
      </w:tr>
      <w:tr w:rsidR="00604526" w:rsidRPr="000B32D1" w:rsidTr="00E94094">
        <w:trPr>
          <w:trHeight w:val="419"/>
        </w:trPr>
        <w:tc>
          <w:tcPr>
            <w:tcW w:w="709" w:type="dxa"/>
            <w:shd w:val="clear" w:color="auto" w:fill="auto"/>
          </w:tcPr>
          <w:p w:rsidR="00604526" w:rsidRDefault="00604526" w:rsidP="003D040D">
            <w:pPr>
              <w:pStyle w:val="ac"/>
              <w:suppressAutoHyphens w:val="0"/>
              <w:spacing w:after="0"/>
            </w:pPr>
            <w:r>
              <w:t>3.38.</w:t>
            </w:r>
          </w:p>
        </w:tc>
        <w:tc>
          <w:tcPr>
            <w:tcW w:w="3657" w:type="dxa"/>
            <w:shd w:val="clear" w:color="auto" w:fill="auto"/>
          </w:tcPr>
          <w:p w:rsidR="00604526" w:rsidRPr="000B32D1" w:rsidRDefault="0041329E" w:rsidP="00950900">
            <w:pPr>
              <w:pStyle w:val="ac"/>
              <w:suppressAutoHyphens w:val="0"/>
              <w:spacing w:after="0"/>
              <w:jc w:val="both"/>
            </w:pPr>
            <w:r>
              <w:t>Утепление ограждающих конструкций с применением новейших утеплительных материалов</w:t>
            </w:r>
          </w:p>
        </w:tc>
        <w:tc>
          <w:tcPr>
            <w:tcW w:w="879" w:type="dxa"/>
            <w:shd w:val="clear" w:color="auto" w:fill="auto"/>
          </w:tcPr>
          <w:p w:rsidR="00604526" w:rsidRPr="000B32D1" w:rsidRDefault="0041329E" w:rsidP="008D3277">
            <w:pPr>
              <w:pStyle w:val="ac"/>
              <w:suppressAutoHyphens w:val="0"/>
              <w:spacing w:after="0"/>
              <w:jc w:val="center"/>
            </w:pPr>
            <w:r>
              <w:t>2021-2023 годы</w:t>
            </w:r>
          </w:p>
        </w:tc>
        <w:tc>
          <w:tcPr>
            <w:tcW w:w="2693" w:type="dxa"/>
            <w:vMerge/>
            <w:shd w:val="clear" w:color="auto" w:fill="auto"/>
          </w:tcPr>
          <w:p w:rsidR="00604526" w:rsidRPr="000B32D1" w:rsidRDefault="00604526" w:rsidP="00937A0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4526" w:rsidRPr="000B32D1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604526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41329E" w:rsidRDefault="0041329E" w:rsidP="00964BEB">
            <w:pPr>
              <w:pStyle w:val="ac"/>
              <w:suppressAutoHyphens w:val="0"/>
              <w:spacing w:after="0"/>
              <w:jc w:val="center"/>
            </w:pPr>
            <w:r>
              <w:t xml:space="preserve">бюджет </w:t>
            </w:r>
          </w:p>
          <w:p w:rsidR="00604526" w:rsidRPr="000B32D1" w:rsidRDefault="0041329E" w:rsidP="00964BEB">
            <w:pPr>
              <w:pStyle w:val="ac"/>
              <w:suppressAutoHyphens w:val="0"/>
              <w:spacing w:after="0"/>
              <w:jc w:val="center"/>
            </w:pPr>
            <w:r>
              <w:t xml:space="preserve">города </w:t>
            </w:r>
          </w:p>
        </w:tc>
        <w:tc>
          <w:tcPr>
            <w:tcW w:w="1560" w:type="dxa"/>
            <w:shd w:val="clear" w:color="auto" w:fill="auto"/>
          </w:tcPr>
          <w:p w:rsidR="00604526" w:rsidRPr="000B32D1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604526" w:rsidRPr="009C1635" w:rsidRDefault="0041329E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0,0</w:t>
            </w:r>
          </w:p>
        </w:tc>
        <w:tc>
          <w:tcPr>
            <w:tcW w:w="1276" w:type="dxa"/>
          </w:tcPr>
          <w:p w:rsidR="00604526" w:rsidRPr="009C1635" w:rsidRDefault="0041329E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0,0</w:t>
            </w:r>
          </w:p>
        </w:tc>
        <w:tc>
          <w:tcPr>
            <w:tcW w:w="1276" w:type="dxa"/>
          </w:tcPr>
          <w:p w:rsidR="00604526" w:rsidRPr="009C1635" w:rsidRDefault="0041329E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0,0</w:t>
            </w:r>
          </w:p>
        </w:tc>
        <w:tc>
          <w:tcPr>
            <w:tcW w:w="1276" w:type="dxa"/>
          </w:tcPr>
          <w:p w:rsidR="00604526" w:rsidRPr="000B32D1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5500,0</w:t>
            </w:r>
          </w:p>
        </w:tc>
        <w:tc>
          <w:tcPr>
            <w:tcW w:w="1275" w:type="dxa"/>
          </w:tcPr>
          <w:p w:rsidR="00604526" w:rsidRPr="000B32D1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6000,0</w:t>
            </w:r>
          </w:p>
        </w:tc>
        <w:tc>
          <w:tcPr>
            <w:tcW w:w="1134" w:type="dxa"/>
          </w:tcPr>
          <w:p w:rsidR="00604526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5000,0</w:t>
            </w:r>
          </w:p>
        </w:tc>
        <w:tc>
          <w:tcPr>
            <w:tcW w:w="1418" w:type="dxa"/>
            <w:shd w:val="clear" w:color="auto" w:fill="auto"/>
          </w:tcPr>
          <w:p w:rsidR="00604526" w:rsidRDefault="0041329E" w:rsidP="00C50336">
            <w:pPr>
              <w:pStyle w:val="ac"/>
              <w:suppressAutoHyphens w:val="0"/>
              <w:spacing w:after="0"/>
              <w:jc w:val="center"/>
            </w:pPr>
            <w:r>
              <w:t>16500,0</w:t>
            </w:r>
          </w:p>
        </w:tc>
      </w:tr>
      <w:tr w:rsidR="00FE2E3E" w:rsidRPr="000B32D1" w:rsidTr="00E94094">
        <w:tc>
          <w:tcPr>
            <w:tcW w:w="709" w:type="dxa"/>
            <w:vMerge w:val="restart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uppressAutoHyphens w:val="0"/>
              <w:spacing w:after="0"/>
            </w:pPr>
            <w:r w:rsidRPr="000B32D1">
              <w:t> </w:t>
            </w:r>
          </w:p>
          <w:p w:rsidR="00FE2E3E" w:rsidRPr="000B32D1" w:rsidRDefault="00FE2E3E" w:rsidP="003D040D">
            <w:pPr>
              <w:pStyle w:val="ac"/>
              <w:spacing w:after="0"/>
            </w:pPr>
            <w:r w:rsidRPr="000B32D1">
              <w:t> </w:t>
            </w: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Всего затрат, в том числе: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406001,2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28642,9</w:t>
            </w:r>
          </w:p>
        </w:tc>
        <w:tc>
          <w:tcPr>
            <w:tcW w:w="1276" w:type="dxa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37597,7</w:t>
            </w:r>
          </w:p>
        </w:tc>
        <w:tc>
          <w:tcPr>
            <w:tcW w:w="1276" w:type="dxa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37040,6</w:t>
            </w:r>
          </w:p>
        </w:tc>
        <w:tc>
          <w:tcPr>
            <w:tcW w:w="1276" w:type="dxa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40353,8</w:t>
            </w:r>
          </w:p>
        </w:tc>
        <w:tc>
          <w:tcPr>
            <w:tcW w:w="1275" w:type="dxa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41875,8</w:t>
            </w:r>
          </w:p>
        </w:tc>
        <w:tc>
          <w:tcPr>
            <w:tcW w:w="1134" w:type="dxa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42565,1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634077,1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федеральный бюджет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78428,9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6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275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134" w:type="dxa"/>
          </w:tcPr>
          <w:p w:rsidR="00FE2E3E" w:rsidRPr="000B32D1" w:rsidRDefault="008D3277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0,0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  <w:r w:rsidRPr="000B32D1">
              <w:t>78428,9</w:t>
            </w:r>
          </w:p>
        </w:tc>
      </w:tr>
      <w:tr w:rsidR="00655E7F" w:rsidRPr="000B32D1" w:rsidTr="00E94094">
        <w:tc>
          <w:tcPr>
            <w:tcW w:w="709" w:type="dxa"/>
            <w:vMerge/>
            <w:shd w:val="clear" w:color="auto" w:fill="auto"/>
          </w:tcPr>
          <w:p w:rsidR="00655E7F" w:rsidRPr="000B32D1" w:rsidRDefault="00655E7F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655E7F" w:rsidRPr="000B32D1" w:rsidRDefault="00655E7F" w:rsidP="00950900">
            <w:pPr>
              <w:pStyle w:val="ac"/>
              <w:suppressAutoHyphens w:val="0"/>
              <w:spacing w:after="0"/>
              <w:jc w:val="both"/>
            </w:pPr>
            <w:r>
              <w:t>краевой бюджет</w:t>
            </w:r>
          </w:p>
        </w:tc>
        <w:tc>
          <w:tcPr>
            <w:tcW w:w="879" w:type="dxa"/>
            <w:shd w:val="clear" w:color="auto" w:fill="auto"/>
          </w:tcPr>
          <w:p w:rsidR="00655E7F" w:rsidRPr="000B32D1" w:rsidRDefault="00655E7F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55E7F" w:rsidRPr="000B32D1" w:rsidRDefault="00655E7F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6467,2</w:t>
            </w:r>
          </w:p>
        </w:tc>
        <w:tc>
          <w:tcPr>
            <w:tcW w:w="1276" w:type="dxa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8110,4</w:t>
            </w:r>
          </w:p>
        </w:tc>
        <w:tc>
          <w:tcPr>
            <w:tcW w:w="1276" w:type="dxa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6664,6</w:t>
            </w:r>
          </w:p>
        </w:tc>
        <w:tc>
          <w:tcPr>
            <w:tcW w:w="1276" w:type="dxa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6997,8</w:t>
            </w:r>
          </w:p>
        </w:tc>
        <w:tc>
          <w:tcPr>
            <w:tcW w:w="1275" w:type="dxa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7347,8</w:t>
            </w:r>
          </w:p>
        </w:tc>
        <w:tc>
          <w:tcPr>
            <w:tcW w:w="1134" w:type="dxa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7715,1</w:t>
            </w:r>
          </w:p>
        </w:tc>
        <w:tc>
          <w:tcPr>
            <w:tcW w:w="1418" w:type="dxa"/>
            <w:shd w:val="clear" w:color="auto" w:fill="auto"/>
          </w:tcPr>
          <w:p w:rsidR="00655E7F" w:rsidRPr="000B32D1" w:rsidRDefault="00655E7F" w:rsidP="00C50336">
            <w:pPr>
              <w:pStyle w:val="ac"/>
              <w:suppressAutoHyphens w:val="0"/>
              <w:spacing w:after="0"/>
              <w:jc w:val="center"/>
            </w:pPr>
            <w:r>
              <w:t>43302,9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бюджет города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302727,8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22026,7</w:t>
            </w:r>
          </w:p>
        </w:tc>
        <w:tc>
          <w:tcPr>
            <w:tcW w:w="1276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 w:rsidRPr="009C1635">
              <w:t>29487,3</w:t>
            </w:r>
          </w:p>
        </w:tc>
        <w:tc>
          <w:tcPr>
            <w:tcW w:w="1276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29933,0</w:t>
            </w:r>
          </w:p>
        </w:tc>
        <w:tc>
          <w:tcPr>
            <w:tcW w:w="1276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33000,0</w:t>
            </w:r>
          </w:p>
        </w:tc>
        <w:tc>
          <w:tcPr>
            <w:tcW w:w="1275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34300,0</w:t>
            </w:r>
          </w:p>
        </w:tc>
        <w:tc>
          <w:tcPr>
            <w:tcW w:w="1134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34500,0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485974,8</w:t>
            </w:r>
          </w:p>
        </w:tc>
      </w:tr>
      <w:tr w:rsidR="00FE2E3E" w:rsidRPr="000B32D1" w:rsidTr="00E94094">
        <w:tc>
          <w:tcPr>
            <w:tcW w:w="709" w:type="dxa"/>
            <w:vMerge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</w:pPr>
          </w:p>
        </w:tc>
        <w:tc>
          <w:tcPr>
            <w:tcW w:w="3657" w:type="dxa"/>
            <w:shd w:val="clear" w:color="auto" w:fill="auto"/>
          </w:tcPr>
          <w:p w:rsidR="00FE2E3E" w:rsidRPr="000B32D1" w:rsidRDefault="00FE2E3E" w:rsidP="00950900">
            <w:pPr>
              <w:pStyle w:val="ac"/>
              <w:suppressAutoHyphens w:val="0"/>
              <w:spacing w:after="0"/>
              <w:jc w:val="both"/>
            </w:pPr>
            <w:r w:rsidRPr="000B32D1">
              <w:t>средства муниципальных предприятий</w:t>
            </w:r>
          </w:p>
        </w:tc>
        <w:tc>
          <w:tcPr>
            <w:tcW w:w="879" w:type="dxa"/>
            <w:shd w:val="clear" w:color="auto" w:fill="auto"/>
          </w:tcPr>
          <w:p w:rsidR="00FE2E3E" w:rsidRPr="000B32D1" w:rsidRDefault="00FE2E3E" w:rsidP="008D3277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E2E3E" w:rsidRPr="000B32D1" w:rsidRDefault="00FE2E3E" w:rsidP="003D040D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E2E3E" w:rsidRPr="000B32D1" w:rsidRDefault="00FE2E3E" w:rsidP="00C50336">
            <w:pPr>
              <w:pStyle w:val="ac"/>
              <w:suppressAutoHyphens w:val="0"/>
              <w:spacing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24844,5</w:t>
            </w:r>
          </w:p>
        </w:tc>
        <w:tc>
          <w:tcPr>
            <w:tcW w:w="1275" w:type="dxa"/>
            <w:shd w:val="clear" w:color="auto" w:fill="auto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149,0</w:t>
            </w:r>
          </w:p>
        </w:tc>
        <w:tc>
          <w:tcPr>
            <w:tcW w:w="1276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443,0</w:t>
            </w:r>
          </w:p>
        </w:tc>
        <w:tc>
          <w:tcPr>
            <w:tcW w:w="1276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356,0</w:t>
            </w:r>
          </w:p>
        </w:tc>
        <w:tc>
          <w:tcPr>
            <w:tcW w:w="1275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228,0</w:t>
            </w:r>
          </w:p>
        </w:tc>
        <w:tc>
          <w:tcPr>
            <w:tcW w:w="1134" w:type="dxa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350,0</w:t>
            </w:r>
          </w:p>
        </w:tc>
        <w:tc>
          <w:tcPr>
            <w:tcW w:w="1418" w:type="dxa"/>
            <w:shd w:val="clear" w:color="auto" w:fill="auto"/>
          </w:tcPr>
          <w:p w:rsidR="00FE2E3E" w:rsidRPr="000B32D1" w:rsidRDefault="00952552" w:rsidP="00C50336">
            <w:pPr>
              <w:pStyle w:val="ac"/>
              <w:suppressAutoHyphens w:val="0"/>
              <w:spacing w:after="0"/>
              <w:jc w:val="center"/>
            </w:pPr>
            <w:r>
              <w:t>26370,5</w:t>
            </w:r>
          </w:p>
        </w:tc>
      </w:tr>
    </w:tbl>
    <w:p w:rsidR="00D61371" w:rsidRPr="000B32D1" w:rsidRDefault="00D61371" w:rsidP="000B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0D8" w:rsidRPr="000B32D1" w:rsidRDefault="003800D8" w:rsidP="00132331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800D8" w:rsidRPr="000B32D1" w:rsidSect="004F2F39">
          <w:pgSz w:w="23814" w:h="16839" w:orient="landscape" w:code="8"/>
          <w:pgMar w:top="1985" w:right="720" w:bottom="720" w:left="720" w:header="709" w:footer="709" w:gutter="0"/>
          <w:cols w:space="708"/>
          <w:docGrid w:linePitch="360"/>
        </w:sectPr>
      </w:pPr>
    </w:p>
    <w:p w:rsidR="00B219C6" w:rsidRPr="002424C0" w:rsidRDefault="00B219C6" w:rsidP="0024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722">
        <w:rPr>
          <w:rFonts w:ascii="Times New Roman" w:eastAsia="Calibri" w:hAnsi="Times New Roman" w:cs="Times New Roman"/>
          <w:sz w:val="28"/>
          <w:szCs w:val="28"/>
        </w:rPr>
        <w:lastRenderedPageBreak/>
        <w:t>6. Сводные финансовые затраты по Программе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8"/>
        <w:gridCol w:w="1419"/>
        <w:gridCol w:w="1559"/>
        <w:gridCol w:w="1274"/>
        <w:gridCol w:w="1136"/>
        <w:gridCol w:w="1277"/>
        <w:gridCol w:w="1274"/>
        <w:gridCol w:w="1277"/>
        <w:gridCol w:w="1298"/>
      </w:tblGrid>
      <w:tr w:rsidR="00B219C6" w:rsidRPr="000B2722" w:rsidTr="00BB7DCD">
        <w:trPr>
          <w:trHeight w:hRule="exact" w:val="433"/>
        </w:trPr>
        <w:tc>
          <w:tcPr>
            <w:tcW w:w="141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9C6" w:rsidRPr="000B2722" w:rsidRDefault="00B219C6" w:rsidP="006957C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2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581" w:type="pct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9C6" w:rsidRPr="000B2722" w:rsidRDefault="00DC3CE5" w:rsidP="006957CE">
            <w:pPr>
              <w:pStyle w:val="aa"/>
              <w:snapToGrid w:val="0"/>
              <w:jc w:val="center"/>
            </w:pPr>
            <w:r>
              <w:t>Ф</w:t>
            </w:r>
            <w:r w:rsidR="00B219C6" w:rsidRPr="000B2722">
              <w:t>инансовые затраты в ценах текущего года, тыс.рублей</w:t>
            </w:r>
          </w:p>
        </w:tc>
      </w:tr>
      <w:tr w:rsidR="00B219C6" w:rsidRPr="000B2722" w:rsidTr="00BB7DCD">
        <w:trPr>
          <w:trHeight w:hRule="exact" w:val="433"/>
        </w:trPr>
        <w:tc>
          <w:tcPr>
            <w:tcW w:w="141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9C6" w:rsidRPr="000B2722" w:rsidRDefault="00B219C6" w:rsidP="006957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9C6" w:rsidRPr="000B2722" w:rsidRDefault="00DC3CE5" w:rsidP="006957CE">
            <w:pPr>
              <w:pStyle w:val="aa"/>
              <w:snapToGrid w:val="0"/>
              <w:jc w:val="center"/>
            </w:pPr>
            <w:r>
              <w:t>В</w:t>
            </w:r>
            <w:r w:rsidR="00B219C6" w:rsidRPr="000B2722">
              <w:t>сего</w:t>
            </w:r>
            <w:r w:rsidR="0093634A">
              <w:t>:</w:t>
            </w:r>
          </w:p>
        </w:tc>
        <w:tc>
          <w:tcPr>
            <w:tcW w:w="3098" w:type="pct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9C6" w:rsidRPr="000B2722" w:rsidRDefault="00CE432E" w:rsidP="006957CE">
            <w:pPr>
              <w:pStyle w:val="aa"/>
              <w:snapToGrid w:val="0"/>
              <w:jc w:val="center"/>
            </w:pPr>
            <w:r>
              <w:t>в</w:t>
            </w:r>
            <w:r w:rsidR="00B219C6" w:rsidRPr="000B2722">
              <w:t xml:space="preserve"> том числе по годам</w:t>
            </w:r>
            <w:r w:rsidR="00DC3CE5">
              <w:t>:</w:t>
            </w:r>
          </w:p>
        </w:tc>
      </w:tr>
      <w:tr w:rsidR="00697D35" w:rsidRPr="000B2722" w:rsidTr="00697D35">
        <w:tc>
          <w:tcPr>
            <w:tcW w:w="141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6957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6957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0B2722" w:rsidRDefault="00BB7DCD" w:rsidP="00BB7DCD">
            <w:pPr>
              <w:pStyle w:val="aa"/>
              <w:snapToGrid w:val="0"/>
              <w:jc w:val="center"/>
            </w:pPr>
            <w:r w:rsidRPr="000B2722">
              <w:t>2010</w:t>
            </w:r>
            <w:r w:rsidR="00C37AC9">
              <w:t xml:space="preserve"> – 2017 </w:t>
            </w:r>
            <w:r>
              <w:t>годы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0B2722" w:rsidRDefault="00C37AC9" w:rsidP="006957CE">
            <w:pPr>
              <w:pStyle w:val="aa"/>
              <w:snapToGrid w:val="0"/>
              <w:jc w:val="center"/>
            </w:pPr>
            <w:r>
              <w:t>2018</w:t>
            </w:r>
            <w:r w:rsidR="00697D35">
              <w:t xml:space="preserve"> </w:t>
            </w:r>
            <w:r w:rsidR="00BB7DCD">
              <w:t>год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C37AC9" w:rsidP="006957CE">
            <w:pPr>
              <w:pStyle w:val="aa"/>
              <w:snapToGrid w:val="0"/>
              <w:jc w:val="center"/>
            </w:pPr>
            <w:r>
              <w:t>2019</w:t>
            </w:r>
            <w:r w:rsidR="00697D35">
              <w:t xml:space="preserve"> </w:t>
            </w:r>
            <w:r w:rsidR="00BB7DCD">
              <w:t>год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C37AC9" w:rsidP="006957CE">
            <w:pPr>
              <w:pStyle w:val="aa"/>
              <w:snapToGrid w:val="0"/>
              <w:jc w:val="center"/>
            </w:pPr>
            <w:r>
              <w:t>2020</w:t>
            </w:r>
            <w:r w:rsidR="00697D35">
              <w:t xml:space="preserve"> </w:t>
            </w:r>
            <w:r w:rsidR="00BB7DCD">
              <w:t>год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C37AC9" w:rsidP="006957CE">
            <w:pPr>
              <w:pStyle w:val="aa"/>
              <w:snapToGrid w:val="0"/>
              <w:jc w:val="center"/>
            </w:pPr>
            <w:r>
              <w:t>2021</w:t>
            </w:r>
            <w:r w:rsidR="00BB7DCD">
              <w:t xml:space="preserve"> год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C37AC9" w:rsidP="006957CE">
            <w:pPr>
              <w:pStyle w:val="aa"/>
              <w:snapToGrid w:val="0"/>
              <w:jc w:val="center"/>
            </w:pPr>
            <w:r>
              <w:t>2022</w:t>
            </w:r>
            <w:r w:rsidR="00BB7DCD">
              <w:t xml:space="preserve"> год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0B2722" w:rsidRDefault="00C37AC9" w:rsidP="006957CE">
            <w:pPr>
              <w:pStyle w:val="aa"/>
              <w:snapToGrid w:val="0"/>
              <w:jc w:val="center"/>
            </w:pPr>
            <w:r>
              <w:t>2023</w:t>
            </w:r>
            <w:r w:rsidR="00BB7DCD">
              <w:t xml:space="preserve"> год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pStyle w:val="aa"/>
              <w:snapToGrid w:val="0"/>
            </w:pPr>
            <w:r>
              <w:t>Ф</w:t>
            </w:r>
            <w:r w:rsidR="00BB7DCD" w:rsidRPr="000B2722">
              <w:t>едеральный бюджет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8C0D37" w:rsidP="006957CE">
            <w:pPr>
              <w:pStyle w:val="aa"/>
              <w:snapToGrid w:val="0"/>
              <w:jc w:val="center"/>
            </w:pPr>
            <w:r>
              <w:t>117353,2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84972,4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C52FE3" w:rsidRDefault="00BB7DCD" w:rsidP="006957CE">
            <w:pPr>
              <w:pStyle w:val="aa"/>
              <w:snapToGrid w:val="0"/>
              <w:jc w:val="center"/>
            </w:pPr>
            <w:r w:rsidRPr="00C52FE3">
              <w:t>0,0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6648,1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8C0D37" w:rsidP="006957CE">
            <w:pPr>
              <w:pStyle w:val="aa"/>
              <w:snapToGrid w:val="0"/>
              <w:jc w:val="center"/>
            </w:pPr>
            <w:r>
              <w:t>10732,7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5000,0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5000,0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5000,0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pStyle w:val="aa"/>
              <w:snapToGrid w:val="0"/>
            </w:pPr>
            <w:r>
              <w:t>К</w:t>
            </w:r>
            <w:r w:rsidR="00BB7DCD" w:rsidRPr="000B2722">
              <w:t>раевой бюджет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56424,1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543A04" w:rsidP="00BB7DCD">
            <w:pPr>
              <w:pStyle w:val="aa"/>
              <w:snapToGrid w:val="0"/>
              <w:jc w:val="center"/>
            </w:pPr>
            <w:r>
              <w:t>13121,2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6467,2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8110,4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6664,6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6997,8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7347,8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7715,1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pStyle w:val="aa"/>
              <w:snapToGrid w:val="0"/>
            </w:pPr>
            <w:r>
              <w:t>Б</w:t>
            </w:r>
            <w:r w:rsidR="00BB7DCD" w:rsidRPr="000B2722">
              <w:t>юджет города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3777C2" w:rsidP="006957CE">
            <w:pPr>
              <w:pStyle w:val="aa"/>
              <w:snapToGrid w:val="0"/>
              <w:jc w:val="center"/>
            </w:pPr>
            <w:r>
              <w:t>71</w:t>
            </w:r>
            <w:r w:rsidR="00D71C2E">
              <w:t>0993,0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C52FE3" w:rsidRDefault="00D71C2E" w:rsidP="00BB7DCD">
            <w:pPr>
              <w:pStyle w:val="aa"/>
              <w:snapToGrid w:val="0"/>
              <w:jc w:val="center"/>
            </w:pPr>
            <w:r>
              <w:t>463581,1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C52FE3" w:rsidRDefault="00D71C2E" w:rsidP="006957CE">
            <w:pPr>
              <w:pStyle w:val="aa"/>
              <w:snapToGrid w:val="0"/>
              <w:jc w:val="center"/>
            </w:pPr>
            <w:r>
              <w:t>24503,5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D71C2E" w:rsidP="00AA6E2C">
            <w:pPr>
              <w:pStyle w:val="aa"/>
              <w:snapToGrid w:val="0"/>
              <w:jc w:val="center"/>
            </w:pPr>
            <w:r>
              <w:t>34796,2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8C0D37" w:rsidP="006957CE">
            <w:pPr>
              <w:pStyle w:val="aa"/>
              <w:snapToGrid w:val="0"/>
              <w:jc w:val="center"/>
            </w:pPr>
            <w:r>
              <w:t>85442,2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33290,0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34590,0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C52FE3" w:rsidRDefault="00543A04" w:rsidP="006957CE">
            <w:pPr>
              <w:pStyle w:val="aa"/>
              <w:snapToGrid w:val="0"/>
              <w:jc w:val="center"/>
            </w:pPr>
            <w:r>
              <w:t>34790,0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7DCD" w:rsidRPr="000B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организаций коммунального комплекса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D71C2E" w:rsidP="006957CE">
            <w:pPr>
              <w:pStyle w:val="aa"/>
              <w:snapToGrid w:val="0"/>
              <w:jc w:val="center"/>
            </w:pPr>
            <w:r>
              <w:t>2001269,6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D71C2E" w:rsidP="00BB7DCD">
            <w:pPr>
              <w:pStyle w:val="aa"/>
              <w:snapToGrid w:val="0"/>
              <w:jc w:val="center"/>
            </w:pPr>
            <w:r>
              <w:t>333801,5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257682,8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D71C2E" w:rsidP="006957CE">
            <w:pPr>
              <w:pStyle w:val="aa"/>
              <w:snapToGrid w:val="0"/>
              <w:jc w:val="center"/>
            </w:pPr>
            <w:r>
              <w:t>275523,9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243753,4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320484,5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356664,3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543A04" w:rsidP="006957CE">
            <w:pPr>
              <w:pStyle w:val="aa"/>
              <w:snapToGrid w:val="0"/>
              <w:jc w:val="center"/>
            </w:pPr>
            <w:r>
              <w:t>213359,2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7DCD" w:rsidRPr="000B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муниципальных предприятий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26370,5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4B23EA" w:rsidP="00BB7DCD">
            <w:pPr>
              <w:pStyle w:val="aa"/>
              <w:snapToGrid w:val="0"/>
              <w:jc w:val="center"/>
            </w:pPr>
            <w:r>
              <w:t>24844,4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149,0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443,0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356,0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228,0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350,0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DC3CE5" w:rsidP="006957C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7DCD" w:rsidRPr="000B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собственников МКД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020F51" w:rsidP="006957CE">
            <w:pPr>
              <w:pStyle w:val="aa"/>
              <w:snapToGrid w:val="0"/>
              <w:jc w:val="center"/>
            </w:pPr>
            <w:r>
              <w:t>1182247,1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AA6E2C" w:rsidRDefault="004B23EA" w:rsidP="00BB7DCD">
            <w:pPr>
              <w:pStyle w:val="aa"/>
              <w:snapToGrid w:val="0"/>
              <w:jc w:val="center"/>
            </w:pPr>
            <w:r>
              <w:t>776867,8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66212,8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81428,8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020F51" w:rsidP="006957CE">
            <w:pPr>
              <w:pStyle w:val="aa"/>
              <w:snapToGrid w:val="0"/>
              <w:jc w:val="center"/>
            </w:pPr>
            <w:r>
              <w:t>72437,7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62100,0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62100,0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AA6E2C" w:rsidRDefault="004B23EA" w:rsidP="006957CE">
            <w:pPr>
              <w:pStyle w:val="aa"/>
              <w:snapToGrid w:val="0"/>
              <w:jc w:val="center"/>
            </w:pPr>
            <w:r>
              <w:t>61100,0</w:t>
            </w:r>
          </w:p>
        </w:tc>
      </w:tr>
      <w:tr w:rsidR="00697D35" w:rsidRPr="000B2722" w:rsidTr="00697D35">
        <w:tc>
          <w:tcPr>
            <w:tcW w:w="14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CD" w:rsidRPr="000B2722" w:rsidRDefault="00BB7DCD" w:rsidP="006957CE">
            <w:pPr>
              <w:pStyle w:val="aa"/>
              <w:snapToGrid w:val="0"/>
            </w:pPr>
            <w:r>
              <w:t>И</w:t>
            </w:r>
            <w:r w:rsidRPr="000B2722">
              <w:t>того</w:t>
            </w:r>
            <w:r>
              <w:t>: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E47A3E" w:rsidRDefault="00D71C2E" w:rsidP="006957CE">
            <w:pPr>
              <w:pStyle w:val="aa"/>
              <w:snapToGrid w:val="0"/>
              <w:jc w:val="center"/>
              <w:rPr>
                <w:lang w:val="en-US"/>
              </w:rPr>
            </w:pPr>
            <w:r>
              <w:t>4094657,5</w:t>
            </w:r>
          </w:p>
        </w:tc>
        <w:tc>
          <w:tcPr>
            <w:tcW w:w="5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CD" w:rsidRPr="00B443E0" w:rsidRDefault="004B23EA" w:rsidP="00BB7DCD">
            <w:pPr>
              <w:pStyle w:val="aa"/>
              <w:snapToGrid w:val="0"/>
              <w:jc w:val="center"/>
            </w:pPr>
            <w:r>
              <w:t>1697188,5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CD" w:rsidRPr="00B443E0" w:rsidRDefault="00D71C2E" w:rsidP="006957CE">
            <w:pPr>
              <w:pStyle w:val="aa"/>
              <w:snapToGrid w:val="0"/>
              <w:jc w:val="center"/>
            </w:pPr>
            <w:r>
              <w:t>355015,3</w:t>
            </w:r>
          </w:p>
        </w:tc>
        <w:tc>
          <w:tcPr>
            <w:tcW w:w="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4B23EA" w:rsidP="006957CE">
            <w:pPr>
              <w:pStyle w:val="aa"/>
              <w:snapToGrid w:val="0"/>
              <w:jc w:val="center"/>
            </w:pPr>
            <w:r>
              <w:t>406507,4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020F51" w:rsidP="006957CE">
            <w:pPr>
              <w:pStyle w:val="aa"/>
              <w:snapToGrid w:val="0"/>
              <w:jc w:val="center"/>
            </w:pPr>
            <w:r>
              <w:t>419473,6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5E4E13" w:rsidP="006957CE">
            <w:pPr>
              <w:pStyle w:val="aa"/>
              <w:snapToGrid w:val="0"/>
              <w:jc w:val="center"/>
            </w:pPr>
            <w:r>
              <w:t>428228,3</w:t>
            </w:r>
          </w:p>
        </w:tc>
        <w:tc>
          <w:tcPr>
            <w:tcW w:w="4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5E4E13" w:rsidP="006957CE">
            <w:pPr>
              <w:pStyle w:val="aa"/>
              <w:snapToGrid w:val="0"/>
              <w:jc w:val="center"/>
            </w:pPr>
            <w:r>
              <w:t>465930,1</w:t>
            </w:r>
          </w:p>
        </w:tc>
        <w:tc>
          <w:tcPr>
            <w:tcW w:w="4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DCD" w:rsidRPr="00B443E0" w:rsidRDefault="004B23EA" w:rsidP="006957CE">
            <w:pPr>
              <w:pStyle w:val="aa"/>
              <w:snapToGrid w:val="0"/>
              <w:jc w:val="center"/>
            </w:pPr>
            <w:r>
              <w:t>322314,3</w:t>
            </w:r>
          </w:p>
        </w:tc>
      </w:tr>
    </w:tbl>
    <w:p w:rsidR="00342FA2" w:rsidRPr="001165AC" w:rsidRDefault="00A3158D" w:rsidP="00A3158D">
      <w:pPr>
        <w:autoSpaceDE w:val="0"/>
        <w:spacing w:after="0" w:line="240" w:lineRule="auto"/>
        <w:jc w:val="center"/>
        <w:rPr>
          <w:lang w:eastAsia="ar-SA"/>
        </w:rPr>
      </w:pPr>
      <w:r>
        <w:rPr>
          <w:sz w:val="28"/>
          <w:szCs w:val="28"/>
        </w:rPr>
        <w:t xml:space="preserve"> </w:t>
      </w:r>
    </w:p>
    <w:sectPr w:rsidR="00342FA2" w:rsidRPr="001165AC" w:rsidSect="00CA288F">
      <w:pgSz w:w="16840" w:h="11907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DD" w:rsidRDefault="005205DD" w:rsidP="00331688">
      <w:pPr>
        <w:spacing w:after="0" w:line="240" w:lineRule="auto"/>
      </w:pPr>
      <w:r>
        <w:separator/>
      </w:r>
    </w:p>
  </w:endnote>
  <w:endnote w:type="continuationSeparator" w:id="0">
    <w:p w:rsidR="005205DD" w:rsidRDefault="005205DD" w:rsidP="0033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DD" w:rsidRDefault="005205DD" w:rsidP="00331688">
      <w:pPr>
        <w:spacing w:after="0" w:line="240" w:lineRule="auto"/>
      </w:pPr>
      <w:r>
        <w:separator/>
      </w:r>
    </w:p>
  </w:footnote>
  <w:footnote w:type="continuationSeparator" w:id="0">
    <w:p w:rsidR="005205DD" w:rsidRDefault="005205DD" w:rsidP="0033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371678"/>
      <w:docPartObj>
        <w:docPartGallery w:val="Page Numbers (Top of Page)"/>
        <w:docPartUnique/>
      </w:docPartObj>
    </w:sdtPr>
    <w:sdtEndPr/>
    <w:sdtContent>
      <w:p w:rsidR="004F2F39" w:rsidRDefault="004F2F39" w:rsidP="00762E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2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9" w:rsidRPr="00A3158D" w:rsidRDefault="004F2F39" w:rsidP="00762EF2">
    <w:pPr>
      <w:pStyle w:val="a6"/>
      <w:tabs>
        <w:tab w:val="center" w:pos="11340"/>
        <w:tab w:val="right" w:pos="22680"/>
      </w:tabs>
      <w:rPr>
        <w:color w:val="FFFFFF" w:themeColor="background1"/>
      </w:rPr>
    </w:pPr>
    <w:r>
      <w:tab/>
    </w:r>
    <w:r>
      <w:tab/>
    </w:r>
    <w:r>
      <w:tab/>
    </w:r>
    <w:sdt>
      <w:sdtPr>
        <w:id w:val="-897597195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Pr="00A3158D">
          <w:rPr>
            <w:color w:val="FFFFFF" w:themeColor="background1"/>
          </w:rPr>
          <w:fldChar w:fldCharType="begin"/>
        </w:r>
        <w:r w:rsidRPr="00A3158D">
          <w:rPr>
            <w:color w:val="FFFFFF" w:themeColor="background1"/>
          </w:rPr>
          <w:instrText>PAGE   \* MERGEFORMAT</w:instrText>
        </w:r>
        <w:r w:rsidRPr="00A3158D">
          <w:rPr>
            <w:color w:val="FFFFFF" w:themeColor="background1"/>
          </w:rPr>
          <w:fldChar w:fldCharType="separate"/>
        </w:r>
        <w:r w:rsidR="006F572A">
          <w:rPr>
            <w:noProof/>
            <w:color w:val="FFFFFF" w:themeColor="background1"/>
          </w:rPr>
          <w:t>1</w:t>
        </w:r>
        <w:r w:rsidRPr="00A3158D">
          <w:rPr>
            <w:color w:val="FFFFFF" w:themeColor="background1"/>
          </w:rPr>
          <w:fldChar w:fldCharType="end"/>
        </w:r>
      </w:sdtContent>
    </w:sdt>
    <w:r>
      <w:rPr>
        <w:color w:val="FFFFFF" w:themeColor="background1"/>
      </w:rPr>
      <w:tab/>
    </w:r>
  </w:p>
  <w:p w:rsidR="004F2F39" w:rsidRDefault="004F2F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32D97"/>
    <w:multiLevelType w:val="hybridMultilevel"/>
    <w:tmpl w:val="449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29"/>
    <w:rsid w:val="00002B58"/>
    <w:rsid w:val="00003B5D"/>
    <w:rsid w:val="00003E73"/>
    <w:rsid w:val="000046D4"/>
    <w:rsid w:val="00006AD0"/>
    <w:rsid w:val="00020F51"/>
    <w:rsid w:val="00021FEB"/>
    <w:rsid w:val="00023200"/>
    <w:rsid w:val="00026137"/>
    <w:rsid w:val="0002704D"/>
    <w:rsid w:val="0003007C"/>
    <w:rsid w:val="00031592"/>
    <w:rsid w:val="00041478"/>
    <w:rsid w:val="000476DE"/>
    <w:rsid w:val="000528A1"/>
    <w:rsid w:val="00052946"/>
    <w:rsid w:val="000544B4"/>
    <w:rsid w:val="00054C76"/>
    <w:rsid w:val="000559A0"/>
    <w:rsid w:val="000567E4"/>
    <w:rsid w:val="00063AE9"/>
    <w:rsid w:val="00066F37"/>
    <w:rsid w:val="00070BF4"/>
    <w:rsid w:val="000766A7"/>
    <w:rsid w:val="00082BD2"/>
    <w:rsid w:val="00091BCC"/>
    <w:rsid w:val="00093C05"/>
    <w:rsid w:val="00097F49"/>
    <w:rsid w:val="000A1030"/>
    <w:rsid w:val="000A2F2D"/>
    <w:rsid w:val="000A5DCD"/>
    <w:rsid w:val="000B1DE9"/>
    <w:rsid w:val="000B2722"/>
    <w:rsid w:val="000B32D1"/>
    <w:rsid w:val="000B42C5"/>
    <w:rsid w:val="000B4316"/>
    <w:rsid w:val="000B7E16"/>
    <w:rsid w:val="000C1AD3"/>
    <w:rsid w:val="000C6FEE"/>
    <w:rsid w:val="000D275E"/>
    <w:rsid w:val="000D2A97"/>
    <w:rsid w:val="000D5274"/>
    <w:rsid w:val="000D542B"/>
    <w:rsid w:val="000E09EB"/>
    <w:rsid w:val="000E0CAD"/>
    <w:rsid w:val="000F1B15"/>
    <w:rsid w:val="000F20E9"/>
    <w:rsid w:val="001068F6"/>
    <w:rsid w:val="001165AC"/>
    <w:rsid w:val="00120B49"/>
    <w:rsid w:val="00123AA1"/>
    <w:rsid w:val="0012401A"/>
    <w:rsid w:val="001243EE"/>
    <w:rsid w:val="00125C5C"/>
    <w:rsid w:val="00125F26"/>
    <w:rsid w:val="00132331"/>
    <w:rsid w:val="0013319E"/>
    <w:rsid w:val="00133AE3"/>
    <w:rsid w:val="00137B19"/>
    <w:rsid w:val="0014180A"/>
    <w:rsid w:val="00141D15"/>
    <w:rsid w:val="00146319"/>
    <w:rsid w:val="00151CAA"/>
    <w:rsid w:val="00151F4F"/>
    <w:rsid w:val="0015780B"/>
    <w:rsid w:val="00161BB7"/>
    <w:rsid w:val="0016573C"/>
    <w:rsid w:val="00165B76"/>
    <w:rsid w:val="00172EC7"/>
    <w:rsid w:val="0017754F"/>
    <w:rsid w:val="0018104D"/>
    <w:rsid w:val="001904B4"/>
    <w:rsid w:val="001932B4"/>
    <w:rsid w:val="00195022"/>
    <w:rsid w:val="00195C1E"/>
    <w:rsid w:val="00197154"/>
    <w:rsid w:val="001A1222"/>
    <w:rsid w:val="001A3E24"/>
    <w:rsid w:val="001A497A"/>
    <w:rsid w:val="001B01C2"/>
    <w:rsid w:val="001B0807"/>
    <w:rsid w:val="001B1EC1"/>
    <w:rsid w:val="001B4486"/>
    <w:rsid w:val="001B55F3"/>
    <w:rsid w:val="001B589A"/>
    <w:rsid w:val="001B5901"/>
    <w:rsid w:val="001C5219"/>
    <w:rsid w:val="001C7B79"/>
    <w:rsid w:val="001D2910"/>
    <w:rsid w:val="001D4EB2"/>
    <w:rsid w:val="001D6677"/>
    <w:rsid w:val="001D75D1"/>
    <w:rsid w:val="001F11F5"/>
    <w:rsid w:val="0020025F"/>
    <w:rsid w:val="0020075F"/>
    <w:rsid w:val="00200B33"/>
    <w:rsid w:val="00201CE0"/>
    <w:rsid w:val="002061C1"/>
    <w:rsid w:val="00207087"/>
    <w:rsid w:val="00213240"/>
    <w:rsid w:val="00216111"/>
    <w:rsid w:val="00216501"/>
    <w:rsid w:val="002229F7"/>
    <w:rsid w:val="00225AB8"/>
    <w:rsid w:val="002274E4"/>
    <w:rsid w:val="00234326"/>
    <w:rsid w:val="00234C66"/>
    <w:rsid w:val="0023729B"/>
    <w:rsid w:val="00241A6D"/>
    <w:rsid w:val="002424C0"/>
    <w:rsid w:val="002473FB"/>
    <w:rsid w:val="002503A1"/>
    <w:rsid w:val="002519DC"/>
    <w:rsid w:val="002524F7"/>
    <w:rsid w:val="002536C0"/>
    <w:rsid w:val="00260AA2"/>
    <w:rsid w:val="00266611"/>
    <w:rsid w:val="002673B0"/>
    <w:rsid w:val="00270F7E"/>
    <w:rsid w:val="0027286D"/>
    <w:rsid w:val="00272D55"/>
    <w:rsid w:val="0027793E"/>
    <w:rsid w:val="002824A6"/>
    <w:rsid w:val="00287B7E"/>
    <w:rsid w:val="0029556B"/>
    <w:rsid w:val="002A2DA4"/>
    <w:rsid w:val="002A66AC"/>
    <w:rsid w:val="002B281D"/>
    <w:rsid w:val="002C125A"/>
    <w:rsid w:val="002C3145"/>
    <w:rsid w:val="002C76CC"/>
    <w:rsid w:val="002D19F2"/>
    <w:rsid w:val="002D2985"/>
    <w:rsid w:val="002D4780"/>
    <w:rsid w:val="002D6B6C"/>
    <w:rsid w:val="002E1350"/>
    <w:rsid w:val="002E3C43"/>
    <w:rsid w:val="002E64A1"/>
    <w:rsid w:val="002E6BA0"/>
    <w:rsid w:val="002F233F"/>
    <w:rsid w:val="002F29DB"/>
    <w:rsid w:val="002F309F"/>
    <w:rsid w:val="002F53C5"/>
    <w:rsid w:val="002F5DE9"/>
    <w:rsid w:val="0030133E"/>
    <w:rsid w:val="00306E61"/>
    <w:rsid w:val="003071DF"/>
    <w:rsid w:val="00307F7C"/>
    <w:rsid w:val="003105E3"/>
    <w:rsid w:val="00323480"/>
    <w:rsid w:val="00324237"/>
    <w:rsid w:val="003256AD"/>
    <w:rsid w:val="00331688"/>
    <w:rsid w:val="003339F0"/>
    <w:rsid w:val="0033451E"/>
    <w:rsid w:val="0034219B"/>
    <w:rsid w:val="00342FA2"/>
    <w:rsid w:val="00350130"/>
    <w:rsid w:val="00356F1A"/>
    <w:rsid w:val="003603B5"/>
    <w:rsid w:val="00360EDC"/>
    <w:rsid w:val="00363316"/>
    <w:rsid w:val="00364498"/>
    <w:rsid w:val="003651CE"/>
    <w:rsid w:val="00366F02"/>
    <w:rsid w:val="003703E3"/>
    <w:rsid w:val="003721EA"/>
    <w:rsid w:val="003777C2"/>
    <w:rsid w:val="003779CA"/>
    <w:rsid w:val="00377D5A"/>
    <w:rsid w:val="00377DED"/>
    <w:rsid w:val="003800D8"/>
    <w:rsid w:val="00380F68"/>
    <w:rsid w:val="00382264"/>
    <w:rsid w:val="00390D17"/>
    <w:rsid w:val="003922B0"/>
    <w:rsid w:val="00393B77"/>
    <w:rsid w:val="00394B75"/>
    <w:rsid w:val="00395F87"/>
    <w:rsid w:val="003A4BB8"/>
    <w:rsid w:val="003A549C"/>
    <w:rsid w:val="003A6249"/>
    <w:rsid w:val="003A7D13"/>
    <w:rsid w:val="003B00EC"/>
    <w:rsid w:val="003B2185"/>
    <w:rsid w:val="003B4B2B"/>
    <w:rsid w:val="003B65AB"/>
    <w:rsid w:val="003C3B9A"/>
    <w:rsid w:val="003C4B53"/>
    <w:rsid w:val="003C758C"/>
    <w:rsid w:val="003D040D"/>
    <w:rsid w:val="003E3761"/>
    <w:rsid w:val="003E5170"/>
    <w:rsid w:val="003F029E"/>
    <w:rsid w:val="003F4A48"/>
    <w:rsid w:val="003F7CFE"/>
    <w:rsid w:val="003F7F35"/>
    <w:rsid w:val="004014E2"/>
    <w:rsid w:val="00402C79"/>
    <w:rsid w:val="0041061F"/>
    <w:rsid w:val="00412092"/>
    <w:rsid w:val="00412108"/>
    <w:rsid w:val="0041289A"/>
    <w:rsid w:val="0041329E"/>
    <w:rsid w:val="00413998"/>
    <w:rsid w:val="00415EBD"/>
    <w:rsid w:val="00420319"/>
    <w:rsid w:val="00431134"/>
    <w:rsid w:val="00431752"/>
    <w:rsid w:val="004355E4"/>
    <w:rsid w:val="00435A28"/>
    <w:rsid w:val="0043641B"/>
    <w:rsid w:val="00440369"/>
    <w:rsid w:val="00442085"/>
    <w:rsid w:val="004433D7"/>
    <w:rsid w:val="00443BD5"/>
    <w:rsid w:val="00444115"/>
    <w:rsid w:val="00444EBF"/>
    <w:rsid w:val="00456838"/>
    <w:rsid w:val="00463548"/>
    <w:rsid w:val="00466A24"/>
    <w:rsid w:val="0047577F"/>
    <w:rsid w:val="00476EB1"/>
    <w:rsid w:val="00482F15"/>
    <w:rsid w:val="00484BBC"/>
    <w:rsid w:val="00486FDF"/>
    <w:rsid w:val="0049198D"/>
    <w:rsid w:val="00493AF7"/>
    <w:rsid w:val="004A100F"/>
    <w:rsid w:val="004A45C1"/>
    <w:rsid w:val="004B23EA"/>
    <w:rsid w:val="004B2ADD"/>
    <w:rsid w:val="004B2E0C"/>
    <w:rsid w:val="004B3CF5"/>
    <w:rsid w:val="004C0ADD"/>
    <w:rsid w:val="004C3F2E"/>
    <w:rsid w:val="004C5B45"/>
    <w:rsid w:val="004D7D9C"/>
    <w:rsid w:val="004E60E8"/>
    <w:rsid w:val="004F2F39"/>
    <w:rsid w:val="004F3D8E"/>
    <w:rsid w:val="004F571F"/>
    <w:rsid w:val="00506170"/>
    <w:rsid w:val="00506D49"/>
    <w:rsid w:val="0050725D"/>
    <w:rsid w:val="00510CDF"/>
    <w:rsid w:val="00513CD5"/>
    <w:rsid w:val="0051452B"/>
    <w:rsid w:val="00515BEB"/>
    <w:rsid w:val="00516721"/>
    <w:rsid w:val="005205DD"/>
    <w:rsid w:val="00522A5C"/>
    <w:rsid w:val="00530BDD"/>
    <w:rsid w:val="00530FF9"/>
    <w:rsid w:val="00535B6D"/>
    <w:rsid w:val="005411D1"/>
    <w:rsid w:val="00543A04"/>
    <w:rsid w:val="00546AD7"/>
    <w:rsid w:val="00556496"/>
    <w:rsid w:val="005648F4"/>
    <w:rsid w:val="00571190"/>
    <w:rsid w:val="00571350"/>
    <w:rsid w:val="00573586"/>
    <w:rsid w:val="00576D28"/>
    <w:rsid w:val="00585650"/>
    <w:rsid w:val="00591F48"/>
    <w:rsid w:val="00593B02"/>
    <w:rsid w:val="0059632B"/>
    <w:rsid w:val="005A0B9E"/>
    <w:rsid w:val="005A22A8"/>
    <w:rsid w:val="005A70EC"/>
    <w:rsid w:val="005B08A7"/>
    <w:rsid w:val="005B72FB"/>
    <w:rsid w:val="005B7B8A"/>
    <w:rsid w:val="005C26F9"/>
    <w:rsid w:val="005C5D60"/>
    <w:rsid w:val="005C64B2"/>
    <w:rsid w:val="005C733D"/>
    <w:rsid w:val="005D173E"/>
    <w:rsid w:val="005D1BD4"/>
    <w:rsid w:val="005D1F81"/>
    <w:rsid w:val="005E3F03"/>
    <w:rsid w:val="005E4B8E"/>
    <w:rsid w:val="005E4E13"/>
    <w:rsid w:val="005E76C2"/>
    <w:rsid w:val="005E7B90"/>
    <w:rsid w:val="005F4050"/>
    <w:rsid w:val="00600B3E"/>
    <w:rsid w:val="00604526"/>
    <w:rsid w:val="00606068"/>
    <w:rsid w:val="0061231D"/>
    <w:rsid w:val="00627339"/>
    <w:rsid w:val="00643314"/>
    <w:rsid w:val="00645852"/>
    <w:rsid w:val="006500AE"/>
    <w:rsid w:val="0065024C"/>
    <w:rsid w:val="00654B61"/>
    <w:rsid w:val="0065503F"/>
    <w:rsid w:val="00655E7F"/>
    <w:rsid w:val="006603D8"/>
    <w:rsid w:val="006650CD"/>
    <w:rsid w:val="00665732"/>
    <w:rsid w:val="006800F0"/>
    <w:rsid w:val="00683B68"/>
    <w:rsid w:val="00684631"/>
    <w:rsid w:val="006901C0"/>
    <w:rsid w:val="00691D99"/>
    <w:rsid w:val="0069218B"/>
    <w:rsid w:val="00692295"/>
    <w:rsid w:val="00693ADF"/>
    <w:rsid w:val="006957CE"/>
    <w:rsid w:val="00697D35"/>
    <w:rsid w:val="006A4B29"/>
    <w:rsid w:val="006A6A97"/>
    <w:rsid w:val="006B3BA3"/>
    <w:rsid w:val="006B4188"/>
    <w:rsid w:val="006B6051"/>
    <w:rsid w:val="006B7133"/>
    <w:rsid w:val="006D18BD"/>
    <w:rsid w:val="006D3105"/>
    <w:rsid w:val="006D515A"/>
    <w:rsid w:val="006E0FA2"/>
    <w:rsid w:val="006E3AEF"/>
    <w:rsid w:val="006E4C70"/>
    <w:rsid w:val="006F1845"/>
    <w:rsid w:val="006F1DC6"/>
    <w:rsid w:val="006F351C"/>
    <w:rsid w:val="006F572A"/>
    <w:rsid w:val="00703EE0"/>
    <w:rsid w:val="00706FC0"/>
    <w:rsid w:val="00710291"/>
    <w:rsid w:val="00713300"/>
    <w:rsid w:val="007205F2"/>
    <w:rsid w:val="007233F1"/>
    <w:rsid w:val="007253B7"/>
    <w:rsid w:val="007260BE"/>
    <w:rsid w:val="00733C71"/>
    <w:rsid w:val="00733F57"/>
    <w:rsid w:val="00734AA2"/>
    <w:rsid w:val="00742751"/>
    <w:rsid w:val="00753F15"/>
    <w:rsid w:val="00760750"/>
    <w:rsid w:val="007611D0"/>
    <w:rsid w:val="00762EF2"/>
    <w:rsid w:val="00767163"/>
    <w:rsid w:val="0077172A"/>
    <w:rsid w:val="00774FAE"/>
    <w:rsid w:val="00776E59"/>
    <w:rsid w:val="00781D54"/>
    <w:rsid w:val="00783428"/>
    <w:rsid w:val="007845E0"/>
    <w:rsid w:val="0079414C"/>
    <w:rsid w:val="0079583E"/>
    <w:rsid w:val="007A4201"/>
    <w:rsid w:val="007A4430"/>
    <w:rsid w:val="007A6FE2"/>
    <w:rsid w:val="007A70E5"/>
    <w:rsid w:val="007B103B"/>
    <w:rsid w:val="007C6072"/>
    <w:rsid w:val="007D18B9"/>
    <w:rsid w:val="007D2022"/>
    <w:rsid w:val="007E539E"/>
    <w:rsid w:val="007E57FF"/>
    <w:rsid w:val="00801A68"/>
    <w:rsid w:val="008065AA"/>
    <w:rsid w:val="008066A7"/>
    <w:rsid w:val="00810FB9"/>
    <w:rsid w:val="00812F8C"/>
    <w:rsid w:val="00813D02"/>
    <w:rsid w:val="008144DA"/>
    <w:rsid w:val="008160EF"/>
    <w:rsid w:val="0081622A"/>
    <w:rsid w:val="00820499"/>
    <w:rsid w:val="0082101B"/>
    <w:rsid w:val="00822E9C"/>
    <w:rsid w:val="00823136"/>
    <w:rsid w:val="00827E70"/>
    <w:rsid w:val="00837FF2"/>
    <w:rsid w:val="00842278"/>
    <w:rsid w:val="0085468A"/>
    <w:rsid w:val="0085504B"/>
    <w:rsid w:val="0085529F"/>
    <w:rsid w:val="008602A9"/>
    <w:rsid w:val="0086093F"/>
    <w:rsid w:val="00862ACC"/>
    <w:rsid w:val="00866CE8"/>
    <w:rsid w:val="00874101"/>
    <w:rsid w:val="008761C0"/>
    <w:rsid w:val="00880944"/>
    <w:rsid w:val="00880A3C"/>
    <w:rsid w:val="00881039"/>
    <w:rsid w:val="00884780"/>
    <w:rsid w:val="00885543"/>
    <w:rsid w:val="00886213"/>
    <w:rsid w:val="008869C0"/>
    <w:rsid w:val="00895EAF"/>
    <w:rsid w:val="008A01B9"/>
    <w:rsid w:val="008A650E"/>
    <w:rsid w:val="008A66CD"/>
    <w:rsid w:val="008A735F"/>
    <w:rsid w:val="008B4617"/>
    <w:rsid w:val="008B5930"/>
    <w:rsid w:val="008B7604"/>
    <w:rsid w:val="008B7E3C"/>
    <w:rsid w:val="008C0D37"/>
    <w:rsid w:val="008C5B47"/>
    <w:rsid w:val="008C624B"/>
    <w:rsid w:val="008C7745"/>
    <w:rsid w:val="008D0A9E"/>
    <w:rsid w:val="008D3277"/>
    <w:rsid w:val="008D3554"/>
    <w:rsid w:val="008D5694"/>
    <w:rsid w:val="008D68DA"/>
    <w:rsid w:val="008D783D"/>
    <w:rsid w:val="008E1DDF"/>
    <w:rsid w:val="008E2C9C"/>
    <w:rsid w:val="008F005F"/>
    <w:rsid w:val="008F18EE"/>
    <w:rsid w:val="008F6BA7"/>
    <w:rsid w:val="00900CA3"/>
    <w:rsid w:val="00912FB2"/>
    <w:rsid w:val="00913905"/>
    <w:rsid w:val="00914EBE"/>
    <w:rsid w:val="009224F5"/>
    <w:rsid w:val="00922D72"/>
    <w:rsid w:val="00927756"/>
    <w:rsid w:val="00931567"/>
    <w:rsid w:val="009319D2"/>
    <w:rsid w:val="009345B0"/>
    <w:rsid w:val="0093634A"/>
    <w:rsid w:val="00937A07"/>
    <w:rsid w:val="00943913"/>
    <w:rsid w:val="00944A39"/>
    <w:rsid w:val="00950900"/>
    <w:rsid w:val="00950E1E"/>
    <w:rsid w:val="00952552"/>
    <w:rsid w:val="00954675"/>
    <w:rsid w:val="00956A41"/>
    <w:rsid w:val="00956AA9"/>
    <w:rsid w:val="00961643"/>
    <w:rsid w:val="00961D13"/>
    <w:rsid w:val="00962F0D"/>
    <w:rsid w:val="00963DEE"/>
    <w:rsid w:val="00964BEB"/>
    <w:rsid w:val="0096518B"/>
    <w:rsid w:val="009750ED"/>
    <w:rsid w:val="00975128"/>
    <w:rsid w:val="0097529A"/>
    <w:rsid w:val="00981827"/>
    <w:rsid w:val="009866B8"/>
    <w:rsid w:val="00991037"/>
    <w:rsid w:val="009925F9"/>
    <w:rsid w:val="00996181"/>
    <w:rsid w:val="009B5195"/>
    <w:rsid w:val="009C1635"/>
    <w:rsid w:val="009D16BA"/>
    <w:rsid w:val="009D29F3"/>
    <w:rsid w:val="009D2AC8"/>
    <w:rsid w:val="009F048F"/>
    <w:rsid w:val="009F3C49"/>
    <w:rsid w:val="009F756E"/>
    <w:rsid w:val="009F78C4"/>
    <w:rsid w:val="00A046FF"/>
    <w:rsid w:val="00A05739"/>
    <w:rsid w:val="00A15574"/>
    <w:rsid w:val="00A2175C"/>
    <w:rsid w:val="00A22388"/>
    <w:rsid w:val="00A2245D"/>
    <w:rsid w:val="00A3158D"/>
    <w:rsid w:val="00A31B73"/>
    <w:rsid w:val="00A362C0"/>
    <w:rsid w:val="00A36A06"/>
    <w:rsid w:val="00A36FD0"/>
    <w:rsid w:val="00A40D03"/>
    <w:rsid w:val="00A44098"/>
    <w:rsid w:val="00A47039"/>
    <w:rsid w:val="00A4739D"/>
    <w:rsid w:val="00A502D5"/>
    <w:rsid w:val="00A62C44"/>
    <w:rsid w:val="00A6479D"/>
    <w:rsid w:val="00A663D7"/>
    <w:rsid w:val="00A66FB0"/>
    <w:rsid w:val="00A723C8"/>
    <w:rsid w:val="00A7500C"/>
    <w:rsid w:val="00A76D7D"/>
    <w:rsid w:val="00A804B1"/>
    <w:rsid w:val="00A81824"/>
    <w:rsid w:val="00A81EAD"/>
    <w:rsid w:val="00A86AD7"/>
    <w:rsid w:val="00A9130A"/>
    <w:rsid w:val="00A92638"/>
    <w:rsid w:val="00AA6E2C"/>
    <w:rsid w:val="00AA73C8"/>
    <w:rsid w:val="00AA75C0"/>
    <w:rsid w:val="00AA79C4"/>
    <w:rsid w:val="00AB0282"/>
    <w:rsid w:val="00AC1BD5"/>
    <w:rsid w:val="00AC2830"/>
    <w:rsid w:val="00AC3848"/>
    <w:rsid w:val="00AC4F64"/>
    <w:rsid w:val="00AC51ED"/>
    <w:rsid w:val="00AC6F0C"/>
    <w:rsid w:val="00AC7A84"/>
    <w:rsid w:val="00AD0448"/>
    <w:rsid w:val="00AD4C84"/>
    <w:rsid w:val="00AD5574"/>
    <w:rsid w:val="00AE04B5"/>
    <w:rsid w:val="00AE4168"/>
    <w:rsid w:val="00AE446A"/>
    <w:rsid w:val="00AF1017"/>
    <w:rsid w:val="00AF40A4"/>
    <w:rsid w:val="00AF5550"/>
    <w:rsid w:val="00B02093"/>
    <w:rsid w:val="00B033F9"/>
    <w:rsid w:val="00B06C68"/>
    <w:rsid w:val="00B1126B"/>
    <w:rsid w:val="00B15BD0"/>
    <w:rsid w:val="00B219C6"/>
    <w:rsid w:val="00B23067"/>
    <w:rsid w:val="00B240ED"/>
    <w:rsid w:val="00B24475"/>
    <w:rsid w:val="00B3002D"/>
    <w:rsid w:val="00B302B3"/>
    <w:rsid w:val="00B302F0"/>
    <w:rsid w:val="00B31775"/>
    <w:rsid w:val="00B443E0"/>
    <w:rsid w:val="00B501E9"/>
    <w:rsid w:val="00B53308"/>
    <w:rsid w:val="00B5454F"/>
    <w:rsid w:val="00B65F1B"/>
    <w:rsid w:val="00B76A90"/>
    <w:rsid w:val="00B77365"/>
    <w:rsid w:val="00B80831"/>
    <w:rsid w:val="00B80E9D"/>
    <w:rsid w:val="00B83DEC"/>
    <w:rsid w:val="00B85EFB"/>
    <w:rsid w:val="00B86D08"/>
    <w:rsid w:val="00B921A7"/>
    <w:rsid w:val="00B92884"/>
    <w:rsid w:val="00B93EDA"/>
    <w:rsid w:val="00B95F42"/>
    <w:rsid w:val="00B96597"/>
    <w:rsid w:val="00BA0F1A"/>
    <w:rsid w:val="00BA15F6"/>
    <w:rsid w:val="00BB0374"/>
    <w:rsid w:val="00BB05EC"/>
    <w:rsid w:val="00BB1C10"/>
    <w:rsid w:val="00BB585F"/>
    <w:rsid w:val="00BB7DCD"/>
    <w:rsid w:val="00BC2188"/>
    <w:rsid w:val="00BC379B"/>
    <w:rsid w:val="00BC7084"/>
    <w:rsid w:val="00BD46EF"/>
    <w:rsid w:val="00BE1295"/>
    <w:rsid w:val="00BE2596"/>
    <w:rsid w:val="00BE50A3"/>
    <w:rsid w:val="00BF11C6"/>
    <w:rsid w:val="00BF62A6"/>
    <w:rsid w:val="00C10B11"/>
    <w:rsid w:val="00C227FD"/>
    <w:rsid w:val="00C228DC"/>
    <w:rsid w:val="00C36246"/>
    <w:rsid w:val="00C37AC9"/>
    <w:rsid w:val="00C37FA3"/>
    <w:rsid w:val="00C4359E"/>
    <w:rsid w:val="00C46AC9"/>
    <w:rsid w:val="00C50238"/>
    <w:rsid w:val="00C50336"/>
    <w:rsid w:val="00C524FD"/>
    <w:rsid w:val="00C52CE1"/>
    <w:rsid w:val="00C52FE3"/>
    <w:rsid w:val="00C54933"/>
    <w:rsid w:val="00C620C4"/>
    <w:rsid w:val="00C71C7A"/>
    <w:rsid w:val="00C73866"/>
    <w:rsid w:val="00C7749D"/>
    <w:rsid w:val="00C865E2"/>
    <w:rsid w:val="00C867D8"/>
    <w:rsid w:val="00C86E68"/>
    <w:rsid w:val="00C938A1"/>
    <w:rsid w:val="00C95431"/>
    <w:rsid w:val="00C97CFB"/>
    <w:rsid w:val="00CA1322"/>
    <w:rsid w:val="00CA288F"/>
    <w:rsid w:val="00CA2C5B"/>
    <w:rsid w:val="00CA54D8"/>
    <w:rsid w:val="00CA61F6"/>
    <w:rsid w:val="00CB4AA7"/>
    <w:rsid w:val="00CB544C"/>
    <w:rsid w:val="00CB57F7"/>
    <w:rsid w:val="00CB70E1"/>
    <w:rsid w:val="00CC1D53"/>
    <w:rsid w:val="00CC3C6A"/>
    <w:rsid w:val="00CD364F"/>
    <w:rsid w:val="00CD3D16"/>
    <w:rsid w:val="00CD5D8D"/>
    <w:rsid w:val="00CE432E"/>
    <w:rsid w:val="00CE4FAB"/>
    <w:rsid w:val="00CE5086"/>
    <w:rsid w:val="00CE7FC4"/>
    <w:rsid w:val="00CF0644"/>
    <w:rsid w:val="00CF4280"/>
    <w:rsid w:val="00D00421"/>
    <w:rsid w:val="00D00C10"/>
    <w:rsid w:val="00D01D7C"/>
    <w:rsid w:val="00D073EC"/>
    <w:rsid w:val="00D10B45"/>
    <w:rsid w:val="00D177BF"/>
    <w:rsid w:val="00D211CD"/>
    <w:rsid w:val="00D22C2C"/>
    <w:rsid w:val="00D27BB8"/>
    <w:rsid w:val="00D307B1"/>
    <w:rsid w:val="00D32578"/>
    <w:rsid w:val="00D32953"/>
    <w:rsid w:val="00D33D7E"/>
    <w:rsid w:val="00D364F2"/>
    <w:rsid w:val="00D41487"/>
    <w:rsid w:val="00D5054B"/>
    <w:rsid w:val="00D521BD"/>
    <w:rsid w:val="00D52852"/>
    <w:rsid w:val="00D536D3"/>
    <w:rsid w:val="00D543FF"/>
    <w:rsid w:val="00D5630D"/>
    <w:rsid w:val="00D61371"/>
    <w:rsid w:val="00D63190"/>
    <w:rsid w:val="00D659AD"/>
    <w:rsid w:val="00D67271"/>
    <w:rsid w:val="00D71C2E"/>
    <w:rsid w:val="00D71EA4"/>
    <w:rsid w:val="00D736FE"/>
    <w:rsid w:val="00D836DA"/>
    <w:rsid w:val="00D84D30"/>
    <w:rsid w:val="00D85EF5"/>
    <w:rsid w:val="00D865F6"/>
    <w:rsid w:val="00D91CB1"/>
    <w:rsid w:val="00D92448"/>
    <w:rsid w:val="00D94D08"/>
    <w:rsid w:val="00DA1EB9"/>
    <w:rsid w:val="00DA3D95"/>
    <w:rsid w:val="00DB3EAC"/>
    <w:rsid w:val="00DB6A63"/>
    <w:rsid w:val="00DC2DDF"/>
    <w:rsid w:val="00DC3CE5"/>
    <w:rsid w:val="00DC520B"/>
    <w:rsid w:val="00DC6C1C"/>
    <w:rsid w:val="00DD075F"/>
    <w:rsid w:val="00DD5588"/>
    <w:rsid w:val="00DE35A8"/>
    <w:rsid w:val="00DF093B"/>
    <w:rsid w:val="00DF0F78"/>
    <w:rsid w:val="00DF487E"/>
    <w:rsid w:val="00DF542B"/>
    <w:rsid w:val="00E02057"/>
    <w:rsid w:val="00E0206B"/>
    <w:rsid w:val="00E03FC3"/>
    <w:rsid w:val="00E06616"/>
    <w:rsid w:val="00E11E3E"/>
    <w:rsid w:val="00E215B9"/>
    <w:rsid w:val="00E21744"/>
    <w:rsid w:val="00E25BF1"/>
    <w:rsid w:val="00E263E9"/>
    <w:rsid w:val="00E27E87"/>
    <w:rsid w:val="00E32BA4"/>
    <w:rsid w:val="00E36D59"/>
    <w:rsid w:val="00E42595"/>
    <w:rsid w:val="00E47A3E"/>
    <w:rsid w:val="00E53508"/>
    <w:rsid w:val="00E56474"/>
    <w:rsid w:val="00E61071"/>
    <w:rsid w:val="00E61DE0"/>
    <w:rsid w:val="00E62411"/>
    <w:rsid w:val="00E645C0"/>
    <w:rsid w:val="00E732A0"/>
    <w:rsid w:val="00E7404E"/>
    <w:rsid w:val="00E74D88"/>
    <w:rsid w:val="00E776F2"/>
    <w:rsid w:val="00E8582F"/>
    <w:rsid w:val="00E85CDE"/>
    <w:rsid w:val="00E90740"/>
    <w:rsid w:val="00E94094"/>
    <w:rsid w:val="00EA3186"/>
    <w:rsid w:val="00EA410E"/>
    <w:rsid w:val="00EA5EF8"/>
    <w:rsid w:val="00EB038A"/>
    <w:rsid w:val="00EB4AAB"/>
    <w:rsid w:val="00EB6167"/>
    <w:rsid w:val="00EC3325"/>
    <w:rsid w:val="00EC4B9B"/>
    <w:rsid w:val="00ED0600"/>
    <w:rsid w:val="00ED28DE"/>
    <w:rsid w:val="00EE6A2E"/>
    <w:rsid w:val="00EE728E"/>
    <w:rsid w:val="00EF4A64"/>
    <w:rsid w:val="00F0169F"/>
    <w:rsid w:val="00F06269"/>
    <w:rsid w:val="00F14EFC"/>
    <w:rsid w:val="00F214C6"/>
    <w:rsid w:val="00F26E3A"/>
    <w:rsid w:val="00F301BD"/>
    <w:rsid w:val="00F318AB"/>
    <w:rsid w:val="00F373D5"/>
    <w:rsid w:val="00F45DDA"/>
    <w:rsid w:val="00F545B1"/>
    <w:rsid w:val="00F60614"/>
    <w:rsid w:val="00F622D6"/>
    <w:rsid w:val="00F66318"/>
    <w:rsid w:val="00F67155"/>
    <w:rsid w:val="00F71CD6"/>
    <w:rsid w:val="00F745E1"/>
    <w:rsid w:val="00F773A6"/>
    <w:rsid w:val="00F80B05"/>
    <w:rsid w:val="00F81097"/>
    <w:rsid w:val="00F834F8"/>
    <w:rsid w:val="00F83EDF"/>
    <w:rsid w:val="00F85202"/>
    <w:rsid w:val="00F85915"/>
    <w:rsid w:val="00F85DA8"/>
    <w:rsid w:val="00F8654D"/>
    <w:rsid w:val="00FA2CF1"/>
    <w:rsid w:val="00FB5C28"/>
    <w:rsid w:val="00FB725A"/>
    <w:rsid w:val="00FC17E7"/>
    <w:rsid w:val="00FC3CC1"/>
    <w:rsid w:val="00FC3E3C"/>
    <w:rsid w:val="00FC47DD"/>
    <w:rsid w:val="00FC7AB7"/>
    <w:rsid w:val="00FD0D0E"/>
    <w:rsid w:val="00FD10EA"/>
    <w:rsid w:val="00FD5D3B"/>
    <w:rsid w:val="00FE0F6F"/>
    <w:rsid w:val="00FE2E3E"/>
    <w:rsid w:val="00FE52C6"/>
    <w:rsid w:val="00FE7F0D"/>
    <w:rsid w:val="00FF145F"/>
    <w:rsid w:val="00FF3911"/>
    <w:rsid w:val="00FF3A21"/>
    <w:rsid w:val="00FF5A1C"/>
    <w:rsid w:val="00FF68E3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0A20D-8951-49D5-8D6A-7CF3A4F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C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688"/>
  </w:style>
  <w:style w:type="paragraph" w:styleId="a8">
    <w:name w:val="footer"/>
    <w:basedOn w:val="a"/>
    <w:link w:val="a9"/>
    <w:unhideWhenUsed/>
    <w:rsid w:val="0033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688"/>
  </w:style>
  <w:style w:type="paragraph" w:customStyle="1" w:styleId="aa">
    <w:name w:val="Содержимое таблицы"/>
    <w:basedOn w:val="a"/>
    <w:rsid w:val="002007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c"/>
    <w:rsid w:val="000B27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b"/>
    <w:rsid w:val="000B27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B2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text"/>
    <w:basedOn w:val="a"/>
    <w:link w:val="ad"/>
    <w:uiPriority w:val="99"/>
    <w:semiHidden/>
    <w:unhideWhenUsed/>
    <w:rsid w:val="000B2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B272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B2722"/>
    <w:rPr>
      <w:b/>
      <w:bCs/>
    </w:rPr>
  </w:style>
  <w:style w:type="paragraph" w:customStyle="1" w:styleId="ConsPlusCell">
    <w:name w:val="ConsPlusCell"/>
    <w:rsid w:val="000B27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41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96C4-52D2-4A87-A2DC-B3980B4A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16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Химичева</dc:creator>
  <cp:keywords/>
  <dc:description/>
  <cp:lastModifiedBy>Татьяна С. Вилисова</cp:lastModifiedBy>
  <cp:revision>48</cp:revision>
  <cp:lastPrinted>2020-07-16T00:53:00Z</cp:lastPrinted>
  <dcterms:created xsi:type="dcterms:W3CDTF">2020-05-22T02:13:00Z</dcterms:created>
  <dcterms:modified xsi:type="dcterms:W3CDTF">2020-07-31T04:51:00Z</dcterms:modified>
</cp:coreProperties>
</file>