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88" w:rsidRDefault="00A12388" w:rsidP="00DF658F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A12388" w:rsidRDefault="00A12388" w:rsidP="00DF658F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C50CF0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</w:p>
    <w:p w:rsidR="00A12388" w:rsidRDefault="00A12388" w:rsidP="00DF658F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:rsidR="00A12388" w:rsidRDefault="00A12388" w:rsidP="00DF658F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3C38">
        <w:rPr>
          <w:rFonts w:ascii="Times New Roman" w:hAnsi="Times New Roman" w:cs="Times New Roman"/>
          <w:bCs/>
          <w:sz w:val="28"/>
          <w:szCs w:val="28"/>
          <w:u w:val="single"/>
        </w:rPr>
        <w:t>18.07.2019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73C38">
        <w:rPr>
          <w:rFonts w:ascii="Times New Roman" w:hAnsi="Times New Roman" w:cs="Times New Roman"/>
          <w:bCs/>
          <w:sz w:val="28"/>
          <w:szCs w:val="28"/>
        </w:rPr>
        <w:t>1138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:rsidR="00A12388" w:rsidRPr="00DF658F" w:rsidRDefault="00A12388" w:rsidP="00A12388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A12388" w:rsidRPr="00DF658F" w:rsidRDefault="00A12388" w:rsidP="00A12388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B2557">
        <w:rPr>
          <w:rFonts w:ascii="Times New Roman" w:hAnsi="Times New Roman" w:cs="Times New Roman"/>
          <w:bCs/>
          <w:sz w:val="28"/>
          <w:szCs w:val="28"/>
        </w:rPr>
        <w:t>П</w:t>
      </w:r>
      <w:r w:rsidR="00DF658F">
        <w:rPr>
          <w:rFonts w:ascii="Times New Roman" w:hAnsi="Times New Roman" w:cs="Times New Roman"/>
          <w:bCs/>
          <w:sz w:val="28"/>
          <w:szCs w:val="28"/>
        </w:rPr>
        <w:t>ОЛОЖЕНИЕ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B2557">
        <w:rPr>
          <w:rFonts w:ascii="Times New Roman" w:hAnsi="Times New Roman" w:cs="Times New Roman"/>
          <w:bCs/>
          <w:sz w:val="28"/>
          <w:szCs w:val="28"/>
        </w:rPr>
        <w:t>о Градостроительном совете администрации города Барнаула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sub_1010"/>
      <w:r w:rsidRPr="002B2557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bookmarkEnd w:id="1"/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1"/>
      <w:r w:rsidRPr="002B2557">
        <w:rPr>
          <w:rFonts w:ascii="Times New Roman" w:hAnsi="Times New Roman" w:cs="Times New Roman"/>
          <w:sz w:val="28"/>
          <w:szCs w:val="28"/>
        </w:rPr>
        <w:t xml:space="preserve">1.1. Градостроительный совет администрации города Барнаула </w:t>
      </w:r>
      <w:r w:rsidR="00A36436">
        <w:rPr>
          <w:rFonts w:ascii="Times New Roman" w:hAnsi="Times New Roman" w:cs="Times New Roman"/>
          <w:sz w:val="28"/>
          <w:szCs w:val="28"/>
        </w:rPr>
        <w:br/>
      </w:r>
      <w:r w:rsidRPr="002B2557">
        <w:rPr>
          <w:rFonts w:ascii="Times New Roman" w:hAnsi="Times New Roman" w:cs="Times New Roman"/>
          <w:sz w:val="28"/>
          <w:szCs w:val="28"/>
        </w:rPr>
        <w:t>(далее</w:t>
      </w:r>
      <w:r w:rsidR="00E86150" w:rsidRPr="002B2557">
        <w:rPr>
          <w:rFonts w:ascii="Times New Roman" w:hAnsi="Times New Roman" w:cs="Times New Roman"/>
          <w:sz w:val="28"/>
          <w:szCs w:val="28"/>
        </w:rPr>
        <w:t xml:space="preserve"> – </w:t>
      </w:r>
      <w:r w:rsidRPr="002B2557">
        <w:rPr>
          <w:rFonts w:ascii="Times New Roman" w:hAnsi="Times New Roman" w:cs="Times New Roman"/>
          <w:sz w:val="28"/>
          <w:szCs w:val="28"/>
        </w:rPr>
        <w:t xml:space="preserve">Совет) является </w:t>
      </w:r>
      <w:r w:rsidR="00A36436">
        <w:rPr>
          <w:rFonts w:ascii="Times New Roman" w:hAnsi="Times New Roman" w:cs="Times New Roman"/>
          <w:sz w:val="28"/>
          <w:szCs w:val="28"/>
        </w:rPr>
        <w:t>постоянно действующим</w:t>
      </w:r>
      <w:r w:rsidRPr="002B2557">
        <w:rPr>
          <w:rFonts w:ascii="Times New Roman" w:hAnsi="Times New Roman" w:cs="Times New Roman"/>
          <w:sz w:val="28"/>
          <w:szCs w:val="28"/>
        </w:rPr>
        <w:t xml:space="preserve"> совещательным органом</w:t>
      </w:r>
      <w:r w:rsidR="00A36436">
        <w:rPr>
          <w:rFonts w:ascii="Times New Roman" w:hAnsi="Times New Roman" w:cs="Times New Roman"/>
          <w:sz w:val="28"/>
          <w:szCs w:val="28"/>
        </w:rPr>
        <w:t xml:space="preserve">, созданным администрацией города Барнаула </w:t>
      </w:r>
      <w:r w:rsidR="00A36436" w:rsidRPr="002B2557">
        <w:rPr>
          <w:rFonts w:ascii="Times New Roman" w:hAnsi="Times New Roman" w:cs="Times New Roman"/>
          <w:sz w:val="28"/>
          <w:szCs w:val="28"/>
        </w:rPr>
        <w:t xml:space="preserve">в целях содействия осуществлению единой градостроительной и архитектурной политики </w:t>
      </w:r>
      <w:r w:rsidR="00DF658F">
        <w:rPr>
          <w:rFonts w:ascii="Times New Roman" w:hAnsi="Times New Roman" w:cs="Times New Roman"/>
          <w:sz w:val="28"/>
          <w:szCs w:val="28"/>
        </w:rPr>
        <w:br/>
      </w:r>
      <w:r w:rsidR="00A36436" w:rsidRPr="002B2557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– города Барнаула Алтайского края </w:t>
      </w:r>
      <w:r w:rsidR="00DF658F">
        <w:rPr>
          <w:rFonts w:ascii="Times New Roman" w:hAnsi="Times New Roman" w:cs="Times New Roman"/>
          <w:sz w:val="28"/>
          <w:szCs w:val="28"/>
        </w:rPr>
        <w:br/>
      </w:r>
      <w:r w:rsidR="00A36436" w:rsidRPr="002B2557">
        <w:rPr>
          <w:rFonts w:ascii="Times New Roman" w:hAnsi="Times New Roman" w:cs="Times New Roman"/>
          <w:sz w:val="28"/>
          <w:szCs w:val="28"/>
        </w:rPr>
        <w:t>(далее – город), повышения качества градостроительных и архитектурных проектов, реализуемых на его территории</w:t>
      </w:r>
      <w:r w:rsidR="00A36436">
        <w:rPr>
          <w:rFonts w:ascii="Times New Roman" w:hAnsi="Times New Roman" w:cs="Times New Roman"/>
          <w:sz w:val="28"/>
          <w:szCs w:val="28"/>
        </w:rPr>
        <w:t>.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2"/>
      <w:r w:rsidRPr="002B2557">
        <w:rPr>
          <w:rFonts w:ascii="Times New Roman" w:hAnsi="Times New Roman" w:cs="Times New Roman"/>
          <w:sz w:val="28"/>
          <w:szCs w:val="28"/>
        </w:rPr>
        <w:t xml:space="preserve">1.2. В своей деятельности Совет руководствуется </w:t>
      </w:r>
      <w:hyperlink r:id="rId7" w:history="1">
        <w:r w:rsidRPr="002B255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B255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2B2557">
          <w:rPr>
            <w:rFonts w:ascii="Times New Roman" w:hAnsi="Times New Roman" w:cs="Times New Roman"/>
            <w:sz w:val="28"/>
            <w:szCs w:val="28"/>
          </w:rPr>
          <w:t>Градостроительным</w:t>
        </w:r>
      </w:hyperlink>
      <w:r w:rsidRPr="002B255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2B2557">
          <w:rPr>
            <w:rFonts w:ascii="Times New Roman" w:hAnsi="Times New Roman" w:cs="Times New Roman"/>
            <w:sz w:val="28"/>
            <w:szCs w:val="28"/>
          </w:rPr>
          <w:t>Земельным</w:t>
        </w:r>
      </w:hyperlink>
      <w:r w:rsidRPr="002B255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B2557">
          <w:rPr>
            <w:rFonts w:ascii="Times New Roman" w:hAnsi="Times New Roman" w:cs="Times New Roman"/>
            <w:sz w:val="28"/>
            <w:szCs w:val="28"/>
          </w:rPr>
          <w:t>Жилищным кодексами</w:t>
        </w:r>
      </w:hyperlink>
      <w:r w:rsidRPr="002B255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</w:t>
      </w:r>
      <w:hyperlink r:id="rId11" w:history="1">
        <w:r w:rsidRPr="002B2557">
          <w:rPr>
            <w:rFonts w:ascii="Times New Roman" w:hAnsi="Times New Roman" w:cs="Times New Roman"/>
            <w:sz w:val="28"/>
            <w:szCs w:val="28"/>
          </w:rPr>
          <w:t>от 17.11.1995 №169-ФЗ</w:t>
        </w:r>
      </w:hyperlink>
      <w:r w:rsidRPr="002B2557">
        <w:rPr>
          <w:rFonts w:ascii="Times New Roman" w:hAnsi="Times New Roman" w:cs="Times New Roman"/>
          <w:sz w:val="28"/>
          <w:szCs w:val="28"/>
        </w:rPr>
        <w:t xml:space="preserve"> «Об архитектурной деятельности в Российской Федерации», </w:t>
      </w:r>
      <w:r w:rsidR="00DF658F">
        <w:rPr>
          <w:rFonts w:ascii="Times New Roman" w:hAnsi="Times New Roman" w:cs="Times New Roman"/>
          <w:sz w:val="28"/>
          <w:szCs w:val="28"/>
        </w:rPr>
        <w:br/>
      </w:r>
      <w:hyperlink r:id="rId12" w:history="1">
        <w:r w:rsidRPr="002B2557">
          <w:rPr>
            <w:rFonts w:ascii="Times New Roman" w:hAnsi="Times New Roman" w:cs="Times New Roman"/>
            <w:sz w:val="28"/>
            <w:szCs w:val="28"/>
          </w:rPr>
          <w:t>от 06.10.2003 №131-ФЗ</w:t>
        </w:r>
      </w:hyperlink>
      <w:r w:rsidRPr="002B255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3" w:history="1">
        <w:r w:rsidRPr="002B255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B2557">
        <w:rPr>
          <w:rFonts w:ascii="Times New Roman" w:hAnsi="Times New Roman" w:cs="Times New Roman"/>
          <w:sz w:val="28"/>
          <w:szCs w:val="28"/>
        </w:rPr>
        <w:t xml:space="preserve"> городского округа – города Барнаула Алтайского края, </w:t>
      </w:r>
      <w:hyperlink r:id="rId14" w:history="1">
        <w:r w:rsidRPr="002B2557">
          <w:rPr>
            <w:rFonts w:ascii="Times New Roman" w:hAnsi="Times New Roman" w:cs="Times New Roman"/>
            <w:sz w:val="28"/>
            <w:szCs w:val="28"/>
          </w:rPr>
          <w:t>Генеральным планом</w:t>
        </w:r>
      </w:hyperlink>
      <w:r w:rsidRPr="002B2557">
        <w:rPr>
          <w:rFonts w:ascii="Times New Roman" w:hAnsi="Times New Roman" w:cs="Times New Roman"/>
          <w:sz w:val="28"/>
          <w:szCs w:val="28"/>
        </w:rPr>
        <w:t xml:space="preserve"> городского округа – города Барнаула Алтайского края, утвержденным </w:t>
      </w:r>
      <w:hyperlink r:id="rId15" w:history="1">
        <w:r w:rsidRPr="002B2557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B255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26.02.2010 №245, </w:t>
      </w:r>
      <w:hyperlink r:id="rId16" w:history="1">
        <w:r w:rsidRPr="002B2557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B2557">
        <w:rPr>
          <w:rFonts w:ascii="Times New Roman" w:hAnsi="Times New Roman" w:cs="Times New Roman"/>
          <w:sz w:val="28"/>
          <w:szCs w:val="28"/>
        </w:rPr>
        <w:t xml:space="preserve"> землепользования </w:t>
      </w:r>
      <w:r w:rsidR="00DF658F">
        <w:rPr>
          <w:rFonts w:ascii="Times New Roman" w:hAnsi="Times New Roman" w:cs="Times New Roman"/>
          <w:sz w:val="28"/>
          <w:szCs w:val="28"/>
        </w:rPr>
        <w:br/>
      </w:r>
      <w:r w:rsidRPr="002B2557">
        <w:rPr>
          <w:rFonts w:ascii="Times New Roman" w:hAnsi="Times New Roman" w:cs="Times New Roman"/>
          <w:sz w:val="28"/>
          <w:szCs w:val="28"/>
        </w:rPr>
        <w:t>и застройки город</w:t>
      </w:r>
      <w:r w:rsidR="00A63888">
        <w:rPr>
          <w:rFonts w:ascii="Times New Roman" w:hAnsi="Times New Roman" w:cs="Times New Roman"/>
          <w:sz w:val="28"/>
          <w:szCs w:val="28"/>
        </w:rPr>
        <w:t xml:space="preserve">ского округа – города Барнаула </w:t>
      </w:r>
      <w:r w:rsidRPr="002B2557">
        <w:rPr>
          <w:rFonts w:ascii="Times New Roman" w:hAnsi="Times New Roman" w:cs="Times New Roman"/>
          <w:sz w:val="28"/>
          <w:szCs w:val="28"/>
        </w:rPr>
        <w:t xml:space="preserve">Алтайского края, утвержденными </w:t>
      </w:r>
      <w:hyperlink r:id="rId17" w:history="1">
        <w:r w:rsidRPr="002B2557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A6388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</w:t>
      </w:r>
      <w:r w:rsidRPr="002B2557">
        <w:rPr>
          <w:rFonts w:ascii="Times New Roman" w:hAnsi="Times New Roman" w:cs="Times New Roman"/>
          <w:sz w:val="28"/>
          <w:szCs w:val="28"/>
        </w:rPr>
        <w:t>от 09.10.2012 №834, иными нормативными</w:t>
      </w:r>
      <w:r w:rsidR="00A63888">
        <w:rPr>
          <w:rFonts w:ascii="Times New Roman" w:hAnsi="Times New Roman" w:cs="Times New Roman"/>
          <w:sz w:val="28"/>
          <w:szCs w:val="28"/>
        </w:rPr>
        <w:t xml:space="preserve"> правовыми актами и положением </w:t>
      </w:r>
      <w:r w:rsidR="00DF658F">
        <w:rPr>
          <w:rFonts w:ascii="Times New Roman" w:hAnsi="Times New Roman" w:cs="Times New Roman"/>
          <w:sz w:val="28"/>
          <w:szCs w:val="28"/>
        </w:rPr>
        <w:br/>
      </w:r>
      <w:r w:rsidRPr="002B2557">
        <w:rPr>
          <w:rFonts w:ascii="Times New Roman" w:hAnsi="Times New Roman" w:cs="Times New Roman"/>
          <w:sz w:val="28"/>
          <w:szCs w:val="28"/>
        </w:rPr>
        <w:t>о Градостроительном совете администрации города Барнаула.</w:t>
      </w:r>
    </w:p>
    <w:bookmarkEnd w:id="3"/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4" w:name="sub_1020"/>
      <w:r w:rsidRPr="002B2557">
        <w:rPr>
          <w:rFonts w:ascii="Times New Roman" w:hAnsi="Times New Roman" w:cs="Times New Roman"/>
          <w:bCs/>
          <w:sz w:val="28"/>
          <w:szCs w:val="28"/>
        </w:rPr>
        <w:t>2. Основные задачи и функции Совета</w:t>
      </w:r>
    </w:p>
    <w:bookmarkEnd w:id="4"/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1"/>
      <w:r w:rsidRPr="002B2557">
        <w:rPr>
          <w:rFonts w:ascii="Times New Roman" w:hAnsi="Times New Roman" w:cs="Times New Roman"/>
          <w:sz w:val="28"/>
          <w:szCs w:val="28"/>
        </w:rPr>
        <w:t>2.1. Основными задачами Совета являются:</w:t>
      </w:r>
    </w:p>
    <w:bookmarkEnd w:id="5"/>
    <w:p w:rsidR="00A12388" w:rsidRPr="002B2557" w:rsidRDefault="00A12388" w:rsidP="00DF6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57">
        <w:rPr>
          <w:rFonts w:ascii="Times New Roman" w:hAnsi="Times New Roman" w:cs="Times New Roman"/>
          <w:sz w:val="28"/>
          <w:szCs w:val="28"/>
        </w:rPr>
        <w:t xml:space="preserve">подготовка предложений и рекомендаций по вопросам разработки </w:t>
      </w:r>
      <w:r w:rsidR="000255FF" w:rsidRPr="002B2557">
        <w:rPr>
          <w:rFonts w:ascii="Times New Roman" w:hAnsi="Times New Roman" w:cs="Times New Roman"/>
          <w:sz w:val="28"/>
          <w:szCs w:val="28"/>
        </w:rPr>
        <w:br/>
      </w:r>
      <w:r w:rsidRPr="002B2557">
        <w:rPr>
          <w:rFonts w:ascii="Times New Roman" w:hAnsi="Times New Roman" w:cs="Times New Roman"/>
          <w:sz w:val="28"/>
          <w:szCs w:val="28"/>
        </w:rPr>
        <w:t xml:space="preserve">и реализации городской градостроительной политики, направленной </w:t>
      </w:r>
      <w:r w:rsidR="000255FF" w:rsidRPr="002B2557">
        <w:rPr>
          <w:rFonts w:ascii="Times New Roman" w:hAnsi="Times New Roman" w:cs="Times New Roman"/>
          <w:sz w:val="28"/>
          <w:szCs w:val="28"/>
        </w:rPr>
        <w:br/>
      </w:r>
      <w:r w:rsidRPr="002B2557">
        <w:rPr>
          <w:rFonts w:ascii="Times New Roman" w:hAnsi="Times New Roman" w:cs="Times New Roman"/>
          <w:sz w:val="28"/>
          <w:szCs w:val="28"/>
        </w:rPr>
        <w:t xml:space="preserve">на обеспечение благоприятных условий жизнедеятельности человека, </w:t>
      </w:r>
      <w:r w:rsidR="00DF658F">
        <w:rPr>
          <w:rFonts w:ascii="Times New Roman" w:hAnsi="Times New Roman" w:cs="Times New Roman"/>
          <w:sz w:val="28"/>
          <w:szCs w:val="28"/>
        </w:rPr>
        <w:br/>
      </w:r>
      <w:r w:rsidRPr="002B2557">
        <w:rPr>
          <w:rFonts w:ascii="Times New Roman" w:hAnsi="Times New Roman" w:cs="Times New Roman"/>
          <w:sz w:val="28"/>
          <w:szCs w:val="28"/>
        </w:rPr>
        <w:t xml:space="preserve">с целью выявления наилучших предложений (концепций) по приоритетным градостроительным и архитектурным проектам путем привлечения специалистов в сфере градостроительства, архитектуры, транспортной </w:t>
      </w:r>
      <w:r w:rsidR="00DF658F">
        <w:rPr>
          <w:rFonts w:ascii="Times New Roman" w:hAnsi="Times New Roman" w:cs="Times New Roman"/>
          <w:sz w:val="28"/>
          <w:szCs w:val="28"/>
        </w:rPr>
        <w:br/>
      </w:r>
      <w:r w:rsidRPr="002B2557">
        <w:rPr>
          <w:rFonts w:ascii="Times New Roman" w:hAnsi="Times New Roman" w:cs="Times New Roman"/>
          <w:sz w:val="28"/>
          <w:szCs w:val="28"/>
        </w:rPr>
        <w:t xml:space="preserve">и инженерной инфраструктуры, экономики, экологии, социологии, охраны объектов </w:t>
      </w:r>
      <w:r w:rsidR="00DF658F">
        <w:rPr>
          <w:rFonts w:ascii="Times New Roman" w:hAnsi="Times New Roman" w:cs="Times New Roman"/>
          <w:sz w:val="28"/>
          <w:szCs w:val="28"/>
        </w:rPr>
        <w:t xml:space="preserve">культурного </w:t>
      </w:r>
      <w:r w:rsidRPr="002B2557">
        <w:rPr>
          <w:rFonts w:ascii="Times New Roman" w:hAnsi="Times New Roman" w:cs="Times New Roman"/>
          <w:sz w:val="28"/>
          <w:szCs w:val="28"/>
        </w:rPr>
        <w:t>наследия, художественного</w:t>
      </w:r>
      <w:r w:rsidR="00DF658F">
        <w:rPr>
          <w:rFonts w:ascii="Times New Roman" w:hAnsi="Times New Roman" w:cs="Times New Roman"/>
          <w:sz w:val="28"/>
          <w:szCs w:val="28"/>
        </w:rPr>
        <w:t xml:space="preserve"> </w:t>
      </w:r>
      <w:r w:rsidRPr="002B2557">
        <w:rPr>
          <w:rFonts w:ascii="Times New Roman" w:hAnsi="Times New Roman" w:cs="Times New Roman"/>
          <w:sz w:val="28"/>
          <w:szCs w:val="28"/>
        </w:rPr>
        <w:t>оформления</w:t>
      </w:r>
      <w:r w:rsidR="00DF658F">
        <w:rPr>
          <w:rFonts w:ascii="Times New Roman" w:hAnsi="Times New Roman" w:cs="Times New Roman"/>
          <w:sz w:val="28"/>
          <w:szCs w:val="28"/>
        </w:rPr>
        <w:t xml:space="preserve"> </w:t>
      </w:r>
      <w:r w:rsidRPr="002B2557">
        <w:rPr>
          <w:rFonts w:ascii="Times New Roman" w:hAnsi="Times New Roman" w:cs="Times New Roman"/>
          <w:sz w:val="28"/>
          <w:szCs w:val="28"/>
        </w:rPr>
        <w:t>города</w:t>
      </w:r>
      <w:r w:rsidR="00DF658F">
        <w:rPr>
          <w:rFonts w:ascii="Times New Roman" w:hAnsi="Times New Roman" w:cs="Times New Roman"/>
          <w:sz w:val="28"/>
          <w:szCs w:val="28"/>
        </w:rPr>
        <w:t xml:space="preserve"> </w:t>
      </w:r>
      <w:r w:rsidR="00D93A98">
        <w:rPr>
          <w:rFonts w:ascii="Times New Roman" w:hAnsi="Times New Roman" w:cs="Times New Roman"/>
          <w:sz w:val="28"/>
          <w:szCs w:val="28"/>
        </w:rPr>
        <w:t>Барнаула</w:t>
      </w:r>
      <w:r w:rsidRPr="002B2557">
        <w:rPr>
          <w:rFonts w:ascii="Times New Roman" w:hAnsi="Times New Roman" w:cs="Times New Roman"/>
          <w:sz w:val="28"/>
          <w:szCs w:val="28"/>
        </w:rPr>
        <w:t>;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57">
        <w:rPr>
          <w:rFonts w:ascii="Times New Roman" w:hAnsi="Times New Roman" w:cs="Times New Roman"/>
          <w:sz w:val="28"/>
          <w:szCs w:val="28"/>
        </w:rPr>
        <w:lastRenderedPageBreak/>
        <w:t xml:space="preserve">оценка градостроительных и архитектурных проектов, научно-исследовательских работ по </w:t>
      </w:r>
      <w:r w:rsidR="00DF658F">
        <w:rPr>
          <w:rFonts w:ascii="Times New Roman" w:hAnsi="Times New Roman" w:cs="Times New Roman"/>
          <w:sz w:val="28"/>
          <w:szCs w:val="28"/>
        </w:rPr>
        <w:t>градостроительству</w:t>
      </w:r>
      <w:r w:rsidR="000255FF" w:rsidRPr="002B2557">
        <w:rPr>
          <w:rFonts w:ascii="Times New Roman" w:hAnsi="Times New Roman" w:cs="Times New Roman"/>
          <w:sz w:val="28"/>
          <w:szCs w:val="28"/>
        </w:rPr>
        <w:t xml:space="preserve"> </w:t>
      </w:r>
      <w:r w:rsidR="00DF658F">
        <w:rPr>
          <w:rFonts w:ascii="Times New Roman" w:hAnsi="Times New Roman" w:cs="Times New Roman"/>
          <w:sz w:val="28"/>
          <w:szCs w:val="28"/>
        </w:rPr>
        <w:t>и</w:t>
      </w:r>
      <w:r w:rsidR="000255FF" w:rsidRPr="002B2557">
        <w:rPr>
          <w:rFonts w:ascii="Times New Roman" w:hAnsi="Times New Roman" w:cs="Times New Roman"/>
          <w:sz w:val="28"/>
          <w:szCs w:val="28"/>
        </w:rPr>
        <w:t xml:space="preserve"> </w:t>
      </w:r>
      <w:r w:rsidRPr="002B2557">
        <w:rPr>
          <w:rFonts w:ascii="Times New Roman" w:hAnsi="Times New Roman" w:cs="Times New Roman"/>
          <w:sz w:val="28"/>
          <w:szCs w:val="28"/>
        </w:rPr>
        <w:t>архитектуре;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57">
        <w:rPr>
          <w:rFonts w:ascii="Times New Roman" w:hAnsi="Times New Roman" w:cs="Times New Roman"/>
          <w:sz w:val="28"/>
          <w:szCs w:val="28"/>
        </w:rPr>
        <w:t>содействие практической реализации согласованных проектных решений;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57">
        <w:rPr>
          <w:rFonts w:ascii="Times New Roman" w:hAnsi="Times New Roman" w:cs="Times New Roman"/>
          <w:sz w:val="28"/>
          <w:szCs w:val="28"/>
        </w:rPr>
        <w:t>взаимодействие с федеральными органами исполнительной власти, исполнительными органами государственной власти Алтайского края, органами местного самоуправления города Барнаула, с предприятиями, учреждениями, иными юридическими и физическими лицами по вопросам градостроительной деятельности на территории города</w:t>
      </w:r>
      <w:r w:rsidR="00D93A98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2B2557">
        <w:rPr>
          <w:rFonts w:ascii="Times New Roman" w:hAnsi="Times New Roman" w:cs="Times New Roman"/>
          <w:sz w:val="28"/>
          <w:szCs w:val="28"/>
        </w:rPr>
        <w:t>, осуществляемой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реконструкции объектов капитального строительства, сохранения объектов культурного наследия, содействия по охране природных ландшафтов.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2"/>
      <w:r w:rsidRPr="002B2557">
        <w:rPr>
          <w:rFonts w:ascii="Times New Roman" w:hAnsi="Times New Roman" w:cs="Times New Roman"/>
          <w:sz w:val="28"/>
          <w:szCs w:val="28"/>
        </w:rPr>
        <w:t>2.2. Совет осуществляет следующие функции:</w:t>
      </w:r>
    </w:p>
    <w:bookmarkEnd w:id="6"/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57">
        <w:rPr>
          <w:rFonts w:ascii="Times New Roman" w:hAnsi="Times New Roman" w:cs="Times New Roman"/>
          <w:sz w:val="28"/>
          <w:szCs w:val="28"/>
        </w:rPr>
        <w:t>совместно с органами местного самоуправления города Барнаула рассматривает и вносит предложения по документам территориального планирования и градостроительного зонирования города</w:t>
      </w:r>
      <w:r w:rsidR="00D93A98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2B2557">
        <w:rPr>
          <w:rFonts w:ascii="Times New Roman" w:hAnsi="Times New Roman" w:cs="Times New Roman"/>
          <w:sz w:val="28"/>
          <w:szCs w:val="28"/>
        </w:rPr>
        <w:t>, документации по планировке территории;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57">
        <w:rPr>
          <w:rFonts w:ascii="Times New Roman" w:hAnsi="Times New Roman" w:cs="Times New Roman"/>
          <w:sz w:val="28"/>
          <w:szCs w:val="28"/>
        </w:rPr>
        <w:t xml:space="preserve">вносит предложения участникам градостроительной деятельности </w:t>
      </w:r>
      <w:r w:rsidR="000255FF" w:rsidRPr="002B2557">
        <w:rPr>
          <w:rFonts w:ascii="Times New Roman" w:hAnsi="Times New Roman" w:cs="Times New Roman"/>
          <w:sz w:val="28"/>
          <w:szCs w:val="28"/>
        </w:rPr>
        <w:br/>
      </w:r>
      <w:r w:rsidRPr="002B2557">
        <w:rPr>
          <w:rFonts w:ascii="Times New Roman" w:hAnsi="Times New Roman" w:cs="Times New Roman"/>
          <w:sz w:val="28"/>
          <w:szCs w:val="28"/>
        </w:rPr>
        <w:t>по разработке и внедрению прогрессивных решений в архитектурно-строительном проектировании;</w:t>
      </w:r>
    </w:p>
    <w:p w:rsidR="00A36436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57">
        <w:rPr>
          <w:rFonts w:ascii="Times New Roman" w:hAnsi="Times New Roman" w:cs="Times New Roman"/>
          <w:sz w:val="28"/>
          <w:szCs w:val="28"/>
        </w:rPr>
        <w:t>участвует в обсуждении</w:t>
      </w:r>
      <w:r w:rsidR="00A36436">
        <w:rPr>
          <w:rFonts w:ascii="Times New Roman" w:hAnsi="Times New Roman" w:cs="Times New Roman"/>
          <w:sz w:val="28"/>
          <w:szCs w:val="28"/>
        </w:rPr>
        <w:t>:</w:t>
      </w:r>
      <w:r w:rsidRPr="002B2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436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57">
        <w:rPr>
          <w:rFonts w:ascii="Times New Roman" w:hAnsi="Times New Roman" w:cs="Times New Roman"/>
          <w:sz w:val="28"/>
          <w:szCs w:val="28"/>
        </w:rPr>
        <w:t xml:space="preserve">проектной документации объектов капитального строительства </w:t>
      </w:r>
      <w:r w:rsidR="00A36436">
        <w:rPr>
          <w:rFonts w:ascii="Times New Roman" w:hAnsi="Times New Roman" w:cs="Times New Roman"/>
          <w:sz w:val="28"/>
          <w:szCs w:val="28"/>
        </w:rPr>
        <w:br/>
      </w:r>
      <w:r w:rsidRPr="002B2557">
        <w:rPr>
          <w:rFonts w:ascii="Times New Roman" w:hAnsi="Times New Roman" w:cs="Times New Roman"/>
          <w:sz w:val="28"/>
          <w:szCs w:val="28"/>
        </w:rPr>
        <w:t>и реконструкции, реставрации и приспособления объектов культурного наследия</w:t>
      </w:r>
      <w:r w:rsidR="00A36436">
        <w:rPr>
          <w:rFonts w:ascii="Times New Roman" w:hAnsi="Times New Roman" w:cs="Times New Roman"/>
          <w:sz w:val="28"/>
          <w:szCs w:val="28"/>
        </w:rPr>
        <w:t xml:space="preserve"> для современного использования;</w:t>
      </w:r>
      <w:r w:rsidRPr="002B2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436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57">
        <w:rPr>
          <w:rFonts w:ascii="Times New Roman" w:hAnsi="Times New Roman" w:cs="Times New Roman"/>
          <w:sz w:val="28"/>
          <w:szCs w:val="28"/>
        </w:rPr>
        <w:t>проектов комплекс</w:t>
      </w:r>
      <w:r w:rsidR="00A36436">
        <w:rPr>
          <w:rFonts w:ascii="Times New Roman" w:hAnsi="Times New Roman" w:cs="Times New Roman"/>
          <w:sz w:val="28"/>
          <w:szCs w:val="28"/>
        </w:rPr>
        <w:t>ного благоустройства территорий;</w:t>
      </w:r>
    </w:p>
    <w:p w:rsidR="00A12388" w:rsidRPr="002B2557" w:rsidRDefault="00A36436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по</w:t>
      </w:r>
      <w:r w:rsidR="00A12388" w:rsidRPr="002B2557">
        <w:rPr>
          <w:rFonts w:ascii="Times New Roman" w:hAnsi="Times New Roman" w:cs="Times New Roman"/>
          <w:sz w:val="28"/>
          <w:szCs w:val="28"/>
        </w:rPr>
        <w:t xml:space="preserve"> размещению объектов, не связанных со строительством, малых архитектурных форм, объектов художественного оформления города</w:t>
      </w:r>
      <w:r w:rsidR="00D93A98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A12388" w:rsidRPr="002B2557">
        <w:rPr>
          <w:rFonts w:ascii="Times New Roman" w:hAnsi="Times New Roman" w:cs="Times New Roman"/>
          <w:sz w:val="28"/>
          <w:szCs w:val="28"/>
        </w:rPr>
        <w:t>.</w:t>
      </w:r>
    </w:p>
    <w:p w:rsidR="00A12388" w:rsidRPr="009073BD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7" w:name="sub_1030"/>
      <w:r w:rsidRPr="002B2557">
        <w:rPr>
          <w:rFonts w:ascii="Times New Roman" w:hAnsi="Times New Roman" w:cs="Times New Roman"/>
          <w:bCs/>
          <w:sz w:val="28"/>
          <w:szCs w:val="28"/>
        </w:rPr>
        <w:t>3. Права Совета</w:t>
      </w:r>
    </w:p>
    <w:bookmarkEnd w:id="7"/>
    <w:p w:rsidR="00A12388" w:rsidRPr="009073BD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2388" w:rsidRPr="002B2557" w:rsidRDefault="00A36436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осуществления своей деятельности Совет имеет право: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31"/>
      <w:r w:rsidRPr="002B2557">
        <w:rPr>
          <w:rFonts w:ascii="Times New Roman" w:hAnsi="Times New Roman" w:cs="Times New Roman"/>
          <w:sz w:val="28"/>
          <w:szCs w:val="28"/>
        </w:rPr>
        <w:t>3.1. Проводить заседания по вопросам, входящим в компетенцию Совета;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5"/>
      <w:bookmarkStart w:id="10" w:name="sub_1032"/>
      <w:bookmarkEnd w:id="8"/>
      <w:r w:rsidRPr="002B2557">
        <w:rPr>
          <w:rFonts w:ascii="Times New Roman" w:hAnsi="Times New Roman" w:cs="Times New Roman"/>
          <w:sz w:val="28"/>
          <w:szCs w:val="28"/>
        </w:rPr>
        <w:t>3.2. Приглашать на заседания Совета представителей проектных организаций, застройщиков, заказчиков, подрядчиков и других заинтересованных лиц, присутствие которых необходимо в процессе подготовки и рассмотрения вопросов, входящих в компетенцию Совета;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33"/>
      <w:bookmarkEnd w:id="9"/>
      <w:bookmarkEnd w:id="10"/>
      <w:r w:rsidRPr="002B2557">
        <w:rPr>
          <w:rFonts w:ascii="Times New Roman" w:hAnsi="Times New Roman" w:cs="Times New Roman"/>
          <w:sz w:val="28"/>
          <w:szCs w:val="28"/>
        </w:rPr>
        <w:t xml:space="preserve">3.3. Рассматривать спорные вопросы, возникающие в связи </w:t>
      </w:r>
      <w:r w:rsidR="000255FF" w:rsidRPr="002B2557">
        <w:rPr>
          <w:rFonts w:ascii="Times New Roman" w:hAnsi="Times New Roman" w:cs="Times New Roman"/>
          <w:sz w:val="28"/>
          <w:szCs w:val="28"/>
        </w:rPr>
        <w:br/>
      </w:r>
      <w:r w:rsidRPr="002B2557">
        <w:rPr>
          <w:rFonts w:ascii="Times New Roman" w:hAnsi="Times New Roman" w:cs="Times New Roman"/>
          <w:sz w:val="28"/>
          <w:szCs w:val="28"/>
        </w:rPr>
        <w:t>с осуществлением градостроительной деятельности;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34"/>
      <w:bookmarkEnd w:id="11"/>
      <w:r w:rsidRPr="002B2557">
        <w:rPr>
          <w:rFonts w:ascii="Times New Roman" w:hAnsi="Times New Roman" w:cs="Times New Roman"/>
          <w:sz w:val="28"/>
          <w:szCs w:val="28"/>
        </w:rPr>
        <w:t xml:space="preserve">3.4. Запрашивать и получать в установленном порядке </w:t>
      </w:r>
      <w:r w:rsidR="00DF658F">
        <w:rPr>
          <w:rFonts w:ascii="Times New Roman" w:hAnsi="Times New Roman" w:cs="Times New Roman"/>
          <w:sz w:val="28"/>
          <w:szCs w:val="28"/>
        </w:rPr>
        <w:br/>
      </w:r>
      <w:r w:rsidRPr="002B2557">
        <w:rPr>
          <w:rFonts w:ascii="Times New Roman" w:hAnsi="Times New Roman" w:cs="Times New Roman"/>
          <w:sz w:val="28"/>
          <w:szCs w:val="28"/>
        </w:rPr>
        <w:t xml:space="preserve">от исполнительных органов государственных власти Алтайского края, органов местного самоуправления города Барнаула, юридических лиц </w:t>
      </w:r>
      <w:r w:rsidR="00D93A98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2B2557">
        <w:rPr>
          <w:rFonts w:ascii="Times New Roman" w:hAnsi="Times New Roman" w:cs="Times New Roman"/>
          <w:sz w:val="28"/>
          <w:szCs w:val="28"/>
        </w:rPr>
        <w:t>независимо от их организационно-правовых форм и ведомственной подчиненности</w:t>
      </w:r>
      <w:r w:rsidR="00D93A98">
        <w:rPr>
          <w:rFonts w:ascii="Times New Roman" w:hAnsi="Times New Roman" w:cs="Times New Roman"/>
          <w:sz w:val="28"/>
          <w:szCs w:val="28"/>
        </w:rPr>
        <w:t>)</w:t>
      </w:r>
      <w:r w:rsidRPr="002B2557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деятельности Совета;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35"/>
      <w:bookmarkEnd w:id="12"/>
      <w:r w:rsidRPr="002B2557">
        <w:rPr>
          <w:rFonts w:ascii="Times New Roman" w:hAnsi="Times New Roman" w:cs="Times New Roman"/>
          <w:sz w:val="28"/>
          <w:szCs w:val="28"/>
        </w:rPr>
        <w:t>3.5. Участвовать в разработке городской градостроительной политики путем направления в администрацию города Барнаула заключений, рекомендаций, предложений, обращений;</w:t>
      </w:r>
    </w:p>
    <w:p w:rsidR="00A12388" w:rsidRPr="002B2557" w:rsidRDefault="00A12388" w:rsidP="00A63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36"/>
      <w:bookmarkEnd w:id="13"/>
      <w:r w:rsidRPr="002B2557">
        <w:rPr>
          <w:rFonts w:ascii="Times New Roman" w:hAnsi="Times New Roman" w:cs="Times New Roman"/>
          <w:sz w:val="28"/>
          <w:szCs w:val="28"/>
        </w:rPr>
        <w:t>3.6. Привлекать для проведения экспертиз, осуществления информационно-аналитических работ и составления заключений представителей научных, экспертных, других профессиональных организаций, ученых и специалистов.</w:t>
      </w:r>
    </w:p>
    <w:p w:rsidR="009073BD" w:rsidRDefault="009073BD" w:rsidP="002B25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5" w:name="sub_1040"/>
      <w:bookmarkEnd w:id="14"/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B2557">
        <w:rPr>
          <w:rFonts w:ascii="Times New Roman" w:hAnsi="Times New Roman" w:cs="Times New Roman"/>
          <w:bCs/>
          <w:sz w:val="28"/>
          <w:szCs w:val="28"/>
        </w:rPr>
        <w:t>4. Состав Совета</w:t>
      </w:r>
    </w:p>
    <w:bookmarkEnd w:id="15"/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41"/>
      <w:r w:rsidRPr="002B2557">
        <w:rPr>
          <w:rFonts w:ascii="Times New Roman" w:hAnsi="Times New Roman" w:cs="Times New Roman"/>
          <w:sz w:val="28"/>
          <w:szCs w:val="28"/>
        </w:rPr>
        <w:t>4.1. Состав Совета утверждается постановлением администрации города</w:t>
      </w:r>
      <w:r w:rsidR="00D93A98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2B2557">
        <w:rPr>
          <w:rFonts w:ascii="Times New Roman" w:hAnsi="Times New Roman" w:cs="Times New Roman"/>
          <w:sz w:val="28"/>
          <w:szCs w:val="28"/>
        </w:rPr>
        <w:t>.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42"/>
      <w:bookmarkEnd w:id="16"/>
      <w:r w:rsidRPr="002B2557">
        <w:rPr>
          <w:rFonts w:ascii="Times New Roman" w:hAnsi="Times New Roman" w:cs="Times New Roman"/>
          <w:sz w:val="28"/>
          <w:szCs w:val="28"/>
        </w:rPr>
        <w:t>4.2. В состав Совета входят председатель Совета, его заместители, секретарь и члены Совета.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43"/>
      <w:bookmarkEnd w:id="17"/>
      <w:r w:rsidRPr="002B2557">
        <w:rPr>
          <w:rFonts w:ascii="Times New Roman" w:hAnsi="Times New Roman" w:cs="Times New Roman"/>
          <w:sz w:val="28"/>
          <w:szCs w:val="28"/>
        </w:rPr>
        <w:t xml:space="preserve">4.3. Совет формируется из специалистов в области архитектуры </w:t>
      </w:r>
      <w:r w:rsidR="000255FF" w:rsidRPr="002B2557">
        <w:rPr>
          <w:rFonts w:ascii="Times New Roman" w:hAnsi="Times New Roman" w:cs="Times New Roman"/>
          <w:sz w:val="28"/>
          <w:szCs w:val="28"/>
        </w:rPr>
        <w:br/>
      </w:r>
      <w:r w:rsidRPr="002B2557">
        <w:rPr>
          <w:rFonts w:ascii="Times New Roman" w:hAnsi="Times New Roman" w:cs="Times New Roman"/>
          <w:sz w:val="28"/>
          <w:szCs w:val="28"/>
        </w:rPr>
        <w:t>и градостроительства, представителей органов местного самоуправления, научных, строительных организаций.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44"/>
      <w:bookmarkEnd w:id="18"/>
      <w:r w:rsidRPr="002B2557">
        <w:rPr>
          <w:rFonts w:ascii="Times New Roman" w:hAnsi="Times New Roman" w:cs="Times New Roman"/>
          <w:sz w:val="28"/>
          <w:szCs w:val="28"/>
        </w:rPr>
        <w:t>4.4. Совет возглавляет председатель</w:t>
      </w:r>
      <w:r w:rsidR="000255FF" w:rsidRPr="002B2557">
        <w:rPr>
          <w:rFonts w:ascii="Times New Roman" w:hAnsi="Times New Roman" w:cs="Times New Roman"/>
          <w:sz w:val="28"/>
          <w:szCs w:val="28"/>
        </w:rPr>
        <w:t xml:space="preserve"> – </w:t>
      </w:r>
      <w:r w:rsidRPr="002B255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  <w:r w:rsidR="00D93A98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2B2557">
        <w:rPr>
          <w:rFonts w:ascii="Times New Roman" w:hAnsi="Times New Roman" w:cs="Times New Roman"/>
          <w:sz w:val="28"/>
          <w:szCs w:val="28"/>
        </w:rPr>
        <w:t>по градостроительству и земельным отношениям.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45"/>
      <w:bookmarkEnd w:id="19"/>
      <w:r w:rsidRPr="002B2557">
        <w:rPr>
          <w:rFonts w:ascii="Times New Roman" w:hAnsi="Times New Roman" w:cs="Times New Roman"/>
          <w:sz w:val="28"/>
          <w:szCs w:val="28"/>
        </w:rPr>
        <w:t>4.5. Члены Совета участвуют в его работе на общественных началах.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46"/>
      <w:bookmarkEnd w:id="20"/>
      <w:r w:rsidRPr="002B2557">
        <w:rPr>
          <w:rFonts w:ascii="Times New Roman" w:hAnsi="Times New Roman" w:cs="Times New Roman"/>
          <w:sz w:val="28"/>
          <w:szCs w:val="28"/>
        </w:rPr>
        <w:t xml:space="preserve">4.6. Для выполнения своих функций Совет имеет право формировать секции, рабочие группы из состава </w:t>
      </w:r>
      <w:r w:rsidR="00D93A98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2B2557">
        <w:rPr>
          <w:rFonts w:ascii="Times New Roman" w:hAnsi="Times New Roman" w:cs="Times New Roman"/>
          <w:sz w:val="28"/>
          <w:szCs w:val="28"/>
        </w:rPr>
        <w:t>Совета.</w:t>
      </w:r>
    </w:p>
    <w:bookmarkEnd w:id="21"/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2" w:name="sub_1050"/>
      <w:r w:rsidRPr="002B2557">
        <w:rPr>
          <w:rFonts w:ascii="Times New Roman" w:hAnsi="Times New Roman" w:cs="Times New Roman"/>
          <w:bCs/>
          <w:sz w:val="28"/>
          <w:szCs w:val="28"/>
        </w:rPr>
        <w:t>5. Формирование Совета</w:t>
      </w:r>
    </w:p>
    <w:bookmarkEnd w:id="22"/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51"/>
      <w:r w:rsidRPr="002B2557">
        <w:rPr>
          <w:rFonts w:ascii="Times New Roman" w:hAnsi="Times New Roman" w:cs="Times New Roman"/>
          <w:sz w:val="28"/>
          <w:szCs w:val="28"/>
        </w:rPr>
        <w:t>5.1. Формирование Совета осуществляется на основе предложений комитета по строительству, архитектуре и развитию города</w:t>
      </w:r>
      <w:r w:rsidR="00D93A98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2B2557">
        <w:rPr>
          <w:rFonts w:ascii="Times New Roman" w:hAnsi="Times New Roman" w:cs="Times New Roman"/>
          <w:sz w:val="28"/>
          <w:szCs w:val="28"/>
        </w:rPr>
        <w:t>, ведущих проектных, учебных и научно-исследовательских организаций, творческих союзов, органов охраны объектов культурного наследия.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52"/>
      <w:bookmarkEnd w:id="23"/>
      <w:r w:rsidRPr="002B2557">
        <w:rPr>
          <w:rFonts w:ascii="Times New Roman" w:hAnsi="Times New Roman" w:cs="Times New Roman"/>
          <w:sz w:val="28"/>
          <w:szCs w:val="28"/>
        </w:rPr>
        <w:t xml:space="preserve">5.2. Предложения о кандидатах для включения в состав членов Совета вносятся в комитет по строительству, архитектуре и развитию города </w:t>
      </w:r>
      <w:r w:rsidR="00D93A98">
        <w:rPr>
          <w:rFonts w:ascii="Times New Roman" w:hAnsi="Times New Roman" w:cs="Times New Roman"/>
          <w:sz w:val="28"/>
          <w:szCs w:val="28"/>
        </w:rPr>
        <w:t>Барнаула</w:t>
      </w:r>
      <w:r w:rsidR="00DF658F">
        <w:rPr>
          <w:rFonts w:ascii="Times New Roman" w:hAnsi="Times New Roman" w:cs="Times New Roman"/>
          <w:sz w:val="28"/>
          <w:szCs w:val="28"/>
        </w:rPr>
        <w:t xml:space="preserve"> </w:t>
      </w:r>
      <w:r w:rsidRPr="002B2557">
        <w:rPr>
          <w:rFonts w:ascii="Times New Roman" w:hAnsi="Times New Roman" w:cs="Times New Roman"/>
          <w:sz w:val="28"/>
          <w:szCs w:val="28"/>
        </w:rPr>
        <w:t>с указанием следующих сведений о кандидатах:</w:t>
      </w:r>
    </w:p>
    <w:bookmarkEnd w:id="24"/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57">
        <w:rPr>
          <w:rFonts w:ascii="Times New Roman" w:hAnsi="Times New Roman" w:cs="Times New Roman"/>
          <w:sz w:val="28"/>
          <w:szCs w:val="28"/>
        </w:rPr>
        <w:t>образование;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57">
        <w:rPr>
          <w:rFonts w:ascii="Times New Roman" w:hAnsi="Times New Roman" w:cs="Times New Roman"/>
          <w:sz w:val="28"/>
          <w:szCs w:val="28"/>
        </w:rPr>
        <w:t>место и опыт работы;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57">
        <w:rPr>
          <w:rFonts w:ascii="Times New Roman" w:hAnsi="Times New Roman" w:cs="Times New Roman"/>
          <w:sz w:val="28"/>
          <w:szCs w:val="28"/>
        </w:rPr>
        <w:t>наличие ученых степеней и званий;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57">
        <w:rPr>
          <w:rFonts w:ascii="Times New Roman" w:hAnsi="Times New Roman" w:cs="Times New Roman"/>
          <w:sz w:val="28"/>
          <w:szCs w:val="28"/>
        </w:rPr>
        <w:t>членство в творческих или научных организациях.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53"/>
      <w:r w:rsidRPr="002B2557">
        <w:rPr>
          <w:rFonts w:ascii="Times New Roman" w:hAnsi="Times New Roman" w:cs="Times New Roman"/>
          <w:sz w:val="28"/>
          <w:szCs w:val="28"/>
        </w:rPr>
        <w:t>5.3. При необходимости в работу Совета привлекаются эксперты.</w:t>
      </w:r>
    </w:p>
    <w:bookmarkEnd w:id="25"/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6" w:name="sub_1060"/>
      <w:r w:rsidRPr="002B2557">
        <w:rPr>
          <w:rFonts w:ascii="Times New Roman" w:hAnsi="Times New Roman" w:cs="Times New Roman"/>
          <w:bCs/>
          <w:sz w:val="28"/>
          <w:szCs w:val="28"/>
        </w:rPr>
        <w:t>6. Организация деятельности Совета</w:t>
      </w:r>
    </w:p>
    <w:bookmarkEnd w:id="26"/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61"/>
      <w:r w:rsidRPr="002B2557">
        <w:rPr>
          <w:rFonts w:ascii="Times New Roman" w:hAnsi="Times New Roman" w:cs="Times New Roman"/>
          <w:sz w:val="28"/>
          <w:szCs w:val="28"/>
        </w:rPr>
        <w:t>6.1. Работой Совета руководит председатель Совета, в период его</w:t>
      </w:r>
      <w:r w:rsidR="000255FF" w:rsidRPr="002B2557">
        <w:rPr>
          <w:rFonts w:ascii="Times New Roman" w:hAnsi="Times New Roman" w:cs="Times New Roman"/>
          <w:sz w:val="28"/>
          <w:szCs w:val="28"/>
        </w:rPr>
        <w:br/>
      </w:r>
      <w:r w:rsidRPr="002B2557">
        <w:rPr>
          <w:rFonts w:ascii="Times New Roman" w:hAnsi="Times New Roman" w:cs="Times New Roman"/>
          <w:sz w:val="28"/>
          <w:szCs w:val="28"/>
        </w:rPr>
        <w:t>отсутствия</w:t>
      </w:r>
      <w:r w:rsidR="000255FF" w:rsidRPr="002B2557">
        <w:rPr>
          <w:rFonts w:ascii="Times New Roman" w:hAnsi="Times New Roman" w:cs="Times New Roman"/>
          <w:sz w:val="28"/>
          <w:szCs w:val="28"/>
        </w:rPr>
        <w:t xml:space="preserve"> – </w:t>
      </w:r>
      <w:r w:rsidRPr="002B2557">
        <w:rPr>
          <w:rFonts w:ascii="Times New Roman" w:hAnsi="Times New Roman" w:cs="Times New Roman"/>
          <w:sz w:val="28"/>
          <w:szCs w:val="28"/>
        </w:rPr>
        <w:t>один из его заместителей.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62"/>
      <w:bookmarkEnd w:id="27"/>
      <w:r w:rsidRPr="002B2557">
        <w:rPr>
          <w:rFonts w:ascii="Times New Roman" w:hAnsi="Times New Roman" w:cs="Times New Roman"/>
          <w:sz w:val="28"/>
          <w:szCs w:val="28"/>
        </w:rPr>
        <w:lastRenderedPageBreak/>
        <w:t>6.2. Заседания Совета проводятся не реже одного раза в квартал.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63"/>
      <w:bookmarkEnd w:id="28"/>
      <w:r w:rsidRPr="002B2557">
        <w:rPr>
          <w:rFonts w:ascii="Times New Roman" w:hAnsi="Times New Roman" w:cs="Times New Roman"/>
          <w:sz w:val="28"/>
          <w:szCs w:val="28"/>
        </w:rPr>
        <w:t>6.3. Дата заседания Совета и повестка определяются председателем Совета.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64"/>
      <w:bookmarkEnd w:id="29"/>
      <w:r w:rsidRPr="002B2557">
        <w:rPr>
          <w:rFonts w:ascii="Times New Roman" w:hAnsi="Times New Roman" w:cs="Times New Roman"/>
          <w:sz w:val="28"/>
          <w:szCs w:val="28"/>
        </w:rPr>
        <w:t>6.4. Заседания Совета считаются правомочными, если на них присутствует более половины его членов. Решения Совета принимаются простым большинством голосов присутствующих на заседании членов Совета путем открытого голосования. В случае равенства голосов решающим является голос председательствующего.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65"/>
      <w:bookmarkEnd w:id="30"/>
      <w:r w:rsidRPr="002B2557">
        <w:rPr>
          <w:rFonts w:ascii="Times New Roman" w:hAnsi="Times New Roman" w:cs="Times New Roman"/>
          <w:sz w:val="28"/>
          <w:szCs w:val="28"/>
        </w:rPr>
        <w:t xml:space="preserve">6.5. Подготовку материалов к заседаниям Совета, прием материалов </w:t>
      </w:r>
      <w:r w:rsidR="000255FF" w:rsidRPr="002B2557">
        <w:rPr>
          <w:rFonts w:ascii="Times New Roman" w:hAnsi="Times New Roman" w:cs="Times New Roman"/>
          <w:sz w:val="28"/>
          <w:szCs w:val="28"/>
        </w:rPr>
        <w:br/>
      </w:r>
      <w:r w:rsidRPr="002B2557">
        <w:rPr>
          <w:rFonts w:ascii="Times New Roman" w:hAnsi="Times New Roman" w:cs="Times New Roman"/>
          <w:sz w:val="28"/>
          <w:szCs w:val="28"/>
        </w:rPr>
        <w:t>для рассмотрения Советом осуществляет комитет по строительству, архитектуре и развитию города Барнаула.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66"/>
      <w:bookmarkEnd w:id="31"/>
      <w:r w:rsidRPr="002B2557">
        <w:rPr>
          <w:rFonts w:ascii="Times New Roman" w:hAnsi="Times New Roman" w:cs="Times New Roman"/>
          <w:sz w:val="28"/>
          <w:szCs w:val="28"/>
        </w:rPr>
        <w:t xml:space="preserve">6.6. Член Совета, не согласившийся с результатами голосования, вправе выразить в письменной форме свое особое мнение и приложить его </w:t>
      </w:r>
      <w:r w:rsidR="00DF658F">
        <w:rPr>
          <w:rFonts w:ascii="Times New Roman" w:hAnsi="Times New Roman" w:cs="Times New Roman"/>
          <w:sz w:val="28"/>
          <w:szCs w:val="28"/>
        </w:rPr>
        <w:br/>
      </w:r>
      <w:r w:rsidRPr="002B2557">
        <w:rPr>
          <w:rFonts w:ascii="Times New Roman" w:hAnsi="Times New Roman" w:cs="Times New Roman"/>
          <w:sz w:val="28"/>
          <w:szCs w:val="28"/>
        </w:rPr>
        <w:t>к протоколу. В протоколе делается соответствующая отметка.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67"/>
      <w:bookmarkEnd w:id="32"/>
      <w:r w:rsidRPr="002B2557">
        <w:rPr>
          <w:rFonts w:ascii="Times New Roman" w:hAnsi="Times New Roman" w:cs="Times New Roman"/>
          <w:sz w:val="28"/>
          <w:szCs w:val="28"/>
        </w:rPr>
        <w:t xml:space="preserve">6.7. По итогам рассмотрения вопросов, входящих в сферу деятельности, Совет принимает решения. </w:t>
      </w:r>
      <w:r w:rsidR="009073BD" w:rsidRPr="002B2557">
        <w:rPr>
          <w:rFonts w:ascii="Times New Roman" w:hAnsi="Times New Roman" w:cs="Times New Roman"/>
          <w:sz w:val="28"/>
          <w:szCs w:val="28"/>
        </w:rPr>
        <w:t>Принимаемые Советом в пределах его компетенции решения носят рекомендательный характер</w:t>
      </w:r>
      <w:r w:rsidR="009073BD">
        <w:rPr>
          <w:rFonts w:ascii="Times New Roman" w:hAnsi="Times New Roman" w:cs="Times New Roman"/>
          <w:sz w:val="28"/>
          <w:szCs w:val="28"/>
        </w:rPr>
        <w:t>.</w:t>
      </w:r>
      <w:r w:rsidR="009073BD" w:rsidRPr="002B2557">
        <w:rPr>
          <w:rFonts w:ascii="Times New Roman" w:hAnsi="Times New Roman" w:cs="Times New Roman"/>
          <w:sz w:val="28"/>
          <w:szCs w:val="28"/>
        </w:rPr>
        <w:t xml:space="preserve"> </w:t>
      </w:r>
      <w:r w:rsidRPr="002B2557">
        <w:rPr>
          <w:rFonts w:ascii="Times New Roman" w:hAnsi="Times New Roman" w:cs="Times New Roman"/>
          <w:sz w:val="28"/>
          <w:szCs w:val="28"/>
        </w:rPr>
        <w:t>Решения Совета в течение трех рабочих дней со дня их принят</w:t>
      </w:r>
      <w:r w:rsidR="00D93A98">
        <w:rPr>
          <w:rFonts w:ascii="Times New Roman" w:hAnsi="Times New Roman" w:cs="Times New Roman"/>
          <w:sz w:val="28"/>
          <w:szCs w:val="28"/>
        </w:rPr>
        <w:t>ия оформляются в виде протокола, который</w:t>
      </w:r>
      <w:r w:rsidRPr="002B2557">
        <w:rPr>
          <w:rFonts w:ascii="Times New Roman" w:hAnsi="Times New Roman" w:cs="Times New Roman"/>
          <w:sz w:val="28"/>
          <w:szCs w:val="28"/>
        </w:rPr>
        <w:t xml:space="preserve"> в д</w:t>
      </w:r>
      <w:r w:rsidR="00D93A98">
        <w:rPr>
          <w:rFonts w:ascii="Times New Roman" w:hAnsi="Times New Roman" w:cs="Times New Roman"/>
          <w:sz w:val="28"/>
          <w:szCs w:val="28"/>
        </w:rPr>
        <w:t>ень его оформления подписывают председатель Совета, его заместители</w:t>
      </w:r>
      <w:r w:rsidRPr="002B2557">
        <w:rPr>
          <w:rFonts w:ascii="Times New Roman" w:hAnsi="Times New Roman" w:cs="Times New Roman"/>
          <w:sz w:val="28"/>
          <w:szCs w:val="28"/>
        </w:rPr>
        <w:t xml:space="preserve"> </w:t>
      </w:r>
      <w:r w:rsidR="00D93A98">
        <w:rPr>
          <w:rFonts w:ascii="Times New Roman" w:hAnsi="Times New Roman" w:cs="Times New Roman"/>
          <w:sz w:val="28"/>
          <w:szCs w:val="28"/>
        </w:rPr>
        <w:t>и секретарь</w:t>
      </w:r>
      <w:r w:rsidRPr="002B2557">
        <w:rPr>
          <w:rFonts w:ascii="Times New Roman" w:hAnsi="Times New Roman" w:cs="Times New Roman"/>
          <w:sz w:val="28"/>
          <w:szCs w:val="28"/>
        </w:rPr>
        <w:t>.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68"/>
      <w:bookmarkEnd w:id="33"/>
      <w:r w:rsidRPr="002B2557">
        <w:rPr>
          <w:rFonts w:ascii="Times New Roman" w:hAnsi="Times New Roman" w:cs="Times New Roman"/>
          <w:sz w:val="28"/>
          <w:szCs w:val="28"/>
        </w:rPr>
        <w:t xml:space="preserve">6.8. Протокол заседания Совета с приложением всех необходимых документов направляется в течение двух рабочих дней со дня его подписания в орган местного самоуправления города Барнаула, </w:t>
      </w:r>
      <w:r w:rsidR="00DF658F">
        <w:rPr>
          <w:rFonts w:ascii="Times New Roman" w:hAnsi="Times New Roman" w:cs="Times New Roman"/>
          <w:sz w:val="28"/>
          <w:szCs w:val="28"/>
        </w:rPr>
        <w:br/>
      </w:r>
      <w:r w:rsidRPr="002B2557">
        <w:rPr>
          <w:rFonts w:ascii="Times New Roman" w:hAnsi="Times New Roman" w:cs="Times New Roman"/>
          <w:sz w:val="28"/>
          <w:szCs w:val="28"/>
        </w:rPr>
        <w:t xml:space="preserve">к компетенции которого относится решение вопросов, рассмотренных </w:t>
      </w:r>
      <w:r w:rsidR="00DF658F">
        <w:rPr>
          <w:rFonts w:ascii="Times New Roman" w:hAnsi="Times New Roman" w:cs="Times New Roman"/>
          <w:sz w:val="28"/>
          <w:szCs w:val="28"/>
        </w:rPr>
        <w:br/>
      </w:r>
      <w:r w:rsidRPr="002B2557">
        <w:rPr>
          <w:rFonts w:ascii="Times New Roman" w:hAnsi="Times New Roman" w:cs="Times New Roman"/>
          <w:sz w:val="28"/>
          <w:szCs w:val="28"/>
        </w:rPr>
        <w:t>на заседании Совета, и размещается на официальном Интернет-сайте города</w:t>
      </w:r>
      <w:r w:rsidR="00D93A98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2B2557">
        <w:rPr>
          <w:rFonts w:ascii="Times New Roman" w:hAnsi="Times New Roman" w:cs="Times New Roman"/>
          <w:sz w:val="28"/>
          <w:szCs w:val="28"/>
        </w:rPr>
        <w:t>.</w:t>
      </w:r>
    </w:p>
    <w:p w:rsidR="00A12388" w:rsidRPr="002B2557" w:rsidRDefault="00A12388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69"/>
      <w:bookmarkEnd w:id="34"/>
      <w:r w:rsidRPr="002B2557">
        <w:rPr>
          <w:rFonts w:ascii="Times New Roman" w:hAnsi="Times New Roman" w:cs="Times New Roman"/>
          <w:sz w:val="28"/>
          <w:szCs w:val="28"/>
        </w:rPr>
        <w:t>6.9. Протоколы Совета на бумажном носителе хранятся в архиве комитета по строительству, архитектуре и развитию города</w:t>
      </w:r>
      <w:r w:rsidR="00D93A98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2B2557">
        <w:rPr>
          <w:rFonts w:ascii="Times New Roman" w:hAnsi="Times New Roman" w:cs="Times New Roman"/>
          <w:sz w:val="28"/>
          <w:szCs w:val="28"/>
        </w:rPr>
        <w:t xml:space="preserve"> постоянно.</w:t>
      </w:r>
    </w:p>
    <w:p w:rsidR="00A12388" w:rsidRPr="002B2557" w:rsidRDefault="009073BD" w:rsidP="002B2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71"/>
      <w:bookmarkEnd w:id="35"/>
      <w:r>
        <w:rPr>
          <w:rFonts w:ascii="Times New Roman" w:hAnsi="Times New Roman" w:cs="Times New Roman"/>
          <w:sz w:val="28"/>
          <w:szCs w:val="28"/>
        </w:rPr>
        <w:t>6.10</w:t>
      </w:r>
      <w:r w:rsidR="00A12388" w:rsidRPr="002B2557">
        <w:rPr>
          <w:rFonts w:ascii="Times New Roman" w:hAnsi="Times New Roman" w:cs="Times New Roman"/>
          <w:sz w:val="28"/>
          <w:szCs w:val="28"/>
        </w:rPr>
        <w:t>. Организационно-техническое</w:t>
      </w:r>
      <w:r>
        <w:rPr>
          <w:rFonts w:ascii="Times New Roman" w:hAnsi="Times New Roman" w:cs="Times New Roman"/>
          <w:sz w:val="28"/>
          <w:szCs w:val="28"/>
        </w:rPr>
        <w:t>, правовое и информационное</w:t>
      </w:r>
      <w:r w:rsidR="00A12388" w:rsidRPr="002B2557">
        <w:rPr>
          <w:rFonts w:ascii="Times New Roman" w:hAnsi="Times New Roman" w:cs="Times New Roman"/>
          <w:sz w:val="28"/>
          <w:szCs w:val="28"/>
        </w:rPr>
        <w:t xml:space="preserve"> обеспечение де</w:t>
      </w:r>
      <w:r>
        <w:rPr>
          <w:rFonts w:ascii="Times New Roman" w:hAnsi="Times New Roman" w:cs="Times New Roman"/>
          <w:sz w:val="28"/>
          <w:szCs w:val="28"/>
        </w:rPr>
        <w:t>ятельности Совета осуществляет комитет</w:t>
      </w:r>
      <w:r w:rsidR="00A12388" w:rsidRPr="002B2557">
        <w:rPr>
          <w:rFonts w:ascii="Times New Roman" w:hAnsi="Times New Roman" w:cs="Times New Roman"/>
          <w:sz w:val="28"/>
          <w:szCs w:val="28"/>
        </w:rPr>
        <w:t xml:space="preserve"> по строительству, архитектуре и развитию города Барнаула.</w:t>
      </w:r>
      <w:bookmarkEnd w:id="36"/>
    </w:p>
    <w:sectPr w:rsidR="00A12388" w:rsidRPr="002B2557" w:rsidSect="00DF658F">
      <w:headerReference w:type="default" r:id="rId18"/>
      <w:pgSz w:w="11900" w:h="16800"/>
      <w:pgMar w:top="1134" w:right="680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78C" w:rsidRDefault="00B7578C" w:rsidP="00C83840">
      <w:pPr>
        <w:spacing w:after="0" w:line="240" w:lineRule="auto"/>
      </w:pPr>
      <w:r>
        <w:separator/>
      </w:r>
    </w:p>
  </w:endnote>
  <w:endnote w:type="continuationSeparator" w:id="0">
    <w:p w:rsidR="00B7578C" w:rsidRDefault="00B7578C" w:rsidP="00C8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78C" w:rsidRDefault="00B7578C" w:rsidP="00C83840">
      <w:pPr>
        <w:spacing w:after="0" w:line="240" w:lineRule="auto"/>
      </w:pPr>
      <w:r>
        <w:separator/>
      </w:r>
    </w:p>
  </w:footnote>
  <w:footnote w:type="continuationSeparator" w:id="0">
    <w:p w:rsidR="00B7578C" w:rsidRDefault="00B7578C" w:rsidP="00C8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512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36436" w:rsidRPr="00C83840" w:rsidRDefault="00A3643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838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38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38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3C3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38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8D"/>
    <w:rsid w:val="000255FF"/>
    <w:rsid w:val="00031F68"/>
    <w:rsid w:val="00223E8D"/>
    <w:rsid w:val="00292E34"/>
    <w:rsid w:val="002B2557"/>
    <w:rsid w:val="00373C38"/>
    <w:rsid w:val="009073BD"/>
    <w:rsid w:val="00A12388"/>
    <w:rsid w:val="00A36436"/>
    <w:rsid w:val="00A63888"/>
    <w:rsid w:val="00B7578C"/>
    <w:rsid w:val="00C83840"/>
    <w:rsid w:val="00D93A98"/>
    <w:rsid w:val="00DF658F"/>
    <w:rsid w:val="00E8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2CBA0B-F75B-4DC7-BBF0-08EF3C28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1238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238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1238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12388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1238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123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83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3840"/>
  </w:style>
  <w:style w:type="paragraph" w:styleId="a9">
    <w:name w:val="footer"/>
    <w:basedOn w:val="a"/>
    <w:link w:val="aa"/>
    <w:uiPriority w:val="99"/>
    <w:unhideWhenUsed/>
    <w:rsid w:val="00C83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13" Type="http://schemas.openxmlformats.org/officeDocument/2006/relationships/hyperlink" Target="garantF1://7222553.10000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garantF1://7244237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244237.1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06500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230443.0" TargetMode="External"/><Relationship Id="rId10" Type="http://schemas.openxmlformats.org/officeDocument/2006/relationships/hyperlink" Target="garantF1://12038291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624.0" TargetMode="External"/><Relationship Id="rId14" Type="http://schemas.openxmlformats.org/officeDocument/2006/relationships/hyperlink" Target="garantF1://7230443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2603C-6DD4-4243-A67F-30215A6D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Ломакина</dc:creator>
  <cp:keywords/>
  <dc:description/>
  <cp:lastModifiedBy>Евгения Константиновна  Борисова</cp:lastModifiedBy>
  <cp:revision>10</cp:revision>
  <dcterms:created xsi:type="dcterms:W3CDTF">2019-03-19T04:23:00Z</dcterms:created>
  <dcterms:modified xsi:type="dcterms:W3CDTF">2019-07-19T01:17:00Z</dcterms:modified>
</cp:coreProperties>
</file>