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</w:tblGrid>
      <w:tr w:rsidR="007852B0" w:rsidTr="007852B0">
        <w:tc>
          <w:tcPr>
            <w:tcW w:w="3475" w:type="dxa"/>
          </w:tcPr>
          <w:p w:rsidR="007852B0" w:rsidRDefault="007852B0" w:rsidP="003014F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7852B0" w:rsidRDefault="007852B0" w:rsidP="003014F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</w:p>
          <w:p w:rsidR="007852B0" w:rsidRDefault="007852B0" w:rsidP="003014F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7852B0" w:rsidRDefault="007852B0" w:rsidP="003014F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B86FEA">
              <w:rPr>
                <w:rFonts w:ascii="Times New Roman" w:hAnsi="Times New Roman" w:cs="Times New Roman"/>
                <w:b w:val="0"/>
                <w:sz w:val="28"/>
                <w:szCs w:val="28"/>
              </w:rPr>
              <w:t>02.10.2019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86FEA">
              <w:rPr>
                <w:rFonts w:ascii="Times New Roman" w:hAnsi="Times New Roman" w:cs="Times New Roman"/>
                <w:b w:val="0"/>
                <w:sz w:val="28"/>
                <w:szCs w:val="28"/>
              </w:rPr>
              <w:t>1713</w:t>
            </w:r>
          </w:p>
          <w:p w:rsidR="007852B0" w:rsidRPr="00D1699E" w:rsidRDefault="007852B0" w:rsidP="007852B0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2893"/>
        <w:tblW w:w="0" w:type="auto"/>
        <w:tblLook w:val="04A0" w:firstRow="1" w:lastRow="0" w:firstColumn="1" w:lastColumn="0" w:noHBand="0" w:noVBand="1"/>
      </w:tblPr>
      <w:tblGrid>
        <w:gridCol w:w="3474"/>
      </w:tblGrid>
      <w:tr w:rsidR="007852B0" w:rsidRPr="00323FDC" w:rsidTr="007852B0">
        <w:trPr>
          <w:trHeight w:val="280"/>
        </w:trPr>
        <w:tc>
          <w:tcPr>
            <w:tcW w:w="3474" w:type="dxa"/>
            <w:shd w:val="clear" w:color="auto" w:fill="auto"/>
          </w:tcPr>
          <w:p w:rsidR="007852B0" w:rsidRDefault="007852B0" w:rsidP="007852B0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323F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7852B0" w:rsidRPr="00EA5AD3" w:rsidRDefault="007852B0" w:rsidP="007852B0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к Примерному</w:t>
            </w:r>
            <w:r w:rsidRPr="00EA5AD3">
              <w:rPr>
                <w:sz w:val="28"/>
                <w:szCs w:val="34"/>
              </w:rPr>
              <w:t xml:space="preserve"> п</w:t>
            </w:r>
            <w:r>
              <w:rPr>
                <w:sz w:val="28"/>
                <w:szCs w:val="34"/>
              </w:rPr>
              <w:t>оложению</w:t>
            </w:r>
            <w:r w:rsidRPr="00EA5AD3">
              <w:rPr>
                <w:sz w:val="28"/>
                <w:szCs w:val="34"/>
              </w:rPr>
              <w:t xml:space="preserve"> о системе оплаты труда работников </w:t>
            </w:r>
            <w:proofErr w:type="spellStart"/>
            <w:r w:rsidRPr="00EA5AD3">
              <w:rPr>
                <w:sz w:val="28"/>
                <w:szCs w:val="34"/>
              </w:rPr>
              <w:t>муниципаль-</w:t>
            </w:r>
            <w:proofErr w:type="gramStart"/>
            <w:r w:rsidRPr="00EA5AD3">
              <w:rPr>
                <w:sz w:val="28"/>
                <w:szCs w:val="34"/>
              </w:rPr>
              <w:t>ного</w:t>
            </w:r>
            <w:proofErr w:type="spellEnd"/>
            <w:r w:rsidRPr="00EA5AD3">
              <w:rPr>
                <w:sz w:val="28"/>
                <w:szCs w:val="34"/>
              </w:rPr>
              <w:t xml:space="preserve">  бюджетного</w:t>
            </w:r>
            <w:proofErr w:type="gramEnd"/>
            <w:r w:rsidRPr="00EA5AD3">
              <w:rPr>
                <w:sz w:val="28"/>
                <w:szCs w:val="34"/>
              </w:rPr>
              <w:t xml:space="preserve"> учреждения «Центр тестирования </w:t>
            </w:r>
            <w:proofErr w:type="spellStart"/>
            <w:r w:rsidRPr="00EA5AD3">
              <w:rPr>
                <w:sz w:val="28"/>
                <w:szCs w:val="34"/>
              </w:rPr>
              <w:t>Вс</w:t>
            </w:r>
            <w:r w:rsidRPr="00EA5AD3">
              <w:rPr>
                <w:color w:val="000000"/>
                <w:sz w:val="28"/>
                <w:szCs w:val="28"/>
              </w:rPr>
              <w:t>ерос-сийского</w:t>
            </w:r>
            <w:proofErr w:type="spellEnd"/>
            <w:r w:rsidRPr="00EA5AD3">
              <w:rPr>
                <w:color w:val="000000"/>
                <w:sz w:val="28"/>
                <w:szCs w:val="28"/>
              </w:rPr>
              <w:t xml:space="preserve"> физкультурн</w:t>
            </w:r>
            <w:r>
              <w:rPr>
                <w:color w:val="000000"/>
                <w:sz w:val="28"/>
                <w:szCs w:val="28"/>
              </w:rPr>
              <w:t>о-спор</w:t>
            </w:r>
            <w:r w:rsidRPr="00EA5AD3">
              <w:rPr>
                <w:color w:val="000000"/>
                <w:sz w:val="28"/>
                <w:szCs w:val="28"/>
              </w:rPr>
              <w:t xml:space="preserve">тивного комплекса «Готов к труду и обороне» </w:t>
            </w:r>
            <w:r w:rsidRPr="00EA5AD3">
              <w:rPr>
                <w:sz w:val="28"/>
                <w:szCs w:val="34"/>
              </w:rPr>
              <w:t xml:space="preserve"> </w:t>
            </w:r>
          </w:p>
        </w:tc>
      </w:tr>
    </w:tbl>
    <w:p w:rsidR="004D4799" w:rsidRDefault="004D4799" w:rsidP="004D4799">
      <w:pPr>
        <w:ind w:left="6300"/>
        <w:rPr>
          <w:sz w:val="28"/>
          <w:szCs w:val="28"/>
        </w:rPr>
      </w:pPr>
    </w:p>
    <w:p w:rsidR="004D4799" w:rsidRDefault="004D4799" w:rsidP="004D4799">
      <w:pPr>
        <w:ind w:left="6299" w:firstLine="357"/>
        <w:rPr>
          <w:sz w:val="28"/>
          <w:szCs w:val="28"/>
        </w:rPr>
      </w:pPr>
    </w:p>
    <w:p w:rsidR="004D4799" w:rsidRDefault="004D4799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7852B0" w:rsidRDefault="007852B0" w:rsidP="004D4799">
      <w:pPr>
        <w:jc w:val="center"/>
        <w:rPr>
          <w:sz w:val="28"/>
          <w:szCs w:val="28"/>
        </w:rPr>
      </w:pPr>
    </w:p>
    <w:p w:rsidR="004D4799" w:rsidRDefault="004D4799" w:rsidP="004D479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4D4799" w:rsidRDefault="004D4799" w:rsidP="004D47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рекомендуемых минимальных должностных окладов (ставок) работников</w:t>
      </w:r>
    </w:p>
    <w:p w:rsidR="004D4799" w:rsidRDefault="004D4799" w:rsidP="004D4799">
      <w:pPr>
        <w:rPr>
          <w:sz w:val="28"/>
          <w:szCs w:val="28"/>
        </w:rPr>
      </w:pPr>
    </w:p>
    <w:p w:rsidR="004D4799" w:rsidRDefault="004D4799" w:rsidP="004D4799">
      <w:pPr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2126"/>
      </w:tblGrid>
      <w:tr w:rsidR="004D4799" w:rsidRPr="008C22AF" w:rsidTr="000877BD">
        <w:trPr>
          <w:trHeight w:val="1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  <w:tr w:rsidR="004D4799" w:rsidRPr="008C22AF" w:rsidTr="000877BD">
        <w:trPr>
          <w:trHeight w:val="6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tabs>
                <w:tab w:val="left" w:pos="3432"/>
              </w:tabs>
              <w:spacing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4D4799" w:rsidTr="000877BD">
        <w:trPr>
          <w:trHeight w:val="3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4D479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4556,00</w:t>
            </w:r>
          </w:p>
        </w:tc>
      </w:tr>
      <w:tr w:rsidR="004D4799" w:rsidTr="000877B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печатных средств массовой информации</w:t>
            </w:r>
          </w:p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третьего уровня»</w:t>
            </w:r>
          </w:p>
        </w:tc>
      </w:tr>
      <w:tr w:rsidR="004D4799" w:rsidTr="000877BD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4D479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8906,00</w:t>
            </w:r>
          </w:p>
        </w:tc>
      </w:tr>
      <w:tr w:rsidR="004D4799" w:rsidRPr="008C22AF" w:rsidTr="000877BD">
        <w:trPr>
          <w:trHeight w:val="58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</w:p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55">
              <w:rPr>
                <w:rFonts w:ascii="Times New Roman" w:hAnsi="Times New Roman" w:cs="Times New Roman"/>
                <w:sz w:val="28"/>
                <w:szCs w:val="28"/>
              </w:rPr>
              <w:t>не включенные в профессиональные квалификационные группы</w:t>
            </w:r>
          </w:p>
        </w:tc>
      </w:tr>
      <w:tr w:rsidR="004D4799" w:rsidTr="0008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0877B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базы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Pr="00B85655" w:rsidRDefault="004D4799" w:rsidP="004D479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8906,00</w:t>
            </w:r>
          </w:p>
        </w:tc>
      </w:tr>
    </w:tbl>
    <w:p w:rsidR="00825B55" w:rsidRPr="00825B55" w:rsidRDefault="00825B55" w:rsidP="00B86FEA">
      <w:bookmarkStart w:id="0" w:name="_GoBack"/>
      <w:bookmarkEnd w:id="0"/>
    </w:p>
    <w:sectPr w:rsidR="00825B55" w:rsidRPr="008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99"/>
    <w:rsid w:val="004D4799"/>
    <w:rsid w:val="0058204F"/>
    <w:rsid w:val="007852B0"/>
    <w:rsid w:val="00825B55"/>
    <w:rsid w:val="00AE3CA5"/>
    <w:rsid w:val="00B86FEA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0D5B-8E7F-421D-AC31-9BBA1BF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7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78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85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4</cp:revision>
  <cp:lastPrinted>2019-07-31T07:01:00Z</cp:lastPrinted>
  <dcterms:created xsi:type="dcterms:W3CDTF">2019-10-03T07:19:00Z</dcterms:created>
  <dcterms:modified xsi:type="dcterms:W3CDTF">2019-10-03T07:50:00Z</dcterms:modified>
</cp:coreProperties>
</file>