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F6" w:rsidRDefault="00866EC0" w:rsidP="00EC1F1B">
      <w:pPr>
        <w:autoSpaceDE w:val="0"/>
        <w:autoSpaceDN w:val="0"/>
        <w:adjustRightInd w:val="0"/>
        <w:spacing w:after="0" w:line="240" w:lineRule="auto"/>
        <w:ind w:firstLine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13F6">
        <w:rPr>
          <w:rFonts w:ascii="Times New Roman" w:hAnsi="Times New Roman" w:cs="Times New Roman"/>
          <w:sz w:val="28"/>
          <w:szCs w:val="28"/>
        </w:rPr>
        <w:t>5</w:t>
      </w:r>
    </w:p>
    <w:p w:rsidR="00866EC0" w:rsidRPr="006834FD" w:rsidRDefault="00866EC0" w:rsidP="00866EC0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осуществления внутреннего аудита в комитете </w:t>
      </w:r>
      <w:r w:rsidRPr="00DC413C">
        <w:rPr>
          <w:rFonts w:ascii="Times New Roman" w:hAnsi="Times New Roman" w:cs="Times New Roman"/>
          <w:sz w:val="28"/>
          <w:szCs w:val="28"/>
        </w:rPr>
        <w:t>по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3C">
        <w:rPr>
          <w:rFonts w:ascii="Times New Roman" w:hAnsi="Times New Roman" w:cs="Times New Roman"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4FD">
        <w:rPr>
          <w:rFonts w:ascii="Times New Roman" w:hAnsi="Times New Roman" w:cs="Times New Roman"/>
          <w:sz w:val="28"/>
          <w:szCs w:val="28"/>
        </w:rPr>
        <w:t>и подведомственных комитету по культуре города Барнаула учреждениях</w:t>
      </w:r>
    </w:p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устранению выявленных нарушений</w:t>
      </w:r>
    </w:p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замечаний</w:t>
      </w:r>
    </w:p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13F6" w:rsidRPr="00F90C9A" w:rsidRDefault="008515F2" w:rsidP="00AB1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>(</w:t>
      </w:r>
      <w:r w:rsidR="00AB13F6" w:rsidRPr="00F90C9A">
        <w:rPr>
          <w:rFonts w:ascii="Times New Roman" w:hAnsi="Times New Roman" w:cs="Times New Roman"/>
          <w:sz w:val="28"/>
          <w:szCs w:val="28"/>
        </w:rPr>
        <w:t>наименование</w:t>
      </w:r>
      <w:r w:rsidR="006E6E30">
        <w:rPr>
          <w:rFonts w:ascii="Times New Roman" w:hAnsi="Times New Roman" w:cs="Times New Roman"/>
          <w:sz w:val="28"/>
          <w:szCs w:val="28"/>
        </w:rPr>
        <w:t xml:space="preserve"> субъекта бюджетных процедур</w:t>
      </w:r>
      <w:r w:rsidRPr="00F90C9A">
        <w:rPr>
          <w:rFonts w:ascii="Times New Roman" w:hAnsi="Times New Roman" w:cs="Times New Roman"/>
          <w:sz w:val="28"/>
          <w:szCs w:val="28"/>
        </w:rPr>
        <w:t>)</w:t>
      </w:r>
    </w:p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064"/>
        <w:gridCol w:w="1984"/>
        <w:gridCol w:w="1701"/>
      </w:tblGrid>
      <w:tr w:rsidR="00AB13F6" w:rsidTr="00F90C9A">
        <w:trPr>
          <w:trHeight w:val="1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8D52C2" w:rsidP="008D5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13F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&lt;2&gt;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30" w:rsidRDefault="00AB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B13F6" w:rsidRDefault="006E6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субъекта бюджетных процедур</w:t>
            </w:r>
            <w:bookmarkStart w:id="0" w:name="_GoBack"/>
            <w:bookmarkEnd w:id="0"/>
            <w:r w:rsidR="00AB13F6">
              <w:rPr>
                <w:rFonts w:ascii="Times New Roman" w:hAnsi="Times New Roman" w:cs="Times New Roman"/>
                <w:sz w:val="28"/>
                <w:szCs w:val="28"/>
              </w:rPr>
              <w:t xml:space="preserve"> &lt;3&gt;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&lt;4&gt;</w:t>
            </w:r>
          </w:p>
        </w:tc>
      </w:tr>
      <w:tr w:rsidR="00AB13F6" w:rsidTr="00F90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6" w:rsidRDefault="00AB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3F6" w:rsidRDefault="00AB13F6" w:rsidP="00AB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3F6" w:rsidRPr="00F90C9A" w:rsidRDefault="00AB13F6" w:rsidP="00AB13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>Аудитор                     ______________          _______________________</w:t>
      </w:r>
    </w:p>
    <w:p w:rsidR="00AB13F6" w:rsidRPr="00F90C9A" w:rsidRDefault="00AB13F6" w:rsidP="00AB13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515F2" w:rsidRPr="00F90C9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0C9A">
        <w:rPr>
          <w:rFonts w:ascii="Times New Roman" w:hAnsi="Times New Roman" w:cs="Times New Roman"/>
          <w:sz w:val="28"/>
          <w:szCs w:val="28"/>
        </w:rPr>
        <w:t>подпись</w:t>
      </w:r>
      <w:r w:rsidR="008515F2" w:rsidRPr="00F90C9A">
        <w:rPr>
          <w:rFonts w:ascii="Times New Roman" w:hAnsi="Times New Roman" w:cs="Times New Roman"/>
          <w:sz w:val="28"/>
          <w:szCs w:val="28"/>
        </w:rPr>
        <w:t>)</w:t>
      </w:r>
      <w:r w:rsidRPr="00F90C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90C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5F2" w:rsidRPr="00F90C9A">
        <w:rPr>
          <w:rFonts w:ascii="Times New Roman" w:hAnsi="Times New Roman" w:cs="Times New Roman"/>
          <w:sz w:val="28"/>
          <w:szCs w:val="28"/>
        </w:rPr>
        <w:t>(и</w:t>
      </w:r>
      <w:r w:rsidRPr="00F90C9A">
        <w:rPr>
          <w:rFonts w:ascii="Times New Roman" w:hAnsi="Times New Roman" w:cs="Times New Roman"/>
          <w:sz w:val="28"/>
          <w:szCs w:val="28"/>
        </w:rPr>
        <w:t>нициалы, фамилия</w:t>
      </w:r>
      <w:r w:rsidR="008515F2" w:rsidRPr="00F90C9A">
        <w:rPr>
          <w:rFonts w:ascii="Times New Roman" w:hAnsi="Times New Roman" w:cs="Times New Roman"/>
          <w:sz w:val="28"/>
          <w:szCs w:val="28"/>
        </w:rPr>
        <w:t>)</w:t>
      </w:r>
    </w:p>
    <w:p w:rsidR="00AB13F6" w:rsidRPr="00F90C9A" w:rsidRDefault="00AB13F6" w:rsidP="00AB13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24A0" w:rsidRPr="00F90C9A">
        <w:rPr>
          <w:rFonts w:ascii="Times New Roman" w:hAnsi="Times New Roman" w:cs="Times New Roman"/>
          <w:sz w:val="28"/>
          <w:szCs w:val="28"/>
        </w:rPr>
        <w:t>«</w:t>
      </w:r>
      <w:r w:rsidRPr="00F90C9A">
        <w:rPr>
          <w:rFonts w:ascii="Times New Roman" w:hAnsi="Times New Roman" w:cs="Times New Roman"/>
          <w:sz w:val="28"/>
          <w:szCs w:val="28"/>
        </w:rPr>
        <w:t>_</w:t>
      </w:r>
      <w:r w:rsidR="009024A0" w:rsidRPr="00F90C9A">
        <w:rPr>
          <w:rFonts w:ascii="Times New Roman" w:hAnsi="Times New Roman" w:cs="Times New Roman"/>
          <w:sz w:val="28"/>
          <w:szCs w:val="28"/>
        </w:rPr>
        <w:t>_____»</w:t>
      </w:r>
      <w:r w:rsidRPr="00F90C9A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AB13F6" w:rsidRPr="00F90C9A" w:rsidRDefault="00AB13F6" w:rsidP="00F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>&lt;1&gt; Указывается наименование мероприятия со ссылкой на соответствующий пункт предложений и рекомендаций, содержащихся в заключении по результатам аудиторского мероприятия.</w:t>
      </w:r>
    </w:p>
    <w:p w:rsidR="00AB13F6" w:rsidRPr="00F90C9A" w:rsidRDefault="00AB13F6" w:rsidP="00F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>&lt;2&gt; Указывается плановый срок выполнения мероприятия.</w:t>
      </w:r>
    </w:p>
    <w:p w:rsidR="00AB13F6" w:rsidRPr="00F90C9A" w:rsidRDefault="00AB13F6" w:rsidP="00F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>&lt;3&gt; Указывается фамилия и инициалы должностного лица, ответственного за исполнение соответствующего мероприятия.</w:t>
      </w:r>
    </w:p>
    <w:p w:rsidR="008C21CE" w:rsidRPr="00F90C9A" w:rsidRDefault="00AB13F6" w:rsidP="00F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A">
        <w:rPr>
          <w:rFonts w:ascii="Times New Roman" w:hAnsi="Times New Roman" w:cs="Times New Roman"/>
          <w:sz w:val="28"/>
          <w:szCs w:val="28"/>
        </w:rPr>
        <w:t>&lt;4&gt; Информация об исполнении соответствующего мероприятия заполняется аудитором при осуществлении мониторинга выполнения плана мероприятий.</w:t>
      </w:r>
    </w:p>
    <w:sectPr w:rsidR="008C21CE" w:rsidRPr="00F90C9A" w:rsidSect="00AB13F6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34"/>
    <w:rsid w:val="000E0034"/>
    <w:rsid w:val="006E6E30"/>
    <w:rsid w:val="008515F2"/>
    <w:rsid w:val="00866EC0"/>
    <w:rsid w:val="008C21CE"/>
    <w:rsid w:val="008D52C2"/>
    <w:rsid w:val="009024A0"/>
    <w:rsid w:val="00AB13F6"/>
    <w:rsid w:val="00AC14E3"/>
    <w:rsid w:val="00EC1F1B"/>
    <w:rsid w:val="00EF2991"/>
    <w:rsid w:val="00F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02D5F-F2C5-42DD-8E6E-C0B67FE4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1B"/>
    <w:pPr>
      <w:widowControl w:val="0"/>
      <w:suppressAutoHyphens/>
      <w:spacing w:after="0" w:line="100" w:lineRule="atLeast"/>
    </w:pPr>
    <w:rPr>
      <w:rFonts w:ascii="Arial" w:eastAsia="SimSu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Дорофеева</dc:creator>
  <cp:keywords/>
  <dc:description/>
  <cp:lastModifiedBy>Логоминова Лариса Николаевна</cp:lastModifiedBy>
  <cp:revision>3</cp:revision>
  <dcterms:created xsi:type="dcterms:W3CDTF">2021-07-13T03:45:00Z</dcterms:created>
  <dcterms:modified xsi:type="dcterms:W3CDTF">2021-07-13T04:09:00Z</dcterms:modified>
</cp:coreProperties>
</file>