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D" w:rsidRDefault="00471F4D" w:rsidP="007D2F75">
      <w:pPr>
        <w:autoSpaceDE w:val="0"/>
        <w:autoSpaceDN w:val="0"/>
        <w:adjustRightInd w:val="0"/>
        <w:ind w:left="7371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235474">
        <w:rPr>
          <w:sz w:val="28"/>
          <w:szCs w:val="28"/>
        </w:rPr>
        <w:t>4</w:t>
      </w:r>
    </w:p>
    <w:p w:rsidR="00471F4D" w:rsidRPr="003C0942" w:rsidRDefault="00471F4D" w:rsidP="007D2F75">
      <w:pPr>
        <w:autoSpaceDE w:val="0"/>
        <w:autoSpaceDN w:val="0"/>
        <w:adjustRightInd w:val="0"/>
        <w:ind w:left="7371"/>
        <w:outlineLvl w:val="1"/>
        <w:rPr>
          <w:sz w:val="28"/>
          <w:szCs w:val="28"/>
        </w:rPr>
      </w:pPr>
      <w:r w:rsidRPr="003C0942">
        <w:rPr>
          <w:sz w:val="28"/>
          <w:szCs w:val="28"/>
        </w:rPr>
        <w:t>к Регламенту</w:t>
      </w:r>
    </w:p>
    <w:p w:rsidR="008D4F10" w:rsidRPr="003C0942" w:rsidRDefault="00471F4D" w:rsidP="008D4F10">
      <w:pPr>
        <w:pStyle w:val="1"/>
        <w:tabs>
          <w:tab w:val="left" w:pos="1650"/>
          <w:tab w:val="center" w:pos="4677"/>
        </w:tabs>
        <w:ind w:left="-142" w:firstLine="142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C094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68132B" w:rsidRDefault="0068132B" w:rsidP="0068132B">
      <w:pPr>
        <w:tabs>
          <w:tab w:val="left" w:pos="7513"/>
        </w:tabs>
        <w:jc w:val="center"/>
        <w:rPr>
          <w:rStyle w:val="af1"/>
          <w:b w:val="0"/>
          <w:caps/>
          <w:color w:val="000000"/>
          <w:sz w:val="28"/>
          <w:szCs w:val="28"/>
        </w:rPr>
      </w:pPr>
    </w:p>
    <w:p w:rsidR="0068132B" w:rsidRPr="001666C9" w:rsidRDefault="0068132B" w:rsidP="0068132B">
      <w:pPr>
        <w:tabs>
          <w:tab w:val="left" w:pos="7513"/>
        </w:tabs>
        <w:jc w:val="center"/>
        <w:rPr>
          <w:rStyle w:val="af1"/>
          <w:b w:val="0"/>
          <w:bCs w:val="0"/>
          <w:caps/>
          <w:color w:val="000000"/>
          <w:sz w:val="28"/>
          <w:szCs w:val="28"/>
        </w:rPr>
      </w:pPr>
      <w:r w:rsidRPr="001666C9">
        <w:rPr>
          <w:rStyle w:val="af1"/>
          <w:b w:val="0"/>
          <w:caps/>
          <w:color w:val="000000"/>
          <w:sz w:val="28"/>
          <w:szCs w:val="28"/>
        </w:rPr>
        <w:t>Блок-схема</w:t>
      </w:r>
    </w:p>
    <w:p w:rsidR="0068132B" w:rsidRPr="001666C9" w:rsidRDefault="0068132B" w:rsidP="0068132B">
      <w:pPr>
        <w:jc w:val="center"/>
        <w:rPr>
          <w:b/>
          <w:color w:val="000000"/>
          <w:sz w:val="28"/>
          <w:szCs w:val="28"/>
        </w:rPr>
      </w:pPr>
      <w:r w:rsidRPr="001666C9">
        <w:rPr>
          <w:rStyle w:val="af1"/>
          <w:b w:val="0"/>
          <w:color w:val="000000"/>
          <w:sz w:val="28"/>
          <w:szCs w:val="28"/>
        </w:rPr>
        <w:t xml:space="preserve">предоставления муниципальной услуги </w:t>
      </w:r>
    </w:p>
    <w:p w:rsidR="0068132B" w:rsidRPr="00096F2F" w:rsidRDefault="0068132B" w:rsidP="0068132B">
      <w:pPr>
        <w:spacing w:line="360" w:lineRule="auto"/>
        <w:ind w:left="-540"/>
        <w:rPr>
          <w:rStyle w:val="af1"/>
          <w:bCs w:val="0"/>
        </w:rPr>
      </w:pPr>
    </w:p>
    <w:p w:rsidR="0068132B" w:rsidRPr="00096F2F" w:rsidRDefault="00830706" w:rsidP="0068132B">
      <w:pPr>
        <w:ind w:left="-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17780</wp:posOffset>
                </wp:positionV>
                <wp:extent cx="5905500" cy="4476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197CD0" w:rsidRDefault="0068132B" w:rsidP="0068132B">
                            <w:pPr>
                              <w:jc w:val="center"/>
                            </w:pPr>
                            <w:r>
                              <w:t>Получение</w:t>
                            </w:r>
                            <w:r w:rsidRPr="00197CD0">
                              <w:t xml:space="preserve"> (п</w:t>
                            </w:r>
                            <w:r>
                              <w:t>рием</w:t>
                            </w:r>
                            <w:r w:rsidRPr="00197CD0">
                              <w:t>)</w:t>
                            </w:r>
                            <w:r>
                              <w:t>,</w:t>
                            </w:r>
                            <w:r w:rsidRPr="00197CD0">
                              <w:t xml:space="preserve">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-.25pt;margin-top:1.4pt;width:4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">
                <v:textbox>
                  <w:txbxContent>
                    <w:p w:rsidR="0068132B" w:rsidRPr="00197CD0" w:rsidRDefault="0068132B" w:rsidP="0068132B">
                      <w:pPr>
                        <w:jc w:val="center"/>
                      </w:pPr>
                      <w:r>
                        <w:t>Получение</w:t>
                      </w:r>
                      <w:r w:rsidRPr="00197CD0">
                        <w:t xml:space="preserve"> (п</w:t>
                      </w:r>
                      <w:r>
                        <w:t>рием</w:t>
                      </w:r>
                      <w:r w:rsidRPr="00197CD0">
                        <w:t>)</w:t>
                      </w:r>
                      <w:r>
                        <w:t>,</w:t>
                      </w:r>
                      <w:r w:rsidRPr="00197CD0">
                        <w:t xml:space="preserve">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8132B" w:rsidRPr="00096F2F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Pr="00096F2F" w:rsidRDefault="00830706" w:rsidP="0068132B">
      <w:pPr>
        <w:tabs>
          <w:tab w:val="left" w:pos="4155"/>
        </w:tabs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>
                <wp:simplePos x="0" y="0"/>
                <wp:positionH relativeFrom="column">
                  <wp:posOffset>2959099</wp:posOffset>
                </wp:positionH>
                <wp:positionV relativeFrom="paragraph">
                  <wp:posOffset>85725</wp:posOffset>
                </wp:positionV>
                <wp:extent cx="0" cy="204470"/>
                <wp:effectExtent l="76200" t="0" r="57150" b="622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3pt,6.75pt" to="23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2t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">
                <v:stroke endarrow="block"/>
              </v:line>
            </w:pict>
          </mc:Fallback>
        </mc:AlternateContent>
      </w:r>
      <w:r w:rsidR="0068132B" w:rsidRPr="00096F2F">
        <w:rPr>
          <w:color w:val="000000"/>
          <w:sz w:val="28"/>
          <w:szCs w:val="28"/>
        </w:rPr>
        <w:tab/>
      </w: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82550</wp:posOffset>
                </wp:positionV>
                <wp:extent cx="5905500" cy="38862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9055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1471A7" w:rsidRDefault="0068132B" w:rsidP="0068132B">
                            <w:pPr>
                              <w:jc w:val="center"/>
                            </w:pPr>
                            <w:r w:rsidRPr="001471A7">
                              <w:rPr>
                                <w:color w:val="000000"/>
                              </w:rPr>
                              <w:t>Рассмотрение заявления и приложенных к нему документов, принятие (подписание) 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.25pt;margin-top:6.5pt;width:465pt;height:30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">
                <v:textbox>
                  <w:txbxContent>
                    <w:p w:rsidR="0068132B" w:rsidRPr="001471A7" w:rsidRDefault="0068132B" w:rsidP="0068132B">
                      <w:pPr>
                        <w:jc w:val="center"/>
                      </w:pPr>
                      <w:r w:rsidRPr="001471A7">
                        <w:rPr>
                          <w:color w:val="000000"/>
                        </w:rPr>
                        <w:t>Рассмотрение заявления и приложенных к нему документов, принятие (подписание) документа, являющегося результатом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19685</wp:posOffset>
                </wp:positionV>
                <wp:extent cx="2492375" cy="723900"/>
                <wp:effectExtent l="0" t="0" r="2222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D24DC2" w:rsidRDefault="00FB0018" w:rsidP="0068132B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68132B" w:rsidRPr="00D24DC2">
                              <w:t>тсутствуют обстоятельства, указанные в подразделе 9 раздела II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245.65pt;margin-top:1.55pt;width:196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">
                <v:textbox>
                  <w:txbxContent>
                    <w:p w:rsidR="0068132B" w:rsidRPr="00D24DC2" w:rsidRDefault="00FB0018" w:rsidP="0068132B">
                      <w:pPr>
                        <w:jc w:val="center"/>
                      </w:pPr>
                      <w:r>
                        <w:t>О</w:t>
                      </w:r>
                      <w:r w:rsidR="0068132B" w:rsidRPr="00D24DC2">
                        <w:t>тсутствуют обстоятельства, указанные в подразделе 9 раздела II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19685</wp:posOffset>
                </wp:positionV>
                <wp:extent cx="2492375" cy="723900"/>
                <wp:effectExtent l="0" t="0" r="2222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D24DC2" w:rsidRDefault="00FB0018" w:rsidP="0068132B">
                            <w:pPr>
                              <w:jc w:val="center"/>
                            </w:pPr>
                            <w:r>
                              <w:t>И</w:t>
                            </w:r>
                            <w:r w:rsidR="0068132B" w:rsidRPr="00D24DC2">
                              <w:t>меются обстоятельства, указанные в подразделе 9 раздела II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22.5pt;margin-top:1.55pt;width:196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">
                <v:textbox>
                  <w:txbxContent>
                    <w:p w:rsidR="0068132B" w:rsidRPr="00D24DC2" w:rsidRDefault="00FB0018" w:rsidP="0068132B">
                      <w:pPr>
                        <w:jc w:val="center"/>
                      </w:pPr>
                      <w:r>
                        <w:t>И</w:t>
                      </w:r>
                      <w:r w:rsidR="0068132B" w:rsidRPr="00D24DC2">
                        <w:t>меются обстоятельства, указанные в подразделе 9 раздела II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column">
                  <wp:posOffset>1444624</wp:posOffset>
                </wp:positionH>
                <wp:positionV relativeFrom="paragraph">
                  <wp:posOffset>130175</wp:posOffset>
                </wp:positionV>
                <wp:extent cx="0" cy="2381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13.75pt,10.25pt" to="113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4349749</wp:posOffset>
                </wp:positionH>
                <wp:positionV relativeFrom="paragraph">
                  <wp:posOffset>130175</wp:posOffset>
                </wp:positionV>
                <wp:extent cx="0" cy="23812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.5pt,10.25pt" to="342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163830</wp:posOffset>
                </wp:positionV>
                <wp:extent cx="2486660" cy="1049655"/>
                <wp:effectExtent l="0" t="0" r="27940" b="171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D24DC2" w:rsidRDefault="0068132B" w:rsidP="0068132B">
                            <w:pPr>
                              <w:jc w:val="center"/>
                            </w:pPr>
                            <w:r>
                              <w:t>Подготовка п</w:t>
                            </w:r>
                            <w:r w:rsidRPr="00D24DC2">
                              <w:t>роект</w:t>
                            </w:r>
                            <w:r>
                              <w:t>а</w:t>
                            </w:r>
                            <w:r w:rsidRPr="00D24DC2">
                              <w:t xml:space="preserve"> постановления администрации района города </w:t>
                            </w:r>
                            <w:r w:rsidRPr="0068132B">
                              <w:t>об отказе в выдаче разрешения на вступление в брак несовершеннолетнему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2.95pt;margin-top:12.9pt;width:195.8pt;height:8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">
                <v:textbox>
                  <w:txbxContent>
                    <w:p w:rsidR="0068132B" w:rsidRPr="00D24DC2" w:rsidRDefault="0068132B" w:rsidP="0068132B">
                      <w:pPr>
                        <w:jc w:val="center"/>
                      </w:pPr>
                      <w:r>
                        <w:t>Подготовка п</w:t>
                      </w:r>
                      <w:r w:rsidRPr="00D24DC2">
                        <w:t>роект</w:t>
                      </w:r>
                      <w:r>
                        <w:t>а</w:t>
                      </w:r>
                      <w:r w:rsidRPr="00D24DC2">
                        <w:t xml:space="preserve"> постановления администрации района города </w:t>
                      </w:r>
                      <w:r w:rsidRPr="0068132B">
                        <w:t>об отказе в выдаче разрешения на вступление в брак несовершеннолетнему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163830</wp:posOffset>
                </wp:positionV>
                <wp:extent cx="2492375" cy="1049655"/>
                <wp:effectExtent l="0" t="0" r="2222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D24DC2" w:rsidRDefault="0068132B" w:rsidP="0068132B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 администрации района города </w:t>
                            </w:r>
                            <w:r w:rsidRPr="0068132B">
                              <w:t>о разрешении на вступление в брак несовершеннолетнему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45.65pt;margin-top:12.9pt;width:196.25pt;height:8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">
                <v:textbox>
                  <w:txbxContent>
                    <w:p w:rsidR="0068132B" w:rsidRPr="00D24DC2" w:rsidRDefault="0068132B" w:rsidP="0068132B">
                      <w:pPr>
                        <w:jc w:val="center"/>
                      </w:pPr>
                      <w:r>
                        <w:t xml:space="preserve">Подготовка проекта постановления администрации района города </w:t>
                      </w:r>
                      <w:r w:rsidRPr="0068132B">
                        <w:t>о разрешении на вступление в брак несовершеннолетнему</w:t>
                      </w:r>
                    </w:p>
                  </w:txbxContent>
                </v:textbox>
              </v:rect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>
                <wp:simplePos x="0" y="0"/>
                <wp:positionH relativeFrom="column">
                  <wp:posOffset>1444624</wp:posOffset>
                </wp:positionH>
                <wp:positionV relativeFrom="paragraph">
                  <wp:posOffset>191770</wp:posOffset>
                </wp:positionV>
                <wp:extent cx="0" cy="2381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13.75pt,15.1pt" to="113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>
                <wp:simplePos x="0" y="0"/>
                <wp:positionH relativeFrom="column">
                  <wp:posOffset>4349749</wp:posOffset>
                </wp:positionH>
                <wp:positionV relativeFrom="paragraph">
                  <wp:posOffset>191770</wp:posOffset>
                </wp:positionV>
                <wp:extent cx="0" cy="23812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.5pt,15.1pt" to="342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1905</wp:posOffset>
                </wp:positionV>
                <wp:extent cx="2492375" cy="1019175"/>
                <wp:effectExtent l="0" t="0" r="2222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25762F" w:rsidRDefault="0068132B" w:rsidP="0068132B">
                            <w:pPr>
                              <w:jc w:val="center"/>
                            </w:pPr>
                            <w:r w:rsidRPr="0025762F">
                              <w:rPr>
                                <w:color w:val="000000"/>
                              </w:rPr>
                              <w:t xml:space="preserve">Подписание постановления </w:t>
                            </w:r>
                            <w:r>
                              <w:t>администрации района города</w:t>
                            </w:r>
                            <w:r w:rsidRPr="00FC42F8">
                              <w:t xml:space="preserve"> </w:t>
                            </w:r>
                            <w:r w:rsidRPr="0068132B">
                              <w:t>о разрешении на вступление в брак несовершеннолетнему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45.75pt;margin-top:.15pt;width:196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">
                <v:textbox>
                  <w:txbxContent>
                    <w:p w:rsidR="0068132B" w:rsidRPr="0025762F" w:rsidRDefault="0068132B" w:rsidP="0068132B">
                      <w:pPr>
                        <w:jc w:val="center"/>
                      </w:pPr>
                      <w:r w:rsidRPr="0025762F">
                        <w:rPr>
                          <w:color w:val="000000"/>
                        </w:rPr>
                        <w:t xml:space="preserve">Подписание постановления </w:t>
                      </w:r>
                      <w:r>
                        <w:t>администрации района города</w:t>
                      </w:r>
                      <w:r w:rsidRPr="00FC42F8">
                        <w:t xml:space="preserve"> </w:t>
                      </w:r>
                      <w:r w:rsidRPr="0068132B">
                        <w:t>о разрешении на вступление в брак несовершеннолетнему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1905</wp:posOffset>
                </wp:positionV>
                <wp:extent cx="2476500" cy="1019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25762F" w:rsidRDefault="0068132B" w:rsidP="0068132B">
                            <w:pPr>
                              <w:jc w:val="center"/>
                            </w:pPr>
                            <w:r w:rsidRPr="0025762F">
                              <w:rPr>
                                <w:color w:val="000000"/>
                              </w:rPr>
                              <w:t xml:space="preserve">Подписание </w:t>
                            </w:r>
                            <w:r>
                              <w:t xml:space="preserve">постановления администрации района города об отказе в </w:t>
                            </w:r>
                            <w:r w:rsidRPr="0068132B">
                              <w:t>выдаче разрешения на вступление в брак несовершеннолетнему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22.25pt;margin-top:.15pt;width:19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J8TgIAAGA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">
                <v:textbox>
                  <w:txbxContent>
                    <w:p w:rsidR="0068132B" w:rsidRPr="0025762F" w:rsidRDefault="0068132B" w:rsidP="0068132B">
                      <w:pPr>
                        <w:jc w:val="center"/>
                      </w:pPr>
                      <w:r w:rsidRPr="0025762F">
                        <w:rPr>
                          <w:color w:val="000000"/>
                        </w:rPr>
                        <w:t xml:space="preserve">Подписание </w:t>
                      </w:r>
                      <w:r>
                        <w:t xml:space="preserve">постановления администрации района города об отказе в </w:t>
                      </w:r>
                      <w:r w:rsidRPr="0068132B">
                        <w:t>выдаче разрешения на вступление в брак несовершеннолетнему</w:t>
                      </w:r>
                    </w:p>
                  </w:txbxContent>
                </v:textbox>
              </v:rect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>
                <wp:simplePos x="0" y="0"/>
                <wp:positionH relativeFrom="column">
                  <wp:posOffset>2959099</wp:posOffset>
                </wp:positionH>
                <wp:positionV relativeFrom="paragraph">
                  <wp:posOffset>84455</wp:posOffset>
                </wp:positionV>
                <wp:extent cx="0" cy="2286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3pt,6.65pt" to="23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68132B" w:rsidRDefault="00830706" w:rsidP="0068132B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108585</wp:posOffset>
                </wp:positionV>
                <wp:extent cx="5905500" cy="676275"/>
                <wp:effectExtent l="0" t="0" r="19050" b="2857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2B" w:rsidRPr="00031570" w:rsidRDefault="0068132B" w:rsidP="0068132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31570">
                              <w:rPr>
                                <w:color w:val="000000"/>
                              </w:rPr>
                              <w:t xml:space="preserve">Выдача (направление) заявителю документа, являющегося результатом предоставления муниципальной услуги, информирование о возможности его получения при личном обращении в </w:t>
                            </w:r>
                            <w:r>
                              <w:rPr>
                                <w:color w:val="000000"/>
                              </w:rPr>
                              <w:t>отделе</w:t>
                            </w:r>
                            <w:r w:rsidRPr="00031570">
                              <w:rPr>
                                <w:color w:val="000000"/>
                              </w:rPr>
                              <w:t xml:space="preserve"> администрации района 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34" type="#_x0000_t109" style="position:absolute;left:0;text-align:left;margin-left:-.25pt;margin-top:8.55pt;width:46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">
                <v:textbox>
                  <w:txbxContent>
                    <w:p w:rsidR="0068132B" w:rsidRPr="00031570" w:rsidRDefault="0068132B" w:rsidP="0068132B">
                      <w:pPr>
                        <w:jc w:val="center"/>
                        <w:rPr>
                          <w:color w:val="000000"/>
                        </w:rPr>
                      </w:pPr>
                      <w:r w:rsidRPr="00031570">
                        <w:rPr>
                          <w:color w:val="000000"/>
                        </w:rPr>
                        <w:t xml:space="preserve">Выдача (направление) заявителю документа, являющегося результатом предоставления муниципальной услуги, информирование о возможности его получения при личном обращении в </w:t>
                      </w:r>
                      <w:r>
                        <w:rPr>
                          <w:color w:val="000000"/>
                        </w:rPr>
                        <w:t>отделе</w:t>
                      </w:r>
                      <w:r w:rsidRPr="00031570">
                        <w:rPr>
                          <w:color w:val="000000"/>
                        </w:rPr>
                        <w:t xml:space="preserve"> администрации района города </w:t>
                      </w:r>
                    </w:p>
                  </w:txbxContent>
                </v:textbox>
              </v:shape>
            </w:pict>
          </mc:Fallback>
        </mc:AlternateContent>
      </w: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Default="0068132B" w:rsidP="0068132B">
      <w:pPr>
        <w:jc w:val="both"/>
        <w:rPr>
          <w:color w:val="000000"/>
          <w:sz w:val="28"/>
          <w:szCs w:val="28"/>
        </w:rPr>
      </w:pPr>
    </w:p>
    <w:p w:rsidR="0068132B" w:rsidRPr="00D24DC2" w:rsidRDefault="0068132B" w:rsidP="0068132B">
      <w:pPr>
        <w:rPr>
          <w:sz w:val="28"/>
          <w:szCs w:val="28"/>
        </w:rPr>
      </w:pPr>
    </w:p>
    <w:p w:rsidR="0068132B" w:rsidRDefault="0068132B" w:rsidP="0068132B">
      <w:pPr>
        <w:rPr>
          <w:sz w:val="28"/>
          <w:szCs w:val="28"/>
        </w:rPr>
      </w:pPr>
    </w:p>
    <w:p w:rsidR="0068132B" w:rsidRPr="00D24DC2" w:rsidRDefault="0068132B" w:rsidP="0068132B">
      <w:pPr>
        <w:jc w:val="center"/>
      </w:pPr>
      <w:r>
        <w:rPr>
          <w:sz w:val="28"/>
          <w:szCs w:val="28"/>
        </w:rPr>
        <w:tab/>
      </w:r>
    </w:p>
    <w:p w:rsidR="0068132B" w:rsidRDefault="0068132B" w:rsidP="0068132B">
      <w:pPr>
        <w:tabs>
          <w:tab w:val="left" w:pos="5160"/>
        </w:tabs>
        <w:rPr>
          <w:sz w:val="28"/>
          <w:szCs w:val="28"/>
        </w:rPr>
      </w:pPr>
    </w:p>
    <w:p w:rsidR="0068132B" w:rsidRPr="0045039E" w:rsidRDefault="0068132B" w:rsidP="0068132B">
      <w:pPr>
        <w:rPr>
          <w:sz w:val="28"/>
          <w:szCs w:val="28"/>
        </w:rPr>
      </w:pPr>
    </w:p>
    <w:p w:rsidR="0068132B" w:rsidRDefault="0068132B" w:rsidP="0068132B">
      <w:pPr>
        <w:rPr>
          <w:sz w:val="28"/>
          <w:szCs w:val="28"/>
        </w:rPr>
      </w:pPr>
    </w:p>
    <w:p w:rsidR="0068132B" w:rsidRPr="0045039E" w:rsidRDefault="0068132B" w:rsidP="0068132B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5449" w:rsidRDefault="00445449" w:rsidP="0068132B">
      <w:pPr>
        <w:pStyle w:val="1"/>
        <w:tabs>
          <w:tab w:val="left" w:pos="1650"/>
          <w:tab w:val="center" w:pos="4677"/>
        </w:tabs>
        <w:ind w:left="-142" w:firstLine="142"/>
        <w:contextualSpacing/>
        <w:jc w:val="center"/>
        <w:rPr>
          <w:sz w:val="28"/>
          <w:szCs w:val="28"/>
        </w:rPr>
      </w:pPr>
    </w:p>
    <w:sectPr w:rsidR="00445449" w:rsidSect="00BC0451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C0" w:rsidRDefault="001E60C0">
      <w:r>
        <w:separator/>
      </w:r>
    </w:p>
  </w:endnote>
  <w:endnote w:type="continuationSeparator" w:id="0">
    <w:p w:rsidR="001E60C0" w:rsidRDefault="001E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C0" w:rsidRDefault="001E60C0">
      <w:r>
        <w:separator/>
      </w:r>
    </w:p>
  </w:footnote>
  <w:footnote w:type="continuationSeparator" w:id="0">
    <w:p w:rsidR="001E60C0" w:rsidRDefault="001E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D8329D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99285"/>
      <w:docPartObj>
        <w:docPartGallery w:val="Page Numbers (Top of Page)"/>
        <w:docPartUnique/>
      </w:docPartObj>
    </w:sdtPr>
    <w:sdtEndPr/>
    <w:sdtContent>
      <w:p w:rsidR="00BC0451" w:rsidRDefault="00D8329D">
        <w:pPr>
          <w:pStyle w:val="ab"/>
          <w:jc w:val="right"/>
        </w:pPr>
        <w:r>
          <w:fldChar w:fldCharType="begin"/>
        </w:r>
        <w:r w:rsidR="00BC0451">
          <w:instrText>PAGE   \* MERGEFORMAT</w:instrText>
        </w:r>
        <w:r>
          <w:fldChar w:fldCharType="separate"/>
        </w:r>
        <w:r w:rsidR="0068132B">
          <w:rPr>
            <w:noProof/>
          </w:rPr>
          <w:t>2</w:t>
        </w:r>
        <w:r>
          <w:fldChar w:fldCharType="end"/>
        </w:r>
      </w:p>
    </w:sdtContent>
  </w:sdt>
  <w:p w:rsidR="00175518" w:rsidRPr="00BC0451" w:rsidRDefault="00175518" w:rsidP="00BC04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88F"/>
    <w:rsid w:val="000B4E57"/>
    <w:rsid w:val="000D5566"/>
    <w:rsid w:val="000D6D01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C18AF"/>
    <w:rsid w:val="001D1261"/>
    <w:rsid w:val="001D2B51"/>
    <w:rsid w:val="001E60C0"/>
    <w:rsid w:val="001F054A"/>
    <w:rsid w:val="001F323A"/>
    <w:rsid w:val="00206B9F"/>
    <w:rsid w:val="00213FE8"/>
    <w:rsid w:val="00235474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D6C93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3B26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17F73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75941"/>
    <w:rsid w:val="0068132B"/>
    <w:rsid w:val="006815C8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6F6F3F"/>
    <w:rsid w:val="006F76BF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D2F75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0706"/>
    <w:rsid w:val="00840B08"/>
    <w:rsid w:val="00862C73"/>
    <w:rsid w:val="00863794"/>
    <w:rsid w:val="0086580D"/>
    <w:rsid w:val="00896A20"/>
    <w:rsid w:val="008977AA"/>
    <w:rsid w:val="008A0E28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4F10"/>
    <w:rsid w:val="008D5B89"/>
    <w:rsid w:val="008E73E4"/>
    <w:rsid w:val="008E7A9D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C54F6"/>
    <w:rsid w:val="009D6440"/>
    <w:rsid w:val="009E159D"/>
    <w:rsid w:val="009F14AA"/>
    <w:rsid w:val="009F34CB"/>
    <w:rsid w:val="009F7177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0451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7486"/>
    <w:rsid w:val="00D62507"/>
    <w:rsid w:val="00D62A10"/>
    <w:rsid w:val="00D6403B"/>
    <w:rsid w:val="00D67C66"/>
    <w:rsid w:val="00D70CC4"/>
    <w:rsid w:val="00D752B8"/>
    <w:rsid w:val="00D828DC"/>
    <w:rsid w:val="00D8329D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277E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001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193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2</cp:revision>
  <cp:lastPrinted>2016-10-04T02:56:00Z</cp:lastPrinted>
  <dcterms:created xsi:type="dcterms:W3CDTF">2018-07-25T01:04:00Z</dcterms:created>
  <dcterms:modified xsi:type="dcterms:W3CDTF">2018-07-25T01:04:00Z</dcterms:modified>
</cp:coreProperties>
</file>