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81" w:rsidRPr="00A90881" w:rsidRDefault="00A90881" w:rsidP="00A90881">
      <w:pPr>
        <w:pStyle w:val="a4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08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к постановлению администрации района </w:t>
      </w:r>
      <w:r w:rsidRPr="00A908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10.10.2019 </w:t>
      </w:r>
      <w:r w:rsidRPr="00A908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912</w:t>
      </w:r>
    </w:p>
    <w:p w:rsidR="00A90881" w:rsidRPr="00A90881" w:rsidRDefault="00A90881" w:rsidP="00A90881">
      <w:pPr>
        <w:pStyle w:val="a4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0881" w:rsidRPr="00A90881" w:rsidRDefault="00A90881" w:rsidP="00A90881">
      <w:pPr>
        <w:pStyle w:val="1"/>
        <w:shd w:val="clear" w:color="auto" w:fill="auto"/>
        <w:spacing w:line="240" w:lineRule="auto"/>
        <w:rPr>
          <w:rStyle w:val="3pt"/>
          <w:rFonts w:ascii="Times New Roman" w:hAnsi="Times New Roman" w:cs="Times New Roman"/>
          <w:sz w:val="28"/>
          <w:szCs w:val="28"/>
        </w:rPr>
      </w:pPr>
      <w:r w:rsidRPr="00A90881">
        <w:rPr>
          <w:rStyle w:val="3pt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881">
        <w:rPr>
          <w:rStyle w:val="3pt"/>
          <w:rFonts w:ascii="Times New Roman" w:hAnsi="Times New Roman" w:cs="Times New Roman"/>
          <w:sz w:val="28"/>
          <w:szCs w:val="28"/>
        </w:rPr>
        <w:t xml:space="preserve">о </w:t>
      </w:r>
      <w:r w:rsidRPr="00A90881">
        <w:rPr>
          <w:rFonts w:ascii="Times New Roman" w:hAnsi="Times New Roman" w:cs="Times New Roman"/>
          <w:sz w:val="28"/>
          <w:szCs w:val="28"/>
        </w:rPr>
        <w:t>комиссии по защите информации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0881" w:rsidRPr="00A90881" w:rsidRDefault="00A90881" w:rsidP="00A9088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Общая часть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Комиссия по защите информации (далее по тексту - комиссия) в своей деятельности руководствуется документами Государственной технической комиссии Федеральной службы по техническому и экспортному контролю (ФСТЭК), Федеральной службы безопасности (ФСБ), действующим законодательством РФ, правовыми актами Алтайского края и администрации города Барнаула, постановлениями и распоряжениями администрации района, настоящим положением.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81" w:rsidRPr="00A90881" w:rsidRDefault="00A90881" w:rsidP="00A9088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A90881" w:rsidRPr="00A90881" w:rsidRDefault="00A90881" w:rsidP="00A90881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комиссии является проведение мероприятий относительно персональных данных, обрабатываемых в органах администрации района, и сре</w:t>
      </w:r>
      <w:proofErr w:type="gramStart"/>
      <w:r w:rsidRPr="00A9088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0881">
        <w:rPr>
          <w:rFonts w:ascii="Times New Roman" w:hAnsi="Times New Roman" w:cs="Times New Roman"/>
          <w:sz w:val="28"/>
          <w:szCs w:val="28"/>
        </w:rPr>
        <w:t>иптографической защиты информации, используемых в органах администрации района в соответствии с действующим законодательством.</w:t>
      </w:r>
    </w:p>
    <w:p w:rsidR="00A90881" w:rsidRPr="00A90881" w:rsidRDefault="00A90881" w:rsidP="00A90881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 Задачи комиссии:</w:t>
      </w:r>
    </w:p>
    <w:p w:rsidR="00A90881" w:rsidRPr="00A90881" w:rsidRDefault="00A90881" w:rsidP="00A9088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составление и утверждение актов присвоения уровня защищенности информационным системам персональных данных в органах администрации района;</w:t>
      </w:r>
    </w:p>
    <w:p w:rsidR="00A90881" w:rsidRPr="00A90881" w:rsidRDefault="00A90881" w:rsidP="00A9088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составление и утверждение актов готовности автоматизированных рабочих мест к работе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0881">
        <w:rPr>
          <w:rFonts w:ascii="Times New Roman" w:hAnsi="Times New Roman" w:cs="Times New Roman"/>
          <w:sz w:val="28"/>
          <w:szCs w:val="28"/>
        </w:rPr>
        <w:t xml:space="preserve"> средствами криптографической защиты информации;</w:t>
      </w:r>
    </w:p>
    <w:p w:rsidR="00A90881" w:rsidRPr="00A90881" w:rsidRDefault="00A90881" w:rsidP="00A9088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составление, утверждение и исполнение актов на уничтожение материальных и электронных носителей персональных данных;</w:t>
      </w:r>
    </w:p>
    <w:p w:rsidR="00A90881" w:rsidRPr="00A90881" w:rsidRDefault="00A90881" w:rsidP="00A9088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составление, утверждение и исполнение актов на удаление персонифицированных записей в информационных системах персональных данных;</w:t>
      </w:r>
    </w:p>
    <w:p w:rsidR="00A90881" w:rsidRPr="00A90881" w:rsidRDefault="00A90881" w:rsidP="00A9088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составление и утверждение заключений о допуске специалистов к работе с </w:t>
      </w:r>
      <w:proofErr w:type="spellStart"/>
      <w:r w:rsidRPr="00A90881">
        <w:rPr>
          <w:rFonts w:ascii="Times New Roman" w:hAnsi="Times New Roman" w:cs="Times New Roman"/>
          <w:sz w:val="28"/>
          <w:szCs w:val="28"/>
        </w:rPr>
        <w:t>криптосредствами</w:t>
      </w:r>
      <w:proofErr w:type="spellEnd"/>
      <w:r w:rsidRPr="00A90881">
        <w:rPr>
          <w:rFonts w:ascii="Times New Roman" w:hAnsi="Times New Roman" w:cs="Times New Roman"/>
          <w:sz w:val="28"/>
          <w:szCs w:val="28"/>
        </w:rPr>
        <w:t>;</w:t>
      </w:r>
    </w:p>
    <w:p w:rsidR="00A90881" w:rsidRPr="00A90881" w:rsidRDefault="00A90881" w:rsidP="00A9088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составление, утверждение и исполнение актов на уничтожение носителей с ключевой информацией.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0881" w:rsidRPr="00A90881" w:rsidRDefault="00A90881" w:rsidP="00A9088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Основные обязанности и функции</w:t>
      </w:r>
    </w:p>
    <w:p w:rsidR="00A90881" w:rsidRPr="00A90881" w:rsidRDefault="00A90881" w:rsidP="00A90881">
      <w:pPr>
        <w:pStyle w:val="1"/>
        <w:shd w:val="clear" w:color="auto" w:fill="auto"/>
        <w:tabs>
          <w:tab w:val="left" w:pos="5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Комиссия в соответствии с действующим законодательством:</w:t>
      </w:r>
    </w:p>
    <w:p w:rsidR="00A90881" w:rsidRPr="00A90881" w:rsidRDefault="00A90881" w:rsidP="00A90881">
      <w:pPr>
        <w:pStyle w:val="1"/>
        <w:numPr>
          <w:ilvl w:val="0"/>
          <w:numId w:val="5"/>
        </w:numPr>
        <w:shd w:val="clear" w:color="auto" w:fill="auto"/>
        <w:tabs>
          <w:tab w:val="left" w:pos="57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обеспечивает исполнение возложенных на нее задач;</w:t>
      </w:r>
    </w:p>
    <w:p w:rsidR="00A90881" w:rsidRPr="00A90881" w:rsidRDefault="00A90881" w:rsidP="00A90881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A90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881">
        <w:rPr>
          <w:rFonts w:ascii="Times New Roman" w:hAnsi="Times New Roman" w:cs="Times New Roman"/>
          <w:sz w:val="28"/>
          <w:szCs w:val="28"/>
        </w:rPr>
        <w:t xml:space="preserve"> исполнением принятых актов;</w:t>
      </w:r>
    </w:p>
    <w:p w:rsidR="00A90881" w:rsidRPr="00A90881" w:rsidRDefault="00A90881" w:rsidP="00A90881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lastRenderedPageBreak/>
        <w:t>внедряет мероприятия с целью организации работы со средствами криптографической защиты информации, используемыми в органах администрации района, в соответствии с действующим законодательством и осуществляет проверку исполнения данных мероприятий.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0881" w:rsidRPr="00A90881" w:rsidRDefault="00A90881" w:rsidP="00A9088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A90881" w:rsidRPr="00A90881" w:rsidRDefault="00A90881" w:rsidP="00A90881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Комиссия образуется в составе председателя и не менее трех членов комиссии. Состав комиссии утверждается распоряжением администрации района.</w:t>
      </w:r>
    </w:p>
    <w:p w:rsidR="00A90881" w:rsidRPr="00A90881" w:rsidRDefault="00A90881" w:rsidP="00A9088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 Основной формой работы комиссии является заседание.</w:t>
      </w:r>
    </w:p>
    <w:p w:rsidR="00A90881" w:rsidRPr="00A90881" w:rsidRDefault="00A90881" w:rsidP="00A9088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но не реже одного раза в полугодие.</w:t>
      </w:r>
    </w:p>
    <w:p w:rsidR="00A90881" w:rsidRPr="00A90881" w:rsidRDefault="00A90881" w:rsidP="00A9088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председательствующего. Решение комиссии оформляется заключением или актом, составленным в соответствии с п. 2.2 положения, подписанным председателем и членами комиссии и представленным на утверждение главе администрации района. Типовые формы заключения и актов утверждены инструкциями, регламентирующими мероприятия по защите персональных данных в администрации района.</w:t>
      </w:r>
    </w:p>
    <w:p w:rsidR="00A90881" w:rsidRPr="00A90881" w:rsidRDefault="00A90881" w:rsidP="00A9088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Заключение или акт комиссии оформляется в срок</w:t>
      </w:r>
      <w:r w:rsidR="00C2261A">
        <w:rPr>
          <w:rFonts w:ascii="Times New Roman" w:hAnsi="Times New Roman" w:cs="Times New Roman"/>
          <w:sz w:val="28"/>
          <w:szCs w:val="28"/>
        </w:rPr>
        <w:t>,</w:t>
      </w:r>
      <w:r w:rsidRPr="00A90881"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 со дня заседания комиссии.</w:t>
      </w:r>
    </w:p>
    <w:p w:rsidR="00A90881" w:rsidRPr="00A90881" w:rsidRDefault="00A90881" w:rsidP="00A9088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gramStart"/>
      <w:r w:rsidRPr="00A90881">
        <w:rPr>
          <w:rFonts w:ascii="Times New Roman" w:hAnsi="Times New Roman" w:cs="Times New Roman"/>
          <w:sz w:val="28"/>
          <w:szCs w:val="28"/>
        </w:rPr>
        <w:t>правомочна</w:t>
      </w:r>
      <w:proofErr w:type="gramEnd"/>
      <w:r w:rsidRPr="00A90881">
        <w:rPr>
          <w:rFonts w:ascii="Times New Roman" w:hAnsi="Times New Roman" w:cs="Times New Roman"/>
          <w:sz w:val="28"/>
          <w:szCs w:val="28"/>
        </w:rPr>
        <w:t xml:space="preserve"> при наличии на заседании не менее половины членов комиссии.</w:t>
      </w:r>
    </w:p>
    <w:p w:rsidR="00A90881" w:rsidRPr="00A90881" w:rsidRDefault="00A90881" w:rsidP="00A9088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комиссии, включая проведение заседаний комиссии, осуществляет отдел информатизации администрации района.</w:t>
      </w:r>
    </w:p>
    <w:p w:rsidR="00A90881" w:rsidRPr="00A90881" w:rsidRDefault="00A90881" w:rsidP="00A90881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Комиссия в целях реализации возложенных на нее задач и в пределах своей компетенции имеет право:</w:t>
      </w:r>
    </w:p>
    <w:p w:rsidR="00A90881" w:rsidRPr="00A90881" w:rsidRDefault="00A90881" w:rsidP="00A90881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требовать от всех работников органов администрации предоставления информации о</w:t>
      </w:r>
      <w:r w:rsidR="00C2261A">
        <w:rPr>
          <w:rFonts w:ascii="Times New Roman" w:hAnsi="Times New Roman" w:cs="Times New Roman"/>
          <w:sz w:val="28"/>
          <w:szCs w:val="28"/>
        </w:rPr>
        <w:t>бо</w:t>
      </w:r>
      <w:bookmarkStart w:id="0" w:name="_GoBack"/>
      <w:bookmarkEnd w:id="0"/>
      <w:r w:rsidRPr="00A90881">
        <w:rPr>
          <w:rFonts w:ascii="Times New Roman" w:hAnsi="Times New Roman" w:cs="Times New Roman"/>
          <w:sz w:val="28"/>
          <w:szCs w:val="28"/>
        </w:rPr>
        <w:t xml:space="preserve"> всех информационных системах, реестрах, списках персональных данных, обрабатываемых в автоматизированной системе администрации района, средствах защиты информации, используемых в автоматизированной системе администрации района, и носителях с ключевой информацией, используемых на компьютерной технике.</w:t>
      </w:r>
    </w:p>
    <w:p w:rsidR="00A90881" w:rsidRPr="00A90881" w:rsidRDefault="00A90881" w:rsidP="00A90881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участвовать в проверках исполнения актов комиссии.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81" w:rsidRPr="00A90881" w:rsidRDefault="00A90881" w:rsidP="00A90881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A90881" w:rsidRPr="00A90881" w:rsidRDefault="00A90881" w:rsidP="00A9088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1">
        <w:rPr>
          <w:rFonts w:ascii="Times New Roman" w:hAnsi="Times New Roman" w:cs="Times New Roman"/>
          <w:sz w:val="28"/>
          <w:szCs w:val="28"/>
        </w:rPr>
        <w:t>Члены комиссии несут ответственность в соответствии с действующим законодательством.</w:t>
      </w:r>
    </w:p>
    <w:p w:rsidR="00BB4387" w:rsidRPr="00A90881" w:rsidRDefault="00C2261A">
      <w:pPr>
        <w:rPr>
          <w:rFonts w:ascii="Times New Roman" w:hAnsi="Times New Roman" w:cs="Times New Roman"/>
        </w:rPr>
      </w:pPr>
    </w:p>
    <w:sectPr w:rsidR="00BB4387" w:rsidRPr="00A9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F74"/>
    <w:multiLevelType w:val="hybridMultilevel"/>
    <w:tmpl w:val="D02A7B7C"/>
    <w:lvl w:ilvl="0" w:tplc="EDFA4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33CF4"/>
    <w:multiLevelType w:val="hybridMultilevel"/>
    <w:tmpl w:val="17F22704"/>
    <w:lvl w:ilvl="0" w:tplc="EDFA4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2B22"/>
    <w:multiLevelType w:val="multilevel"/>
    <w:tmpl w:val="E230D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36654"/>
    <w:multiLevelType w:val="multilevel"/>
    <w:tmpl w:val="C77C9BC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87030"/>
    <w:multiLevelType w:val="hybridMultilevel"/>
    <w:tmpl w:val="5AF000AE"/>
    <w:lvl w:ilvl="0" w:tplc="EDFA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2015D"/>
    <w:multiLevelType w:val="multilevel"/>
    <w:tmpl w:val="1892F59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8"/>
    <w:rsid w:val="00247297"/>
    <w:rsid w:val="004C231F"/>
    <w:rsid w:val="00A90881"/>
    <w:rsid w:val="00B15BC8"/>
    <w:rsid w:val="00C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0881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A90881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90881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styleId="a4">
    <w:name w:val="No Spacing"/>
    <w:uiPriority w:val="1"/>
    <w:qFormat/>
    <w:rsid w:val="00A908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0881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A90881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90881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styleId="a4">
    <w:name w:val="No Spacing"/>
    <w:uiPriority w:val="1"/>
    <w:qFormat/>
    <w:rsid w:val="00A908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Пресс-секретарь администрации Центрального района</cp:lastModifiedBy>
  <cp:revision>2</cp:revision>
  <dcterms:created xsi:type="dcterms:W3CDTF">2019-11-25T07:41:00Z</dcterms:created>
  <dcterms:modified xsi:type="dcterms:W3CDTF">2019-11-25T07:42:00Z</dcterms:modified>
</cp:coreProperties>
</file>