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524C5" w14:textId="77777777" w:rsidR="0089107E" w:rsidRPr="005502E0" w:rsidRDefault="007120D7" w:rsidP="00CD258F">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5502E0">
        <w:rPr>
          <w:rFonts w:ascii="Times New Roman" w:hAnsi="Times New Roman" w:cs="Times New Roman"/>
          <w:sz w:val="28"/>
          <w:szCs w:val="28"/>
        </w:rPr>
        <w:t xml:space="preserve">Приложение </w:t>
      </w:r>
    </w:p>
    <w:p w14:paraId="7A30701B" w14:textId="77777777" w:rsidR="007120D7" w:rsidRPr="005502E0" w:rsidRDefault="007120D7" w:rsidP="00CD258F">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5502E0">
        <w:rPr>
          <w:rFonts w:ascii="Times New Roman" w:hAnsi="Times New Roman" w:cs="Times New Roman"/>
          <w:sz w:val="28"/>
          <w:szCs w:val="28"/>
        </w:rPr>
        <w:t xml:space="preserve">к постановлению </w:t>
      </w:r>
    </w:p>
    <w:p w14:paraId="2F49B425" w14:textId="77777777" w:rsidR="007120D7" w:rsidRPr="005502E0" w:rsidRDefault="007120D7" w:rsidP="00CD258F">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5502E0">
        <w:rPr>
          <w:rFonts w:ascii="Times New Roman" w:hAnsi="Times New Roman" w:cs="Times New Roman"/>
          <w:sz w:val="28"/>
          <w:szCs w:val="28"/>
        </w:rPr>
        <w:t xml:space="preserve">администрации города </w:t>
      </w:r>
    </w:p>
    <w:p w14:paraId="3990BE7E" w14:textId="52C3F8BA" w:rsidR="007120D7" w:rsidRPr="005502E0" w:rsidRDefault="007120D7" w:rsidP="00CD258F">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5502E0">
        <w:rPr>
          <w:rFonts w:ascii="Times New Roman" w:hAnsi="Times New Roman" w:cs="Times New Roman"/>
          <w:sz w:val="28"/>
          <w:szCs w:val="28"/>
        </w:rPr>
        <w:t xml:space="preserve">от </w:t>
      </w:r>
      <w:r w:rsidR="009E5B7A">
        <w:rPr>
          <w:rFonts w:ascii="Times New Roman" w:hAnsi="Times New Roman" w:cs="Times New Roman"/>
          <w:sz w:val="28"/>
          <w:szCs w:val="28"/>
        </w:rPr>
        <w:t xml:space="preserve">08.08.2018 </w:t>
      </w:r>
      <w:bookmarkStart w:id="0" w:name="_GoBack"/>
      <w:bookmarkEnd w:id="0"/>
      <w:r w:rsidRPr="005502E0">
        <w:rPr>
          <w:rFonts w:ascii="Times New Roman" w:hAnsi="Times New Roman" w:cs="Times New Roman"/>
          <w:sz w:val="28"/>
          <w:szCs w:val="28"/>
        </w:rPr>
        <w:t>№</w:t>
      </w:r>
      <w:r w:rsidR="009E5B7A">
        <w:rPr>
          <w:rFonts w:ascii="Times New Roman" w:hAnsi="Times New Roman" w:cs="Times New Roman"/>
          <w:sz w:val="28"/>
          <w:szCs w:val="28"/>
        </w:rPr>
        <w:t>1339</w:t>
      </w:r>
    </w:p>
    <w:p w14:paraId="00E8B375" w14:textId="77777777" w:rsidR="007120D7" w:rsidRPr="005502E0" w:rsidRDefault="007120D7" w:rsidP="00350BB1">
      <w:pPr>
        <w:jc w:val="center"/>
        <w:rPr>
          <w:rFonts w:ascii="Times New Roman" w:hAnsi="Times New Roman" w:cs="Times New Roman"/>
          <w:bCs/>
          <w:sz w:val="28"/>
          <w:szCs w:val="28"/>
        </w:rPr>
      </w:pPr>
      <w:bookmarkStart w:id="1" w:name="Par45"/>
      <w:bookmarkEnd w:id="1"/>
    </w:p>
    <w:p w14:paraId="7A392E25" w14:textId="77777777" w:rsidR="0089107E" w:rsidRPr="005502E0" w:rsidRDefault="003D1703" w:rsidP="00D954FC">
      <w:pPr>
        <w:spacing w:after="0" w:line="240" w:lineRule="auto"/>
        <w:jc w:val="center"/>
        <w:rPr>
          <w:rFonts w:ascii="Times New Roman" w:hAnsi="Times New Roman" w:cs="Times New Roman"/>
          <w:bCs/>
          <w:sz w:val="28"/>
          <w:szCs w:val="28"/>
        </w:rPr>
      </w:pPr>
      <w:r w:rsidRPr="005502E0">
        <w:rPr>
          <w:rFonts w:ascii="Times New Roman" w:hAnsi="Times New Roman" w:cs="Times New Roman"/>
          <w:bCs/>
          <w:sz w:val="28"/>
          <w:szCs w:val="28"/>
        </w:rPr>
        <w:t>ПОЛОЖЕНИЕ</w:t>
      </w:r>
    </w:p>
    <w:p w14:paraId="7EAC4CCE" w14:textId="77777777" w:rsidR="00476059" w:rsidRPr="005502E0" w:rsidRDefault="00D954FC" w:rsidP="00D954FC">
      <w:pPr>
        <w:spacing w:after="0" w:line="240" w:lineRule="auto"/>
        <w:jc w:val="center"/>
        <w:rPr>
          <w:rFonts w:ascii="Times New Roman" w:hAnsi="Times New Roman" w:cs="Times New Roman"/>
          <w:bCs/>
          <w:sz w:val="28"/>
          <w:szCs w:val="28"/>
        </w:rPr>
      </w:pPr>
      <w:r w:rsidRPr="005502E0">
        <w:rPr>
          <w:rFonts w:ascii="Times New Roman" w:hAnsi="Times New Roman" w:cs="Times New Roman"/>
          <w:bCs/>
          <w:sz w:val="28"/>
          <w:szCs w:val="28"/>
        </w:rPr>
        <w:t>о</w:t>
      </w:r>
      <w:r w:rsidR="003D1703" w:rsidRPr="005502E0">
        <w:rPr>
          <w:rFonts w:ascii="Times New Roman" w:hAnsi="Times New Roman" w:cs="Times New Roman"/>
          <w:bCs/>
          <w:sz w:val="28"/>
          <w:szCs w:val="28"/>
        </w:rPr>
        <w:t xml:space="preserve"> проведении открытого конкурса на право осуществления перевозок </w:t>
      </w:r>
    </w:p>
    <w:p w14:paraId="330B80E2" w14:textId="77777777" w:rsidR="00476059" w:rsidRPr="005502E0" w:rsidRDefault="003D1703" w:rsidP="00D954FC">
      <w:pPr>
        <w:spacing w:after="0" w:line="240" w:lineRule="auto"/>
        <w:jc w:val="center"/>
        <w:rPr>
          <w:rFonts w:ascii="Times New Roman" w:hAnsi="Times New Roman" w:cs="Times New Roman"/>
          <w:bCs/>
          <w:sz w:val="28"/>
          <w:szCs w:val="28"/>
        </w:rPr>
      </w:pPr>
      <w:r w:rsidRPr="005502E0">
        <w:rPr>
          <w:rFonts w:ascii="Times New Roman" w:hAnsi="Times New Roman" w:cs="Times New Roman"/>
          <w:bCs/>
          <w:sz w:val="28"/>
          <w:szCs w:val="28"/>
        </w:rPr>
        <w:t xml:space="preserve">по маршрутам регулярных перевозок города Барнаула </w:t>
      </w:r>
    </w:p>
    <w:p w14:paraId="5B5C364A" w14:textId="77777777" w:rsidR="0089107E" w:rsidRPr="005502E0" w:rsidRDefault="003D1703" w:rsidP="00D954FC">
      <w:pPr>
        <w:spacing w:after="0" w:line="240" w:lineRule="auto"/>
        <w:jc w:val="center"/>
        <w:rPr>
          <w:rFonts w:ascii="Times New Roman" w:hAnsi="Times New Roman" w:cs="Times New Roman"/>
          <w:bCs/>
          <w:sz w:val="28"/>
          <w:szCs w:val="28"/>
        </w:rPr>
      </w:pPr>
      <w:r w:rsidRPr="005502E0">
        <w:rPr>
          <w:rFonts w:ascii="Times New Roman" w:hAnsi="Times New Roman" w:cs="Times New Roman"/>
          <w:bCs/>
          <w:sz w:val="28"/>
          <w:szCs w:val="28"/>
        </w:rPr>
        <w:t>по нерегулируемым тарифам</w:t>
      </w:r>
    </w:p>
    <w:p w14:paraId="7B9BAD11" w14:textId="77777777" w:rsidR="00F75489" w:rsidRPr="005A3378" w:rsidRDefault="00F75489" w:rsidP="00F75489">
      <w:pPr>
        <w:spacing w:after="0" w:line="240" w:lineRule="auto"/>
        <w:jc w:val="center"/>
        <w:rPr>
          <w:rFonts w:ascii="Times New Roman" w:hAnsi="Times New Roman" w:cs="Times New Roman"/>
          <w:bCs/>
          <w:color w:val="000000" w:themeColor="text1"/>
          <w:sz w:val="28"/>
          <w:szCs w:val="28"/>
        </w:rPr>
      </w:pPr>
    </w:p>
    <w:p w14:paraId="1E4B4C81" w14:textId="77777777" w:rsidR="0089107E" w:rsidRPr="005502E0" w:rsidRDefault="0089107E" w:rsidP="005502E0">
      <w:pPr>
        <w:pStyle w:val="a3"/>
        <w:numPr>
          <w:ilvl w:val="0"/>
          <w:numId w:val="2"/>
        </w:numPr>
        <w:ind w:left="0" w:firstLine="0"/>
        <w:jc w:val="center"/>
        <w:rPr>
          <w:rFonts w:ascii="Times New Roman" w:hAnsi="Times New Roman" w:cs="Times New Roman"/>
          <w:sz w:val="28"/>
          <w:szCs w:val="28"/>
        </w:rPr>
      </w:pPr>
      <w:r w:rsidRPr="005502E0">
        <w:rPr>
          <w:rFonts w:ascii="Times New Roman" w:hAnsi="Times New Roman" w:cs="Times New Roman"/>
          <w:sz w:val="28"/>
          <w:szCs w:val="28"/>
        </w:rPr>
        <w:t>Общие положения</w:t>
      </w:r>
    </w:p>
    <w:p w14:paraId="49C2B6EC" w14:textId="77777777" w:rsidR="0076659C" w:rsidRPr="005502E0" w:rsidRDefault="00EB4994" w:rsidP="00171886">
      <w:pPr>
        <w:pStyle w:val="a3"/>
        <w:numPr>
          <w:ilvl w:val="1"/>
          <w:numId w:val="14"/>
        </w:numPr>
        <w:spacing w:after="0" w:line="240" w:lineRule="auto"/>
        <w:ind w:left="0" w:firstLine="709"/>
        <w:jc w:val="both"/>
        <w:rPr>
          <w:rFonts w:ascii="Times New Roman" w:hAnsi="Times New Roman" w:cs="Times New Roman"/>
          <w:sz w:val="28"/>
          <w:szCs w:val="28"/>
        </w:rPr>
      </w:pPr>
      <w:r w:rsidRPr="005502E0">
        <w:rPr>
          <w:rFonts w:ascii="Times New Roman" w:hAnsi="Times New Roman" w:cs="Times New Roman"/>
          <w:sz w:val="28"/>
          <w:szCs w:val="28"/>
        </w:rPr>
        <w:t xml:space="preserve">Положение </w:t>
      </w:r>
      <w:r w:rsidR="007120D7" w:rsidRPr="005502E0">
        <w:rPr>
          <w:rFonts w:ascii="Times New Roman" w:hAnsi="Times New Roman" w:cs="Times New Roman"/>
          <w:sz w:val="28"/>
          <w:szCs w:val="28"/>
        </w:rPr>
        <w:t xml:space="preserve">о проведении открытого конкурса на право осуществления перевозок по маршрутам регулярных перевозок города Барнаула по нерегулируемым тарифам (далее – Положение) </w:t>
      </w:r>
      <w:r w:rsidRPr="005502E0">
        <w:rPr>
          <w:rFonts w:ascii="Times New Roman" w:hAnsi="Times New Roman" w:cs="Times New Roman"/>
          <w:sz w:val="28"/>
          <w:szCs w:val="28"/>
        </w:rPr>
        <w:t>определяет порядок</w:t>
      </w:r>
      <w:r w:rsidR="006A6B45" w:rsidRPr="005502E0">
        <w:rPr>
          <w:rFonts w:ascii="Times New Roman" w:hAnsi="Times New Roman" w:cs="Times New Roman"/>
          <w:sz w:val="28"/>
          <w:szCs w:val="28"/>
        </w:rPr>
        <w:t>, условия</w:t>
      </w:r>
      <w:r w:rsidRPr="005502E0">
        <w:rPr>
          <w:rFonts w:ascii="Times New Roman" w:hAnsi="Times New Roman" w:cs="Times New Roman"/>
          <w:sz w:val="28"/>
          <w:szCs w:val="28"/>
        </w:rPr>
        <w:t xml:space="preserve"> организации и проведения открытого конкурса на право осуществления перевозок по маршрутам регулярных перевозок</w:t>
      </w:r>
      <w:r w:rsidR="00B824E6" w:rsidRPr="005502E0">
        <w:rPr>
          <w:rFonts w:ascii="Times New Roman" w:hAnsi="Times New Roman" w:cs="Times New Roman"/>
          <w:sz w:val="28"/>
          <w:szCs w:val="28"/>
        </w:rPr>
        <w:t xml:space="preserve"> города Барнаула </w:t>
      </w:r>
      <w:r w:rsidRPr="005502E0">
        <w:rPr>
          <w:rFonts w:ascii="Times New Roman" w:hAnsi="Times New Roman" w:cs="Times New Roman"/>
          <w:sz w:val="28"/>
          <w:szCs w:val="28"/>
        </w:rPr>
        <w:t>по нерегулируемым тарифам</w:t>
      </w:r>
      <w:r w:rsidR="007120D7" w:rsidRPr="005502E0">
        <w:rPr>
          <w:rFonts w:ascii="Times New Roman" w:hAnsi="Times New Roman" w:cs="Times New Roman"/>
          <w:sz w:val="28"/>
          <w:szCs w:val="28"/>
        </w:rPr>
        <w:t>.</w:t>
      </w:r>
    </w:p>
    <w:p w14:paraId="4DF04F34" w14:textId="77777777" w:rsidR="0076659C" w:rsidRPr="005502E0" w:rsidRDefault="00BB3004" w:rsidP="00171886">
      <w:pPr>
        <w:pStyle w:val="a3"/>
        <w:numPr>
          <w:ilvl w:val="1"/>
          <w:numId w:val="14"/>
        </w:numPr>
        <w:spacing w:after="0" w:line="240" w:lineRule="auto"/>
        <w:ind w:left="0" w:firstLine="709"/>
        <w:jc w:val="both"/>
        <w:rPr>
          <w:rFonts w:ascii="Times New Roman" w:hAnsi="Times New Roman" w:cs="Times New Roman"/>
          <w:sz w:val="28"/>
          <w:szCs w:val="28"/>
        </w:rPr>
      </w:pPr>
      <w:r w:rsidRPr="005502E0">
        <w:rPr>
          <w:rFonts w:ascii="Times New Roman" w:hAnsi="Times New Roman" w:cs="Times New Roman"/>
          <w:sz w:val="26"/>
          <w:szCs w:val="26"/>
        </w:rPr>
        <w:t xml:space="preserve"> </w:t>
      </w:r>
      <w:r w:rsidRPr="005502E0">
        <w:rPr>
          <w:rFonts w:ascii="Times New Roman" w:hAnsi="Times New Roman" w:cs="Times New Roman"/>
          <w:sz w:val="28"/>
          <w:szCs w:val="28"/>
        </w:rPr>
        <w:t xml:space="preserve">Положение разработано в соответствии с Гражданским кодексом Российской Федерации, </w:t>
      </w:r>
      <w:r w:rsidR="007120D7" w:rsidRPr="005502E0">
        <w:rPr>
          <w:rFonts w:ascii="Times New Roman" w:hAnsi="Times New Roman" w:cs="Times New Roman"/>
          <w:sz w:val="28"/>
          <w:szCs w:val="28"/>
        </w:rPr>
        <w:t>ф</w:t>
      </w:r>
      <w:r w:rsidRPr="005502E0">
        <w:rPr>
          <w:rFonts w:ascii="Times New Roman" w:hAnsi="Times New Roman" w:cs="Times New Roman"/>
          <w:sz w:val="28"/>
          <w:szCs w:val="28"/>
        </w:rPr>
        <w:t>едеральным</w:t>
      </w:r>
      <w:r w:rsidR="007120D7" w:rsidRPr="005502E0">
        <w:rPr>
          <w:rFonts w:ascii="Times New Roman" w:hAnsi="Times New Roman" w:cs="Times New Roman"/>
          <w:sz w:val="28"/>
          <w:szCs w:val="28"/>
        </w:rPr>
        <w:t>и</w:t>
      </w:r>
      <w:r w:rsidRPr="005502E0">
        <w:rPr>
          <w:rFonts w:ascii="Times New Roman" w:hAnsi="Times New Roman" w:cs="Times New Roman"/>
          <w:sz w:val="28"/>
          <w:szCs w:val="28"/>
        </w:rPr>
        <w:t xml:space="preserve"> закон</w:t>
      </w:r>
      <w:r w:rsidR="007120D7" w:rsidRPr="005502E0">
        <w:rPr>
          <w:rFonts w:ascii="Times New Roman" w:hAnsi="Times New Roman" w:cs="Times New Roman"/>
          <w:sz w:val="28"/>
          <w:szCs w:val="28"/>
        </w:rPr>
        <w:t>ами от 10.12.1995 №196-ФЗ</w:t>
      </w:r>
      <w:r w:rsidR="0076659C" w:rsidRPr="005502E0">
        <w:rPr>
          <w:rFonts w:ascii="Times New Roman" w:hAnsi="Times New Roman" w:cs="Times New Roman"/>
          <w:sz w:val="28"/>
          <w:szCs w:val="28"/>
        </w:rPr>
        <w:t xml:space="preserve"> </w:t>
      </w:r>
      <w:r w:rsidRPr="005502E0">
        <w:rPr>
          <w:rFonts w:ascii="Times New Roman" w:hAnsi="Times New Roman" w:cs="Times New Roman"/>
          <w:sz w:val="28"/>
          <w:szCs w:val="28"/>
        </w:rPr>
        <w:t>«О безопасности дорожного движения»,</w:t>
      </w:r>
      <w:r w:rsidR="006A6B45" w:rsidRPr="005502E0">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r w:rsidR="007120D7" w:rsidRPr="005502E0">
        <w:rPr>
          <w:rFonts w:ascii="Times New Roman" w:hAnsi="Times New Roman" w:cs="Times New Roman"/>
          <w:sz w:val="28"/>
          <w:szCs w:val="28"/>
        </w:rPr>
        <w:t xml:space="preserve"> от 08.11.2007 №259-ФЗ</w:t>
      </w:r>
      <w:r w:rsidRPr="005502E0">
        <w:rPr>
          <w:rFonts w:ascii="Times New Roman" w:hAnsi="Times New Roman" w:cs="Times New Roman"/>
          <w:sz w:val="28"/>
          <w:szCs w:val="28"/>
        </w:rPr>
        <w:t xml:space="preserve"> </w:t>
      </w:r>
      <w:r w:rsidR="007120D7" w:rsidRPr="005502E0">
        <w:rPr>
          <w:rFonts w:ascii="Times New Roman" w:hAnsi="Times New Roman" w:cs="Times New Roman"/>
          <w:sz w:val="28"/>
          <w:szCs w:val="28"/>
        </w:rPr>
        <w:t>«Устав</w:t>
      </w:r>
      <w:r w:rsidRPr="005502E0">
        <w:rPr>
          <w:rFonts w:ascii="Times New Roman" w:hAnsi="Times New Roman" w:cs="Times New Roman"/>
          <w:sz w:val="28"/>
          <w:szCs w:val="28"/>
        </w:rPr>
        <w:t xml:space="preserve"> автомобильного транспорта и городского наземного электрического транспорта</w:t>
      </w:r>
      <w:r w:rsidR="007120D7" w:rsidRPr="005502E0">
        <w:rPr>
          <w:rFonts w:ascii="Times New Roman" w:hAnsi="Times New Roman" w:cs="Times New Roman"/>
          <w:sz w:val="28"/>
          <w:szCs w:val="28"/>
        </w:rPr>
        <w:t>»</w:t>
      </w:r>
      <w:r w:rsidRPr="005502E0">
        <w:rPr>
          <w:rFonts w:ascii="Times New Roman" w:hAnsi="Times New Roman" w:cs="Times New Roman"/>
          <w:sz w:val="28"/>
          <w:szCs w:val="28"/>
        </w:rPr>
        <w:t xml:space="preserve">, </w:t>
      </w:r>
      <w:r w:rsidR="0011315D" w:rsidRPr="005502E0">
        <w:rPr>
          <w:rFonts w:ascii="Times New Roman" w:hAnsi="Times New Roman" w:cs="Times New Roman"/>
          <w:sz w:val="28"/>
          <w:szCs w:val="28"/>
        </w:rPr>
        <w:t xml:space="preserve">от </w:t>
      </w:r>
      <w:r w:rsidR="007120D7" w:rsidRPr="005502E0">
        <w:rPr>
          <w:rFonts w:ascii="Times New Roman" w:hAnsi="Times New Roman" w:cs="Times New Roman"/>
          <w:sz w:val="28"/>
          <w:szCs w:val="28"/>
        </w:rPr>
        <w:t xml:space="preserve">13.07.2015 №220-ФЗ </w:t>
      </w:r>
      <w:r w:rsidRPr="005502E0">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E57FA" w:rsidRPr="005502E0">
        <w:rPr>
          <w:rFonts w:ascii="Times New Roman" w:hAnsi="Times New Roman" w:cs="Times New Roman"/>
          <w:sz w:val="28"/>
          <w:szCs w:val="28"/>
        </w:rPr>
        <w:t xml:space="preserve"> (далее – Федеральный закон от 13.07.2015 №220-ФЗ)</w:t>
      </w:r>
      <w:r w:rsidRPr="005502E0">
        <w:rPr>
          <w:rFonts w:ascii="Times New Roman" w:hAnsi="Times New Roman" w:cs="Times New Roman"/>
          <w:sz w:val="28"/>
          <w:szCs w:val="28"/>
        </w:rPr>
        <w:t>.</w:t>
      </w:r>
    </w:p>
    <w:p w14:paraId="171B6512" w14:textId="750CA782" w:rsidR="00BB3004" w:rsidRPr="005502E0" w:rsidRDefault="00C82DB9" w:rsidP="00171886">
      <w:pPr>
        <w:pStyle w:val="a3"/>
        <w:numPr>
          <w:ilvl w:val="1"/>
          <w:numId w:val="14"/>
        </w:numPr>
        <w:spacing w:after="0" w:line="240" w:lineRule="auto"/>
        <w:ind w:left="0" w:firstLine="709"/>
        <w:jc w:val="both"/>
        <w:rPr>
          <w:rFonts w:ascii="Times New Roman" w:hAnsi="Times New Roman" w:cs="Times New Roman"/>
          <w:sz w:val="28"/>
          <w:szCs w:val="28"/>
        </w:rPr>
      </w:pPr>
      <w:r w:rsidRPr="005502E0">
        <w:rPr>
          <w:rFonts w:ascii="Times New Roman" w:hAnsi="Times New Roman" w:cs="Times New Roman"/>
          <w:sz w:val="28"/>
          <w:szCs w:val="28"/>
        </w:rPr>
        <w:t>Открытый к</w:t>
      </w:r>
      <w:r w:rsidR="001231E3" w:rsidRPr="005502E0">
        <w:rPr>
          <w:rFonts w:ascii="Times New Roman" w:hAnsi="Times New Roman" w:cs="Times New Roman"/>
          <w:sz w:val="28"/>
          <w:szCs w:val="28"/>
        </w:rPr>
        <w:t xml:space="preserve">онкурс </w:t>
      </w:r>
      <w:r w:rsidRPr="005502E0">
        <w:rPr>
          <w:rFonts w:ascii="Times New Roman" w:hAnsi="Times New Roman" w:cs="Times New Roman"/>
          <w:sz w:val="28"/>
          <w:szCs w:val="28"/>
        </w:rPr>
        <w:t xml:space="preserve">на право осуществления перевозок </w:t>
      </w:r>
      <w:r w:rsidR="00F47331">
        <w:rPr>
          <w:rFonts w:ascii="Times New Roman" w:hAnsi="Times New Roman" w:cs="Times New Roman"/>
          <w:sz w:val="28"/>
          <w:szCs w:val="28"/>
        </w:rPr>
        <w:t xml:space="preserve">                                 </w:t>
      </w:r>
      <w:r w:rsidRPr="005502E0">
        <w:rPr>
          <w:rFonts w:ascii="Times New Roman" w:hAnsi="Times New Roman" w:cs="Times New Roman"/>
          <w:sz w:val="28"/>
          <w:szCs w:val="28"/>
        </w:rPr>
        <w:t xml:space="preserve">по маршрутам регулярных перевозок города Барнаула по нерегулируемым тарифам (далее – открытый конкурс) </w:t>
      </w:r>
      <w:r w:rsidR="001231E3" w:rsidRPr="005502E0">
        <w:rPr>
          <w:rFonts w:ascii="Times New Roman" w:hAnsi="Times New Roman" w:cs="Times New Roman"/>
          <w:sz w:val="28"/>
          <w:szCs w:val="28"/>
        </w:rPr>
        <w:t xml:space="preserve">проводится в целях </w:t>
      </w:r>
      <w:r w:rsidR="00BB3004" w:rsidRPr="005502E0">
        <w:rPr>
          <w:rFonts w:ascii="Times New Roman" w:hAnsi="Times New Roman" w:cs="Times New Roman"/>
          <w:sz w:val="28"/>
          <w:szCs w:val="28"/>
        </w:rPr>
        <w:t xml:space="preserve">наиболее полного обеспечения и своевременного удовлетворения потребностей населения </w:t>
      </w:r>
      <w:r w:rsidR="00F47331">
        <w:rPr>
          <w:rFonts w:ascii="Times New Roman" w:hAnsi="Times New Roman" w:cs="Times New Roman"/>
          <w:sz w:val="28"/>
          <w:szCs w:val="28"/>
        </w:rPr>
        <w:t xml:space="preserve">                  </w:t>
      </w:r>
      <w:r w:rsidR="00BB3004" w:rsidRPr="005502E0">
        <w:rPr>
          <w:rFonts w:ascii="Times New Roman" w:hAnsi="Times New Roman" w:cs="Times New Roman"/>
          <w:sz w:val="28"/>
          <w:szCs w:val="28"/>
        </w:rPr>
        <w:t xml:space="preserve">в пассажирских перевозках по маршрутам регулярных перевозок города Барнаула, </w:t>
      </w:r>
      <w:r w:rsidR="001231E3" w:rsidRPr="005502E0">
        <w:rPr>
          <w:rFonts w:ascii="Times New Roman" w:hAnsi="Times New Roman" w:cs="Times New Roman"/>
          <w:sz w:val="28"/>
          <w:szCs w:val="28"/>
        </w:rPr>
        <w:t>повышения</w:t>
      </w:r>
      <w:r w:rsidR="00BB3004" w:rsidRPr="005502E0">
        <w:rPr>
          <w:rFonts w:ascii="Times New Roman" w:hAnsi="Times New Roman" w:cs="Times New Roman"/>
          <w:sz w:val="28"/>
          <w:szCs w:val="28"/>
        </w:rPr>
        <w:t xml:space="preserve"> безопасности дорожного движения,</w:t>
      </w:r>
      <w:r w:rsidR="001231E3" w:rsidRPr="005502E0">
        <w:rPr>
          <w:rFonts w:ascii="Times New Roman" w:hAnsi="Times New Roman" w:cs="Times New Roman"/>
          <w:sz w:val="28"/>
          <w:szCs w:val="28"/>
        </w:rPr>
        <w:t xml:space="preserve"> качества транспортного обслуживания населения,</w:t>
      </w:r>
      <w:r w:rsidR="00BB3004" w:rsidRPr="005502E0">
        <w:rPr>
          <w:rFonts w:ascii="Times New Roman" w:hAnsi="Times New Roman" w:cs="Times New Roman"/>
          <w:sz w:val="28"/>
          <w:szCs w:val="28"/>
        </w:rPr>
        <w:t xml:space="preserve"> развития конкуренции среди перевозчиков и регулирования рынка транспортных услуг.</w:t>
      </w:r>
    </w:p>
    <w:p w14:paraId="11011B97" w14:textId="77777777" w:rsidR="0077738B" w:rsidRPr="005502E0" w:rsidRDefault="003D1703" w:rsidP="00171886">
      <w:pPr>
        <w:pStyle w:val="a3"/>
        <w:spacing w:after="0" w:line="240" w:lineRule="auto"/>
        <w:ind w:left="0" w:firstLine="709"/>
        <w:jc w:val="both"/>
        <w:rPr>
          <w:rFonts w:ascii="Times New Roman" w:hAnsi="Times New Roman" w:cs="Times New Roman"/>
          <w:sz w:val="28"/>
          <w:szCs w:val="28"/>
        </w:rPr>
      </w:pPr>
      <w:r w:rsidRPr="005502E0">
        <w:rPr>
          <w:rFonts w:ascii="Times New Roman" w:hAnsi="Times New Roman" w:cs="Times New Roman"/>
          <w:sz w:val="28"/>
          <w:szCs w:val="28"/>
        </w:rPr>
        <w:t>1.</w:t>
      </w:r>
      <w:r w:rsidR="007120D7" w:rsidRPr="005502E0">
        <w:rPr>
          <w:rFonts w:ascii="Times New Roman" w:hAnsi="Times New Roman" w:cs="Times New Roman"/>
          <w:sz w:val="28"/>
          <w:szCs w:val="28"/>
        </w:rPr>
        <w:t>4</w:t>
      </w:r>
      <w:r w:rsidRPr="005502E0">
        <w:rPr>
          <w:rFonts w:ascii="Times New Roman" w:hAnsi="Times New Roman" w:cs="Times New Roman"/>
          <w:sz w:val="28"/>
          <w:szCs w:val="28"/>
        </w:rPr>
        <w:t>.</w:t>
      </w:r>
      <w:r w:rsidRPr="005502E0">
        <w:rPr>
          <w:rFonts w:ascii="Times New Roman" w:hAnsi="Times New Roman" w:cs="Times New Roman"/>
          <w:sz w:val="26"/>
          <w:szCs w:val="26"/>
        </w:rPr>
        <w:tab/>
      </w:r>
      <w:r w:rsidR="0077738B" w:rsidRPr="005502E0">
        <w:rPr>
          <w:rFonts w:ascii="Times New Roman" w:hAnsi="Times New Roman" w:cs="Times New Roman"/>
          <w:sz w:val="28"/>
          <w:szCs w:val="28"/>
        </w:rPr>
        <w:t>Предметом открытого конкурса является право на получение свидетельств об осуществлении перевозок по одному или нескольким маршрутам регулярных перевозок города Барнаула (далее – свидетельство)</w:t>
      </w:r>
      <w:r w:rsidR="00026630" w:rsidRPr="005502E0">
        <w:rPr>
          <w:rFonts w:ascii="Times New Roman" w:hAnsi="Times New Roman" w:cs="Times New Roman"/>
          <w:sz w:val="28"/>
          <w:szCs w:val="28"/>
        </w:rPr>
        <w:t>.</w:t>
      </w:r>
    </w:p>
    <w:p w14:paraId="728C1E3C" w14:textId="018311E7" w:rsidR="00C82DB9" w:rsidRPr="00042C19" w:rsidRDefault="00C82DB9" w:rsidP="00171886">
      <w:pPr>
        <w:pStyle w:val="a3"/>
        <w:spacing w:after="0" w:line="240" w:lineRule="auto"/>
        <w:ind w:left="0" w:firstLine="709"/>
        <w:jc w:val="both"/>
        <w:rPr>
          <w:rFonts w:ascii="Times New Roman" w:hAnsi="Times New Roman" w:cs="Times New Roman"/>
          <w:sz w:val="26"/>
          <w:szCs w:val="26"/>
        </w:rPr>
      </w:pPr>
      <w:r w:rsidRPr="000966C5">
        <w:rPr>
          <w:rFonts w:ascii="Times New Roman" w:hAnsi="Times New Roman" w:cs="Times New Roman"/>
          <w:sz w:val="28"/>
          <w:szCs w:val="28"/>
        </w:rPr>
        <w:t>1.</w:t>
      </w:r>
      <w:r w:rsidR="007120D7" w:rsidRPr="000966C5">
        <w:rPr>
          <w:rFonts w:ascii="Times New Roman" w:hAnsi="Times New Roman" w:cs="Times New Roman"/>
          <w:sz w:val="28"/>
          <w:szCs w:val="28"/>
        </w:rPr>
        <w:t>5</w:t>
      </w:r>
      <w:r w:rsidRPr="000966C5">
        <w:rPr>
          <w:rFonts w:ascii="Times New Roman" w:hAnsi="Times New Roman" w:cs="Times New Roman"/>
          <w:sz w:val="28"/>
          <w:szCs w:val="28"/>
        </w:rPr>
        <w:t>.</w:t>
      </w:r>
      <w:r w:rsidRPr="000966C5">
        <w:rPr>
          <w:rFonts w:ascii="Times New Roman" w:hAnsi="Times New Roman" w:cs="Times New Roman"/>
          <w:sz w:val="26"/>
          <w:szCs w:val="26"/>
        </w:rPr>
        <w:tab/>
      </w:r>
      <w:r w:rsidRPr="000966C5">
        <w:rPr>
          <w:rFonts w:ascii="Times New Roman" w:hAnsi="Times New Roman" w:cs="Times New Roman"/>
          <w:sz w:val="28"/>
          <w:szCs w:val="28"/>
        </w:rPr>
        <w:t>Открытый конкурс проводится</w:t>
      </w:r>
      <w:r w:rsidR="007120D7" w:rsidRPr="000966C5">
        <w:rPr>
          <w:rFonts w:ascii="Times New Roman" w:hAnsi="Times New Roman" w:cs="Times New Roman"/>
          <w:sz w:val="28"/>
          <w:szCs w:val="28"/>
        </w:rPr>
        <w:t xml:space="preserve"> </w:t>
      </w:r>
      <w:r w:rsidRPr="000966C5">
        <w:rPr>
          <w:rFonts w:ascii="Times New Roman" w:hAnsi="Times New Roman" w:cs="Times New Roman"/>
          <w:sz w:val="28"/>
          <w:szCs w:val="28"/>
        </w:rPr>
        <w:t>комитетом</w:t>
      </w:r>
      <w:r w:rsidR="007120D7" w:rsidRPr="000966C5">
        <w:rPr>
          <w:rFonts w:ascii="Times New Roman" w:hAnsi="Times New Roman" w:cs="Times New Roman"/>
          <w:sz w:val="28"/>
          <w:szCs w:val="28"/>
        </w:rPr>
        <w:t xml:space="preserve"> </w:t>
      </w:r>
      <w:r w:rsidRPr="000966C5">
        <w:rPr>
          <w:rFonts w:ascii="Times New Roman" w:hAnsi="Times New Roman" w:cs="Times New Roman"/>
          <w:sz w:val="28"/>
          <w:szCs w:val="28"/>
        </w:rPr>
        <w:t>по дорожному хозяйству, благоустройству, тран</w:t>
      </w:r>
      <w:r w:rsidR="008D5FB4" w:rsidRPr="000966C5">
        <w:rPr>
          <w:rFonts w:ascii="Times New Roman" w:hAnsi="Times New Roman" w:cs="Times New Roman"/>
          <w:sz w:val="28"/>
          <w:szCs w:val="28"/>
        </w:rPr>
        <w:t>спорту и связи города Барнаула</w:t>
      </w:r>
      <w:r w:rsidR="00614582" w:rsidRPr="000966C5">
        <w:rPr>
          <w:rFonts w:ascii="Times New Roman" w:hAnsi="Times New Roman" w:cs="Times New Roman"/>
          <w:sz w:val="28"/>
          <w:szCs w:val="28"/>
        </w:rPr>
        <w:t xml:space="preserve"> </w:t>
      </w:r>
      <w:r w:rsidR="00F47331">
        <w:rPr>
          <w:rFonts w:ascii="Times New Roman" w:hAnsi="Times New Roman" w:cs="Times New Roman"/>
          <w:sz w:val="28"/>
          <w:szCs w:val="28"/>
        </w:rPr>
        <w:t xml:space="preserve">                        </w:t>
      </w:r>
      <w:r w:rsidR="00614582" w:rsidRPr="000966C5">
        <w:rPr>
          <w:rFonts w:ascii="Times New Roman" w:hAnsi="Times New Roman" w:cs="Times New Roman"/>
          <w:sz w:val="28"/>
          <w:szCs w:val="28"/>
        </w:rPr>
        <w:t>(далее – организатор конкурса)</w:t>
      </w:r>
      <w:r w:rsidRPr="000966C5">
        <w:rPr>
          <w:rFonts w:ascii="Times New Roman" w:hAnsi="Times New Roman" w:cs="Times New Roman"/>
          <w:sz w:val="28"/>
          <w:szCs w:val="28"/>
        </w:rPr>
        <w:t>.</w:t>
      </w:r>
      <w:r w:rsidR="008D5FB4" w:rsidRPr="000966C5">
        <w:rPr>
          <w:rFonts w:ascii="Times New Roman" w:hAnsi="Times New Roman" w:cs="Times New Roman"/>
          <w:sz w:val="28"/>
          <w:szCs w:val="28"/>
        </w:rPr>
        <w:t xml:space="preserve"> </w:t>
      </w:r>
    </w:p>
    <w:p w14:paraId="0470CE59" w14:textId="77777777" w:rsidR="005C71AB" w:rsidRDefault="005C71AB" w:rsidP="00171886">
      <w:pPr>
        <w:pStyle w:val="ConsPlusNormal"/>
        <w:ind w:firstLine="709"/>
        <w:jc w:val="both"/>
        <w:rPr>
          <w:rFonts w:ascii="Times New Roman" w:hAnsi="Times New Roman"/>
          <w:sz w:val="28"/>
          <w:szCs w:val="28"/>
          <w:lang w:eastAsia="ru-RU"/>
        </w:rPr>
      </w:pPr>
      <w:r w:rsidRPr="005502E0">
        <w:rPr>
          <w:rFonts w:ascii="Times New Roman" w:hAnsi="Times New Roman"/>
          <w:sz w:val="28"/>
          <w:szCs w:val="28"/>
        </w:rPr>
        <w:lastRenderedPageBreak/>
        <w:t xml:space="preserve">1.6. </w:t>
      </w:r>
      <w:r w:rsidRPr="005502E0">
        <w:rPr>
          <w:rFonts w:ascii="Times New Roman" w:hAnsi="Times New Roman"/>
          <w:sz w:val="28"/>
          <w:szCs w:val="28"/>
          <w:lang w:eastAsia="ru-RU"/>
        </w:rPr>
        <w:t>На</w:t>
      </w:r>
      <w:r w:rsidR="006A6B45" w:rsidRPr="005502E0">
        <w:rPr>
          <w:rFonts w:ascii="Times New Roman" w:hAnsi="Times New Roman"/>
          <w:sz w:val="28"/>
          <w:szCs w:val="28"/>
          <w:lang w:eastAsia="ru-RU"/>
        </w:rPr>
        <w:t xml:space="preserve"> открытый</w:t>
      </w:r>
      <w:r w:rsidRPr="005502E0">
        <w:rPr>
          <w:rFonts w:ascii="Times New Roman" w:hAnsi="Times New Roman"/>
          <w:sz w:val="28"/>
          <w:szCs w:val="28"/>
          <w:lang w:eastAsia="ru-RU"/>
        </w:rPr>
        <w:t xml:space="preserve"> конкурс выставляются маршруты</w:t>
      </w:r>
      <w:r w:rsidR="005C7E80" w:rsidRPr="005502E0">
        <w:rPr>
          <w:rFonts w:ascii="Times New Roman" w:hAnsi="Times New Roman"/>
          <w:sz w:val="28"/>
          <w:szCs w:val="28"/>
          <w:lang w:eastAsia="ru-RU"/>
        </w:rPr>
        <w:t xml:space="preserve"> регулярных перевозок</w:t>
      </w:r>
      <w:r w:rsidR="004710C9" w:rsidRPr="005502E0">
        <w:rPr>
          <w:rFonts w:ascii="Times New Roman" w:hAnsi="Times New Roman"/>
          <w:sz w:val="28"/>
          <w:szCs w:val="28"/>
          <w:lang w:eastAsia="ru-RU"/>
        </w:rPr>
        <w:t xml:space="preserve"> города Барнаула (далее – маршрут)</w:t>
      </w:r>
      <w:r w:rsidRPr="005502E0">
        <w:rPr>
          <w:rFonts w:ascii="Times New Roman" w:hAnsi="Times New Roman"/>
          <w:sz w:val="28"/>
          <w:szCs w:val="28"/>
          <w:lang w:eastAsia="ru-RU"/>
        </w:rPr>
        <w:t>, включенные в Реестр маршрутов регулярных перевозок города Барнаула</w:t>
      </w:r>
      <w:r w:rsidR="00476059" w:rsidRPr="005502E0">
        <w:rPr>
          <w:rFonts w:ascii="Times New Roman" w:hAnsi="Times New Roman"/>
          <w:sz w:val="28"/>
          <w:szCs w:val="28"/>
          <w:lang w:eastAsia="ru-RU"/>
        </w:rPr>
        <w:t xml:space="preserve"> (далее – Реестр)</w:t>
      </w:r>
      <w:r w:rsidRPr="005502E0">
        <w:rPr>
          <w:rFonts w:ascii="Times New Roman" w:hAnsi="Times New Roman"/>
          <w:sz w:val="28"/>
          <w:szCs w:val="28"/>
          <w:lang w:eastAsia="ru-RU"/>
        </w:rPr>
        <w:t>.</w:t>
      </w:r>
    </w:p>
    <w:p w14:paraId="4953C637" w14:textId="6BFF0C5F" w:rsidR="00A905E1" w:rsidRPr="005502E0" w:rsidRDefault="0016526C"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1.7</w:t>
      </w:r>
      <w:r w:rsidR="00A938C2" w:rsidRPr="005502E0">
        <w:rPr>
          <w:rFonts w:ascii="Times New Roman" w:hAnsi="Times New Roman" w:cs="Times New Roman"/>
          <w:sz w:val="28"/>
          <w:szCs w:val="28"/>
        </w:rPr>
        <w:t xml:space="preserve">. </w:t>
      </w:r>
      <w:r w:rsidR="00272903" w:rsidRPr="005502E0">
        <w:rPr>
          <w:rFonts w:ascii="Times New Roman" w:hAnsi="Times New Roman" w:cs="Times New Roman"/>
          <w:sz w:val="28"/>
          <w:szCs w:val="28"/>
        </w:rPr>
        <w:t>Открытый к</w:t>
      </w:r>
      <w:r w:rsidR="00A938C2" w:rsidRPr="005502E0">
        <w:rPr>
          <w:rFonts w:ascii="Times New Roman" w:hAnsi="Times New Roman" w:cs="Times New Roman"/>
          <w:sz w:val="28"/>
          <w:szCs w:val="28"/>
        </w:rPr>
        <w:t>онкурс проводится по лотам.</w:t>
      </w:r>
    </w:p>
    <w:p w14:paraId="2DE7F8EF" w14:textId="4F5366BE" w:rsidR="00A938C2" w:rsidRDefault="00A938C2" w:rsidP="00171886">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rPr>
        <w:t>1.</w:t>
      </w:r>
      <w:r w:rsidR="0016526C">
        <w:rPr>
          <w:rFonts w:ascii="Times New Roman" w:hAnsi="Times New Roman" w:cs="Times New Roman"/>
          <w:sz w:val="28"/>
          <w:szCs w:val="28"/>
        </w:rPr>
        <w:t>8</w:t>
      </w:r>
      <w:r w:rsidR="008C08DC" w:rsidRPr="005502E0">
        <w:rPr>
          <w:rFonts w:ascii="Times New Roman" w:hAnsi="Times New Roman" w:cs="Times New Roman"/>
          <w:sz w:val="28"/>
          <w:szCs w:val="28"/>
        </w:rPr>
        <w:t>.</w:t>
      </w:r>
      <w:r w:rsidRPr="005502E0">
        <w:rPr>
          <w:rFonts w:ascii="Times New Roman" w:hAnsi="Times New Roman" w:cs="Times New Roman"/>
          <w:sz w:val="28"/>
          <w:szCs w:val="28"/>
        </w:rPr>
        <w:t xml:space="preserve"> Лоты</w:t>
      </w:r>
      <w:r w:rsidR="00CF2B96" w:rsidRPr="005502E0">
        <w:rPr>
          <w:rFonts w:ascii="Times New Roman" w:hAnsi="Times New Roman" w:cs="Times New Roman"/>
          <w:sz w:val="28"/>
          <w:szCs w:val="28"/>
          <w:lang w:eastAsia="ru-RU"/>
        </w:rPr>
        <w:t xml:space="preserve"> – предложения организатора </w:t>
      </w:r>
      <w:r w:rsidR="008D5FB4">
        <w:rPr>
          <w:rFonts w:ascii="Times New Roman" w:hAnsi="Times New Roman" w:cs="Times New Roman"/>
          <w:sz w:val="28"/>
          <w:szCs w:val="28"/>
          <w:lang w:eastAsia="ru-RU"/>
        </w:rPr>
        <w:t>конкурса</w:t>
      </w:r>
      <w:r w:rsidR="00CF2B96" w:rsidRPr="005502E0">
        <w:rPr>
          <w:rFonts w:ascii="Times New Roman" w:hAnsi="Times New Roman" w:cs="Times New Roman"/>
          <w:sz w:val="28"/>
          <w:szCs w:val="28"/>
          <w:lang w:eastAsia="ru-RU"/>
        </w:rPr>
        <w:t xml:space="preserve">, </w:t>
      </w:r>
      <w:r w:rsidRPr="005502E0">
        <w:rPr>
          <w:rFonts w:ascii="Times New Roman" w:hAnsi="Times New Roman" w:cs="Times New Roman"/>
          <w:sz w:val="28"/>
          <w:szCs w:val="28"/>
        </w:rPr>
        <w:t>формиру</w:t>
      </w:r>
      <w:r w:rsidR="00CF2B96" w:rsidRPr="005502E0">
        <w:rPr>
          <w:rFonts w:ascii="Times New Roman" w:hAnsi="Times New Roman" w:cs="Times New Roman"/>
          <w:sz w:val="28"/>
          <w:szCs w:val="28"/>
        </w:rPr>
        <w:t>ющиеся</w:t>
      </w:r>
      <w:r w:rsidRPr="005502E0">
        <w:rPr>
          <w:rFonts w:ascii="Times New Roman" w:hAnsi="Times New Roman" w:cs="Times New Roman"/>
          <w:sz w:val="28"/>
          <w:szCs w:val="28"/>
        </w:rPr>
        <w:t xml:space="preserve"> </w:t>
      </w:r>
      <w:r w:rsidR="00F47331">
        <w:rPr>
          <w:rFonts w:ascii="Times New Roman" w:hAnsi="Times New Roman" w:cs="Times New Roman"/>
          <w:sz w:val="28"/>
          <w:szCs w:val="28"/>
        </w:rPr>
        <w:t xml:space="preserve">                 </w:t>
      </w:r>
      <w:r w:rsidRPr="005502E0">
        <w:rPr>
          <w:rFonts w:ascii="Times New Roman" w:hAnsi="Times New Roman" w:cs="Times New Roman"/>
          <w:sz w:val="28"/>
          <w:szCs w:val="28"/>
        </w:rPr>
        <w:t xml:space="preserve">по определенному маршруту или группе маршрутов в соответствии </w:t>
      </w:r>
      <w:r w:rsidR="00F47331">
        <w:rPr>
          <w:rFonts w:ascii="Times New Roman" w:hAnsi="Times New Roman" w:cs="Times New Roman"/>
          <w:sz w:val="28"/>
          <w:szCs w:val="28"/>
        </w:rPr>
        <w:t xml:space="preserve">                                  </w:t>
      </w:r>
      <w:r w:rsidRPr="005502E0">
        <w:rPr>
          <w:rFonts w:ascii="Times New Roman" w:hAnsi="Times New Roman" w:cs="Times New Roman"/>
          <w:sz w:val="28"/>
          <w:szCs w:val="28"/>
        </w:rPr>
        <w:t>с Реестром</w:t>
      </w:r>
      <w:r w:rsidR="00476059" w:rsidRPr="005502E0">
        <w:rPr>
          <w:rFonts w:ascii="Times New Roman" w:hAnsi="Times New Roman" w:cs="Times New Roman"/>
          <w:sz w:val="28"/>
          <w:szCs w:val="28"/>
        </w:rPr>
        <w:t>.</w:t>
      </w:r>
      <w:r w:rsidRPr="005502E0">
        <w:rPr>
          <w:rFonts w:ascii="Times New Roman" w:hAnsi="Times New Roman" w:cs="Times New Roman"/>
          <w:sz w:val="28"/>
          <w:szCs w:val="28"/>
        </w:rPr>
        <w:t xml:space="preserve"> </w:t>
      </w:r>
    </w:p>
    <w:p w14:paraId="033DFB6B" w14:textId="77777777" w:rsidR="00DF5ADC" w:rsidRDefault="00DF5ADC" w:rsidP="00171886">
      <w:pPr>
        <w:autoSpaceDE w:val="0"/>
        <w:autoSpaceDN w:val="0"/>
        <w:adjustRightInd w:val="0"/>
        <w:spacing w:after="0" w:line="240" w:lineRule="auto"/>
        <w:ind w:firstLine="709"/>
        <w:jc w:val="both"/>
        <w:rPr>
          <w:rFonts w:ascii="Times New Roman" w:hAnsi="Times New Roman" w:cs="Times New Roman"/>
          <w:sz w:val="28"/>
          <w:szCs w:val="28"/>
        </w:rPr>
      </w:pPr>
    </w:p>
    <w:p w14:paraId="4DBDBE65" w14:textId="36D403AE" w:rsidR="00DF5ADC" w:rsidRPr="000966C5" w:rsidRDefault="00DF5ADC" w:rsidP="00DF5ADC">
      <w:pPr>
        <w:pStyle w:val="a3"/>
        <w:numPr>
          <w:ilvl w:val="0"/>
          <w:numId w:val="2"/>
        </w:numPr>
        <w:tabs>
          <w:tab w:val="left" w:pos="284"/>
        </w:tabs>
        <w:spacing w:after="0" w:line="240" w:lineRule="auto"/>
        <w:ind w:left="0" w:firstLine="0"/>
        <w:jc w:val="center"/>
        <w:rPr>
          <w:rFonts w:ascii="Times New Roman" w:hAnsi="Times New Roman" w:cs="Times New Roman"/>
          <w:sz w:val="28"/>
          <w:szCs w:val="28"/>
        </w:rPr>
      </w:pPr>
      <w:r w:rsidRPr="000966C5">
        <w:rPr>
          <w:rFonts w:ascii="Times New Roman" w:hAnsi="Times New Roman" w:cs="Times New Roman"/>
          <w:sz w:val="28"/>
          <w:szCs w:val="28"/>
        </w:rPr>
        <w:t xml:space="preserve">Организация открытого </w:t>
      </w:r>
      <w:r w:rsidR="0016526C" w:rsidRPr="000966C5">
        <w:rPr>
          <w:rFonts w:ascii="Times New Roman" w:hAnsi="Times New Roman" w:cs="Times New Roman"/>
          <w:sz w:val="28"/>
          <w:szCs w:val="28"/>
        </w:rPr>
        <w:t>конкурса</w:t>
      </w:r>
    </w:p>
    <w:p w14:paraId="67CB7D5E" w14:textId="77777777" w:rsidR="00DF5ADC" w:rsidRDefault="00DF5ADC" w:rsidP="00171886">
      <w:pPr>
        <w:autoSpaceDE w:val="0"/>
        <w:autoSpaceDN w:val="0"/>
        <w:adjustRightInd w:val="0"/>
        <w:spacing w:after="0" w:line="240" w:lineRule="auto"/>
        <w:ind w:firstLine="709"/>
        <w:jc w:val="both"/>
        <w:rPr>
          <w:rFonts w:ascii="Times New Roman" w:hAnsi="Times New Roman" w:cs="Times New Roman"/>
          <w:sz w:val="28"/>
          <w:szCs w:val="28"/>
        </w:rPr>
      </w:pPr>
    </w:p>
    <w:p w14:paraId="52E8D58A" w14:textId="1523DC13" w:rsidR="00DF5ADC" w:rsidRPr="005502E0" w:rsidRDefault="00DF5ADC" w:rsidP="00DF5ADC">
      <w:pPr>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rPr>
        <w:t xml:space="preserve">2.1. Открытый конкурс объявляется </w:t>
      </w:r>
      <w:r w:rsidRPr="000966C5">
        <w:rPr>
          <w:rFonts w:ascii="Times New Roman" w:hAnsi="Times New Roman" w:cs="Times New Roman"/>
          <w:sz w:val="28"/>
          <w:szCs w:val="28"/>
        </w:rPr>
        <w:t>приказом организатора конкурса</w:t>
      </w:r>
      <w:r w:rsidRPr="00042C19">
        <w:rPr>
          <w:rFonts w:ascii="Times New Roman" w:hAnsi="Times New Roman" w:cs="Times New Roman"/>
          <w:sz w:val="28"/>
          <w:szCs w:val="28"/>
        </w:rPr>
        <w:t xml:space="preserve"> </w:t>
      </w:r>
      <w:r w:rsidRPr="005502E0">
        <w:rPr>
          <w:rFonts w:ascii="Times New Roman" w:hAnsi="Times New Roman" w:cs="Times New Roman"/>
          <w:sz w:val="28"/>
          <w:szCs w:val="28"/>
        </w:rPr>
        <w:t>при наличии хотя бы одного из следующих обстоятельств:</w:t>
      </w:r>
    </w:p>
    <w:p w14:paraId="4954E500" w14:textId="06E6D3BD" w:rsidR="00DF5ADC" w:rsidRPr="005502E0" w:rsidRDefault="00112606" w:rsidP="00DF5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У</w:t>
      </w:r>
      <w:r w:rsidR="00DF5ADC" w:rsidRPr="005502E0">
        <w:rPr>
          <w:rFonts w:ascii="Times New Roman" w:hAnsi="Times New Roman" w:cs="Times New Roman"/>
          <w:sz w:val="28"/>
          <w:szCs w:val="28"/>
        </w:rPr>
        <w:t xml:space="preserve">становление нового маршрута, за исключением маршрута, установленного в целях обеспечения транспортного обслуживания </w:t>
      </w:r>
      <w:r w:rsidR="00F47331">
        <w:rPr>
          <w:rFonts w:ascii="Times New Roman" w:hAnsi="Times New Roman" w:cs="Times New Roman"/>
          <w:sz w:val="28"/>
          <w:szCs w:val="28"/>
        </w:rPr>
        <w:t xml:space="preserve">                             </w:t>
      </w:r>
      <w:r w:rsidR="00DF5ADC" w:rsidRPr="005502E0">
        <w:rPr>
          <w:rFonts w:ascii="Times New Roman" w:hAnsi="Times New Roman" w:cs="Times New Roman"/>
          <w:sz w:val="28"/>
          <w:szCs w:val="28"/>
        </w:rPr>
        <w:t>в условиях чрезвычайной ситуации</w:t>
      </w:r>
      <w:r w:rsidR="009769C6">
        <w:rPr>
          <w:rFonts w:ascii="Times New Roman" w:hAnsi="Times New Roman" w:cs="Times New Roman"/>
          <w:sz w:val="28"/>
          <w:szCs w:val="28"/>
        </w:rPr>
        <w:t>;</w:t>
      </w:r>
    </w:p>
    <w:p w14:paraId="58E210FB" w14:textId="465F62AB"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sz w:val="28"/>
          <w:szCs w:val="28"/>
        </w:rPr>
        <w:t>2.</w:t>
      </w:r>
      <w:r w:rsidR="007D539E">
        <w:rPr>
          <w:rFonts w:ascii="Times New Roman" w:hAnsi="Times New Roman"/>
          <w:sz w:val="28"/>
          <w:szCs w:val="28"/>
        </w:rPr>
        <w:t>1</w:t>
      </w:r>
      <w:r>
        <w:rPr>
          <w:rFonts w:ascii="Times New Roman" w:hAnsi="Times New Roman"/>
          <w:sz w:val="28"/>
          <w:szCs w:val="28"/>
        </w:rPr>
        <w:t>.2. П</w:t>
      </w:r>
      <w:r w:rsidR="00DF5ADC" w:rsidRPr="005502E0">
        <w:rPr>
          <w:rFonts w:ascii="Times New Roman" w:hAnsi="Times New Roman"/>
          <w:sz w:val="28"/>
          <w:szCs w:val="28"/>
        </w:rPr>
        <w:t>рекращение действия свидетельства на основании вступившего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было выдано данное свидетельство;</w:t>
      </w:r>
    </w:p>
    <w:p w14:paraId="73B2612B" w14:textId="77E11BBA"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sz w:val="28"/>
          <w:szCs w:val="28"/>
        </w:rPr>
        <w:t>2.</w:t>
      </w:r>
      <w:r w:rsidR="007D539E">
        <w:rPr>
          <w:rFonts w:ascii="Times New Roman" w:hAnsi="Times New Roman"/>
          <w:sz w:val="28"/>
          <w:szCs w:val="28"/>
        </w:rPr>
        <w:t>1</w:t>
      </w:r>
      <w:r>
        <w:rPr>
          <w:rFonts w:ascii="Times New Roman" w:hAnsi="Times New Roman"/>
          <w:sz w:val="28"/>
          <w:szCs w:val="28"/>
        </w:rPr>
        <w:t>.3. П</w:t>
      </w:r>
      <w:r w:rsidR="00DF5ADC" w:rsidRPr="005502E0">
        <w:rPr>
          <w:rFonts w:ascii="Times New Roman" w:hAnsi="Times New Roman"/>
          <w:sz w:val="28"/>
          <w:szCs w:val="28"/>
        </w:rPr>
        <w:t>рекращение действия свидетельства на основании вступившего в законную силу решения суда о прекращении действия данного свидетельства;</w:t>
      </w:r>
    </w:p>
    <w:p w14:paraId="1D46B5B8" w14:textId="1046CB02"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sz w:val="28"/>
          <w:szCs w:val="28"/>
        </w:rPr>
        <w:t>2.</w:t>
      </w:r>
      <w:r w:rsidR="007D539E">
        <w:rPr>
          <w:rFonts w:ascii="Times New Roman" w:hAnsi="Times New Roman"/>
          <w:sz w:val="28"/>
          <w:szCs w:val="28"/>
        </w:rPr>
        <w:t>1</w:t>
      </w:r>
      <w:r>
        <w:rPr>
          <w:rFonts w:ascii="Times New Roman" w:hAnsi="Times New Roman"/>
          <w:sz w:val="28"/>
          <w:szCs w:val="28"/>
        </w:rPr>
        <w:t>.4. П</w:t>
      </w:r>
      <w:r w:rsidR="00DF5ADC" w:rsidRPr="005502E0">
        <w:rPr>
          <w:rFonts w:ascii="Times New Roman" w:hAnsi="Times New Roman"/>
          <w:sz w:val="28"/>
          <w:szCs w:val="28"/>
        </w:rPr>
        <w:t xml:space="preserve">рекращение действия свидетельства на основании обращения юридического лица, индивидуального предпринимателя или уполномоченного участника договора простого товарищества </w:t>
      </w:r>
      <w:r w:rsidR="00F47331">
        <w:rPr>
          <w:rFonts w:ascii="Times New Roman" w:hAnsi="Times New Roman"/>
          <w:sz w:val="28"/>
          <w:szCs w:val="28"/>
        </w:rPr>
        <w:t xml:space="preserve">                                      </w:t>
      </w:r>
      <w:r w:rsidR="00DF5ADC" w:rsidRPr="005502E0">
        <w:rPr>
          <w:rFonts w:ascii="Times New Roman" w:hAnsi="Times New Roman"/>
          <w:sz w:val="28"/>
          <w:szCs w:val="28"/>
        </w:rPr>
        <w:t>о прекращении действия данного свидетельства;</w:t>
      </w:r>
    </w:p>
    <w:p w14:paraId="3CB61A80" w14:textId="654E84BA" w:rsidR="00DF5ADC" w:rsidRPr="005502E0" w:rsidRDefault="00112606" w:rsidP="00DF5ADC">
      <w:pPr>
        <w:spacing w:after="0" w:line="240" w:lineRule="auto"/>
        <w:ind w:firstLine="709"/>
        <w:jc w:val="both"/>
        <w:rPr>
          <w:rFonts w:ascii="Times New Roman" w:hAnsi="Times New Roman"/>
          <w:sz w:val="28"/>
          <w:szCs w:val="28"/>
        </w:rPr>
      </w:pPr>
      <w:r w:rsidRPr="00401107">
        <w:rPr>
          <w:rFonts w:ascii="Times New Roman" w:hAnsi="Times New Roman" w:cs="Times New Roman"/>
          <w:sz w:val="28"/>
          <w:szCs w:val="28"/>
          <w:lang w:eastAsia="ru-RU"/>
        </w:rPr>
        <w:t>2.</w:t>
      </w:r>
      <w:r w:rsidR="007D539E" w:rsidRPr="00401107">
        <w:rPr>
          <w:rFonts w:ascii="Times New Roman" w:hAnsi="Times New Roman" w:cs="Times New Roman"/>
          <w:sz w:val="28"/>
          <w:szCs w:val="28"/>
          <w:lang w:eastAsia="ru-RU"/>
        </w:rPr>
        <w:t>1</w:t>
      </w:r>
      <w:r w:rsidRPr="00401107">
        <w:rPr>
          <w:rFonts w:ascii="Times New Roman" w:hAnsi="Times New Roman" w:cs="Times New Roman"/>
          <w:sz w:val="28"/>
          <w:szCs w:val="28"/>
          <w:lang w:eastAsia="ru-RU"/>
        </w:rPr>
        <w:t>.5. П</w:t>
      </w:r>
      <w:r w:rsidR="00DF5ADC" w:rsidRPr="00401107">
        <w:rPr>
          <w:rFonts w:ascii="Times New Roman" w:hAnsi="Times New Roman" w:cs="Times New Roman"/>
          <w:sz w:val="28"/>
          <w:szCs w:val="28"/>
          <w:lang w:eastAsia="ru-RU"/>
        </w:rPr>
        <w:t xml:space="preserve">рекращение действия свидетельства, выданного </w:t>
      </w:r>
      <w:r w:rsidR="00F47331">
        <w:rPr>
          <w:rFonts w:ascii="Times New Roman" w:hAnsi="Times New Roman" w:cs="Times New Roman"/>
          <w:sz w:val="28"/>
          <w:szCs w:val="28"/>
          <w:lang w:eastAsia="ru-RU"/>
        </w:rPr>
        <w:t xml:space="preserve">                                    без </w:t>
      </w:r>
      <w:r w:rsidR="00DF5ADC" w:rsidRPr="00401107">
        <w:rPr>
          <w:rFonts w:ascii="Times New Roman" w:hAnsi="Times New Roman" w:cs="Times New Roman"/>
          <w:sz w:val="28"/>
          <w:szCs w:val="28"/>
          <w:lang w:eastAsia="ru-RU"/>
        </w:rPr>
        <w:t>проведения открытого конкурса по основани</w:t>
      </w:r>
      <w:r w:rsidR="005F601F" w:rsidRPr="00401107">
        <w:rPr>
          <w:rFonts w:ascii="Times New Roman" w:hAnsi="Times New Roman" w:cs="Times New Roman"/>
          <w:sz w:val="28"/>
          <w:szCs w:val="28"/>
          <w:lang w:eastAsia="ru-RU"/>
        </w:rPr>
        <w:t>ям</w:t>
      </w:r>
      <w:r w:rsidR="00DF5ADC" w:rsidRPr="00401107">
        <w:rPr>
          <w:rFonts w:ascii="Times New Roman" w:hAnsi="Times New Roman" w:cs="Times New Roman"/>
          <w:sz w:val="28"/>
          <w:szCs w:val="28"/>
          <w:lang w:eastAsia="ru-RU"/>
        </w:rPr>
        <w:t>, предусмотренн</w:t>
      </w:r>
      <w:r w:rsidR="005F601F" w:rsidRPr="00401107">
        <w:rPr>
          <w:rFonts w:ascii="Times New Roman" w:hAnsi="Times New Roman" w:cs="Times New Roman"/>
          <w:sz w:val="28"/>
          <w:szCs w:val="28"/>
          <w:lang w:eastAsia="ru-RU"/>
        </w:rPr>
        <w:t xml:space="preserve">ым                                          </w:t>
      </w:r>
      <w:r w:rsidR="005F601F" w:rsidRPr="00401107">
        <w:rPr>
          <w:rFonts w:ascii="Times New Roman" w:hAnsi="Times New Roman"/>
          <w:sz w:val="28"/>
          <w:szCs w:val="28"/>
          <w:lang w:eastAsia="ru-RU"/>
        </w:rPr>
        <w:t xml:space="preserve">частью 4.1 статьи 39 </w:t>
      </w:r>
      <w:r w:rsidR="005F601F" w:rsidRPr="00401107">
        <w:rPr>
          <w:rFonts w:ascii="Times New Roman" w:hAnsi="Times New Roman" w:cs="Times New Roman"/>
          <w:sz w:val="28"/>
          <w:szCs w:val="28"/>
          <w:lang w:eastAsia="ru-RU"/>
        </w:rPr>
        <w:t xml:space="preserve">Федерального закона </w:t>
      </w:r>
      <w:r w:rsidR="005F601F" w:rsidRPr="00401107">
        <w:rPr>
          <w:rFonts w:ascii="Times New Roman" w:hAnsi="Times New Roman"/>
          <w:sz w:val="28"/>
          <w:szCs w:val="28"/>
          <w:lang w:eastAsia="ru-RU"/>
        </w:rPr>
        <w:t xml:space="preserve">от 13.07.2015 </w:t>
      </w:r>
      <w:r w:rsidR="00DF5ADC" w:rsidRPr="00401107">
        <w:rPr>
          <w:rFonts w:ascii="Times New Roman" w:hAnsi="Times New Roman"/>
          <w:sz w:val="28"/>
          <w:szCs w:val="28"/>
          <w:lang w:eastAsia="ru-RU"/>
        </w:rPr>
        <w:t>№220-ФЗ</w:t>
      </w:r>
      <w:r w:rsidR="00DF5ADC" w:rsidRPr="00401107">
        <w:rPr>
          <w:rFonts w:ascii="Times New Roman" w:hAnsi="Times New Roman"/>
          <w:sz w:val="28"/>
          <w:szCs w:val="28"/>
        </w:rPr>
        <w:t>;</w:t>
      </w:r>
    </w:p>
    <w:p w14:paraId="3123855B" w14:textId="4356D957"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cs="Times New Roman"/>
          <w:sz w:val="28"/>
          <w:szCs w:val="28"/>
        </w:rPr>
        <w:t>2.</w:t>
      </w:r>
      <w:r w:rsidR="007D539E">
        <w:rPr>
          <w:rFonts w:ascii="Times New Roman" w:hAnsi="Times New Roman" w:cs="Times New Roman"/>
          <w:sz w:val="28"/>
          <w:szCs w:val="28"/>
        </w:rPr>
        <w:t>1</w:t>
      </w:r>
      <w:r>
        <w:rPr>
          <w:rFonts w:ascii="Times New Roman" w:hAnsi="Times New Roman" w:cs="Times New Roman"/>
          <w:sz w:val="28"/>
          <w:szCs w:val="28"/>
        </w:rPr>
        <w:t>.6. П</w:t>
      </w:r>
      <w:r w:rsidR="000966C5">
        <w:rPr>
          <w:rFonts w:ascii="Times New Roman" w:hAnsi="Times New Roman" w:cs="Times New Roman"/>
          <w:sz w:val="28"/>
          <w:szCs w:val="28"/>
        </w:rPr>
        <w:t>ринятие</w:t>
      </w:r>
      <w:r w:rsidR="00DF5ADC" w:rsidRPr="00304FB7">
        <w:rPr>
          <w:rFonts w:ascii="Times New Roman" w:hAnsi="Times New Roman" w:cs="Times New Roman"/>
          <w:color w:val="FF0000"/>
          <w:sz w:val="28"/>
          <w:szCs w:val="28"/>
        </w:rPr>
        <w:t xml:space="preserve"> </w:t>
      </w:r>
      <w:r w:rsidR="00DF5ADC" w:rsidRPr="005502E0">
        <w:rPr>
          <w:rFonts w:ascii="Times New Roman" w:hAnsi="Times New Roman" w:cs="Times New Roman"/>
          <w:sz w:val="28"/>
          <w:szCs w:val="28"/>
        </w:rPr>
        <w:t>решения в отношении маршрута о прекращении регулярных перевозок по регулируемым тарифам и начале осуществления регулярных перевозок по нерегулируемым тарифам;</w:t>
      </w:r>
    </w:p>
    <w:p w14:paraId="3ABFBA44" w14:textId="0F058996"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cs="Times New Roman"/>
          <w:sz w:val="28"/>
          <w:szCs w:val="28"/>
        </w:rPr>
        <w:t>2.</w:t>
      </w:r>
      <w:r w:rsidR="007D539E">
        <w:rPr>
          <w:rFonts w:ascii="Times New Roman" w:hAnsi="Times New Roman" w:cs="Times New Roman"/>
          <w:sz w:val="28"/>
          <w:szCs w:val="28"/>
        </w:rPr>
        <w:t>1</w:t>
      </w:r>
      <w:r>
        <w:rPr>
          <w:rFonts w:ascii="Times New Roman" w:hAnsi="Times New Roman" w:cs="Times New Roman"/>
          <w:sz w:val="28"/>
          <w:szCs w:val="28"/>
        </w:rPr>
        <w:t>.7. О</w:t>
      </w:r>
      <w:r w:rsidR="00DF5ADC" w:rsidRPr="005502E0">
        <w:rPr>
          <w:rFonts w:ascii="Times New Roman" w:hAnsi="Times New Roman" w:cs="Times New Roman"/>
          <w:sz w:val="28"/>
          <w:szCs w:val="28"/>
        </w:rPr>
        <w:t xml:space="preserve">тказ участника открытого конкурса, которому предоставлено право на получение свидетельств по предусмотренным конкурсной документацией маршрутам от права на получение хотя бы одного </w:t>
      </w:r>
      <w:r w:rsidR="00F47331">
        <w:rPr>
          <w:rFonts w:ascii="Times New Roman" w:hAnsi="Times New Roman" w:cs="Times New Roman"/>
          <w:sz w:val="28"/>
          <w:szCs w:val="28"/>
        </w:rPr>
        <w:t xml:space="preserve">                               </w:t>
      </w:r>
      <w:r w:rsidR="00DF5ADC" w:rsidRPr="005502E0">
        <w:rPr>
          <w:rFonts w:ascii="Times New Roman" w:hAnsi="Times New Roman" w:cs="Times New Roman"/>
          <w:sz w:val="28"/>
          <w:szCs w:val="28"/>
        </w:rPr>
        <w:t>из свидетельств по данным маршрутам или невозможность подтверждения наличия транспортных средств, предусмотренных заявкой участника открытого конкурса на участие в открытом конкурсе;</w:t>
      </w:r>
    </w:p>
    <w:p w14:paraId="6859A41C" w14:textId="23E47913"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cs="Times New Roman"/>
          <w:sz w:val="28"/>
          <w:szCs w:val="28"/>
        </w:rPr>
        <w:t>2.</w:t>
      </w:r>
      <w:r w:rsidR="007D539E">
        <w:rPr>
          <w:rFonts w:ascii="Times New Roman" w:hAnsi="Times New Roman" w:cs="Times New Roman"/>
          <w:sz w:val="28"/>
          <w:szCs w:val="28"/>
        </w:rPr>
        <w:t>1.</w:t>
      </w:r>
      <w:r>
        <w:rPr>
          <w:rFonts w:ascii="Times New Roman" w:hAnsi="Times New Roman" w:cs="Times New Roman"/>
          <w:sz w:val="28"/>
          <w:szCs w:val="28"/>
        </w:rPr>
        <w:t>8. П</w:t>
      </w:r>
      <w:r w:rsidR="00DF5ADC" w:rsidRPr="005502E0">
        <w:rPr>
          <w:rFonts w:ascii="Times New Roman" w:hAnsi="Times New Roman" w:cs="Times New Roman"/>
          <w:sz w:val="28"/>
          <w:szCs w:val="28"/>
        </w:rPr>
        <w:t xml:space="preserve">ринятие </w:t>
      </w:r>
      <w:r w:rsidR="00DF5ADC" w:rsidRPr="00E1119C">
        <w:rPr>
          <w:rFonts w:ascii="Times New Roman" w:hAnsi="Times New Roman" w:cs="Times New Roman"/>
          <w:sz w:val="28"/>
          <w:szCs w:val="28"/>
        </w:rPr>
        <w:t>р</w:t>
      </w:r>
      <w:r w:rsidR="00DF5ADC" w:rsidRPr="005502E0">
        <w:rPr>
          <w:rFonts w:ascii="Times New Roman" w:hAnsi="Times New Roman" w:cs="Times New Roman"/>
          <w:sz w:val="28"/>
          <w:szCs w:val="28"/>
        </w:rPr>
        <w:t xml:space="preserve">ешения о прекращении действия свидетельства </w:t>
      </w:r>
      <w:r w:rsidR="00F47331">
        <w:rPr>
          <w:rFonts w:ascii="Times New Roman" w:hAnsi="Times New Roman" w:cs="Times New Roman"/>
          <w:sz w:val="28"/>
          <w:szCs w:val="28"/>
        </w:rPr>
        <w:t xml:space="preserve">                   </w:t>
      </w:r>
      <w:r w:rsidR="00DF5ADC" w:rsidRPr="005502E0">
        <w:rPr>
          <w:rFonts w:ascii="Times New Roman" w:hAnsi="Times New Roman" w:cs="Times New Roman"/>
          <w:sz w:val="28"/>
          <w:szCs w:val="28"/>
        </w:rPr>
        <w:t>по маршруту, в связи с невыполнением</w:t>
      </w:r>
      <w:r w:rsidR="00DF5ADC">
        <w:rPr>
          <w:rFonts w:ascii="Times New Roman" w:hAnsi="Times New Roman" w:cs="Times New Roman"/>
          <w:sz w:val="28"/>
          <w:szCs w:val="28"/>
        </w:rPr>
        <w:t xml:space="preserve"> </w:t>
      </w:r>
      <w:r w:rsidR="00DF5ADC" w:rsidRPr="005502E0">
        <w:rPr>
          <w:rFonts w:ascii="Times New Roman" w:hAnsi="Times New Roman" w:cs="Times New Roman"/>
          <w:sz w:val="28"/>
          <w:szCs w:val="28"/>
        </w:rPr>
        <w:t xml:space="preserve">по соответствующему маршруту </w:t>
      </w:r>
      <w:r w:rsidR="00F47331">
        <w:rPr>
          <w:rFonts w:ascii="Times New Roman" w:hAnsi="Times New Roman" w:cs="Times New Roman"/>
          <w:sz w:val="28"/>
          <w:szCs w:val="28"/>
        </w:rPr>
        <w:t xml:space="preserve">                         </w:t>
      </w:r>
      <w:r w:rsidR="00DF5ADC" w:rsidRPr="005502E0">
        <w:rPr>
          <w:rFonts w:ascii="Times New Roman" w:hAnsi="Times New Roman" w:cs="Times New Roman"/>
          <w:sz w:val="28"/>
          <w:szCs w:val="28"/>
        </w:rPr>
        <w:t xml:space="preserve">в </w:t>
      </w:r>
      <w:r w:rsidR="00DF5ADC">
        <w:rPr>
          <w:rFonts w:ascii="Times New Roman" w:hAnsi="Times New Roman" w:cs="Times New Roman"/>
          <w:sz w:val="28"/>
          <w:szCs w:val="28"/>
        </w:rPr>
        <w:t xml:space="preserve">отсутствие чрезвычайной ситуации </w:t>
      </w:r>
      <w:r w:rsidR="00DF5ADC" w:rsidRPr="005502E0">
        <w:rPr>
          <w:rFonts w:ascii="Times New Roman" w:hAnsi="Times New Roman" w:cs="Times New Roman"/>
          <w:sz w:val="28"/>
          <w:szCs w:val="28"/>
        </w:rPr>
        <w:t>ни одного рейса, предусмотренного расписанием, в течение более чем трех дней подряд;</w:t>
      </w:r>
    </w:p>
    <w:p w14:paraId="51F9A51B" w14:textId="4EFED8BB" w:rsidR="00DF5ADC" w:rsidRPr="005502E0" w:rsidRDefault="00112606" w:rsidP="00DF5ADC">
      <w:pPr>
        <w:spacing w:after="0" w:line="240" w:lineRule="auto"/>
        <w:ind w:firstLine="709"/>
        <w:jc w:val="both"/>
        <w:rPr>
          <w:rFonts w:ascii="Times New Roman" w:hAnsi="Times New Roman"/>
          <w:sz w:val="28"/>
          <w:szCs w:val="28"/>
        </w:rPr>
      </w:pPr>
      <w:r>
        <w:rPr>
          <w:rFonts w:ascii="Times New Roman" w:hAnsi="Times New Roman" w:cs="Times New Roman"/>
          <w:sz w:val="28"/>
          <w:szCs w:val="28"/>
        </w:rPr>
        <w:lastRenderedPageBreak/>
        <w:t>2.</w:t>
      </w:r>
      <w:r w:rsidR="007D539E">
        <w:rPr>
          <w:rFonts w:ascii="Times New Roman" w:hAnsi="Times New Roman" w:cs="Times New Roman"/>
          <w:sz w:val="28"/>
          <w:szCs w:val="28"/>
        </w:rPr>
        <w:t>1</w:t>
      </w:r>
      <w:r>
        <w:rPr>
          <w:rFonts w:ascii="Times New Roman" w:hAnsi="Times New Roman" w:cs="Times New Roman"/>
          <w:sz w:val="28"/>
          <w:szCs w:val="28"/>
        </w:rPr>
        <w:t>.9. Н</w:t>
      </w:r>
      <w:r w:rsidR="00DF5ADC" w:rsidRPr="005502E0">
        <w:rPr>
          <w:rFonts w:ascii="Times New Roman" w:hAnsi="Times New Roman" w:cs="Times New Roman"/>
          <w:sz w:val="28"/>
          <w:szCs w:val="28"/>
        </w:rPr>
        <w:t>еобращение юридического лица, индивидуального предпринимателя или уполномоченного участника договора простого товарищества</w:t>
      </w:r>
      <w:r>
        <w:rPr>
          <w:rFonts w:ascii="Times New Roman" w:hAnsi="Times New Roman" w:cs="Times New Roman"/>
          <w:sz w:val="28"/>
          <w:szCs w:val="28"/>
        </w:rPr>
        <w:t xml:space="preserve"> </w:t>
      </w:r>
      <w:r w:rsidR="00DF5ADC" w:rsidRPr="005502E0">
        <w:rPr>
          <w:rFonts w:ascii="Times New Roman" w:hAnsi="Times New Roman" w:cs="Times New Roman"/>
          <w:sz w:val="28"/>
          <w:szCs w:val="28"/>
        </w:rPr>
        <w:t xml:space="preserve">с заявлением о продлении действия ранее выданных </w:t>
      </w:r>
      <w:r w:rsidR="00F47331">
        <w:rPr>
          <w:rFonts w:ascii="Times New Roman" w:hAnsi="Times New Roman" w:cs="Times New Roman"/>
          <w:sz w:val="28"/>
          <w:szCs w:val="28"/>
        </w:rPr>
        <w:t xml:space="preserve">                             </w:t>
      </w:r>
      <w:r w:rsidR="00DF5ADC" w:rsidRPr="005502E0">
        <w:rPr>
          <w:rFonts w:ascii="Times New Roman" w:hAnsi="Times New Roman" w:cs="Times New Roman"/>
          <w:sz w:val="28"/>
          <w:szCs w:val="28"/>
        </w:rPr>
        <w:t>им свидетельств и карт данного маршрута на следующий срок</w:t>
      </w:r>
      <w:r w:rsidR="00E1119C">
        <w:rPr>
          <w:rFonts w:ascii="Times New Roman" w:hAnsi="Times New Roman" w:cs="Times New Roman"/>
          <w:sz w:val="28"/>
          <w:szCs w:val="28"/>
        </w:rPr>
        <w:t xml:space="preserve"> </w:t>
      </w:r>
      <w:r w:rsidR="00F47331">
        <w:rPr>
          <w:rFonts w:ascii="Times New Roman" w:hAnsi="Times New Roman" w:cs="Times New Roman"/>
          <w:sz w:val="28"/>
          <w:szCs w:val="28"/>
        </w:rPr>
        <w:t xml:space="preserve">                                       в соответствии </w:t>
      </w:r>
      <w:r w:rsidR="00DF5ADC" w:rsidRPr="005502E0">
        <w:rPr>
          <w:rFonts w:ascii="Times New Roman" w:hAnsi="Times New Roman" w:cs="Times New Roman"/>
          <w:sz w:val="28"/>
          <w:szCs w:val="28"/>
        </w:rPr>
        <w:t>с принятым решением об изменении данного маршрута.</w:t>
      </w:r>
    </w:p>
    <w:p w14:paraId="713FDBF7" w14:textId="77777777" w:rsidR="00DF5ADC" w:rsidRPr="005502E0" w:rsidRDefault="00DF5ADC" w:rsidP="00DF5ADC">
      <w:pPr>
        <w:spacing w:after="0" w:line="240" w:lineRule="auto"/>
        <w:ind w:firstLine="709"/>
        <w:jc w:val="both"/>
        <w:rPr>
          <w:rFonts w:ascii="Times New Roman" w:hAnsi="Times New Roman"/>
          <w:sz w:val="28"/>
          <w:szCs w:val="28"/>
        </w:rPr>
      </w:pPr>
      <w:r w:rsidRPr="005502E0">
        <w:rPr>
          <w:rFonts w:ascii="Times New Roman" w:hAnsi="Times New Roman" w:cs="Times New Roman"/>
          <w:sz w:val="28"/>
          <w:szCs w:val="28"/>
        </w:rPr>
        <w:t xml:space="preserve">2.2. Организатор конкурса </w:t>
      </w:r>
      <w:r w:rsidRPr="005502E0">
        <w:rPr>
          <w:rFonts w:ascii="Times New Roman" w:hAnsi="Times New Roman"/>
          <w:sz w:val="28"/>
          <w:szCs w:val="28"/>
        </w:rPr>
        <w:t xml:space="preserve">разрабатывает и утверждает конкурсную документацию и объявляет открытый конкурс </w:t>
      </w:r>
      <w:r w:rsidRPr="005502E0">
        <w:rPr>
          <w:rFonts w:ascii="Times New Roman" w:hAnsi="Times New Roman" w:cs="Times New Roman"/>
          <w:sz w:val="28"/>
          <w:szCs w:val="28"/>
        </w:rPr>
        <w:t>в следующие сроки:</w:t>
      </w:r>
    </w:p>
    <w:p w14:paraId="39E686CC" w14:textId="0C30DB7D" w:rsidR="00DF5ADC" w:rsidRPr="00401107" w:rsidRDefault="00DF5ADC" w:rsidP="00DF5ADC">
      <w:pPr>
        <w:spacing w:after="0" w:line="240" w:lineRule="auto"/>
        <w:ind w:firstLine="709"/>
        <w:jc w:val="both"/>
        <w:rPr>
          <w:rFonts w:ascii="Times New Roman" w:hAnsi="Times New Roman"/>
          <w:sz w:val="28"/>
          <w:szCs w:val="28"/>
        </w:rPr>
      </w:pPr>
      <w:r w:rsidRPr="00401107">
        <w:rPr>
          <w:rFonts w:ascii="Times New Roman" w:hAnsi="Times New Roman" w:cs="Times New Roman"/>
          <w:sz w:val="28"/>
          <w:szCs w:val="28"/>
        </w:rPr>
        <w:t xml:space="preserve">не позднее чем через 90 дней со дня </w:t>
      </w:r>
      <w:r w:rsidR="00112606" w:rsidRPr="00401107">
        <w:rPr>
          <w:rFonts w:ascii="Times New Roman" w:hAnsi="Times New Roman" w:cs="Times New Roman"/>
          <w:sz w:val="28"/>
          <w:szCs w:val="28"/>
        </w:rPr>
        <w:t>наступления обстоятельства, указанного в подпункте 2.1.1 пункта 2.1 Положения</w:t>
      </w:r>
      <w:r w:rsidRPr="00401107">
        <w:rPr>
          <w:rFonts w:ascii="Times New Roman" w:hAnsi="Times New Roman" w:cs="Times New Roman"/>
          <w:sz w:val="28"/>
          <w:szCs w:val="28"/>
        </w:rPr>
        <w:t>;</w:t>
      </w:r>
    </w:p>
    <w:p w14:paraId="5BCE0185" w14:textId="0DC8CC69"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401107">
        <w:rPr>
          <w:rFonts w:ascii="Times New Roman" w:hAnsi="Times New Roman" w:cs="Times New Roman"/>
          <w:sz w:val="28"/>
          <w:szCs w:val="28"/>
        </w:rPr>
        <w:t xml:space="preserve">не позднее чем через 30 дней со дня наступления обстоятельств, </w:t>
      </w:r>
      <w:r w:rsidR="00112606" w:rsidRPr="00401107">
        <w:rPr>
          <w:rFonts w:ascii="Times New Roman" w:hAnsi="Times New Roman" w:cs="Times New Roman"/>
          <w:sz w:val="28"/>
          <w:szCs w:val="28"/>
        </w:rPr>
        <w:t>указанных в подпунктах 2.1.2-2.1.9 пункта 2.1 Положения</w:t>
      </w:r>
      <w:r w:rsidRPr="00401107">
        <w:rPr>
          <w:rFonts w:ascii="Times New Roman" w:hAnsi="Times New Roman" w:cs="Times New Roman"/>
          <w:sz w:val="28"/>
          <w:szCs w:val="28"/>
        </w:rPr>
        <w:t>;</w:t>
      </w:r>
      <w:r w:rsidRPr="005502E0">
        <w:rPr>
          <w:rFonts w:ascii="Times New Roman" w:hAnsi="Times New Roman" w:cs="Times New Roman"/>
          <w:sz w:val="28"/>
          <w:szCs w:val="28"/>
        </w:rPr>
        <w:t xml:space="preserve"> </w:t>
      </w:r>
    </w:p>
    <w:p w14:paraId="41717B50"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2.3. В конкурсной документации указываются следующие сведения:</w:t>
      </w:r>
    </w:p>
    <w:p w14:paraId="3994733F"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предмет открытого конкурса;</w:t>
      </w:r>
    </w:p>
    <w:p w14:paraId="0F1600CC"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лот(ы);</w:t>
      </w:r>
    </w:p>
    <w:p w14:paraId="5A293B78"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требования к подвижному составу, необходимому для обслуживания маршрута, выставляемого на открытый конкурс (количество, класс, вместимость);</w:t>
      </w:r>
    </w:p>
    <w:p w14:paraId="7ADB4E9F"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 xml:space="preserve">требования </w:t>
      </w:r>
      <w:r w:rsidRPr="009769C6">
        <w:rPr>
          <w:rFonts w:ascii="Times New Roman" w:hAnsi="Times New Roman"/>
          <w:sz w:val="28"/>
          <w:szCs w:val="28"/>
        </w:rPr>
        <w:t xml:space="preserve">к участникам </w:t>
      </w:r>
      <w:r w:rsidRPr="005502E0">
        <w:rPr>
          <w:rFonts w:ascii="Times New Roman" w:hAnsi="Times New Roman"/>
          <w:sz w:val="28"/>
          <w:szCs w:val="28"/>
        </w:rPr>
        <w:t>открытого конкурса;</w:t>
      </w:r>
    </w:p>
    <w:p w14:paraId="4A641668" w14:textId="40BE21D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rPr>
        <w:t xml:space="preserve">форма, порядок подачи заявки на участие в открытом </w:t>
      </w:r>
      <w:r w:rsidR="000966C5" w:rsidRPr="005502E0">
        <w:rPr>
          <w:rFonts w:ascii="Times New Roman" w:hAnsi="Times New Roman" w:cs="Times New Roman"/>
          <w:sz w:val="28"/>
          <w:szCs w:val="28"/>
        </w:rPr>
        <w:t>кон</w:t>
      </w:r>
      <w:r w:rsidR="000966C5">
        <w:rPr>
          <w:rFonts w:ascii="Times New Roman" w:hAnsi="Times New Roman" w:cs="Times New Roman"/>
          <w:sz w:val="28"/>
          <w:szCs w:val="28"/>
        </w:rPr>
        <w:t xml:space="preserve">курсе,              </w:t>
      </w:r>
      <w:r w:rsidRPr="005502E0">
        <w:rPr>
          <w:rFonts w:ascii="Times New Roman" w:hAnsi="Times New Roman" w:cs="Times New Roman"/>
          <w:sz w:val="28"/>
          <w:szCs w:val="28"/>
        </w:rPr>
        <w:t>порядок и сроки отзыва заявки;</w:t>
      </w:r>
    </w:p>
    <w:p w14:paraId="7CBC7C4E" w14:textId="21CD6B55" w:rsidR="00DF5ADC" w:rsidRPr="00042C19"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0966C5">
        <w:rPr>
          <w:rFonts w:ascii="Times New Roman" w:hAnsi="Times New Roman" w:cs="Times New Roman"/>
          <w:sz w:val="28"/>
          <w:szCs w:val="28"/>
        </w:rPr>
        <w:t xml:space="preserve">форма, порядок, сроки предоставления разъяснений порядка </w:t>
      </w:r>
      <w:r w:rsidR="00F47331">
        <w:rPr>
          <w:rFonts w:ascii="Times New Roman" w:hAnsi="Times New Roman" w:cs="Times New Roman"/>
          <w:sz w:val="28"/>
          <w:szCs w:val="28"/>
        </w:rPr>
        <w:t xml:space="preserve">                              </w:t>
      </w:r>
      <w:r w:rsidRPr="000966C5">
        <w:rPr>
          <w:rFonts w:ascii="Times New Roman" w:hAnsi="Times New Roman" w:cs="Times New Roman"/>
          <w:sz w:val="28"/>
          <w:szCs w:val="28"/>
        </w:rPr>
        <w:t>и условий проведения открытого конкурса;</w:t>
      </w:r>
    </w:p>
    <w:p w14:paraId="65F9A515" w14:textId="425F9ACC"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rPr>
        <w:t>порядок проведения вскрытия конвертов с заявками</w:t>
      </w:r>
      <w:r w:rsidR="000966C5">
        <w:rPr>
          <w:rFonts w:ascii="Times New Roman" w:hAnsi="Times New Roman" w:cs="Times New Roman"/>
          <w:sz w:val="28"/>
          <w:szCs w:val="28"/>
        </w:rPr>
        <w:t xml:space="preserve"> </w:t>
      </w:r>
      <w:r w:rsidR="000966C5" w:rsidRPr="005502E0">
        <w:rPr>
          <w:rFonts w:ascii="Times New Roman" w:hAnsi="Times New Roman" w:cs="Times New Roman"/>
          <w:sz w:val="28"/>
          <w:szCs w:val="28"/>
        </w:rPr>
        <w:t xml:space="preserve">на участие </w:t>
      </w:r>
      <w:r w:rsidR="00F47331">
        <w:rPr>
          <w:rFonts w:ascii="Times New Roman" w:hAnsi="Times New Roman" w:cs="Times New Roman"/>
          <w:sz w:val="28"/>
          <w:szCs w:val="28"/>
        </w:rPr>
        <w:t xml:space="preserve">                         </w:t>
      </w:r>
      <w:r w:rsidR="000966C5" w:rsidRPr="005502E0">
        <w:rPr>
          <w:rFonts w:ascii="Times New Roman" w:hAnsi="Times New Roman" w:cs="Times New Roman"/>
          <w:sz w:val="28"/>
          <w:szCs w:val="28"/>
        </w:rPr>
        <w:t>в открытом кон</w:t>
      </w:r>
      <w:r w:rsidR="000966C5">
        <w:rPr>
          <w:rFonts w:ascii="Times New Roman" w:hAnsi="Times New Roman" w:cs="Times New Roman"/>
          <w:sz w:val="28"/>
          <w:szCs w:val="28"/>
        </w:rPr>
        <w:t>курсе</w:t>
      </w:r>
      <w:r w:rsidRPr="005502E0">
        <w:rPr>
          <w:rFonts w:ascii="Times New Roman" w:hAnsi="Times New Roman" w:cs="Times New Roman"/>
          <w:sz w:val="28"/>
          <w:szCs w:val="28"/>
        </w:rPr>
        <w:t>;</w:t>
      </w:r>
      <w:r w:rsidR="00F47331">
        <w:rPr>
          <w:rFonts w:ascii="Times New Roman" w:hAnsi="Times New Roman" w:cs="Times New Roman"/>
          <w:sz w:val="28"/>
          <w:szCs w:val="28"/>
        </w:rPr>
        <w:t xml:space="preserve"> </w:t>
      </w:r>
    </w:p>
    <w:p w14:paraId="353F146F"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rPr>
        <w:t>сроки и порядок подтверждения наличия на праве собственности или на ином законном основании транспортных средств, предусмотренных заявкой;</w:t>
      </w:r>
    </w:p>
    <w:p w14:paraId="4FFFBF30" w14:textId="68C26763"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 xml:space="preserve">порядок </w:t>
      </w:r>
      <w:r w:rsidRPr="005502E0">
        <w:rPr>
          <w:rFonts w:ascii="Times New Roman" w:hAnsi="Times New Roman"/>
          <w:sz w:val="28"/>
          <w:szCs w:val="28"/>
          <w:lang w:eastAsia="ru-RU"/>
        </w:rPr>
        <w:t>проведения оценки и сопоставления заявок</w:t>
      </w:r>
      <w:r w:rsidR="000966C5">
        <w:rPr>
          <w:rFonts w:ascii="Times New Roman" w:hAnsi="Times New Roman"/>
          <w:sz w:val="28"/>
          <w:szCs w:val="28"/>
          <w:lang w:eastAsia="ru-RU"/>
        </w:rPr>
        <w:t xml:space="preserve"> </w:t>
      </w:r>
      <w:r w:rsidR="000966C5" w:rsidRPr="005502E0">
        <w:rPr>
          <w:rFonts w:ascii="Times New Roman" w:hAnsi="Times New Roman" w:cs="Times New Roman"/>
          <w:sz w:val="28"/>
          <w:szCs w:val="28"/>
        </w:rPr>
        <w:t xml:space="preserve">на участие </w:t>
      </w:r>
      <w:r w:rsidR="00F47331">
        <w:rPr>
          <w:rFonts w:ascii="Times New Roman" w:hAnsi="Times New Roman" w:cs="Times New Roman"/>
          <w:sz w:val="28"/>
          <w:szCs w:val="28"/>
        </w:rPr>
        <w:t xml:space="preserve">                        </w:t>
      </w:r>
      <w:r w:rsidR="000966C5" w:rsidRPr="005502E0">
        <w:rPr>
          <w:rFonts w:ascii="Times New Roman" w:hAnsi="Times New Roman" w:cs="Times New Roman"/>
          <w:sz w:val="28"/>
          <w:szCs w:val="28"/>
        </w:rPr>
        <w:t>в открытом кон</w:t>
      </w:r>
      <w:r w:rsidR="000966C5">
        <w:rPr>
          <w:rFonts w:ascii="Times New Roman" w:hAnsi="Times New Roman" w:cs="Times New Roman"/>
          <w:sz w:val="28"/>
          <w:szCs w:val="28"/>
        </w:rPr>
        <w:t>курсе</w:t>
      </w:r>
      <w:r w:rsidRPr="005502E0">
        <w:rPr>
          <w:rFonts w:ascii="Times New Roman" w:hAnsi="Times New Roman"/>
          <w:sz w:val="28"/>
          <w:szCs w:val="28"/>
          <w:lang w:eastAsia="ru-RU"/>
        </w:rPr>
        <w:t>, определения победителя открытого конкурса;</w:t>
      </w:r>
    </w:p>
    <w:p w14:paraId="21567E9D"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rPr>
        <w:t>порядок выдачи свидетельства и карт маршрута по результатам проведения открытого конкурса.</w:t>
      </w:r>
    </w:p>
    <w:p w14:paraId="0E440F46" w14:textId="5AB4F74E"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lang w:eastAsia="ru-RU"/>
        </w:rPr>
        <w:t xml:space="preserve">2.4. Организатор конкурса в течение двух рабочих </w:t>
      </w:r>
      <w:r w:rsidRPr="00D557CD">
        <w:rPr>
          <w:rFonts w:ascii="Times New Roman" w:hAnsi="Times New Roman" w:cs="Times New Roman"/>
          <w:sz w:val="28"/>
          <w:szCs w:val="28"/>
          <w:lang w:eastAsia="ru-RU"/>
        </w:rPr>
        <w:t xml:space="preserve">дней </w:t>
      </w:r>
      <w:r w:rsidRPr="000966C5">
        <w:rPr>
          <w:rFonts w:ascii="Times New Roman" w:hAnsi="Times New Roman" w:cs="Times New Roman"/>
          <w:sz w:val="28"/>
          <w:szCs w:val="28"/>
          <w:lang w:eastAsia="ru-RU"/>
        </w:rPr>
        <w:t>с даты принятия приказа об объявлении открытого конкурса</w:t>
      </w:r>
      <w:r w:rsidRPr="00DF5ADC">
        <w:rPr>
          <w:rFonts w:ascii="Times New Roman" w:hAnsi="Times New Roman" w:cs="Times New Roman"/>
          <w:color w:val="FF0000"/>
          <w:sz w:val="28"/>
          <w:szCs w:val="28"/>
          <w:lang w:eastAsia="ru-RU"/>
        </w:rPr>
        <w:t xml:space="preserve"> </w:t>
      </w:r>
      <w:r w:rsidRPr="005502E0">
        <w:rPr>
          <w:rFonts w:ascii="Times New Roman" w:hAnsi="Times New Roman" w:cs="Times New Roman"/>
          <w:sz w:val="28"/>
          <w:szCs w:val="28"/>
          <w:lang w:eastAsia="ru-RU"/>
        </w:rPr>
        <w:t>размещает извещение о проведении открытого конкурса на официальном Интернет-сайте города Барнаула.</w:t>
      </w:r>
    </w:p>
    <w:p w14:paraId="640AB9C8"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cs="Times New Roman"/>
          <w:sz w:val="28"/>
          <w:szCs w:val="28"/>
          <w:lang w:eastAsia="ru-RU"/>
        </w:rPr>
        <w:t>2.5. В извещении о проведении открытого конкурса указываются следующие сведения:</w:t>
      </w:r>
    </w:p>
    <w:p w14:paraId="0A862732"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наименование, место нахождения, почтовый адрес и адрес электронной почты, номер контактного телефона организатора конкурса;</w:t>
      </w:r>
    </w:p>
    <w:p w14:paraId="579A4E1A"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предмет открытого конкурса;</w:t>
      </w:r>
    </w:p>
    <w:p w14:paraId="55B32A57"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срок, место и порядок предоставления для ознакомления конкурсной документации, официальный сайт, на котором размещена конкурсная документация;</w:t>
      </w:r>
    </w:p>
    <w:p w14:paraId="556C1EDA"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sz w:val="28"/>
          <w:szCs w:val="28"/>
          <w:lang w:eastAsia="ru-RU"/>
        </w:rPr>
        <w:t xml:space="preserve">место и срок приема заявок </w:t>
      </w:r>
      <w:r w:rsidRPr="005502E0">
        <w:rPr>
          <w:rFonts w:ascii="Times New Roman" w:hAnsi="Times New Roman"/>
          <w:sz w:val="28"/>
          <w:szCs w:val="28"/>
        </w:rPr>
        <w:t>на участие в открытом конкурсе</w:t>
      </w:r>
      <w:r w:rsidRPr="005502E0">
        <w:rPr>
          <w:rFonts w:ascii="Times New Roman" w:hAnsi="Times New Roman"/>
          <w:sz w:val="28"/>
          <w:szCs w:val="28"/>
          <w:lang w:eastAsia="ru-RU"/>
        </w:rPr>
        <w:t>;</w:t>
      </w:r>
    </w:p>
    <w:p w14:paraId="2FE86378" w14:textId="12981221" w:rsidR="00DF5ADC" w:rsidRPr="005502E0" w:rsidRDefault="00DF5ADC" w:rsidP="00DF5ADC">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lastRenderedPageBreak/>
        <w:t>место, дата и время вскрытия конвертов с заявками</w:t>
      </w:r>
      <w:r w:rsidR="000966C5">
        <w:rPr>
          <w:rFonts w:ascii="Times New Roman" w:hAnsi="Times New Roman"/>
          <w:sz w:val="28"/>
          <w:szCs w:val="28"/>
        </w:rPr>
        <w:t xml:space="preserve"> на участие </w:t>
      </w:r>
      <w:r w:rsidR="00F47331">
        <w:rPr>
          <w:rFonts w:ascii="Times New Roman" w:hAnsi="Times New Roman"/>
          <w:sz w:val="28"/>
          <w:szCs w:val="28"/>
        </w:rPr>
        <w:t xml:space="preserve">                           </w:t>
      </w:r>
      <w:r w:rsidR="000966C5">
        <w:rPr>
          <w:rFonts w:ascii="Times New Roman" w:hAnsi="Times New Roman"/>
          <w:sz w:val="28"/>
          <w:szCs w:val="28"/>
        </w:rPr>
        <w:t>в открытом конкурсе</w:t>
      </w:r>
      <w:r w:rsidRPr="005502E0">
        <w:rPr>
          <w:rFonts w:ascii="Times New Roman" w:hAnsi="Times New Roman"/>
          <w:sz w:val="28"/>
          <w:szCs w:val="28"/>
        </w:rPr>
        <w:t>, а также место, дата рассмотрения заявок</w:t>
      </w:r>
      <w:r w:rsidR="000966C5">
        <w:rPr>
          <w:rFonts w:ascii="Times New Roman" w:hAnsi="Times New Roman"/>
          <w:sz w:val="28"/>
          <w:szCs w:val="28"/>
        </w:rPr>
        <w:t xml:space="preserve"> на участие </w:t>
      </w:r>
      <w:r w:rsidR="00F47331">
        <w:rPr>
          <w:rFonts w:ascii="Times New Roman" w:hAnsi="Times New Roman"/>
          <w:sz w:val="28"/>
          <w:szCs w:val="28"/>
        </w:rPr>
        <w:t xml:space="preserve">               </w:t>
      </w:r>
      <w:r w:rsidR="000966C5">
        <w:rPr>
          <w:rFonts w:ascii="Times New Roman" w:hAnsi="Times New Roman"/>
          <w:sz w:val="28"/>
          <w:szCs w:val="28"/>
        </w:rPr>
        <w:t>в открытом конкурсе</w:t>
      </w:r>
      <w:r w:rsidRPr="005502E0">
        <w:rPr>
          <w:rFonts w:ascii="Times New Roman" w:hAnsi="Times New Roman"/>
          <w:sz w:val="28"/>
          <w:szCs w:val="28"/>
        </w:rPr>
        <w:t xml:space="preserve"> и подведения результатов открытого конкурса.</w:t>
      </w:r>
    </w:p>
    <w:p w14:paraId="013CB702" w14:textId="77777777" w:rsidR="00DF5ADC" w:rsidRPr="005502E0" w:rsidRDefault="00DF5ADC" w:rsidP="00DF5ADC">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2.6. 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срока подачи заявок на участие в открытом конкурсе, при этом изменение предмета открытого конкурса                                          не допускается.</w:t>
      </w:r>
    </w:p>
    <w:p w14:paraId="114574FD" w14:textId="320DD434" w:rsidR="00DF5ADC" w:rsidRPr="005502E0" w:rsidRDefault="00DF5ADC" w:rsidP="00DF5ADC">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2.7. В течение трех рабочих дней со дня принятия решения о внесении изменений в извещение о проведении открытого конкурса соответствующие изменения размещаются организатором конкурса на официальном Интернет-</w:t>
      </w:r>
      <w:hyperlink r:id="rId8" w:history="1">
        <w:r w:rsidRPr="005502E0">
          <w:rPr>
            <w:rFonts w:ascii="Times New Roman" w:hAnsi="Times New Roman"/>
            <w:sz w:val="28"/>
            <w:szCs w:val="28"/>
          </w:rPr>
          <w:t>сайте</w:t>
        </w:r>
      </w:hyperlink>
      <w:r w:rsidRPr="005502E0">
        <w:rPr>
          <w:rFonts w:ascii="Times New Roman" w:hAnsi="Times New Roman"/>
          <w:sz w:val="28"/>
          <w:szCs w:val="28"/>
        </w:rPr>
        <w:t xml:space="preserve"> города Барнаула. При этом срок подачи заявок</w:t>
      </w:r>
      <w:r w:rsidR="000966C5">
        <w:rPr>
          <w:rFonts w:ascii="Times New Roman" w:hAnsi="Times New Roman"/>
          <w:sz w:val="28"/>
          <w:szCs w:val="28"/>
        </w:rPr>
        <w:t xml:space="preserve"> на участие в открытом конкурсе</w:t>
      </w:r>
      <w:r w:rsidRPr="005502E0">
        <w:rPr>
          <w:rFonts w:ascii="Times New Roman" w:hAnsi="Times New Roman"/>
          <w:sz w:val="28"/>
          <w:szCs w:val="28"/>
        </w:rPr>
        <w:t xml:space="preserve"> должен быть продлен таким образом, чтобы со дня размещения изменен</w:t>
      </w:r>
      <w:r w:rsidR="000966C5">
        <w:rPr>
          <w:rFonts w:ascii="Times New Roman" w:hAnsi="Times New Roman"/>
          <w:sz w:val="28"/>
          <w:szCs w:val="28"/>
        </w:rPr>
        <w:t xml:space="preserve">ий, внесенных </w:t>
      </w:r>
      <w:r w:rsidRPr="005502E0">
        <w:rPr>
          <w:rFonts w:ascii="Times New Roman" w:hAnsi="Times New Roman"/>
          <w:sz w:val="28"/>
          <w:szCs w:val="28"/>
        </w:rPr>
        <w:t xml:space="preserve">в извещение о проведении открытого конкурса, до даты окончания подачи заявок этот срок составлял </w:t>
      </w:r>
      <w:r w:rsidR="00F47331">
        <w:rPr>
          <w:rFonts w:ascii="Times New Roman" w:hAnsi="Times New Roman"/>
          <w:sz w:val="28"/>
          <w:szCs w:val="28"/>
        </w:rPr>
        <w:t xml:space="preserve"> </w:t>
      </w:r>
      <w:r w:rsidRPr="005502E0">
        <w:rPr>
          <w:rFonts w:ascii="Times New Roman" w:hAnsi="Times New Roman"/>
          <w:sz w:val="28"/>
          <w:szCs w:val="28"/>
        </w:rPr>
        <w:t>не</w:t>
      </w:r>
      <w:r w:rsidR="00F47331">
        <w:rPr>
          <w:rFonts w:ascii="Times New Roman" w:hAnsi="Times New Roman"/>
          <w:sz w:val="28"/>
          <w:szCs w:val="28"/>
        </w:rPr>
        <w:t xml:space="preserve"> </w:t>
      </w:r>
      <w:r w:rsidRPr="005502E0">
        <w:rPr>
          <w:rFonts w:ascii="Times New Roman" w:hAnsi="Times New Roman"/>
          <w:sz w:val="28"/>
          <w:szCs w:val="28"/>
        </w:rPr>
        <w:t>менее 20 дней.</w:t>
      </w:r>
    </w:p>
    <w:p w14:paraId="3745B135" w14:textId="05C6A948" w:rsidR="0076659C" w:rsidRPr="005502E0" w:rsidRDefault="00D6145A" w:rsidP="001718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8E58FF" w:rsidRPr="005502E0">
        <w:rPr>
          <w:rFonts w:ascii="Times New Roman" w:hAnsi="Times New Roman" w:cs="Times New Roman"/>
          <w:sz w:val="28"/>
          <w:szCs w:val="28"/>
        </w:rPr>
        <w:t xml:space="preserve">. </w:t>
      </w:r>
      <w:r w:rsidR="00D245D0">
        <w:rPr>
          <w:rFonts w:ascii="Times New Roman" w:hAnsi="Times New Roman" w:cs="Times New Roman"/>
          <w:sz w:val="28"/>
          <w:szCs w:val="28"/>
        </w:rPr>
        <w:t xml:space="preserve">Организатор конкурса </w:t>
      </w:r>
      <w:r w:rsidR="00D245D0" w:rsidRPr="000966C5">
        <w:rPr>
          <w:rFonts w:ascii="Times New Roman" w:hAnsi="Times New Roman" w:cs="Times New Roman"/>
          <w:sz w:val="28"/>
          <w:szCs w:val="28"/>
        </w:rPr>
        <w:t>в</w:t>
      </w:r>
      <w:r w:rsidR="00171886" w:rsidRPr="000966C5">
        <w:rPr>
          <w:rFonts w:ascii="Times New Roman" w:hAnsi="Times New Roman" w:cs="Times New Roman"/>
          <w:sz w:val="28"/>
          <w:szCs w:val="28"/>
        </w:rPr>
        <w:t xml:space="preserve"> течение одного дня с</w:t>
      </w:r>
      <w:r w:rsidR="00D245D0" w:rsidRPr="000966C5">
        <w:rPr>
          <w:rFonts w:ascii="Times New Roman" w:hAnsi="Times New Roman" w:cs="Times New Roman"/>
          <w:sz w:val="28"/>
          <w:szCs w:val="28"/>
        </w:rPr>
        <w:t xml:space="preserve"> даты принятия приказа об объявлении</w:t>
      </w:r>
      <w:r w:rsidR="00171886" w:rsidRPr="000966C5">
        <w:rPr>
          <w:rFonts w:ascii="Times New Roman" w:hAnsi="Times New Roman" w:cs="Times New Roman"/>
          <w:sz w:val="28"/>
          <w:szCs w:val="28"/>
        </w:rPr>
        <w:t xml:space="preserve"> открытого конкурса</w:t>
      </w:r>
      <w:r w:rsidR="00171886" w:rsidRPr="00042C19">
        <w:rPr>
          <w:rFonts w:ascii="Times New Roman" w:hAnsi="Times New Roman" w:cs="Times New Roman"/>
          <w:sz w:val="28"/>
          <w:szCs w:val="28"/>
        </w:rPr>
        <w:t xml:space="preserve"> </w:t>
      </w:r>
      <w:r w:rsidR="008E58FF" w:rsidRPr="005502E0">
        <w:rPr>
          <w:rFonts w:ascii="Times New Roman" w:hAnsi="Times New Roman" w:cs="Times New Roman"/>
          <w:sz w:val="28"/>
          <w:szCs w:val="28"/>
        </w:rPr>
        <w:t xml:space="preserve">принимает решение о создании комиссии по проведению конкурса (далее </w:t>
      </w:r>
      <w:r w:rsidR="001A138C" w:rsidRPr="005502E0">
        <w:rPr>
          <w:rFonts w:ascii="Times New Roman" w:hAnsi="Times New Roman" w:cs="Times New Roman"/>
          <w:sz w:val="28"/>
          <w:szCs w:val="28"/>
        </w:rPr>
        <w:t>–</w:t>
      </w:r>
      <w:r w:rsidR="008E58FF" w:rsidRPr="005502E0">
        <w:rPr>
          <w:rFonts w:ascii="Times New Roman" w:hAnsi="Times New Roman" w:cs="Times New Roman"/>
          <w:sz w:val="28"/>
          <w:szCs w:val="28"/>
        </w:rPr>
        <w:t xml:space="preserve"> комиссия)</w:t>
      </w:r>
      <w:r w:rsidR="00171886" w:rsidRPr="005502E0">
        <w:rPr>
          <w:rFonts w:ascii="Times New Roman" w:hAnsi="Times New Roman" w:cs="Times New Roman"/>
          <w:sz w:val="28"/>
          <w:szCs w:val="28"/>
        </w:rPr>
        <w:t>,</w:t>
      </w:r>
      <w:r w:rsidR="003E325F" w:rsidRPr="005502E0">
        <w:rPr>
          <w:rFonts w:ascii="Times New Roman" w:hAnsi="Times New Roman" w:cs="Times New Roman"/>
          <w:sz w:val="28"/>
          <w:szCs w:val="28"/>
        </w:rPr>
        <w:t xml:space="preserve"> </w:t>
      </w:r>
      <w:r w:rsidR="0000170F" w:rsidRPr="005502E0">
        <w:rPr>
          <w:rFonts w:ascii="Times New Roman" w:hAnsi="Times New Roman" w:cs="Times New Roman"/>
          <w:sz w:val="28"/>
          <w:szCs w:val="28"/>
        </w:rPr>
        <w:t>состав которой утверждается</w:t>
      </w:r>
      <w:r w:rsidR="003E325F" w:rsidRPr="005502E0">
        <w:rPr>
          <w:rFonts w:ascii="Times New Roman" w:hAnsi="Times New Roman" w:cs="Times New Roman"/>
          <w:sz w:val="28"/>
          <w:szCs w:val="28"/>
        </w:rPr>
        <w:t xml:space="preserve"> </w:t>
      </w:r>
      <w:r w:rsidR="003E325F" w:rsidRPr="000966C5">
        <w:rPr>
          <w:rFonts w:ascii="Times New Roman" w:hAnsi="Times New Roman" w:cs="Times New Roman"/>
          <w:sz w:val="28"/>
          <w:szCs w:val="28"/>
        </w:rPr>
        <w:t xml:space="preserve">приказом </w:t>
      </w:r>
      <w:r w:rsidR="00D245D0" w:rsidRPr="000966C5">
        <w:rPr>
          <w:rFonts w:ascii="Times New Roman" w:hAnsi="Times New Roman" w:cs="Times New Roman"/>
          <w:sz w:val="28"/>
          <w:szCs w:val="28"/>
        </w:rPr>
        <w:t>организатора конкурса.</w:t>
      </w:r>
    </w:p>
    <w:p w14:paraId="07AC0391" w14:textId="18030A14" w:rsidR="00171886" w:rsidRPr="005502E0" w:rsidRDefault="00D6145A" w:rsidP="001718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8E58FF" w:rsidRPr="005502E0">
        <w:rPr>
          <w:rFonts w:ascii="Times New Roman" w:hAnsi="Times New Roman" w:cs="Times New Roman"/>
          <w:sz w:val="28"/>
          <w:szCs w:val="28"/>
        </w:rPr>
        <w:t xml:space="preserve"> </w:t>
      </w:r>
      <w:r w:rsidR="00476059" w:rsidRPr="005502E0">
        <w:rPr>
          <w:rFonts w:ascii="Times New Roman" w:hAnsi="Times New Roman" w:cs="Times New Roman"/>
          <w:sz w:val="28"/>
          <w:szCs w:val="28"/>
        </w:rPr>
        <w:t>В состав к</w:t>
      </w:r>
      <w:r w:rsidR="008E58FF" w:rsidRPr="005502E0">
        <w:rPr>
          <w:rFonts w:ascii="Times New Roman" w:hAnsi="Times New Roman" w:cs="Times New Roman"/>
          <w:sz w:val="28"/>
          <w:szCs w:val="28"/>
        </w:rPr>
        <w:t>омисси</w:t>
      </w:r>
      <w:r w:rsidR="0025636B" w:rsidRPr="005502E0">
        <w:rPr>
          <w:rFonts w:ascii="Times New Roman" w:hAnsi="Times New Roman" w:cs="Times New Roman"/>
          <w:sz w:val="28"/>
          <w:szCs w:val="28"/>
        </w:rPr>
        <w:t>и</w:t>
      </w:r>
      <w:r w:rsidR="008E58FF" w:rsidRPr="005502E0">
        <w:rPr>
          <w:rFonts w:ascii="Times New Roman" w:hAnsi="Times New Roman" w:cs="Times New Roman"/>
          <w:sz w:val="28"/>
          <w:szCs w:val="28"/>
        </w:rPr>
        <w:t xml:space="preserve"> </w:t>
      </w:r>
      <w:r w:rsidR="00476059" w:rsidRPr="005502E0">
        <w:rPr>
          <w:rFonts w:ascii="Times New Roman" w:hAnsi="Times New Roman" w:cs="Times New Roman"/>
          <w:sz w:val="28"/>
          <w:szCs w:val="28"/>
        </w:rPr>
        <w:t>входит</w:t>
      </w:r>
      <w:r w:rsidR="005C7E80" w:rsidRPr="005502E0">
        <w:rPr>
          <w:rFonts w:ascii="Times New Roman" w:hAnsi="Times New Roman" w:cs="Times New Roman"/>
          <w:sz w:val="28"/>
          <w:szCs w:val="28"/>
        </w:rPr>
        <w:t xml:space="preserve"> </w:t>
      </w:r>
      <w:r w:rsidR="008E58FF" w:rsidRPr="005502E0">
        <w:rPr>
          <w:rFonts w:ascii="Times New Roman" w:hAnsi="Times New Roman" w:cs="Times New Roman"/>
          <w:sz w:val="28"/>
          <w:szCs w:val="28"/>
        </w:rPr>
        <w:t>председател</w:t>
      </w:r>
      <w:r w:rsidR="00FC64F5" w:rsidRPr="005502E0">
        <w:rPr>
          <w:rFonts w:ascii="Times New Roman" w:hAnsi="Times New Roman" w:cs="Times New Roman"/>
          <w:sz w:val="28"/>
          <w:szCs w:val="28"/>
        </w:rPr>
        <w:t>ь</w:t>
      </w:r>
      <w:r w:rsidR="00171886" w:rsidRPr="005502E0">
        <w:rPr>
          <w:rFonts w:ascii="Times New Roman" w:hAnsi="Times New Roman" w:cs="Times New Roman"/>
          <w:sz w:val="28"/>
          <w:szCs w:val="28"/>
        </w:rPr>
        <w:t xml:space="preserve"> комиссии</w:t>
      </w:r>
      <w:r w:rsidR="008E58FF" w:rsidRPr="005502E0">
        <w:rPr>
          <w:rFonts w:ascii="Times New Roman" w:hAnsi="Times New Roman" w:cs="Times New Roman"/>
          <w:sz w:val="28"/>
          <w:szCs w:val="28"/>
        </w:rPr>
        <w:t xml:space="preserve">, </w:t>
      </w:r>
      <w:r w:rsidR="005C7E80" w:rsidRPr="005502E0">
        <w:rPr>
          <w:rFonts w:ascii="Times New Roman" w:hAnsi="Times New Roman" w:cs="Times New Roman"/>
          <w:sz w:val="28"/>
          <w:szCs w:val="28"/>
        </w:rPr>
        <w:t xml:space="preserve">его </w:t>
      </w:r>
      <w:r w:rsidR="008E58FF" w:rsidRPr="005502E0">
        <w:rPr>
          <w:rFonts w:ascii="Times New Roman" w:hAnsi="Times New Roman" w:cs="Times New Roman"/>
          <w:sz w:val="28"/>
          <w:szCs w:val="28"/>
        </w:rPr>
        <w:t>заместител</w:t>
      </w:r>
      <w:r w:rsidR="00476059" w:rsidRPr="005502E0">
        <w:rPr>
          <w:rFonts w:ascii="Times New Roman" w:hAnsi="Times New Roman" w:cs="Times New Roman"/>
          <w:sz w:val="28"/>
          <w:szCs w:val="28"/>
        </w:rPr>
        <w:t>ь</w:t>
      </w:r>
      <w:r w:rsidR="008E58FF" w:rsidRPr="005502E0">
        <w:rPr>
          <w:rFonts w:ascii="Times New Roman" w:hAnsi="Times New Roman" w:cs="Times New Roman"/>
          <w:sz w:val="28"/>
          <w:szCs w:val="28"/>
        </w:rPr>
        <w:t>, секретар</w:t>
      </w:r>
      <w:r w:rsidR="00476059" w:rsidRPr="005502E0">
        <w:rPr>
          <w:rFonts w:ascii="Times New Roman" w:hAnsi="Times New Roman" w:cs="Times New Roman"/>
          <w:sz w:val="28"/>
          <w:szCs w:val="28"/>
        </w:rPr>
        <w:t>ь</w:t>
      </w:r>
      <w:r w:rsidR="008E58FF" w:rsidRPr="005502E0">
        <w:rPr>
          <w:rFonts w:ascii="Times New Roman" w:hAnsi="Times New Roman" w:cs="Times New Roman"/>
          <w:sz w:val="28"/>
          <w:szCs w:val="28"/>
        </w:rPr>
        <w:t xml:space="preserve"> и член</w:t>
      </w:r>
      <w:r w:rsidR="00476059" w:rsidRPr="005502E0">
        <w:rPr>
          <w:rFonts w:ascii="Times New Roman" w:hAnsi="Times New Roman" w:cs="Times New Roman"/>
          <w:sz w:val="28"/>
          <w:szCs w:val="28"/>
        </w:rPr>
        <w:t>ы</w:t>
      </w:r>
      <w:r w:rsidR="008E58FF" w:rsidRPr="005502E0">
        <w:rPr>
          <w:rFonts w:ascii="Times New Roman" w:hAnsi="Times New Roman" w:cs="Times New Roman"/>
          <w:sz w:val="28"/>
          <w:szCs w:val="28"/>
        </w:rPr>
        <w:t xml:space="preserve"> комиссии</w:t>
      </w:r>
      <w:r w:rsidR="00476059" w:rsidRPr="005502E0">
        <w:rPr>
          <w:rFonts w:ascii="Times New Roman" w:hAnsi="Times New Roman" w:cs="Times New Roman"/>
          <w:sz w:val="28"/>
          <w:szCs w:val="28"/>
        </w:rPr>
        <w:t xml:space="preserve"> – представители</w:t>
      </w:r>
      <w:r w:rsidR="002D639D" w:rsidRPr="005502E0">
        <w:rPr>
          <w:rFonts w:ascii="Times New Roman" w:hAnsi="Times New Roman" w:cs="Times New Roman"/>
          <w:sz w:val="28"/>
          <w:szCs w:val="28"/>
        </w:rPr>
        <w:t xml:space="preserve"> </w:t>
      </w:r>
      <w:r w:rsidR="00746454" w:rsidRPr="005502E0">
        <w:rPr>
          <w:rFonts w:ascii="Times New Roman" w:hAnsi="Times New Roman" w:cs="Times New Roman"/>
          <w:sz w:val="28"/>
          <w:szCs w:val="28"/>
        </w:rPr>
        <w:t xml:space="preserve">организатора конкурса. </w:t>
      </w:r>
    </w:p>
    <w:p w14:paraId="5447D9AD" w14:textId="38CF8DC3" w:rsidR="00171886" w:rsidRDefault="00D6145A" w:rsidP="00171886">
      <w:pPr>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2.10</w:t>
      </w:r>
      <w:r w:rsidR="008E58FF" w:rsidRPr="005502E0">
        <w:rPr>
          <w:rFonts w:ascii="Times New Roman" w:hAnsi="Times New Roman" w:cs="Times New Roman"/>
          <w:sz w:val="28"/>
          <w:szCs w:val="28"/>
        </w:rPr>
        <w:t xml:space="preserve">. Заседание комиссии проводит председатель комиссии, а в его отсутствие </w:t>
      </w:r>
      <w:r w:rsidR="006A3486" w:rsidRPr="005502E0">
        <w:rPr>
          <w:rFonts w:ascii="Times New Roman" w:hAnsi="Times New Roman" w:cs="Times New Roman"/>
          <w:sz w:val="28"/>
          <w:szCs w:val="28"/>
        </w:rPr>
        <w:t>–</w:t>
      </w:r>
      <w:r w:rsidR="008E58FF" w:rsidRPr="005502E0">
        <w:rPr>
          <w:rFonts w:ascii="Times New Roman" w:hAnsi="Times New Roman" w:cs="Times New Roman"/>
          <w:sz w:val="28"/>
          <w:szCs w:val="28"/>
        </w:rPr>
        <w:t xml:space="preserve"> заместитель</w:t>
      </w:r>
      <w:r w:rsidR="006A3486" w:rsidRPr="005502E0">
        <w:rPr>
          <w:rFonts w:ascii="Times New Roman" w:hAnsi="Times New Roman" w:cs="Times New Roman"/>
          <w:sz w:val="28"/>
          <w:szCs w:val="28"/>
        </w:rPr>
        <w:t xml:space="preserve"> </w:t>
      </w:r>
      <w:r w:rsidR="008E58FF" w:rsidRPr="005502E0">
        <w:rPr>
          <w:rFonts w:ascii="Times New Roman" w:hAnsi="Times New Roman" w:cs="Times New Roman"/>
          <w:sz w:val="28"/>
          <w:szCs w:val="28"/>
        </w:rPr>
        <w:t>председателя комиссии.</w:t>
      </w:r>
      <w:r w:rsidR="008C08DC" w:rsidRPr="005502E0">
        <w:rPr>
          <w:rFonts w:ascii="Times New Roman" w:hAnsi="Times New Roman" w:cs="Times New Roman"/>
          <w:sz w:val="28"/>
          <w:szCs w:val="28"/>
        </w:rPr>
        <w:t xml:space="preserve"> </w:t>
      </w:r>
      <w:r w:rsidR="008C08DC" w:rsidRPr="005502E0">
        <w:rPr>
          <w:rFonts w:ascii="Times New Roman" w:hAnsi="Times New Roman"/>
          <w:sz w:val="28"/>
          <w:szCs w:val="28"/>
          <w:lang w:eastAsia="ru-RU"/>
        </w:rPr>
        <w:t>Заседание комиссии правомочно, если на нем присутствует более половины от общего числа ее членов.</w:t>
      </w:r>
      <w:r w:rsidR="0025636B" w:rsidRPr="005502E0">
        <w:rPr>
          <w:rFonts w:ascii="Times New Roman" w:hAnsi="Times New Roman"/>
          <w:sz w:val="28"/>
          <w:szCs w:val="28"/>
          <w:lang w:eastAsia="ru-RU"/>
        </w:rPr>
        <w:t xml:space="preserve"> </w:t>
      </w:r>
    </w:p>
    <w:p w14:paraId="3F699494" w14:textId="5792AF2C" w:rsidR="000E3372" w:rsidRPr="000E3372" w:rsidRDefault="000E3372" w:rsidP="000E3372">
      <w:pPr>
        <w:spacing w:after="0" w:line="240" w:lineRule="auto"/>
        <w:ind w:firstLine="709"/>
        <w:jc w:val="both"/>
        <w:rPr>
          <w:rFonts w:ascii="Times New Roman" w:hAnsi="Times New Roman"/>
          <w:sz w:val="28"/>
          <w:szCs w:val="28"/>
        </w:rPr>
      </w:pPr>
      <w:r w:rsidRPr="000E3372">
        <w:rPr>
          <w:rFonts w:ascii="Times New Roman" w:hAnsi="Times New Roman"/>
          <w:sz w:val="28"/>
          <w:szCs w:val="28"/>
        </w:rPr>
        <w:t>2.11.</w:t>
      </w:r>
      <w:r w:rsidRPr="00AB0117">
        <w:rPr>
          <w:rFonts w:ascii="Times New Roman" w:hAnsi="Times New Roman"/>
          <w:i/>
          <w:sz w:val="28"/>
          <w:szCs w:val="28"/>
        </w:rPr>
        <w:t xml:space="preserve"> </w:t>
      </w:r>
      <w:r w:rsidRPr="000E3372">
        <w:rPr>
          <w:rFonts w:ascii="Times New Roman" w:hAnsi="Times New Roman"/>
          <w:sz w:val="28"/>
          <w:szCs w:val="28"/>
        </w:rPr>
        <w:t xml:space="preserve">В компетенцию комиссии входит вскрытие конвертов с заявками на участие в открытом конкурсе, </w:t>
      </w:r>
      <w:r w:rsidRPr="000E3372">
        <w:rPr>
          <w:rFonts w:ascii="Times New Roman" w:hAnsi="Times New Roman"/>
          <w:sz w:val="28"/>
          <w:szCs w:val="28"/>
          <w:lang w:eastAsia="ru-RU"/>
        </w:rPr>
        <w:t>проведение проверки достоверности поданных заявок</w:t>
      </w:r>
      <w:r>
        <w:rPr>
          <w:rFonts w:ascii="Times New Roman" w:hAnsi="Times New Roman"/>
          <w:sz w:val="28"/>
          <w:szCs w:val="28"/>
          <w:lang w:eastAsia="ru-RU"/>
        </w:rPr>
        <w:t xml:space="preserve"> на участие в открытом конкурсе</w:t>
      </w:r>
      <w:r w:rsidRPr="000E3372">
        <w:rPr>
          <w:rFonts w:ascii="Times New Roman" w:hAnsi="Times New Roman"/>
          <w:sz w:val="28"/>
          <w:szCs w:val="28"/>
          <w:lang w:eastAsia="ru-RU"/>
        </w:rPr>
        <w:t xml:space="preserve">, принятие решения о </w:t>
      </w:r>
      <w:r w:rsidRPr="000E3372">
        <w:rPr>
          <w:rFonts w:ascii="Times New Roman" w:hAnsi="Times New Roman"/>
          <w:sz w:val="28"/>
          <w:szCs w:val="28"/>
        </w:rPr>
        <w:t xml:space="preserve">допуске к участию в открытом конкурсе, проведение оценки </w:t>
      </w:r>
      <w:r w:rsidR="00F47331">
        <w:rPr>
          <w:rFonts w:ascii="Times New Roman" w:hAnsi="Times New Roman"/>
          <w:sz w:val="28"/>
          <w:szCs w:val="28"/>
        </w:rPr>
        <w:t xml:space="preserve">                                       </w:t>
      </w:r>
      <w:r w:rsidRPr="000E3372">
        <w:rPr>
          <w:rFonts w:ascii="Times New Roman" w:hAnsi="Times New Roman"/>
          <w:sz w:val="28"/>
          <w:szCs w:val="28"/>
        </w:rPr>
        <w:t xml:space="preserve">и сопоставления заявок на участие в открытом конкурсе, определение победителя открытого конкурса, принятие решения о признании открытого конкурса несостоявшимся. </w:t>
      </w:r>
    </w:p>
    <w:p w14:paraId="72EA79D1" w14:textId="7D076FDA" w:rsidR="007E6A0B" w:rsidRPr="005502E0" w:rsidRDefault="00C61EDF" w:rsidP="00171886">
      <w:pPr>
        <w:spacing w:after="0" w:line="240" w:lineRule="auto"/>
        <w:ind w:firstLine="709"/>
        <w:jc w:val="both"/>
        <w:rPr>
          <w:rFonts w:ascii="Times New Roman" w:hAnsi="Times New Roman" w:cs="Times New Roman"/>
          <w:sz w:val="28"/>
          <w:szCs w:val="28"/>
        </w:rPr>
      </w:pPr>
      <w:r>
        <w:rPr>
          <w:rFonts w:ascii="Times New Roman" w:hAnsi="Times New Roman"/>
          <w:sz w:val="28"/>
          <w:szCs w:val="28"/>
        </w:rPr>
        <w:t>2.1</w:t>
      </w:r>
      <w:r w:rsidR="000E3372">
        <w:rPr>
          <w:rFonts w:ascii="Times New Roman" w:hAnsi="Times New Roman"/>
          <w:sz w:val="28"/>
          <w:szCs w:val="28"/>
        </w:rPr>
        <w:t>2</w:t>
      </w:r>
      <w:r>
        <w:rPr>
          <w:rFonts w:ascii="Times New Roman" w:hAnsi="Times New Roman"/>
          <w:sz w:val="28"/>
          <w:szCs w:val="28"/>
        </w:rPr>
        <w:t>.</w:t>
      </w:r>
      <w:r w:rsidR="0076659C" w:rsidRPr="005502E0">
        <w:rPr>
          <w:rFonts w:ascii="Times New Roman" w:hAnsi="Times New Roman"/>
          <w:sz w:val="28"/>
          <w:szCs w:val="28"/>
        </w:rPr>
        <w:tab/>
        <w:t xml:space="preserve"> </w:t>
      </w:r>
      <w:r w:rsidR="007E6A0B" w:rsidRPr="005502E0">
        <w:rPr>
          <w:rFonts w:ascii="Times New Roman" w:hAnsi="Times New Roman"/>
          <w:sz w:val="28"/>
          <w:szCs w:val="28"/>
        </w:rPr>
        <w:t>Протоколы заседаний комиссии, заявки</w:t>
      </w:r>
      <w:r w:rsidR="000966C5">
        <w:rPr>
          <w:rFonts w:ascii="Times New Roman" w:hAnsi="Times New Roman"/>
          <w:sz w:val="28"/>
          <w:szCs w:val="28"/>
        </w:rPr>
        <w:t xml:space="preserve"> на участие в открытом конкурсе</w:t>
      </w:r>
      <w:r w:rsidR="007E6A0B" w:rsidRPr="005502E0">
        <w:rPr>
          <w:rFonts w:ascii="Times New Roman" w:hAnsi="Times New Roman"/>
          <w:sz w:val="28"/>
          <w:szCs w:val="28"/>
        </w:rPr>
        <w:t xml:space="preserve">, извещения о проведении открытого конкурса, конкурсная документация, изменения, внесенные в конкурсную документацию и (или) извещение о проведении открытого конкурса, разъяснения конкурсной документации хранятся организатором конкурса не менее </w:t>
      </w:r>
      <w:r w:rsidR="00476059" w:rsidRPr="005502E0">
        <w:rPr>
          <w:rFonts w:ascii="Times New Roman" w:hAnsi="Times New Roman"/>
          <w:sz w:val="28"/>
          <w:szCs w:val="28"/>
        </w:rPr>
        <w:t>трех лет</w:t>
      </w:r>
      <w:r w:rsidR="007E6A0B" w:rsidRPr="005502E0">
        <w:rPr>
          <w:rFonts w:ascii="Times New Roman" w:hAnsi="Times New Roman"/>
          <w:sz w:val="28"/>
          <w:szCs w:val="28"/>
        </w:rPr>
        <w:t>.</w:t>
      </w:r>
    </w:p>
    <w:p w14:paraId="3806B5A3" w14:textId="77777777" w:rsidR="0016526C" w:rsidRDefault="0016526C" w:rsidP="00B97AEC">
      <w:pPr>
        <w:pStyle w:val="ConsPlusNormal"/>
        <w:ind w:firstLine="540"/>
        <w:jc w:val="both"/>
        <w:rPr>
          <w:rFonts w:ascii="Times New Roman" w:hAnsi="Times New Roman"/>
          <w:color w:val="FF0000"/>
          <w:sz w:val="28"/>
          <w:szCs w:val="28"/>
        </w:rPr>
      </w:pPr>
    </w:p>
    <w:p w14:paraId="38B5E104" w14:textId="68DC2E1F" w:rsidR="0016526C" w:rsidRPr="000966C5" w:rsidRDefault="0016526C" w:rsidP="000E3372">
      <w:pPr>
        <w:pStyle w:val="ConsPlusNormal"/>
        <w:numPr>
          <w:ilvl w:val="0"/>
          <w:numId w:val="2"/>
        </w:numPr>
        <w:jc w:val="center"/>
        <w:rPr>
          <w:rFonts w:ascii="Times New Roman" w:hAnsi="Times New Roman"/>
          <w:sz w:val="28"/>
          <w:szCs w:val="28"/>
        </w:rPr>
      </w:pPr>
      <w:r w:rsidRPr="000966C5">
        <w:rPr>
          <w:rFonts w:ascii="Times New Roman" w:hAnsi="Times New Roman"/>
          <w:sz w:val="28"/>
          <w:szCs w:val="28"/>
        </w:rPr>
        <w:t>Порядок предоставления заявок на участие в открытом конкурсе</w:t>
      </w:r>
    </w:p>
    <w:p w14:paraId="7B130C5C" w14:textId="77777777" w:rsidR="0016526C" w:rsidRPr="005502E0" w:rsidRDefault="0016526C" w:rsidP="00B97AEC">
      <w:pPr>
        <w:pStyle w:val="ConsPlusNormal"/>
        <w:ind w:firstLine="540"/>
        <w:jc w:val="both"/>
        <w:rPr>
          <w:rFonts w:ascii="Times New Roman" w:hAnsi="Times New Roman"/>
          <w:color w:val="FF0000"/>
          <w:sz w:val="28"/>
          <w:szCs w:val="28"/>
        </w:rPr>
      </w:pPr>
    </w:p>
    <w:p w14:paraId="1A1AD0E2" w14:textId="559C8635" w:rsidR="00171886" w:rsidRPr="005502E0" w:rsidRDefault="00732254"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 </w:t>
      </w:r>
      <w:r w:rsidR="00472409" w:rsidRPr="005502E0">
        <w:rPr>
          <w:rFonts w:ascii="Times New Roman" w:hAnsi="Times New Roman"/>
          <w:sz w:val="28"/>
          <w:szCs w:val="28"/>
          <w:lang w:eastAsia="ru-RU"/>
        </w:rPr>
        <w:t>Заявки</w:t>
      </w:r>
      <w:r w:rsidR="000966C5">
        <w:rPr>
          <w:rFonts w:ascii="Times New Roman" w:hAnsi="Times New Roman"/>
          <w:sz w:val="28"/>
          <w:szCs w:val="28"/>
          <w:lang w:eastAsia="ru-RU"/>
        </w:rPr>
        <w:t xml:space="preserve"> </w:t>
      </w:r>
      <w:r w:rsidR="000966C5">
        <w:rPr>
          <w:rFonts w:ascii="Times New Roman" w:hAnsi="Times New Roman"/>
          <w:sz w:val="28"/>
          <w:szCs w:val="28"/>
        </w:rPr>
        <w:t>на участие в открытом конкурсе</w:t>
      </w:r>
      <w:r w:rsidR="00472409" w:rsidRPr="005502E0">
        <w:rPr>
          <w:rFonts w:ascii="Times New Roman" w:hAnsi="Times New Roman"/>
          <w:sz w:val="28"/>
          <w:szCs w:val="28"/>
          <w:lang w:eastAsia="ru-RU"/>
        </w:rPr>
        <w:t xml:space="preserve"> предоставляются </w:t>
      </w:r>
      <w:r w:rsidR="0045724D" w:rsidRPr="000966C5">
        <w:rPr>
          <w:rFonts w:ascii="Times New Roman" w:hAnsi="Times New Roman"/>
          <w:sz w:val="28"/>
          <w:szCs w:val="28"/>
          <w:lang w:eastAsia="ru-RU"/>
        </w:rPr>
        <w:t xml:space="preserve">юридическими лицами, индивидуальными предпринимателями, </w:t>
      </w:r>
      <w:r w:rsidR="0045724D" w:rsidRPr="000966C5">
        <w:rPr>
          <w:rFonts w:ascii="Times New Roman" w:hAnsi="Times New Roman"/>
          <w:sz w:val="28"/>
          <w:szCs w:val="28"/>
          <w:lang w:eastAsia="ru-RU"/>
        </w:rPr>
        <w:lastRenderedPageBreak/>
        <w:t>уполномоченными участниками договора простого товарищества</w:t>
      </w:r>
      <w:r w:rsidR="000966C5">
        <w:rPr>
          <w:rFonts w:ascii="Times New Roman" w:hAnsi="Times New Roman"/>
          <w:sz w:val="28"/>
          <w:szCs w:val="28"/>
          <w:lang w:eastAsia="ru-RU"/>
        </w:rPr>
        <w:t xml:space="preserve">                                       </w:t>
      </w:r>
      <w:r w:rsidR="0045724D" w:rsidRPr="000966C5">
        <w:rPr>
          <w:rFonts w:ascii="Times New Roman" w:hAnsi="Times New Roman"/>
          <w:sz w:val="28"/>
          <w:szCs w:val="28"/>
          <w:lang w:eastAsia="ru-RU"/>
        </w:rPr>
        <w:t xml:space="preserve"> (далее – претенденты) или их </w:t>
      </w:r>
      <w:r w:rsidR="002132FD" w:rsidRPr="000966C5">
        <w:rPr>
          <w:rFonts w:ascii="Times New Roman" w:hAnsi="Times New Roman"/>
          <w:sz w:val="28"/>
          <w:szCs w:val="28"/>
          <w:lang w:eastAsia="ru-RU"/>
        </w:rPr>
        <w:t>уполномоченными</w:t>
      </w:r>
      <w:r w:rsidR="00B23D99" w:rsidRPr="000966C5">
        <w:rPr>
          <w:rFonts w:ascii="Times New Roman" w:hAnsi="Times New Roman"/>
          <w:sz w:val="28"/>
          <w:szCs w:val="28"/>
          <w:lang w:eastAsia="ru-RU"/>
        </w:rPr>
        <w:t xml:space="preserve"> представителями</w:t>
      </w:r>
      <w:r w:rsidR="00472409" w:rsidRPr="000966C5">
        <w:rPr>
          <w:rFonts w:ascii="Times New Roman" w:hAnsi="Times New Roman"/>
          <w:sz w:val="28"/>
          <w:szCs w:val="28"/>
          <w:lang w:eastAsia="ru-RU"/>
        </w:rPr>
        <w:t xml:space="preserve"> </w:t>
      </w:r>
      <w:r w:rsidR="001D3432" w:rsidRPr="000966C5">
        <w:rPr>
          <w:rFonts w:ascii="Times New Roman" w:hAnsi="Times New Roman"/>
          <w:sz w:val="28"/>
          <w:szCs w:val="28"/>
          <w:lang w:eastAsia="ru-RU"/>
        </w:rPr>
        <w:t>по форме согласно приложению 1 к Положению</w:t>
      </w:r>
      <w:r w:rsidR="00DB1767" w:rsidRPr="000966C5">
        <w:rPr>
          <w:rFonts w:ascii="Times New Roman" w:hAnsi="Times New Roman"/>
          <w:sz w:val="28"/>
          <w:szCs w:val="28"/>
          <w:lang w:eastAsia="ru-RU"/>
        </w:rPr>
        <w:t xml:space="preserve"> в </w:t>
      </w:r>
      <w:r w:rsidR="003B06D4" w:rsidRPr="000966C5">
        <w:rPr>
          <w:rFonts w:ascii="Times New Roman" w:hAnsi="Times New Roman"/>
          <w:sz w:val="28"/>
          <w:szCs w:val="28"/>
          <w:lang w:eastAsia="ru-RU"/>
        </w:rPr>
        <w:t xml:space="preserve">течение 20 рабочих дней со дня </w:t>
      </w:r>
      <w:r w:rsidR="00AC1C39" w:rsidRPr="000966C5">
        <w:rPr>
          <w:rFonts w:ascii="Times New Roman" w:hAnsi="Times New Roman"/>
          <w:sz w:val="28"/>
          <w:szCs w:val="28"/>
          <w:lang w:eastAsia="ru-RU"/>
        </w:rPr>
        <w:t xml:space="preserve">размещения извещения </w:t>
      </w:r>
      <w:r w:rsidR="00AC1C39" w:rsidRPr="000966C5">
        <w:rPr>
          <w:rFonts w:ascii="Times New Roman" w:hAnsi="Times New Roman"/>
          <w:sz w:val="28"/>
          <w:szCs w:val="28"/>
        </w:rPr>
        <w:t>о проведении открытого конкурса</w:t>
      </w:r>
      <w:r w:rsidR="00DB1767" w:rsidRPr="005502E0">
        <w:rPr>
          <w:rFonts w:ascii="Times New Roman" w:hAnsi="Times New Roman"/>
          <w:sz w:val="28"/>
          <w:szCs w:val="28"/>
          <w:lang w:eastAsia="ru-RU"/>
        </w:rPr>
        <w:t xml:space="preserve"> </w:t>
      </w:r>
      <w:r w:rsidR="00695942" w:rsidRPr="005502E0">
        <w:rPr>
          <w:rFonts w:ascii="Times New Roman" w:hAnsi="Times New Roman"/>
          <w:sz w:val="28"/>
          <w:szCs w:val="28"/>
          <w:lang w:eastAsia="ru-RU"/>
        </w:rPr>
        <w:t>с</w:t>
      </w:r>
      <w:r w:rsidR="00DB1767" w:rsidRPr="005502E0">
        <w:rPr>
          <w:rFonts w:ascii="Times New Roman" w:hAnsi="Times New Roman"/>
          <w:sz w:val="28"/>
          <w:szCs w:val="28"/>
          <w:lang w:eastAsia="ru-RU"/>
        </w:rPr>
        <w:t xml:space="preserve"> </w:t>
      </w:r>
      <w:r w:rsidR="00695942" w:rsidRPr="005502E0">
        <w:rPr>
          <w:rFonts w:ascii="Times New Roman" w:hAnsi="Times New Roman"/>
          <w:sz w:val="28"/>
          <w:szCs w:val="28"/>
          <w:lang w:eastAsia="ru-RU"/>
        </w:rPr>
        <w:t>приложением</w:t>
      </w:r>
      <w:r w:rsidR="00DB1767" w:rsidRPr="005502E0">
        <w:rPr>
          <w:rFonts w:ascii="Times New Roman" w:hAnsi="Times New Roman"/>
          <w:sz w:val="28"/>
          <w:szCs w:val="28"/>
          <w:lang w:eastAsia="ru-RU"/>
        </w:rPr>
        <w:t xml:space="preserve"> следующи</w:t>
      </w:r>
      <w:r w:rsidR="00695942" w:rsidRPr="005502E0">
        <w:rPr>
          <w:rFonts w:ascii="Times New Roman" w:hAnsi="Times New Roman"/>
          <w:sz w:val="28"/>
          <w:szCs w:val="28"/>
          <w:lang w:eastAsia="ru-RU"/>
        </w:rPr>
        <w:t>х</w:t>
      </w:r>
      <w:r w:rsidR="00DB1767" w:rsidRPr="005502E0">
        <w:rPr>
          <w:rFonts w:ascii="Times New Roman" w:hAnsi="Times New Roman"/>
          <w:sz w:val="28"/>
          <w:szCs w:val="28"/>
          <w:lang w:eastAsia="ru-RU"/>
        </w:rPr>
        <w:t xml:space="preserve"> документ</w:t>
      </w:r>
      <w:r w:rsidR="00695942" w:rsidRPr="005502E0">
        <w:rPr>
          <w:rFonts w:ascii="Times New Roman" w:hAnsi="Times New Roman"/>
          <w:sz w:val="28"/>
          <w:szCs w:val="28"/>
          <w:lang w:eastAsia="ru-RU"/>
        </w:rPr>
        <w:t>ов</w:t>
      </w:r>
      <w:r w:rsidR="00DB1767" w:rsidRPr="005502E0">
        <w:rPr>
          <w:rFonts w:ascii="Times New Roman" w:hAnsi="Times New Roman"/>
          <w:sz w:val="28"/>
          <w:szCs w:val="28"/>
          <w:lang w:eastAsia="ru-RU"/>
        </w:rPr>
        <w:t>:</w:t>
      </w:r>
    </w:p>
    <w:p w14:paraId="11CC1D89" w14:textId="77777777" w:rsidR="00171886" w:rsidRPr="005502E0" w:rsidRDefault="00B627C7" w:rsidP="00AC1C39">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сведени</w:t>
      </w:r>
      <w:r w:rsidR="00476059" w:rsidRPr="005502E0">
        <w:rPr>
          <w:rFonts w:ascii="Times New Roman" w:hAnsi="Times New Roman"/>
          <w:sz w:val="28"/>
          <w:szCs w:val="28"/>
        </w:rPr>
        <w:t>й</w:t>
      </w:r>
      <w:r w:rsidRPr="005502E0">
        <w:rPr>
          <w:rFonts w:ascii="Times New Roman" w:hAnsi="Times New Roman"/>
          <w:sz w:val="28"/>
          <w:szCs w:val="28"/>
        </w:rPr>
        <w:t xml:space="preserve"> о претенденте на участие в открытом конкурсе по форме согласно приложению </w:t>
      </w:r>
      <w:r w:rsidR="001D3432" w:rsidRPr="005502E0">
        <w:rPr>
          <w:rFonts w:ascii="Times New Roman" w:hAnsi="Times New Roman"/>
          <w:sz w:val="28"/>
          <w:szCs w:val="28"/>
        </w:rPr>
        <w:t>2</w:t>
      </w:r>
      <w:r w:rsidR="006A6B45" w:rsidRPr="005502E0">
        <w:rPr>
          <w:rFonts w:ascii="Times New Roman" w:hAnsi="Times New Roman"/>
          <w:sz w:val="28"/>
          <w:szCs w:val="28"/>
        </w:rPr>
        <w:t xml:space="preserve"> к Положению;</w:t>
      </w:r>
    </w:p>
    <w:p w14:paraId="5E95C36B" w14:textId="77777777" w:rsidR="00171886" w:rsidRPr="005502E0" w:rsidRDefault="00825E46" w:rsidP="00171886">
      <w:pPr>
        <w:autoSpaceDE w:val="0"/>
        <w:autoSpaceDN w:val="0"/>
        <w:adjustRightInd w:val="0"/>
        <w:spacing w:after="0" w:line="240" w:lineRule="auto"/>
        <w:ind w:firstLine="709"/>
        <w:rPr>
          <w:rFonts w:ascii="Times New Roman" w:hAnsi="Times New Roman"/>
          <w:sz w:val="28"/>
          <w:szCs w:val="28"/>
        </w:rPr>
      </w:pPr>
      <w:r w:rsidRPr="005502E0">
        <w:rPr>
          <w:rFonts w:ascii="Times New Roman" w:hAnsi="Times New Roman"/>
          <w:sz w:val="28"/>
          <w:szCs w:val="28"/>
        </w:rPr>
        <w:t>копи</w:t>
      </w:r>
      <w:r w:rsidR="00476059" w:rsidRPr="005502E0">
        <w:rPr>
          <w:rFonts w:ascii="Times New Roman" w:hAnsi="Times New Roman"/>
          <w:sz w:val="28"/>
          <w:szCs w:val="28"/>
        </w:rPr>
        <w:t>й</w:t>
      </w:r>
      <w:r w:rsidRPr="005502E0">
        <w:rPr>
          <w:rFonts w:ascii="Times New Roman" w:hAnsi="Times New Roman"/>
          <w:sz w:val="28"/>
          <w:szCs w:val="28"/>
        </w:rPr>
        <w:t xml:space="preserve"> учредительных документов;</w:t>
      </w:r>
    </w:p>
    <w:p w14:paraId="3276D7FB" w14:textId="77777777" w:rsidR="00171886" w:rsidRPr="005502E0" w:rsidRDefault="006A6B45" w:rsidP="00171886">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выписк</w:t>
      </w:r>
      <w:r w:rsidR="00476059" w:rsidRPr="005502E0">
        <w:rPr>
          <w:rFonts w:ascii="Times New Roman" w:hAnsi="Times New Roman"/>
          <w:sz w:val="28"/>
          <w:szCs w:val="28"/>
        </w:rPr>
        <w:t>и</w:t>
      </w:r>
      <w:r w:rsidRPr="005502E0">
        <w:rPr>
          <w:rFonts w:ascii="Times New Roman" w:hAnsi="Times New Roman"/>
          <w:sz w:val="28"/>
          <w:szCs w:val="28"/>
        </w:rPr>
        <w:t xml:space="preserve"> из Е</w:t>
      </w:r>
      <w:r w:rsidR="00C70DD0" w:rsidRPr="005502E0">
        <w:rPr>
          <w:rFonts w:ascii="Times New Roman" w:hAnsi="Times New Roman"/>
          <w:sz w:val="28"/>
          <w:szCs w:val="28"/>
        </w:rPr>
        <w:t>диного государственного реестра юридических лиц</w:t>
      </w:r>
      <w:r w:rsidR="00746454" w:rsidRPr="005502E0">
        <w:rPr>
          <w:rFonts w:ascii="Times New Roman" w:hAnsi="Times New Roman"/>
          <w:sz w:val="28"/>
          <w:szCs w:val="28"/>
        </w:rPr>
        <w:t xml:space="preserve"> </w:t>
      </w:r>
      <w:r w:rsidRPr="005502E0">
        <w:rPr>
          <w:rFonts w:ascii="Times New Roman" w:hAnsi="Times New Roman"/>
          <w:sz w:val="28"/>
          <w:szCs w:val="28"/>
        </w:rPr>
        <w:t xml:space="preserve">или </w:t>
      </w:r>
      <w:r w:rsidR="00C70DD0" w:rsidRPr="005502E0">
        <w:rPr>
          <w:rFonts w:ascii="Times New Roman" w:hAnsi="Times New Roman"/>
          <w:sz w:val="28"/>
          <w:szCs w:val="28"/>
        </w:rPr>
        <w:t>Единого государственного реестра индивидуальных предпринимателей</w:t>
      </w:r>
      <w:r w:rsidR="00171886" w:rsidRPr="005502E0">
        <w:rPr>
          <w:rFonts w:ascii="Times New Roman" w:hAnsi="Times New Roman"/>
          <w:sz w:val="28"/>
          <w:szCs w:val="28"/>
        </w:rPr>
        <w:t xml:space="preserve">                   </w:t>
      </w:r>
      <w:r w:rsidR="00C70DD0" w:rsidRPr="005502E0">
        <w:rPr>
          <w:rFonts w:ascii="Times New Roman" w:hAnsi="Times New Roman"/>
          <w:sz w:val="28"/>
          <w:szCs w:val="28"/>
        </w:rPr>
        <w:t xml:space="preserve"> </w:t>
      </w:r>
      <w:r w:rsidRPr="005502E0">
        <w:rPr>
          <w:rFonts w:ascii="Times New Roman" w:hAnsi="Times New Roman"/>
          <w:sz w:val="28"/>
          <w:szCs w:val="28"/>
        </w:rPr>
        <w:t>о государственной регистрации претендента</w:t>
      </w:r>
      <w:r w:rsidR="00746454" w:rsidRPr="005502E0">
        <w:rPr>
          <w:rFonts w:ascii="Times New Roman" w:hAnsi="Times New Roman"/>
          <w:sz w:val="28"/>
          <w:szCs w:val="28"/>
        </w:rPr>
        <w:t>, выданн</w:t>
      </w:r>
      <w:r w:rsidR="0092483F" w:rsidRPr="005502E0">
        <w:rPr>
          <w:rFonts w:ascii="Times New Roman" w:hAnsi="Times New Roman"/>
          <w:sz w:val="28"/>
          <w:szCs w:val="28"/>
        </w:rPr>
        <w:t>ой</w:t>
      </w:r>
      <w:r w:rsidR="00746454" w:rsidRPr="005502E0">
        <w:rPr>
          <w:rFonts w:ascii="Times New Roman" w:hAnsi="Times New Roman"/>
          <w:sz w:val="28"/>
          <w:szCs w:val="28"/>
        </w:rPr>
        <w:t xml:space="preserve"> не ранее даты размещения извещения о проведении открытого конкурса</w:t>
      </w:r>
      <w:r w:rsidRPr="005502E0">
        <w:rPr>
          <w:rFonts w:ascii="Times New Roman" w:hAnsi="Times New Roman"/>
          <w:sz w:val="28"/>
          <w:szCs w:val="28"/>
        </w:rPr>
        <w:t>;</w:t>
      </w:r>
    </w:p>
    <w:p w14:paraId="1448988B" w14:textId="77777777" w:rsidR="00171886" w:rsidRPr="005502E0" w:rsidRDefault="00DB1767" w:rsidP="00171886">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копи</w:t>
      </w:r>
      <w:r w:rsidR="00476059" w:rsidRPr="005502E0">
        <w:rPr>
          <w:rFonts w:ascii="Times New Roman" w:hAnsi="Times New Roman"/>
          <w:sz w:val="28"/>
          <w:szCs w:val="28"/>
        </w:rPr>
        <w:t>и</w:t>
      </w:r>
      <w:r w:rsidRPr="005502E0">
        <w:rPr>
          <w:rFonts w:ascii="Times New Roman" w:hAnsi="Times New Roman"/>
          <w:sz w:val="28"/>
          <w:szCs w:val="28"/>
        </w:rPr>
        <w:t xml:space="preserve"> договора простого товарищества, подтверждающего образование простого товарищества, заверенн</w:t>
      </w:r>
      <w:r w:rsidR="0092483F" w:rsidRPr="005502E0">
        <w:rPr>
          <w:rFonts w:ascii="Times New Roman" w:hAnsi="Times New Roman"/>
          <w:sz w:val="28"/>
          <w:szCs w:val="28"/>
        </w:rPr>
        <w:t>ой</w:t>
      </w:r>
      <w:r w:rsidRPr="005502E0">
        <w:rPr>
          <w:rFonts w:ascii="Times New Roman" w:hAnsi="Times New Roman"/>
          <w:sz w:val="28"/>
          <w:szCs w:val="28"/>
        </w:rPr>
        <w:t xml:space="preserve"> подписью уполномоченного </w:t>
      </w:r>
      <w:r w:rsidR="00B23D99" w:rsidRPr="005502E0">
        <w:rPr>
          <w:rFonts w:ascii="Times New Roman" w:hAnsi="Times New Roman"/>
          <w:sz w:val="28"/>
          <w:szCs w:val="28"/>
        </w:rPr>
        <w:t>участника</w:t>
      </w:r>
      <w:r w:rsidRPr="005502E0">
        <w:rPr>
          <w:rFonts w:ascii="Times New Roman" w:hAnsi="Times New Roman"/>
          <w:sz w:val="28"/>
          <w:szCs w:val="28"/>
        </w:rPr>
        <w:t xml:space="preserve"> </w:t>
      </w:r>
      <w:r w:rsidR="00A9261B" w:rsidRPr="005502E0">
        <w:rPr>
          <w:rFonts w:ascii="Times New Roman" w:hAnsi="Times New Roman"/>
          <w:sz w:val="28"/>
          <w:szCs w:val="28"/>
        </w:rPr>
        <w:t xml:space="preserve">договора </w:t>
      </w:r>
      <w:r w:rsidRPr="005502E0">
        <w:rPr>
          <w:rFonts w:ascii="Times New Roman" w:hAnsi="Times New Roman"/>
          <w:sz w:val="28"/>
          <w:szCs w:val="28"/>
        </w:rPr>
        <w:t xml:space="preserve">простого товарищества и печатью </w:t>
      </w:r>
      <w:r w:rsidR="008015B8" w:rsidRPr="005502E0">
        <w:rPr>
          <w:rFonts w:ascii="Times New Roman" w:hAnsi="Times New Roman"/>
          <w:sz w:val="28"/>
          <w:szCs w:val="28"/>
        </w:rPr>
        <w:t xml:space="preserve">(при наличии) </w:t>
      </w:r>
      <w:r w:rsidRPr="005502E0">
        <w:rPr>
          <w:rFonts w:ascii="Times New Roman" w:hAnsi="Times New Roman"/>
          <w:sz w:val="28"/>
          <w:szCs w:val="28"/>
        </w:rPr>
        <w:t>(для участников договора простого товарищества);</w:t>
      </w:r>
    </w:p>
    <w:p w14:paraId="4A9BCE1D" w14:textId="77777777" w:rsidR="00BB203D" w:rsidRDefault="00DB1767" w:rsidP="00BB203D">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копи</w:t>
      </w:r>
      <w:r w:rsidR="00476059" w:rsidRPr="005502E0">
        <w:rPr>
          <w:rFonts w:ascii="Times New Roman" w:hAnsi="Times New Roman"/>
          <w:sz w:val="28"/>
          <w:szCs w:val="28"/>
        </w:rPr>
        <w:t>и</w:t>
      </w:r>
      <w:r w:rsidRPr="005502E0">
        <w:rPr>
          <w:rFonts w:ascii="Times New Roman" w:hAnsi="Times New Roman"/>
          <w:sz w:val="28"/>
          <w:szCs w:val="28"/>
        </w:rPr>
        <w:t xml:space="preserve"> лицензии на осуществление деятельности по перевозкам пассаж</w:t>
      </w:r>
      <w:r w:rsidR="002132FD" w:rsidRPr="005502E0">
        <w:rPr>
          <w:rFonts w:ascii="Times New Roman" w:hAnsi="Times New Roman"/>
          <w:sz w:val="28"/>
          <w:szCs w:val="28"/>
        </w:rPr>
        <w:t>иров автомобильным транспортом;</w:t>
      </w:r>
    </w:p>
    <w:p w14:paraId="08D0CE47" w14:textId="023A1956" w:rsidR="00BB203D" w:rsidRPr="00BB203D" w:rsidRDefault="00DB1767" w:rsidP="00BB203D">
      <w:pPr>
        <w:autoSpaceDE w:val="0"/>
        <w:autoSpaceDN w:val="0"/>
        <w:adjustRightInd w:val="0"/>
        <w:spacing w:after="0" w:line="240" w:lineRule="auto"/>
        <w:ind w:firstLine="709"/>
        <w:jc w:val="both"/>
        <w:rPr>
          <w:rFonts w:ascii="Times New Roman" w:hAnsi="Times New Roman"/>
          <w:sz w:val="28"/>
          <w:szCs w:val="28"/>
        </w:rPr>
      </w:pPr>
      <w:r w:rsidRPr="00401107">
        <w:rPr>
          <w:rFonts w:ascii="Times New Roman" w:hAnsi="Times New Roman"/>
          <w:sz w:val="28"/>
          <w:szCs w:val="28"/>
        </w:rPr>
        <w:t>копи</w:t>
      </w:r>
      <w:r w:rsidR="00476059" w:rsidRPr="00401107">
        <w:rPr>
          <w:rFonts w:ascii="Times New Roman" w:hAnsi="Times New Roman"/>
          <w:sz w:val="28"/>
          <w:szCs w:val="28"/>
        </w:rPr>
        <w:t>й</w:t>
      </w:r>
      <w:r w:rsidRPr="00401107">
        <w:rPr>
          <w:rFonts w:ascii="Times New Roman" w:hAnsi="Times New Roman"/>
          <w:sz w:val="28"/>
          <w:szCs w:val="28"/>
        </w:rPr>
        <w:t xml:space="preserve"> документов, подтверждающих опыт осуществления регулярных перевозок </w:t>
      </w:r>
      <w:r w:rsidR="002132FD" w:rsidRPr="00401107">
        <w:rPr>
          <w:rFonts w:ascii="Times New Roman" w:hAnsi="Times New Roman"/>
          <w:sz w:val="28"/>
          <w:szCs w:val="28"/>
        </w:rPr>
        <w:t>претендентом</w:t>
      </w:r>
      <w:r w:rsidRPr="00401107">
        <w:rPr>
          <w:rFonts w:ascii="Times New Roman" w:hAnsi="Times New Roman"/>
          <w:sz w:val="28"/>
          <w:szCs w:val="28"/>
        </w:rPr>
        <w:t xml:space="preserve"> (</w:t>
      </w:r>
      <w:r w:rsidR="00BB203D" w:rsidRPr="00401107">
        <w:rPr>
          <w:rFonts w:ascii="Times New Roman" w:hAnsi="Times New Roman" w:cs="Times New Roman"/>
          <w:sz w:val="28"/>
          <w:szCs w:val="28"/>
          <w:lang w:eastAsia="ru-RU"/>
        </w:rPr>
        <w:t>сведения об исполненных государственных или муниципальных контрактах, нотариально заверенные копии свидетельств,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w:t>
      </w:r>
      <w:r w:rsidR="00F47331">
        <w:rPr>
          <w:rFonts w:ascii="Times New Roman" w:hAnsi="Times New Roman" w:cs="Times New Roman"/>
          <w:sz w:val="28"/>
          <w:szCs w:val="28"/>
          <w:lang w:eastAsia="ru-RU"/>
        </w:rPr>
        <w:t>рмативными правовыми актами;</w:t>
      </w:r>
    </w:p>
    <w:p w14:paraId="2F8E075C" w14:textId="77777777" w:rsidR="00171886" w:rsidRPr="005502E0" w:rsidRDefault="00930065" w:rsidP="00171886">
      <w:pPr>
        <w:autoSpaceDE w:val="0"/>
        <w:autoSpaceDN w:val="0"/>
        <w:adjustRightInd w:val="0"/>
        <w:spacing w:after="0" w:line="240" w:lineRule="auto"/>
        <w:ind w:firstLine="709"/>
        <w:jc w:val="both"/>
        <w:rPr>
          <w:rFonts w:ascii="Times New Roman" w:hAnsi="Times New Roman"/>
          <w:sz w:val="28"/>
          <w:szCs w:val="28"/>
        </w:rPr>
      </w:pPr>
      <w:r w:rsidRPr="005502E0">
        <w:rPr>
          <w:rFonts w:ascii="Times New Roman" w:hAnsi="Times New Roman"/>
          <w:sz w:val="28"/>
          <w:szCs w:val="28"/>
        </w:rPr>
        <w:t>справк</w:t>
      </w:r>
      <w:r w:rsidR="00476059" w:rsidRPr="005502E0">
        <w:rPr>
          <w:rFonts w:ascii="Times New Roman" w:hAnsi="Times New Roman"/>
          <w:sz w:val="28"/>
          <w:szCs w:val="28"/>
        </w:rPr>
        <w:t>и</w:t>
      </w:r>
      <w:r w:rsidRPr="005502E0">
        <w:rPr>
          <w:rFonts w:ascii="Times New Roman" w:hAnsi="Times New Roman"/>
          <w:sz w:val="28"/>
          <w:szCs w:val="28"/>
        </w:rPr>
        <w:t xml:space="preserve"> налогового органа</w:t>
      </w:r>
      <w:r w:rsidR="0026129C" w:rsidRPr="005502E0">
        <w:rPr>
          <w:rFonts w:ascii="Times New Roman" w:hAnsi="Times New Roman"/>
          <w:sz w:val="28"/>
          <w:szCs w:val="28"/>
        </w:rPr>
        <w:t xml:space="preserve"> об отсутствии задолженности </w:t>
      </w:r>
      <w:r w:rsidR="00171886" w:rsidRPr="005502E0">
        <w:rPr>
          <w:rFonts w:ascii="Times New Roman" w:hAnsi="Times New Roman"/>
          <w:sz w:val="28"/>
          <w:szCs w:val="28"/>
        </w:rPr>
        <w:t xml:space="preserve">                                 </w:t>
      </w:r>
      <w:r w:rsidR="0026129C" w:rsidRPr="005502E0">
        <w:rPr>
          <w:rFonts w:ascii="Times New Roman" w:hAnsi="Times New Roman"/>
          <w:sz w:val="28"/>
          <w:szCs w:val="28"/>
        </w:rPr>
        <w:t>по обязательным платежам в бюджеты бюджетной системы Российской Федерации за последний завершенный отчетный период;</w:t>
      </w:r>
      <w:r w:rsidR="00DB1767" w:rsidRPr="005502E0">
        <w:rPr>
          <w:rFonts w:ascii="Times New Roman" w:hAnsi="Times New Roman"/>
          <w:sz w:val="28"/>
          <w:szCs w:val="28"/>
        </w:rPr>
        <w:t xml:space="preserve"> </w:t>
      </w:r>
    </w:p>
    <w:p w14:paraId="76BD20B2" w14:textId="48C2733C" w:rsidR="00171886" w:rsidRPr="00401107" w:rsidRDefault="00517F20" w:rsidP="00171886">
      <w:pPr>
        <w:autoSpaceDE w:val="0"/>
        <w:autoSpaceDN w:val="0"/>
        <w:adjustRightInd w:val="0"/>
        <w:spacing w:after="0" w:line="240" w:lineRule="auto"/>
        <w:ind w:firstLine="709"/>
        <w:jc w:val="both"/>
        <w:rPr>
          <w:rFonts w:ascii="Times New Roman" w:hAnsi="Times New Roman"/>
          <w:sz w:val="28"/>
          <w:szCs w:val="28"/>
        </w:rPr>
      </w:pPr>
      <w:r w:rsidRPr="00401107">
        <w:rPr>
          <w:rFonts w:ascii="Times New Roman" w:hAnsi="Times New Roman"/>
          <w:sz w:val="28"/>
          <w:szCs w:val="28"/>
        </w:rPr>
        <w:t>сведени</w:t>
      </w:r>
      <w:r w:rsidR="00476059" w:rsidRPr="00401107">
        <w:rPr>
          <w:rFonts w:ascii="Times New Roman" w:hAnsi="Times New Roman"/>
          <w:sz w:val="28"/>
          <w:szCs w:val="28"/>
        </w:rPr>
        <w:t>й</w:t>
      </w:r>
      <w:r w:rsidRPr="00401107">
        <w:rPr>
          <w:rFonts w:ascii="Times New Roman" w:hAnsi="Times New Roman"/>
          <w:sz w:val="28"/>
          <w:szCs w:val="28"/>
        </w:rPr>
        <w:t xml:space="preserve"> о транспортных средствах, находящихся на праве собственности или на ином законном основании</w:t>
      </w:r>
      <w:r w:rsidR="0056464B" w:rsidRPr="00401107">
        <w:rPr>
          <w:rFonts w:ascii="Times New Roman" w:hAnsi="Times New Roman"/>
          <w:sz w:val="28"/>
          <w:szCs w:val="28"/>
        </w:rPr>
        <w:t xml:space="preserve"> у</w:t>
      </w:r>
      <w:r w:rsidR="006F203A" w:rsidRPr="00401107">
        <w:rPr>
          <w:rFonts w:ascii="Times New Roman" w:hAnsi="Times New Roman"/>
          <w:sz w:val="28"/>
          <w:szCs w:val="28"/>
        </w:rPr>
        <w:t xml:space="preserve"> </w:t>
      </w:r>
      <w:r w:rsidR="0056464B" w:rsidRPr="00401107">
        <w:rPr>
          <w:rFonts w:ascii="Times New Roman" w:hAnsi="Times New Roman"/>
          <w:sz w:val="28"/>
          <w:szCs w:val="28"/>
        </w:rPr>
        <w:t>претендента</w:t>
      </w:r>
      <w:r w:rsidR="00BB203D" w:rsidRPr="00401107">
        <w:rPr>
          <w:rFonts w:ascii="Times New Roman" w:hAnsi="Times New Roman"/>
          <w:sz w:val="28"/>
          <w:szCs w:val="28"/>
        </w:rPr>
        <w:t xml:space="preserve">, соответствующих </w:t>
      </w:r>
      <w:r w:rsidRPr="00401107">
        <w:rPr>
          <w:rFonts w:ascii="Times New Roman" w:hAnsi="Times New Roman"/>
          <w:sz w:val="28"/>
          <w:szCs w:val="28"/>
        </w:rPr>
        <w:t>треб</w:t>
      </w:r>
      <w:r w:rsidR="00BB203D" w:rsidRPr="00401107">
        <w:rPr>
          <w:rFonts w:ascii="Times New Roman" w:hAnsi="Times New Roman"/>
          <w:sz w:val="28"/>
          <w:szCs w:val="28"/>
        </w:rPr>
        <w:t xml:space="preserve">ованиям конкурсной документации, </w:t>
      </w:r>
      <w:r w:rsidRPr="00401107">
        <w:rPr>
          <w:rFonts w:ascii="Times New Roman" w:hAnsi="Times New Roman"/>
          <w:sz w:val="28"/>
          <w:szCs w:val="28"/>
        </w:rPr>
        <w:t xml:space="preserve">либо </w:t>
      </w:r>
      <w:r w:rsidR="0090049E" w:rsidRPr="00401107">
        <w:rPr>
          <w:rFonts w:ascii="Times New Roman" w:hAnsi="Times New Roman"/>
          <w:sz w:val="28"/>
          <w:szCs w:val="28"/>
        </w:rPr>
        <w:t>сведени</w:t>
      </w:r>
      <w:r w:rsidR="007D539E" w:rsidRPr="00401107">
        <w:rPr>
          <w:rFonts w:ascii="Times New Roman" w:hAnsi="Times New Roman"/>
          <w:sz w:val="28"/>
          <w:szCs w:val="28"/>
        </w:rPr>
        <w:t>й</w:t>
      </w:r>
      <w:r w:rsidR="00171886" w:rsidRPr="00401107">
        <w:rPr>
          <w:rFonts w:ascii="Times New Roman" w:hAnsi="Times New Roman"/>
          <w:sz w:val="28"/>
          <w:szCs w:val="28"/>
        </w:rPr>
        <w:t xml:space="preserve">                 </w:t>
      </w:r>
      <w:r w:rsidR="0090049E" w:rsidRPr="00401107">
        <w:rPr>
          <w:rFonts w:ascii="Times New Roman" w:hAnsi="Times New Roman"/>
          <w:sz w:val="28"/>
          <w:szCs w:val="28"/>
        </w:rPr>
        <w:t xml:space="preserve"> о </w:t>
      </w:r>
      <w:r w:rsidRPr="00401107">
        <w:rPr>
          <w:rFonts w:ascii="Times New Roman" w:hAnsi="Times New Roman"/>
          <w:sz w:val="28"/>
          <w:szCs w:val="28"/>
        </w:rPr>
        <w:t>приняти</w:t>
      </w:r>
      <w:r w:rsidR="0090049E" w:rsidRPr="00401107">
        <w:rPr>
          <w:rFonts w:ascii="Times New Roman" w:hAnsi="Times New Roman"/>
          <w:sz w:val="28"/>
          <w:szCs w:val="28"/>
        </w:rPr>
        <w:t>и</w:t>
      </w:r>
      <w:r w:rsidRPr="00401107">
        <w:rPr>
          <w:rFonts w:ascii="Times New Roman" w:hAnsi="Times New Roman"/>
          <w:sz w:val="28"/>
          <w:szCs w:val="28"/>
        </w:rPr>
        <w:t xml:space="preserve"> обязательств по приобретению таких транспортных средств </w:t>
      </w:r>
      <w:r w:rsidR="00171886" w:rsidRPr="00401107">
        <w:rPr>
          <w:rFonts w:ascii="Times New Roman" w:hAnsi="Times New Roman"/>
          <w:sz w:val="28"/>
          <w:szCs w:val="28"/>
        </w:rPr>
        <w:t xml:space="preserve">                   </w:t>
      </w:r>
      <w:r w:rsidRPr="00401107">
        <w:rPr>
          <w:rFonts w:ascii="Times New Roman" w:hAnsi="Times New Roman"/>
          <w:sz w:val="28"/>
          <w:szCs w:val="28"/>
        </w:rPr>
        <w:t>в сроки, определенные конкурсной документацией</w:t>
      </w:r>
      <w:r w:rsidR="007D539E" w:rsidRPr="00401107">
        <w:rPr>
          <w:rFonts w:ascii="Times New Roman" w:hAnsi="Times New Roman"/>
          <w:sz w:val="28"/>
          <w:szCs w:val="28"/>
        </w:rPr>
        <w:t>,</w:t>
      </w:r>
      <w:r w:rsidR="00BB203D" w:rsidRPr="00401107">
        <w:rPr>
          <w:rFonts w:ascii="Times New Roman" w:hAnsi="Times New Roman"/>
          <w:sz w:val="28"/>
          <w:szCs w:val="28"/>
        </w:rPr>
        <w:t xml:space="preserve"> </w:t>
      </w:r>
      <w:r w:rsidR="00BB203D" w:rsidRPr="00401107">
        <w:rPr>
          <w:rFonts w:ascii="Times New Roman" w:hAnsi="Times New Roman"/>
          <w:sz w:val="28"/>
          <w:szCs w:val="28"/>
          <w:lang w:eastAsia="ru-RU"/>
        </w:rPr>
        <w:t>по форме согласно приложению 3 к Положению</w:t>
      </w:r>
      <w:r w:rsidRPr="00401107">
        <w:rPr>
          <w:rFonts w:ascii="Times New Roman" w:hAnsi="Times New Roman"/>
          <w:sz w:val="28"/>
          <w:szCs w:val="28"/>
        </w:rPr>
        <w:t xml:space="preserve"> с приложением копий документов о праве собственности или ином законном основании</w:t>
      </w:r>
      <w:r w:rsidR="00BB203D" w:rsidRPr="00401107">
        <w:rPr>
          <w:rFonts w:ascii="Times New Roman" w:hAnsi="Times New Roman"/>
          <w:sz w:val="28"/>
          <w:szCs w:val="28"/>
        </w:rPr>
        <w:t xml:space="preserve"> </w:t>
      </w:r>
      <w:r w:rsidR="00B23D99" w:rsidRPr="00401107">
        <w:rPr>
          <w:rFonts w:ascii="Times New Roman" w:hAnsi="Times New Roman"/>
          <w:sz w:val="28"/>
          <w:szCs w:val="28"/>
        </w:rPr>
        <w:t xml:space="preserve">на </w:t>
      </w:r>
      <w:r w:rsidRPr="00401107">
        <w:rPr>
          <w:rFonts w:ascii="Times New Roman" w:hAnsi="Times New Roman"/>
          <w:sz w:val="28"/>
          <w:szCs w:val="28"/>
        </w:rPr>
        <w:t>указанные транспортные средства</w:t>
      </w:r>
      <w:r w:rsidR="0090049E" w:rsidRPr="00401107">
        <w:rPr>
          <w:rFonts w:ascii="Times New Roman" w:hAnsi="Times New Roman"/>
          <w:sz w:val="28"/>
          <w:szCs w:val="28"/>
        </w:rPr>
        <w:t xml:space="preserve"> либо копий документов</w:t>
      </w:r>
      <w:r w:rsidR="009A707E" w:rsidRPr="00401107">
        <w:rPr>
          <w:rFonts w:ascii="Times New Roman" w:hAnsi="Times New Roman"/>
          <w:sz w:val="28"/>
          <w:szCs w:val="28"/>
        </w:rPr>
        <w:t>, подтверждающих намерения о принятии обязательств по пр</w:t>
      </w:r>
      <w:r w:rsidR="002B5419" w:rsidRPr="00401107">
        <w:rPr>
          <w:rFonts w:ascii="Times New Roman" w:hAnsi="Times New Roman"/>
          <w:sz w:val="28"/>
          <w:szCs w:val="28"/>
        </w:rPr>
        <w:t>иобретению транспортных средств;</w:t>
      </w:r>
    </w:p>
    <w:p w14:paraId="509C496B" w14:textId="0B547D50" w:rsidR="00171886" w:rsidRPr="005502E0" w:rsidRDefault="0077738B" w:rsidP="00171886">
      <w:pPr>
        <w:autoSpaceDE w:val="0"/>
        <w:autoSpaceDN w:val="0"/>
        <w:adjustRightInd w:val="0"/>
        <w:spacing w:after="0" w:line="240" w:lineRule="auto"/>
        <w:ind w:firstLine="709"/>
        <w:jc w:val="both"/>
        <w:rPr>
          <w:rFonts w:ascii="Times New Roman" w:hAnsi="Times New Roman"/>
          <w:sz w:val="28"/>
          <w:szCs w:val="28"/>
        </w:rPr>
      </w:pPr>
      <w:r w:rsidRPr="00401107">
        <w:rPr>
          <w:rFonts w:ascii="Times New Roman" w:hAnsi="Times New Roman"/>
          <w:sz w:val="28"/>
          <w:szCs w:val="28"/>
        </w:rPr>
        <w:t>сведений о</w:t>
      </w:r>
      <w:r w:rsidR="002B5419" w:rsidRPr="00401107">
        <w:rPr>
          <w:rFonts w:ascii="Times New Roman" w:hAnsi="Times New Roman"/>
          <w:sz w:val="28"/>
          <w:szCs w:val="28"/>
        </w:rPr>
        <w:t xml:space="preserve"> государственных регистрационных знаках транспортных средств, </w:t>
      </w:r>
      <w:r w:rsidRPr="00401107">
        <w:rPr>
          <w:rFonts w:ascii="Times New Roman" w:hAnsi="Times New Roman"/>
          <w:sz w:val="28"/>
          <w:szCs w:val="28"/>
        </w:rPr>
        <w:t>среднем количестве транспортных средств, предусмотренных договорами обязательного страхова</w:t>
      </w:r>
      <w:r w:rsidR="002B5419" w:rsidRPr="00401107">
        <w:rPr>
          <w:rFonts w:ascii="Times New Roman" w:hAnsi="Times New Roman"/>
          <w:sz w:val="28"/>
          <w:szCs w:val="28"/>
        </w:rPr>
        <w:t xml:space="preserve">ния гражданской ответственности </w:t>
      </w:r>
      <w:r w:rsidR="00F47331">
        <w:rPr>
          <w:rFonts w:ascii="Times New Roman" w:hAnsi="Times New Roman"/>
          <w:sz w:val="28"/>
          <w:szCs w:val="28"/>
        </w:rPr>
        <w:t xml:space="preserve">                     </w:t>
      </w:r>
      <w:r w:rsidRPr="00401107">
        <w:rPr>
          <w:rFonts w:ascii="Times New Roman" w:hAnsi="Times New Roman"/>
          <w:sz w:val="28"/>
          <w:szCs w:val="28"/>
        </w:rPr>
        <w:t xml:space="preserve">за причинение вреда жизни, здоровью, имуществу пассажиров </w:t>
      </w:r>
      <w:r w:rsidR="00F47331">
        <w:rPr>
          <w:rFonts w:ascii="Times New Roman" w:hAnsi="Times New Roman"/>
          <w:sz w:val="28"/>
          <w:szCs w:val="28"/>
        </w:rPr>
        <w:t xml:space="preserve">                                </w:t>
      </w:r>
      <w:r w:rsidRPr="00401107">
        <w:rPr>
          <w:rFonts w:ascii="Times New Roman" w:hAnsi="Times New Roman"/>
          <w:sz w:val="28"/>
          <w:szCs w:val="28"/>
        </w:rPr>
        <w:t xml:space="preserve">(далее – договоры обязательного страхования гражданской </w:t>
      </w:r>
      <w:r w:rsidRPr="00401107">
        <w:rPr>
          <w:rFonts w:ascii="Times New Roman" w:hAnsi="Times New Roman"/>
          <w:sz w:val="28"/>
          <w:szCs w:val="28"/>
        </w:rPr>
        <w:lastRenderedPageBreak/>
        <w:t>ответственности), действовавшими в течение года, предшествующего дате размещения извещения</w:t>
      </w:r>
      <w:r w:rsidR="002B5419" w:rsidRPr="00401107">
        <w:rPr>
          <w:rFonts w:ascii="Times New Roman" w:hAnsi="Times New Roman"/>
          <w:sz w:val="28"/>
          <w:szCs w:val="28"/>
        </w:rPr>
        <w:t xml:space="preserve"> о проведении открытого конкурса</w:t>
      </w:r>
      <w:r w:rsidR="0025636B" w:rsidRPr="00401107">
        <w:rPr>
          <w:rFonts w:ascii="Times New Roman" w:hAnsi="Times New Roman"/>
          <w:sz w:val="28"/>
          <w:szCs w:val="28"/>
        </w:rPr>
        <w:t xml:space="preserve">, </w:t>
      </w:r>
      <w:r w:rsidR="0025636B" w:rsidRPr="00401107">
        <w:rPr>
          <w:rFonts w:ascii="Times New Roman" w:hAnsi="Times New Roman"/>
          <w:sz w:val="28"/>
          <w:szCs w:val="28"/>
          <w:lang w:eastAsia="ru-RU"/>
        </w:rPr>
        <w:t>по форме согласно приложению 4 к Положению</w:t>
      </w:r>
      <w:r w:rsidR="00D50819" w:rsidRPr="00401107">
        <w:rPr>
          <w:rFonts w:ascii="Times New Roman" w:hAnsi="Times New Roman"/>
          <w:sz w:val="28"/>
          <w:szCs w:val="28"/>
        </w:rPr>
        <w:t>;</w:t>
      </w:r>
    </w:p>
    <w:p w14:paraId="644AA614" w14:textId="09EAAF51" w:rsidR="00171886" w:rsidRPr="005502E0" w:rsidRDefault="00930065" w:rsidP="00171886">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sz w:val="28"/>
          <w:szCs w:val="28"/>
          <w:lang w:eastAsia="ru-RU"/>
        </w:rPr>
        <w:t>справк</w:t>
      </w:r>
      <w:r w:rsidR="00042DA6" w:rsidRPr="005502E0">
        <w:rPr>
          <w:rFonts w:ascii="Times New Roman" w:hAnsi="Times New Roman"/>
          <w:sz w:val="28"/>
          <w:szCs w:val="28"/>
          <w:lang w:eastAsia="ru-RU"/>
        </w:rPr>
        <w:t>и</w:t>
      </w:r>
      <w:r w:rsidRPr="005502E0">
        <w:rPr>
          <w:rFonts w:ascii="Times New Roman" w:hAnsi="Times New Roman"/>
          <w:sz w:val="28"/>
          <w:szCs w:val="28"/>
          <w:lang w:eastAsia="ru-RU"/>
        </w:rPr>
        <w:t xml:space="preserve"> управления государственного автодорожного надзора Федеральной службы по надзору в сфере транспорта о количестве </w:t>
      </w:r>
      <w:r w:rsidR="0021328B" w:rsidRPr="005502E0">
        <w:rPr>
          <w:rFonts w:ascii="Times New Roman" w:hAnsi="Times New Roman"/>
          <w:sz w:val="28"/>
          <w:szCs w:val="28"/>
          <w:lang w:eastAsia="ru-RU"/>
        </w:rPr>
        <w:t xml:space="preserve">             </w:t>
      </w:r>
      <w:r w:rsidRPr="005502E0">
        <w:rPr>
          <w:rFonts w:ascii="Times New Roman" w:hAnsi="Times New Roman"/>
          <w:sz w:val="28"/>
          <w:szCs w:val="28"/>
          <w:lang w:eastAsia="ru-RU"/>
        </w:rPr>
        <w:t xml:space="preserve">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(собственников транспортных средств, указанных в сведениях </w:t>
      </w:r>
      <w:r w:rsidRPr="005502E0">
        <w:rPr>
          <w:rFonts w:ascii="Times New Roman" w:hAnsi="Times New Roman"/>
          <w:sz w:val="28"/>
          <w:szCs w:val="28"/>
        </w:rPr>
        <w:t xml:space="preserve">о транспортных средствах, имевшихся </w:t>
      </w:r>
      <w:r w:rsidR="00F47331">
        <w:rPr>
          <w:rFonts w:ascii="Times New Roman" w:hAnsi="Times New Roman"/>
          <w:sz w:val="28"/>
          <w:szCs w:val="28"/>
        </w:rPr>
        <w:t xml:space="preserve">                                              </w:t>
      </w:r>
      <w:r w:rsidRPr="005502E0">
        <w:rPr>
          <w:rFonts w:ascii="Times New Roman" w:hAnsi="Times New Roman"/>
          <w:sz w:val="28"/>
          <w:szCs w:val="28"/>
        </w:rPr>
        <w:t xml:space="preserve">в распоряжении у претендента) </w:t>
      </w:r>
      <w:r w:rsidRPr="005502E0">
        <w:rPr>
          <w:rFonts w:ascii="Times New Roman" w:hAnsi="Times New Roman"/>
          <w:sz w:val="28"/>
          <w:szCs w:val="28"/>
          <w:lang w:eastAsia="ru-RU"/>
        </w:rPr>
        <w:t xml:space="preserve">в течение года, предшествующего дате размещения извещения </w:t>
      </w:r>
      <w:r w:rsidR="001A23C3" w:rsidRPr="005502E0">
        <w:rPr>
          <w:rFonts w:ascii="Times New Roman" w:hAnsi="Times New Roman"/>
          <w:sz w:val="28"/>
          <w:szCs w:val="28"/>
          <w:lang w:eastAsia="ru-RU"/>
        </w:rPr>
        <w:t>о проведении открытого конкурса;</w:t>
      </w:r>
    </w:p>
    <w:p w14:paraId="1ED22C80" w14:textId="77777777" w:rsidR="00171886" w:rsidRPr="005502E0" w:rsidRDefault="00B36D89" w:rsidP="00171886">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sz w:val="28"/>
          <w:szCs w:val="28"/>
          <w:lang w:eastAsia="ru-RU"/>
        </w:rPr>
        <w:t>опис</w:t>
      </w:r>
      <w:r w:rsidR="00042DA6" w:rsidRPr="005502E0">
        <w:rPr>
          <w:rFonts w:ascii="Times New Roman" w:hAnsi="Times New Roman"/>
          <w:sz w:val="28"/>
          <w:szCs w:val="28"/>
          <w:lang w:eastAsia="ru-RU"/>
        </w:rPr>
        <w:t>и</w:t>
      </w:r>
      <w:r w:rsidRPr="005502E0">
        <w:rPr>
          <w:rFonts w:ascii="Times New Roman" w:hAnsi="Times New Roman"/>
          <w:sz w:val="28"/>
          <w:szCs w:val="28"/>
          <w:lang w:eastAsia="ru-RU"/>
        </w:rPr>
        <w:t xml:space="preserve"> предоставленных документов, с указанием количества страниц.</w:t>
      </w:r>
    </w:p>
    <w:p w14:paraId="0001FF2C" w14:textId="74B9A94B" w:rsidR="00171886" w:rsidRPr="005502E0" w:rsidRDefault="00732254" w:rsidP="00171886">
      <w:pPr>
        <w:autoSpaceDE w:val="0"/>
        <w:autoSpaceDN w:val="0"/>
        <w:adjustRightInd w:val="0"/>
        <w:spacing w:after="0" w:line="240" w:lineRule="auto"/>
        <w:ind w:firstLine="709"/>
        <w:jc w:val="both"/>
        <w:rPr>
          <w:rFonts w:ascii="Times New Roman" w:hAnsi="Times New Roman"/>
          <w:sz w:val="28"/>
          <w:szCs w:val="28"/>
          <w:lang w:eastAsia="ru-RU"/>
        </w:rPr>
      </w:pPr>
      <w:r w:rsidRPr="000966C5">
        <w:rPr>
          <w:rFonts w:ascii="Times New Roman" w:hAnsi="Times New Roman"/>
          <w:sz w:val="28"/>
          <w:szCs w:val="28"/>
          <w:lang w:eastAsia="ru-RU"/>
        </w:rPr>
        <w:t>3.2</w:t>
      </w:r>
      <w:r w:rsidR="007713BE" w:rsidRPr="000966C5">
        <w:rPr>
          <w:rFonts w:ascii="Times New Roman" w:hAnsi="Times New Roman"/>
          <w:sz w:val="28"/>
          <w:szCs w:val="28"/>
          <w:lang w:eastAsia="ru-RU"/>
        </w:rPr>
        <w:t>.</w:t>
      </w:r>
      <w:r w:rsidR="00C6588A" w:rsidRPr="000966C5">
        <w:rPr>
          <w:rFonts w:ascii="Times New Roman" w:hAnsi="Times New Roman"/>
          <w:sz w:val="28"/>
          <w:szCs w:val="28"/>
          <w:lang w:eastAsia="ru-RU"/>
        </w:rPr>
        <w:t xml:space="preserve"> З</w:t>
      </w:r>
      <w:r w:rsidR="007713BE" w:rsidRPr="000966C5">
        <w:rPr>
          <w:rFonts w:ascii="Times New Roman" w:hAnsi="Times New Roman"/>
          <w:sz w:val="28"/>
          <w:szCs w:val="28"/>
          <w:lang w:eastAsia="ru-RU"/>
        </w:rPr>
        <w:t>аявк</w:t>
      </w:r>
      <w:r w:rsidR="00C6588A" w:rsidRPr="000966C5">
        <w:rPr>
          <w:rFonts w:ascii="Times New Roman" w:hAnsi="Times New Roman"/>
          <w:sz w:val="28"/>
          <w:szCs w:val="28"/>
          <w:lang w:eastAsia="ru-RU"/>
        </w:rPr>
        <w:t>а</w:t>
      </w:r>
      <w:r w:rsidR="007713BE" w:rsidRPr="000966C5">
        <w:rPr>
          <w:rFonts w:ascii="Times New Roman" w:hAnsi="Times New Roman"/>
          <w:sz w:val="28"/>
          <w:szCs w:val="28"/>
          <w:lang w:eastAsia="ru-RU"/>
        </w:rPr>
        <w:t xml:space="preserve"> </w:t>
      </w:r>
      <w:r w:rsidR="000966C5" w:rsidRPr="005502E0">
        <w:rPr>
          <w:rFonts w:ascii="Times New Roman" w:hAnsi="Times New Roman" w:cs="Times New Roman"/>
          <w:sz w:val="28"/>
          <w:szCs w:val="28"/>
        </w:rPr>
        <w:t>на участие в открытом кон</w:t>
      </w:r>
      <w:r w:rsidR="000966C5">
        <w:rPr>
          <w:rFonts w:ascii="Times New Roman" w:hAnsi="Times New Roman" w:cs="Times New Roman"/>
          <w:sz w:val="28"/>
          <w:szCs w:val="28"/>
        </w:rPr>
        <w:t xml:space="preserve">курсе </w:t>
      </w:r>
      <w:r w:rsidR="000966C5" w:rsidRPr="005502E0">
        <w:rPr>
          <w:rFonts w:ascii="Times New Roman" w:hAnsi="Times New Roman" w:cs="Times New Roman"/>
          <w:sz w:val="28"/>
          <w:szCs w:val="28"/>
        </w:rPr>
        <w:t>с перечнем прилагаемых документов</w:t>
      </w:r>
      <w:r w:rsidR="00AC572A" w:rsidRPr="00AC572A">
        <w:rPr>
          <w:rFonts w:ascii="Times New Roman" w:hAnsi="Times New Roman"/>
          <w:color w:val="FF0000"/>
          <w:sz w:val="28"/>
          <w:szCs w:val="28"/>
          <w:lang w:eastAsia="ru-RU"/>
        </w:rPr>
        <w:t xml:space="preserve"> </w:t>
      </w:r>
      <w:r w:rsidR="00AC572A" w:rsidRPr="000966C5">
        <w:rPr>
          <w:rFonts w:ascii="Times New Roman" w:hAnsi="Times New Roman"/>
          <w:sz w:val="28"/>
          <w:szCs w:val="28"/>
          <w:lang w:eastAsia="ru-RU"/>
        </w:rPr>
        <w:t xml:space="preserve">(далее </w:t>
      </w:r>
      <w:r w:rsidR="00AC572A">
        <w:rPr>
          <w:rFonts w:ascii="Times New Roman" w:hAnsi="Times New Roman"/>
          <w:sz w:val="28"/>
          <w:szCs w:val="28"/>
          <w:lang w:eastAsia="ru-RU"/>
        </w:rPr>
        <w:t xml:space="preserve">– заявка) </w:t>
      </w:r>
      <w:r w:rsidR="007713BE" w:rsidRPr="005502E0">
        <w:rPr>
          <w:rFonts w:ascii="Times New Roman" w:hAnsi="Times New Roman"/>
          <w:sz w:val="28"/>
          <w:szCs w:val="28"/>
          <w:lang w:eastAsia="ru-RU"/>
        </w:rPr>
        <w:t xml:space="preserve">не </w:t>
      </w:r>
      <w:r w:rsidR="00C6588A" w:rsidRPr="005502E0">
        <w:rPr>
          <w:rFonts w:ascii="Times New Roman" w:hAnsi="Times New Roman"/>
          <w:sz w:val="28"/>
          <w:szCs w:val="28"/>
          <w:lang w:eastAsia="ru-RU"/>
        </w:rPr>
        <w:t>должна содержать сведени</w:t>
      </w:r>
      <w:r w:rsidR="00730EC9" w:rsidRPr="005502E0">
        <w:rPr>
          <w:rFonts w:ascii="Times New Roman" w:hAnsi="Times New Roman"/>
          <w:sz w:val="28"/>
          <w:szCs w:val="28"/>
          <w:lang w:eastAsia="ru-RU"/>
        </w:rPr>
        <w:t>й</w:t>
      </w:r>
      <w:r w:rsidR="00C6588A" w:rsidRPr="005502E0">
        <w:rPr>
          <w:rFonts w:ascii="Times New Roman" w:hAnsi="Times New Roman"/>
          <w:sz w:val="28"/>
          <w:szCs w:val="28"/>
          <w:lang w:eastAsia="ru-RU"/>
        </w:rPr>
        <w:t xml:space="preserve"> о </w:t>
      </w:r>
      <w:r w:rsidR="007713BE" w:rsidRPr="005502E0">
        <w:rPr>
          <w:rFonts w:ascii="Times New Roman" w:hAnsi="Times New Roman"/>
          <w:sz w:val="28"/>
          <w:szCs w:val="28"/>
          <w:lang w:eastAsia="ru-RU"/>
        </w:rPr>
        <w:t>транспортны</w:t>
      </w:r>
      <w:r w:rsidR="00C6588A" w:rsidRPr="005502E0">
        <w:rPr>
          <w:rFonts w:ascii="Times New Roman" w:hAnsi="Times New Roman"/>
          <w:sz w:val="28"/>
          <w:szCs w:val="28"/>
          <w:lang w:eastAsia="ru-RU"/>
        </w:rPr>
        <w:t>х</w:t>
      </w:r>
      <w:r w:rsidR="007713BE" w:rsidRPr="005502E0">
        <w:rPr>
          <w:rFonts w:ascii="Times New Roman" w:hAnsi="Times New Roman"/>
          <w:sz w:val="28"/>
          <w:szCs w:val="28"/>
          <w:lang w:eastAsia="ru-RU"/>
        </w:rPr>
        <w:t xml:space="preserve"> средства</w:t>
      </w:r>
      <w:r w:rsidR="00C6588A" w:rsidRPr="005502E0">
        <w:rPr>
          <w:rFonts w:ascii="Times New Roman" w:hAnsi="Times New Roman"/>
          <w:sz w:val="28"/>
          <w:szCs w:val="28"/>
          <w:lang w:eastAsia="ru-RU"/>
        </w:rPr>
        <w:t>х</w:t>
      </w:r>
      <w:r w:rsidR="007713BE" w:rsidRPr="005502E0">
        <w:rPr>
          <w:rFonts w:ascii="Times New Roman" w:hAnsi="Times New Roman"/>
          <w:sz w:val="28"/>
          <w:szCs w:val="28"/>
          <w:lang w:eastAsia="ru-RU"/>
        </w:rPr>
        <w:t>, используемы</w:t>
      </w:r>
      <w:r w:rsidR="00C6588A" w:rsidRPr="005502E0">
        <w:rPr>
          <w:rFonts w:ascii="Times New Roman" w:hAnsi="Times New Roman"/>
          <w:sz w:val="28"/>
          <w:szCs w:val="28"/>
          <w:lang w:eastAsia="ru-RU"/>
        </w:rPr>
        <w:t>х</w:t>
      </w:r>
      <w:r w:rsidR="007713BE" w:rsidRPr="005502E0">
        <w:rPr>
          <w:rFonts w:ascii="Times New Roman" w:hAnsi="Times New Roman"/>
          <w:sz w:val="28"/>
          <w:szCs w:val="28"/>
          <w:lang w:eastAsia="ru-RU"/>
        </w:rPr>
        <w:t xml:space="preserve"> на</w:t>
      </w:r>
      <w:r w:rsidR="00C6588A" w:rsidRPr="005502E0">
        <w:rPr>
          <w:rFonts w:ascii="Times New Roman" w:hAnsi="Times New Roman"/>
          <w:sz w:val="28"/>
          <w:szCs w:val="28"/>
          <w:lang w:eastAsia="ru-RU"/>
        </w:rPr>
        <w:t xml:space="preserve"> иных маршрутах </w:t>
      </w:r>
      <w:r w:rsidR="002C6136" w:rsidRPr="005502E0">
        <w:rPr>
          <w:rFonts w:ascii="Times New Roman" w:hAnsi="Times New Roman"/>
          <w:sz w:val="28"/>
          <w:szCs w:val="28"/>
          <w:lang w:eastAsia="ru-RU"/>
        </w:rPr>
        <w:t>и включенных в договор на диспетчерское обслуживание</w:t>
      </w:r>
      <w:r w:rsidR="00754273" w:rsidRPr="005502E0">
        <w:rPr>
          <w:rFonts w:ascii="Times New Roman" w:hAnsi="Times New Roman"/>
          <w:sz w:val="28"/>
          <w:szCs w:val="28"/>
        </w:rPr>
        <w:t xml:space="preserve"> с организацией, осуществляющей автоматизированный контроль и управление движением</w:t>
      </w:r>
      <w:r w:rsidR="002C6136" w:rsidRPr="005502E0">
        <w:rPr>
          <w:rFonts w:ascii="Times New Roman" w:hAnsi="Times New Roman"/>
          <w:sz w:val="28"/>
          <w:szCs w:val="28"/>
          <w:lang w:eastAsia="ru-RU"/>
        </w:rPr>
        <w:t>,</w:t>
      </w:r>
      <w:r w:rsidR="00C6588A" w:rsidRPr="005502E0">
        <w:rPr>
          <w:rFonts w:ascii="Times New Roman" w:hAnsi="Times New Roman"/>
          <w:sz w:val="28"/>
          <w:szCs w:val="28"/>
          <w:lang w:eastAsia="ru-RU"/>
        </w:rPr>
        <w:t xml:space="preserve"> с даты окончания приема заявок на участие в открытом конкурсе, </w:t>
      </w:r>
      <w:r w:rsidR="00730EC9" w:rsidRPr="005502E0">
        <w:rPr>
          <w:rFonts w:ascii="Times New Roman" w:hAnsi="Times New Roman"/>
          <w:sz w:val="28"/>
          <w:szCs w:val="28"/>
          <w:lang w:eastAsia="ru-RU"/>
        </w:rPr>
        <w:t>у</w:t>
      </w:r>
      <w:r w:rsidR="00C6588A" w:rsidRPr="005502E0">
        <w:rPr>
          <w:rFonts w:ascii="Times New Roman" w:hAnsi="Times New Roman"/>
          <w:sz w:val="28"/>
          <w:szCs w:val="28"/>
          <w:lang w:eastAsia="ru-RU"/>
        </w:rPr>
        <w:t>казанной в извещении о проведении открытого конкурса</w:t>
      </w:r>
      <w:r w:rsidR="004B684F" w:rsidRPr="005502E0">
        <w:rPr>
          <w:rFonts w:ascii="Times New Roman" w:hAnsi="Times New Roman"/>
          <w:sz w:val="28"/>
          <w:szCs w:val="28"/>
          <w:lang w:eastAsia="ru-RU"/>
        </w:rPr>
        <w:t>, а также сведений о транспортных средствах, включенных в иные заявки</w:t>
      </w:r>
      <w:r w:rsidR="0021328B" w:rsidRPr="005502E0">
        <w:rPr>
          <w:rFonts w:ascii="Times New Roman" w:hAnsi="Times New Roman"/>
          <w:sz w:val="28"/>
          <w:szCs w:val="28"/>
          <w:lang w:eastAsia="ru-RU"/>
        </w:rPr>
        <w:t>,</w:t>
      </w:r>
      <w:r w:rsidR="004B684F" w:rsidRPr="005502E0">
        <w:rPr>
          <w:rFonts w:ascii="Times New Roman" w:hAnsi="Times New Roman"/>
          <w:sz w:val="28"/>
          <w:szCs w:val="28"/>
          <w:lang w:eastAsia="ru-RU"/>
        </w:rPr>
        <w:t xml:space="preserve"> в случае подачи п</w:t>
      </w:r>
      <w:r w:rsidR="007F605E" w:rsidRPr="005502E0">
        <w:rPr>
          <w:rFonts w:ascii="Times New Roman" w:hAnsi="Times New Roman"/>
          <w:sz w:val="28"/>
          <w:szCs w:val="28"/>
          <w:lang w:eastAsia="ru-RU"/>
        </w:rPr>
        <w:t>ретендентом двух и более заявок в отношении разных лотов</w:t>
      </w:r>
      <w:r w:rsidR="00C6588A" w:rsidRPr="005502E0">
        <w:rPr>
          <w:rFonts w:ascii="Times New Roman" w:hAnsi="Times New Roman"/>
          <w:sz w:val="28"/>
          <w:szCs w:val="28"/>
          <w:lang w:eastAsia="ru-RU"/>
        </w:rPr>
        <w:t>.</w:t>
      </w:r>
      <w:r w:rsidR="007F605E" w:rsidRPr="005502E0">
        <w:rPr>
          <w:rFonts w:ascii="Times New Roman" w:hAnsi="Times New Roman"/>
          <w:sz w:val="28"/>
          <w:szCs w:val="28"/>
          <w:lang w:eastAsia="ru-RU"/>
        </w:rPr>
        <w:t xml:space="preserve"> </w:t>
      </w:r>
    </w:p>
    <w:p w14:paraId="67A6F833" w14:textId="77341FC2" w:rsidR="00171886" w:rsidRPr="005502E0" w:rsidRDefault="00732254"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002443BB" w:rsidRPr="005502E0">
        <w:rPr>
          <w:rFonts w:ascii="Times New Roman" w:hAnsi="Times New Roman"/>
          <w:sz w:val="28"/>
          <w:szCs w:val="28"/>
        </w:rPr>
        <w:t xml:space="preserve">. К </w:t>
      </w:r>
      <w:r w:rsidR="0056464B" w:rsidRPr="005502E0">
        <w:rPr>
          <w:rFonts w:ascii="Times New Roman" w:hAnsi="Times New Roman"/>
          <w:sz w:val="28"/>
          <w:szCs w:val="28"/>
        </w:rPr>
        <w:t>заявке</w:t>
      </w:r>
      <w:r w:rsidR="002443BB" w:rsidRPr="005502E0">
        <w:rPr>
          <w:rFonts w:ascii="Times New Roman" w:hAnsi="Times New Roman"/>
          <w:sz w:val="28"/>
          <w:szCs w:val="28"/>
        </w:rPr>
        <w:t>, пред</w:t>
      </w:r>
      <w:r w:rsidR="00042DA6" w:rsidRPr="005502E0">
        <w:rPr>
          <w:rFonts w:ascii="Times New Roman" w:hAnsi="Times New Roman"/>
          <w:sz w:val="28"/>
          <w:szCs w:val="28"/>
        </w:rPr>
        <w:t>о</w:t>
      </w:r>
      <w:r w:rsidR="002443BB" w:rsidRPr="005502E0">
        <w:rPr>
          <w:rFonts w:ascii="Times New Roman" w:hAnsi="Times New Roman"/>
          <w:sz w:val="28"/>
          <w:szCs w:val="28"/>
        </w:rPr>
        <w:t>ставленн</w:t>
      </w:r>
      <w:r w:rsidR="0056464B" w:rsidRPr="005502E0">
        <w:rPr>
          <w:rFonts w:ascii="Times New Roman" w:hAnsi="Times New Roman"/>
          <w:sz w:val="28"/>
          <w:szCs w:val="28"/>
        </w:rPr>
        <w:t>ой</w:t>
      </w:r>
      <w:r w:rsidR="002443BB" w:rsidRPr="005502E0">
        <w:rPr>
          <w:rFonts w:ascii="Times New Roman" w:hAnsi="Times New Roman"/>
          <w:sz w:val="28"/>
          <w:szCs w:val="28"/>
        </w:rPr>
        <w:t xml:space="preserve"> за подписью уполномоченного представителя претендента, должен быть приложен документ, подтверждающий полномочия представителя.</w:t>
      </w:r>
    </w:p>
    <w:p w14:paraId="0B8CA5BB" w14:textId="1764C262" w:rsidR="00171886" w:rsidRPr="000E3372" w:rsidRDefault="00732254" w:rsidP="00171886">
      <w:pPr>
        <w:autoSpaceDE w:val="0"/>
        <w:autoSpaceDN w:val="0"/>
        <w:adjustRightInd w:val="0"/>
        <w:spacing w:after="0" w:line="240" w:lineRule="auto"/>
        <w:ind w:firstLine="709"/>
        <w:jc w:val="both"/>
        <w:rPr>
          <w:rFonts w:ascii="Times New Roman" w:hAnsi="Times New Roman"/>
          <w:sz w:val="28"/>
          <w:szCs w:val="28"/>
          <w:lang w:eastAsia="ru-RU"/>
        </w:rPr>
      </w:pPr>
      <w:r w:rsidRPr="000E3372">
        <w:rPr>
          <w:rFonts w:ascii="Times New Roman" w:hAnsi="Times New Roman"/>
          <w:sz w:val="28"/>
          <w:szCs w:val="28"/>
          <w:lang w:eastAsia="ru-RU"/>
        </w:rPr>
        <w:t>3.4</w:t>
      </w:r>
      <w:r w:rsidR="00695942" w:rsidRPr="000E3372">
        <w:rPr>
          <w:rFonts w:ascii="Times New Roman" w:hAnsi="Times New Roman"/>
          <w:sz w:val="28"/>
          <w:szCs w:val="28"/>
          <w:lang w:eastAsia="ru-RU"/>
        </w:rPr>
        <w:t>. Заявка должн</w:t>
      </w:r>
      <w:r w:rsidR="00B6320D" w:rsidRPr="000E3372">
        <w:rPr>
          <w:rFonts w:ascii="Times New Roman" w:hAnsi="Times New Roman"/>
          <w:sz w:val="28"/>
          <w:szCs w:val="28"/>
          <w:lang w:eastAsia="ru-RU"/>
        </w:rPr>
        <w:t>а</w:t>
      </w:r>
      <w:r w:rsidR="00695942" w:rsidRPr="000E3372">
        <w:rPr>
          <w:rFonts w:ascii="Times New Roman" w:hAnsi="Times New Roman"/>
          <w:sz w:val="28"/>
          <w:szCs w:val="28"/>
          <w:lang w:eastAsia="ru-RU"/>
        </w:rPr>
        <w:t xml:space="preserve"> быть прошита, иметь сквозную нумерацию, подписана</w:t>
      </w:r>
      <w:r w:rsidR="003B06D4" w:rsidRPr="000E3372">
        <w:rPr>
          <w:rFonts w:ascii="Times New Roman" w:hAnsi="Times New Roman"/>
          <w:sz w:val="28"/>
          <w:szCs w:val="28"/>
          <w:lang w:eastAsia="ru-RU"/>
        </w:rPr>
        <w:t xml:space="preserve"> претендентом</w:t>
      </w:r>
      <w:r w:rsidR="00695942" w:rsidRPr="000E3372">
        <w:rPr>
          <w:rFonts w:ascii="Times New Roman" w:hAnsi="Times New Roman"/>
          <w:sz w:val="28"/>
          <w:szCs w:val="28"/>
          <w:lang w:eastAsia="ru-RU"/>
        </w:rPr>
        <w:t xml:space="preserve"> и скреплена печатью (при наличии).</w:t>
      </w:r>
    </w:p>
    <w:p w14:paraId="2DBEB92C" w14:textId="4B122847" w:rsidR="00171886" w:rsidRPr="00732254" w:rsidRDefault="00732254" w:rsidP="00171886">
      <w:pPr>
        <w:autoSpaceDE w:val="0"/>
        <w:autoSpaceDN w:val="0"/>
        <w:adjustRightInd w:val="0"/>
        <w:spacing w:after="0" w:line="240" w:lineRule="auto"/>
        <w:ind w:firstLine="709"/>
        <w:jc w:val="both"/>
        <w:rPr>
          <w:rFonts w:ascii="Times New Roman" w:hAnsi="Times New Roman"/>
          <w:strike/>
          <w:sz w:val="28"/>
          <w:szCs w:val="28"/>
        </w:rPr>
      </w:pPr>
      <w:r>
        <w:rPr>
          <w:rFonts w:ascii="Times New Roman" w:hAnsi="Times New Roman"/>
          <w:sz w:val="28"/>
          <w:szCs w:val="28"/>
        </w:rPr>
        <w:t>3.5</w:t>
      </w:r>
      <w:r w:rsidR="001A229A" w:rsidRPr="005502E0">
        <w:rPr>
          <w:rFonts w:ascii="Times New Roman" w:hAnsi="Times New Roman"/>
          <w:sz w:val="28"/>
          <w:szCs w:val="28"/>
        </w:rPr>
        <w:t>.</w:t>
      </w:r>
      <w:r w:rsidR="0077738B" w:rsidRPr="005502E0">
        <w:rPr>
          <w:rFonts w:ascii="Times New Roman" w:hAnsi="Times New Roman"/>
          <w:sz w:val="28"/>
          <w:szCs w:val="28"/>
        </w:rPr>
        <w:t xml:space="preserve"> Претенденты несут ответственность за достоверность сведений, предоставленных в заявке. </w:t>
      </w:r>
    </w:p>
    <w:p w14:paraId="08D29658" w14:textId="6BD1D1C3"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3.6.</w:t>
      </w:r>
      <w:r w:rsidR="008E5256" w:rsidRPr="005502E0">
        <w:rPr>
          <w:rFonts w:ascii="Times New Roman" w:hAnsi="Times New Roman"/>
          <w:sz w:val="28"/>
          <w:szCs w:val="28"/>
          <w:lang w:eastAsia="ru-RU"/>
        </w:rPr>
        <w:t xml:space="preserve"> Заявка предоставляется организатору конкурса в запечатанном конверте, на котором указыва</w:t>
      </w:r>
      <w:r w:rsidR="00042DA6" w:rsidRPr="005502E0">
        <w:rPr>
          <w:rFonts w:ascii="Times New Roman" w:hAnsi="Times New Roman"/>
          <w:sz w:val="28"/>
          <w:szCs w:val="28"/>
          <w:lang w:eastAsia="ru-RU"/>
        </w:rPr>
        <w:t>ю</w:t>
      </w:r>
      <w:r w:rsidR="008E5256" w:rsidRPr="005502E0">
        <w:rPr>
          <w:rFonts w:ascii="Times New Roman" w:hAnsi="Times New Roman"/>
          <w:sz w:val="28"/>
          <w:szCs w:val="28"/>
          <w:lang w:eastAsia="ru-RU"/>
        </w:rPr>
        <w:t>тся:</w:t>
      </w:r>
    </w:p>
    <w:p w14:paraId="11DE5AC7" w14:textId="77777777" w:rsidR="00171886" w:rsidRPr="005502E0" w:rsidRDefault="002443BB" w:rsidP="00171886">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sz w:val="28"/>
          <w:szCs w:val="28"/>
          <w:lang w:eastAsia="ru-RU"/>
        </w:rPr>
        <w:t>н</w:t>
      </w:r>
      <w:r w:rsidR="008E5256" w:rsidRPr="005502E0">
        <w:rPr>
          <w:rFonts w:ascii="Times New Roman" w:hAnsi="Times New Roman"/>
          <w:sz w:val="28"/>
          <w:szCs w:val="28"/>
          <w:lang w:eastAsia="ru-RU"/>
        </w:rPr>
        <w:t>аименование</w:t>
      </w:r>
      <w:r w:rsidR="001A229A" w:rsidRPr="005502E0">
        <w:rPr>
          <w:rFonts w:ascii="Times New Roman" w:hAnsi="Times New Roman"/>
          <w:sz w:val="28"/>
          <w:szCs w:val="28"/>
          <w:lang w:eastAsia="ru-RU"/>
        </w:rPr>
        <w:t xml:space="preserve"> открытого</w:t>
      </w:r>
      <w:r w:rsidR="008E5256" w:rsidRPr="005502E0">
        <w:rPr>
          <w:rFonts w:ascii="Times New Roman" w:hAnsi="Times New Roman"/>
          <w:sz w:val="28"/>
          <w:szCs w:val="28"/>
          <w:lang w:eastAsia="ru-RU"/>
        </w:rPr>
        <w:t xml:space="preserve"> конкурса;</w:t>
      </w:r>
    </w:p>
    <w:p w14:paraId="1A4D4F99" w14:textId="77777777" w:rsidR="00171886" w:rsidRPr="005502E0" w:rsidRDefault="008E5256" w:rsidP="00171886">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sz w:val="28"/>
          <w:szCs w:val="28"/>
          <w:lang w:eastAsia="ru-RU"/>
        </w:rPr>
        <w:t>наименование претендента, подающего заявку, с указанием его юридического адреса (адреса места регистрации).</w:t>
      </w:r>
    </w:p>
    <w:p w14:paraId="22F3691D" w14:textId="28537C3E"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w:t>
      </w:r>
      <w:r w:rsidR="001A229A" w:rsidRPr="005502E0">
        <w:rPr>
          <w:rFonts w:ascii="Times New Roman" w:hAnsi="Times New Roman"/>
          <w:sz w:val="28"/>
          <w:szCs w:val="28"/>
        </w:rPr>
        <w:t xml:space="preserve">. Каждый конверт с заявкой, поступивший в срок, указанный </w:t>
      </w:r>
      <w:r w:rsidR="00F47331">
        <w:rPr>
          <w:rFonts w:ascii="Times New Roman" w:hAnsi="Times New Roman"/>
          <w:sz w:val="28"/>
          <w:szCs w:val="28"/>
        </w:rPr>
        <w:t xml:space="preserve">                       </w:t>
      </w:r>
      <w:r w:rsidR="001A229A" w:rsidRPr="005502E0">
        <w:rPr>
          <w:rFonts w:ascii="Times New Roman" w:hAnsi="Times New Roman"/>
          <w:sz w:val="28"/>
          <w:szCs w:val="28"/>
        </w:rPr>
        <w:t>в извещении о проведении открытого конкурса, регистрируется организатором конкурса с указанием даты и времени поступления.</w:t>
      </w:r>
    </w:p>
    <w:p w14:paraId="6F1450C7" w14:textId="094309C9"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3.8. </w:t>
      </w:r>
      <w:r w:rsidR="002E7814" w:rsidRPr="005502E0">
        <w:rPr>
          <w:rFonts w:ascii="Times New Roman" w:hAnsi="Times New Roman"/>
          <w:sz w:val="28"/>
          <w:szCs w:val="28"/>
          <w:lang w:eastAsia="ru-RU"/>
        </w:rPr>
        <w:t>Заявки, поступившие по истечении срока приема заявок, указанного в извещении о проведении открытого конкурса, не принимаются</w:t>
      </w:r>
      <w:r w:rsidR="00695942" w:rsidRPr="005502E0">
        <w:rPr>
          <w:rFonts w:ascii="Times New Roman" w:hAnsi="Times New Roman"/>
          <w:sz w:val="28"/>
          <w:szCs w:val="28"/>
          <w:lang w:eastAsia="ru-RU"/>
        </w:rPr>
        <w:t xml:space="preserve"> и не рассматриваются</w:t>
      </w:r>
      <w:r w:rsidR="002E7814" w:rsidRPr="005502E0">
        <w:rPr>
          <w:rFonts w:ascii="Times New Roman" w:hAnsi="Times New Roman"/>
          <w:sz w:val="28"/>
          <w:szCs w:val="28"/>
          <w:lang w:eastAsia="ru-RU"/>
        </w:rPr>
        <w:t>.</w:t>
      </w:r>
    </w:p>
    <w:p w14:paraId="796BDAED" w14:textId="4EFEB65C"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2E7814" w:rsidRPr="005502E0">
        <w:rPr>
          <w:rFonts w:ascii="Times New Roman" w:hAnsi="Times New Roman"/>
          <w:sz w:val="28"/>
          <w:szCs w:val="28"/>
        </w:rPr>
        <w:t xml:space="preserve">. </w:t>
      </w:r>
      <w:r w:rsidR="00042DA6" w:rsidRPr="005502E0">
        <w:rPr>
          <w:rFonts w:ascii="Times New Roman" w:hAnsi="Times New Roman"/>
          <w:sz w:val="28"/>
          <w:szCs w:val="28"/>
        </w:rPr>
        <w:t>Претендент</w:t>
      </w:r>
      <w:r w:rsidR="002E7814" w:rsidRPr="005502E0">
        <w:rPr>
          <w:rFonts w:ascii="Times New Roman" w:hAnsi="Times New Roman"/>
          <w:sz w:val="28"/>
          <w:szCs w:val="28"/>
        </w:rPr>
        <w:t xml:space="preserve"> вправе подать в отношении каждого лота одну заявку.</w:t>
      </w:r>
    </w:p>
    <w:p w14:paraId="39BAA105" w14:textId="25D218D6"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002E7814" w:rsidRPr="005502E0">
        <w:rPr>
          <w:rFonts w:ascii="Times New Roman" w:hAnsi="Times New Roman"/>
          <w:sz w:val="28"/>
          <w:szCs w:val="28"/>
        </w:rPr>
        <w:t xml:space="preserve">. В случае установления факта подачи одним претендентом двух и более заявок по одному лоту, все поданные претендентом заявки </w:t>
      </w:r>
      <w:r w:rsidR="00F47331">
        <w:rPr>
          <w:rFonts w:ascii="Times New Roman" w:hAnsi="Times New Roman"/>
          <w:sz w:val="28"/>
          <w:szCs w:val="28"/>
        </w:rPr>
        <w:t xml:space="preserve">                            </w:t>
      </w:r>
      <w:r w:rsidR="002E7814" w:rsidRPr="005502E0">
        <w:rPr>
          <w:rFonts w:ascii="Times New Roman" w:hAnsi="Times New Roman"/>
          <w:sz w:val="28"/>
          <w:szCs w:val="28"/>
        </w:rPr>
        <w:lastRenderedPageBreak/>
        <w:t>не рассматриваются</w:t>
      </w:r>
      <w:r w:rsidR="002E5728" w:rsidRPr="005502E0">
        <w:rPr>
          <w:rFonts w:ascii="Times New Roman" w:hAnsi="Times New Roman"/>
          <w:sz w:val="28"/>
          <w:szCs w:val="28"/>
        </w:rPr>
        <w:t>, и претендент не допускается к участию в открытом конкурсе</w:t>
      </w:r>
      <w:r w:rsidR="002E7814" w:rsidRPr="005502E0">
        <w:rPr>
          <w:rFonts w:ascii="Times New Roman" w:hAnsi="Times New Roman"/>
          <w:sz w:val="28"/>
          <w:szCs w:val="28"/>
        </w:rPr>
        <w:t>.</w:t>
      </w:r>
    </w:p>
    <w:p w14:paraId="47C01E73" w14:textId="761D75BF"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w:t>
      </w:r>
      <w:r w:rsidR="007F4724" w:rsidRPr="005502E0">
        <w:rPr>
          <w:rFonts w:ascii="Times New Roman" w:hAnsi="Times New Roman"/>
          <w:sz w:val="28"/>
          <w:szCs w:val="28"/>
        </w:rPr>
        <w:t xml:space="preserve"> </w:t>
      </w:r>
      <w:r w:rsidR="002A55D0" w:rsidRPr="005502E0">
        <w:rPr>
          <w:rFonts w:ascii="Times New Roman" w:hAnsi="Times New Roman"/>
          <w:sz w:val="28"/>
          <w:szCs w:val="28"/>
        </w:rPr>
        <w:t xml:space="preserve">Претендент вправе отозвать зарегистрированную заявку путем письменного уведомления организатора конкурса не позднее </w:t>
      </w:r>
      <w:r w:rsidR="00F47331">
        <w:rPr>
          <w:rFonts w:ascii="Times New Roman" w:hAnsi="Times New Roman"/>
          <w:sz w:val="28"/>
          <w:szCs w:val="28"/>
        </w:rPr>
        <w:t xml:space="preserve">                                      </w:t>
      </w:r>
      <w:r w:rsidR="009C56BC" w:rsidRPr="005502E0">
        <w:rPr>
          <w:rFonts w:ascii="Times New Roman" w:hAnsi="Times New Roman"/>
          <w:sz w:val="28"/>
          <w:szCs w:val="28"/>
        </w:rPr>
        <w:t xml:space="preserve">дня </w:t>
      </w:r>
      <w:r w:rsidR="00D41000" w:rsidRPr="005502E0">
        <w:rPr>
          <w:rFonts w:ascii="Times New Roman" w:hAnsi="Times New Roman"/>
          <w:sz w:val="28"/>
          <w:szCs w:val="28"/>
        </w:rPr>
        <w:t xml:space="preserve">подведения </w:t>
      </w:r>
      <w:r w:rsidR="009C56BC" w:rsidRPr="005502E0">
        <w:rPr>
          <w:rFonts w:ascii="Times New Roman" w:hAnsi="Times New Roman"/>
          <w:sz w:val="28"/>
          <w:szCs w:val="28"/>
        </w:rPr>
        <w:t>результатов</w:t>
      </w:r>
      <w:r w:rsidR="00D41000" w:rsidRPr="005502E0">
        <w:rPr>
          <w:rFonts w:ascii="Times New Roman" w:hAnsi="Times New Roman"/>
          <w:sz w:val="28"/>
          <w:szCs w:val="28"/>
        </w:rPr>
        <w:t xml:space="preserve"> </w:t>
      </w:r>
      <w:r w:rsidR="009C56BC" w:rsidRPr="005502E0">
        <w:rPr>
          <w:rFonts w:ascii="Times New Roman" w:hAnsi="Times New Roman"/>
          <w:sz w:val="28"/>
          <w:szCs w:val="28"/>
        </w:rPr>
        <w:t xml:space="preserve">открытого </w:t>
      </w:r>
      <w:r w:rsidR="00D41000" w:rsidRPr="005502E0">
        <w:rPr>
          <w:rFonts w:ascii="Times New Roman" w:hAnsi="Times New Roman"/>
          <w:sz w:val="28"/>
          <w:szCs w:val="28"/>
        </w:rPr>
        <w:t>конкурса.</w:t>
      </w:r>
    </w:p>
    <w:p w14:paraId="305CEF41" w14:textId="080F9A12"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3.12</w:t>
      </w:r>
      <w:r w:rsidR="001A229A" w:rsidRPr="005502E0">
        <w:rPr>
          <w:rFonts w:ascii="Times New Roman" w:hAnsi="Times New Roman"/>
          <w:sz w:val="28"/>
          <w:szCs w:val="28"/>
        </w:rPr>
        <w:t xml:space="preserve">. Организатор конкурса обеспечивает сохранность конвертов </w:t>
      </w:r>
      <w:r w:rsidR="00F47331">
        <w:rPr>
          <w:rFonts w:ascii="Times New Roman" w:hAnsi="Times New Roman"/>
          <w:sz w:val="28"/>
          <w:szCs w:val="28"/>
        </w:rPr>
        <w:t xml:space="preserve">                      </w:t>
      </w:r>
      <w:r w:rsidR="001A229A" w:rsidRPr="005502E0">
        <w:rPr>
          <w:rFonts w:ascii="Times New Roman" w:hAnsi="Times New Roman"/>
          <w:sz w:val="28"/>
          <w:szCs w:val="28"/>
        </w:rPr>
        <w:t xml:space="preserve">с заявками до момента вскрытия в соответствии с </w:t>
      </w:r>
      <w:r w:rsidR="00695942" w:rsidRPr="005502E0">
        <w:rPr>
          <w:rFonts w:ascii="Times New Roman" w:hAnsi="Times New Roman"/>
          <w:sz w:val="28"/>
          <w:szCs w:val="28"/>
        </w:rPr>
        <w:t>П</w:t>
      </w:r>
      <w:r w:rsidR="001A229A" w:rsidRPr="005502E0">
        <w:rPr>
          <w:rFonts w:ascii="Times New Roman" w:hAnsi="Times New Roman"/>
          <w:sz w:val="28"/>
          <w:szCs w:val="28"/>
        </w:rPr>
        <w:t>оложением.</w:t>
      </w:r>
    </w:p>
    <w:p w14:paraId="78536368" w14:textId="683F09DE" w:rsidR="00171886" w:rsidRPr="005502E0" w:rsidRDefault="001A229A" w:rsidP="00171886">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sz w:val="28"/>
          <w:szCs w:val="28"/>
          <w:lang w:eastAsia="ru-RU"/>
        </w:rPr>
        <w:t xml:space="preserve">Информация, содержащаяся в заявке, может быть использована только для проведения </w:t>
      </w:r>
      <w:r w:rsidR="006939FE" w:rsidRPr="005502E0">
        <w:rPr>
          <w:rFonts w:ascii="Times New Roman" w:hAnsi="Times New Roman"/>
          <w:sz w:val="28"/>
          <w:szCs w:val="28"/>
          <w:lang w:eastAsia="ru-RU"/>
        </w:rPr>
        <w:t xml:space="preserve">открытого </w:t>
      </w:r>
      <w:r w:rsidRPr="005502E0">
        <w:rPr>
          <w:rFonts w:ascii="Times New Roman" w:hAnsi="Times New Roman"/>
          <w:sz w:val="28"/>
          <w:szCs w:val="28"/>
          <w:lang w:eastAsia="ru-RU"/>
        </w:rPr>
        <w:t>конкурса и не подлежит разглашению.</w:t>
      </w:r>
    </w:p>
    <w:p w14:paraId="321981F8" w14:textId="59964D39" w:rsidR="00171886" w:rsidRPr="005502E0" w:rsidRDefault="00211495" w:rsidP="0017188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w:t>
      </w:r>
      <w:r w:rsidR="00FB5A3B" w:rsidRPr="005502E0">
        <w:rPr>
          <w:rFonts w:ascii="Times New Roman" w:hAnsi="Times New Roman"/>
          <w:sz w:val="28"/>
          <w:szCs w:val="28"/>
        </w:rPr>
        <w:t xml:space="preserve">. Претенденты вправе обратиться к организатору конкурса </w:t>
      </w:r>
      <w:r w:rsidR="00F47331">
        <w:rPr>
          <w:rFonts w:ascii="Times New Roman" w:hAnsi="Times New Roman"/>
          <w:sz w:val="28"/>
          <w:szCs w:val="28"/>
        </w:rPr>
        <w:t xml:space="preserve">                            </w:t>
      </w:r>
      <w:r w:rsidR="00FB5A3B" w:rsidRPr="005502E0">
        <w:rPr>
          <w:rFonts w:ascii="Times New Roman" w:hAnsi="Times New Roman"/>
          <w:sz w:val="28"/>
          <w:szCs w:val="28"/>
        </w:rPr>
        <w:t xml:space="preserve">с письменным обращением о разъяснении положений конкурсной документации.  </w:t>
      </w:r>
    </w:p>
    <w:p w14:paraId="179BE43B" w14:textId="77777777" w:rsidR="00FB5A3B" w:rsidRPr="005502E0" w:rsidRDefault="00FB5A3B" w:rsidP="00171886">
      <w:pPr>
        <w:autoSpaceDE w:val="0"/>
        <w:autoSpaceDN w:val="0"/>
        <w:adjustRightInd w:val="0"/>
        <w:spacing w:after="0" w:line="240" w:lineRule="auto"/>
        <w:ind w:firstLine="709"/>
        <w:jc w:val="both"/>
        <w:rPr>
          <w:rFonts w:ascii="Times New Roman" w:hAnsi="Times New Roman" w:cs="Times New Roman"/>
          <w:sz w:val="28"/>
          <w:szCs w:val="28"/>
        </w:rPr>
      </w:pPr>
      <w:r w:rsidRPr="005502E0">
        <w:rPr>
          <w:rFonts w:ascii="Times New Roman" w:hAnsi="Times New Roman"/>
          <w:sz w:val="28"/>
          <w:szCs w:val="28"/>
        </w:rPr>
        <w:t xml:space="preserve">В течение трех рабочих дней с даты поступления обращения организатор конкурса обязан направить в письменной форме разъяснения положений конкурсной документации. </w:t>
      </w:r>
    </w:p>
    <w:p w14:paraId="528F7CCE" w14:textId="77777777" w:rsidR="0077738B" w:rsidRPr="005502E0" w:rsidRDefault="0077738B" w:rsidP="00DB1767">
      <w:pPr>
        <w:pStyle w:val="a3"/>
        <w:spacing w:after="0" w:line="240" w:lineRule="auto"/>
        <w:ind w:left="0" w:firstLine="709"/>
        <w:jc w:val="both"/>
        <w:rPr>
          <w:rFonts w:ascii="Times New Roman" w:hAnsi="Times New Roman" w:cs="Times New Roman"/>
          <w:sz w:val="28"/>
          <w:szCs w:val="28"/>
          <w:lang w:eastAsia="ru-RU"/>
        </w:rPr>
      </w:pPr>
    </w:p>
    <w:p w14:paraId="65B3CEB7" w14:textId="77777777" w:rsidR="00472409" w:rsidRPr="005502E0" w:rsidRDefault="008E58FF" w:rsidP="003B06D4">
      <w:pPr>
        <w:pStyle w:val="a3"/>
        <w:numPr>
          <w:ilvl w:val="0"/>
          <w:numId w:val="2"/>
        </w:numPr>
        <w:tabs>
          <w:tab w:val="left" w:pos="284"/>
        </w:tabs>
        <w:spacing w:after="0" w:line="240" w:lineRule="auto"/>
        <w:ind w:left="0" w:firstLine="0"/>
        <w:jc w:val="center"/>
        <w:rPr>
          <w:rFonts w:ascii="Times New Roman" w:hAnsi="Times New Roman" w:cs="Times New Roman"/>
          <w:sz w:val="28"/>
          <w:szCs w:val="28"/>
        </w:rPr>
      </w:pPr>
      <w:r w:rsidRPr="005502E0">
        <w:rPr>
          <w:rFonts w:ascii="Times New Roman" w:hAnsi="Times New Roman" w:cs="Times New Roman"/>
          <w:sz w:val="28"/>
          <w:szCs w:val="28"/>
          <w:lang w:eastAsia="ru-RU"/>
        </w:rPr>
        <w:t xml:space="preserve">Порядок </w:t>
      </w:r>
      <w:r w:rsidR="005C16B9" w:rsidRPr="005502E0">
        <w:rPr>
          <w:rFonts w:ascii="Times New Roman" w:hAnsi="Times New Roman" w:cs="Times New Roman"/>
          <w:sz w:val="28"/>
          <w:szCs w:val="28"/>
          <w:lang w:eastAsia="ru-RU"/>
        </w:rPr>
        <w:t xml:space="preserve">допуска претендентов к участию в </w:t>
      </w:r>
      <w:r w:rsidRPr="005502E0">
        <w:rPr>
          <w:rFonts w:ascii="Times New Roman" w:hAnsi="Times New Roman" w:cs="Times New Roman"/>
          <w:sz w:val="28"/>
          <w:szCs w:val="28"/>
          <w:lang w:eastAsia="ru-RU"/>
        </w:rPr>
        <w:t>открыто</w:t>
      </w:r>
      <w:r w:rsidR="005C16B9" w:rsidRPr="005502E0">
        <w:rPr>
          <w:rFonts w:ascii="Times New Roman" w:hAnsi="Times New Roman" w:cs="Times New Roman"/>
          <w:sz w:val="28"/>
          <w:szCs w:val="28"/>
          <w:lang w:eastAsia="ru-RU"/>
        </w:rPr>
        <w:t>м</w:t>
      </w:r>
      <w:r w:rsidRPr="005502E0">
        <w:rPr>
          <w:rFonts w:ascii="Times New Roman" w:hAnsi="Times New Roman" w:cs="Times New Roman"/>
          <w:sz w:val="28"/>
          <w:szCs w:val="28"/>
          <w:lang w:eastAsia="ru-RU"/>
        </w:rPr>
        <w:t xml:space="preserve"> конкурс</w:t>
      </w:r>
      <w:r w:rsidR="005C16B9" w:rsidRPr="005502E0">
        <w:rPr>
          <w:rFonts w:ascii="Times New Roman" w:hAnsi="Times New Roman" w:cs="Times New Roman"/>
          <w:sz w:val="28"/>
          <w:szCs w:val="28"/>
          <w:lang w:eastAsia="ru-RU"/>
        </w:rPr>
        <w:t>е</w:t>
      </w:r>
    </w:p>
    <w:p w14:paraId="3E0E2131" w14:textId="77777777" w:rsidR="0077738B" w:rsidRPr="005502E0" w:rsidRDefault="0077738B" w:rsidP="0076659C">
      <w:pPr>
        <w:autoSpaceDE w:val="0"/>
        <w:autoSpaceDN w:val="0"/>
        <w:adjustRightInd w:val="0"/>
        <w:spacing w:after="0" w:line="240" w:lineRule="auto"/>
        <w:ind w:firstLine="851"/>
        <w:jc w:val="both"/>
        <w:rPr>
          <w:rFonts w:ascii="Times New Roman" w:hAnsi="Times New Roman" w:cs="Times New Roman"/>
          <w:sz w:val="28"/>
          <w:szCs w:val="28"/>
          <w:lang w:eastAsia="ru-RU"/>
        </w:rPr>
      </w:pPr>
    </w:p>
    <w:p w14:paraId="6ABFDCCE" w14:textId="568F2EC0" w:rsidR="00EC043B" w:rsidRPr="00CE2D1A" w:rsidRDefault="00211495" w:rsidP="00CE2D1A">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sidR="00E87234" w:rsidRPr="005502E0">
        <w:rPr>
          <w:rFonts w:ascii="Times New Roman" w:hAnsi="Times New Roman" w:cs="Times New Roman"/>
          <w:sz w:val="28"/>
          <w:szCs w:val="28"/>
          <w:lang w:eastAsia="ru-RU"/>
        </w:rPr>
        <w:t xml:space="preserve">. </w:t>
      </w:r>
      <w:r w:rsidR="008E58FF" w:rsidRPr="005502E0">
        <w:rPr>
          <w:rFonts w:ascii="Times New Roman" w:hAnsi="Times New Roman" w:cs="Times New Roman"/>
          <w:sz w:val="28"/>
          <w:szCs w:val="28"/>
          <w:lang w:eastAsia="ru-RU"/>
        </w:rPr>
        <w:t>Вскрытие конвертов с заявками осуществляется на заседании комиссии в течение одного рабочего дня, следующего за последним днем приема заявок.</w:t>
      </w:r>
    </w:p>
    <w:p w14:paraId="34E03627" w14:textId="5C265AAA" w:rsidR="00171886" w:rsidRPr="00401107" w:rsidRDefault="00CE2D1A"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401107">
        <w:rPr>
          <w:rFonts w:ascii="Times New Roman" w:hAnsi="Times New Roman" w:cs="Times New Roman"/>
          <w:sz w:val="28"/>
          <w:szCs w:val="28"/>
          <w:lang w:eastAsia="ru-RU"/>
        </w:rPr>
        <w:t>.2</w:t>
      </w:r>
      <w:r w:rsidR="002B5419" w:rsidRPr="00401107">
        <w:rPr>
          <w:rFonts w:ascii="Times New Roman" w:hAnsi="Times New Roman" w:cs="Times New Roman"/>
          <w:sz w:val="28"/>
          <w:szCs w:val="28"/>
          <w:lang w:eastAsia="ru-RU"/>
        </w:rPr>
        <w:t xml:space="preserve">. Претенденты </w:t>
      </w:r>
      <w:r w:rsidR="00E87234" w:rsidRPr="00401107">
        <w:rPr>
          <w:rFonts w:ascii="Times New Roman" w:hAnsi="Times New Roman" w:cs="Times New Roman"/>
          <w:sz w:val="28"/>
          <w:szCs w:val="28"/>
          <w:lang w:eastAsia="ru-RU"/>
        </w:rPr>
        <w:t xml:space="preserve">и (или) их </w:t>
      </w:r>
      <w:r w:rsidR="0056464B" w:rsidRPr="00401107">
        <w:rPr>
          <w:rFonts w:ascii="Times New Roman" w:hAnsi="Times New Roman" w:cs="Times New Roman"/>
          <w:sz w:val="28"/>
          <w:szCs w:val="28"/>
          <w:lang w:eastAsia="ru-RU"/>
        </w:rPr>
        <w:t xml:space="preserve">уполномоченные </w:t>
      </w:r>
      <w:r w:rsidR="00E87234" w:rsidRPr="00401107">
        <w:rPr>
          <w:rFonts w:ascii="Times New Roman" w:hAnsi="Times New Roman" w:cs="Times New Roman"/>
          <w:sz w:val="28"/>
          <w:szCs w:val="28"/>
          <w:lang w:eastAsia="ru-RU"/>
        </w:rPr>
        <w:t>представители вправе присутствовать при вскрытии конвертов</w:t>
      </w:r>
      <w:r w:rsidR="001538B1" w:rsidRPr="00401107">
        <w:rPr>
          <w:rFonts w:ascii="Times New Roman" w:hAnsi="Times New Roman" w:cs="Times New Roman"/>
          <w:sz w:val="28"/>
          <w:szCs w:val="28"/>
          <w:lang w:eastAsia="ru-RU"/>
        </w:rPr>
        <w:t xml:space="preserve"> с заявками</w:t>
      </w:r>
      <w:r w:rsidR="00E87234" w:rsidRPr="00401107">
        <w:rPr>
          <w:rFonts w:ascii="Times New Roman" w:hAnsi="Times New Roman" w:cs="Times New Roman"/>
          <w:sz w:val="28"/>
          <w:szCs w:val="28"/>
          <w:lang w:eastAsia="ru-RU"/>
        </w:rPr>
        <w:t>.</w:t>
      </w:r>
    </w:p>
    <w:p w14:paraId="7B40573B" w14:textId="77777777" w:rsidR="002B5419" w:rsidRPr="00401107" w:rsidRDefault="00A614EE" w:rsidP="00CE2D1A">
      <w:pPr>
        <w:spacing w:after="0" w:line="240" w:lineRule="auto"/>
        <w:ind w:firstLine="709"/>
        <w:jc w:val="both"/>
        <w:rPr>
          <w:rFonts w:ascii="Times New Roman" w:hAnsi="Times New Roman" w:cs="Times New Roman"/>
          <w:sz w:val="28"/>
          <w:szCs w:val="28"/>
          <w:lang w:eastAsia="ru-RU"/>
        </w:rPr>
      </w:pPr>
      <w:r w:rsidRPr="00401107">
        <w:rPr>
          <w:rFonts w:ascii="Times New Roman" w:hAnsi="Times New Roman" w:cs="Times New Roman"/>
          <w:sz w:val="28"/>
          <w:szCs w:val="28"/>
          <w:lang w:eastAsia="ru-RU"/>
        </w:rPr>
        <w:t>4.</w:t>
      </w:r>
      <w:r w:rsidR="00CE2D1A" w:rsidRPr="00401107">
        <w:rPr>
          <w:rFonts w:ascii="Times New Roman" w:hAnsi="Times New Roman" w:cs="Times New Roman"/>
          <w:sz w:val="28"/>
          <w:szCs w:val="28"/>
          <w:lang w:eastAsia="ru-RU"/>
        </w:rPr>
        <w:t>3</w:t>
      </w:r>
      <w:r w:rsidR="00E87234" w:rsidRPr="00401107">
        <w:rPr>
          <w:rFonts w:ascii="Times New Roman" w:hAnsi="Times New Roman" w:cs="Times New Roman"/>
          <w:sz w:val="28"/>
          <w:szCs w:val="28"/>
          <w:lang w:eastAsia="ru-RU"/>
        </w:rPr>
        <w:t xml:space="preserve">. Решение </w:t>
      </w:r>
      <w:r w:rsidR="00385892" w:rsidRPr="00401107">
        <w:rPr>
          <w:rFonts w:ascii="Times New Roman" w:hAnsi="Times New Roman" w:cs="Times New Roman"/>
          <w:sz w:val="28"/>
          <w:szCs w:val="28"/>
          <w:lang w:eastAsia="ru-RU"/>
        </w:rPr>
        <w:t xml:space="preserve">комиссии о допуске к участию в </w:t>
      </w:r>
      <w:r w:rsidR="00537F18" w:rsidRPr="00401107">
        <w:rPr>
          <w:rFonts w:ascii="Times New Roman" w:hAnsi="Times New Roman" w:cs="Times New Roman"/>
          <w:sz w:val="28"/>
          <w:szCs w:val="28"/>
          <w:lang w:eastAsia="ru-RU"/>
        </w:rPr>
        <w:t xml:space="preserve">открытом </w:t>
      </w:r>
      <w:r w:rsidR="00385892" w:rsidRPr="00401107">
        <w:rPr>
          <w:rFonts w:ascii="Times New Roman" w:hAnsi="Times New Roman" w:cs="Times New Roman"/>
          <w:sz w:val="28"/>
          <w:szCs w:val="28"/>
          <w:lang w:eastAsia="ru-RU"/>
        </w:rPr>
        <w:t xml:space="preserve">конкурсе </w:t>
      </w:r>
      <w:r w:rsidR="00E87234" w:rsidRPr="00401107">
        <w:rPr>
          <w:rFonts w:ascii="Times New Roman" w:hAnsi="Times New Roman" w:cs="Times New Roman"/>
          <w:sz w:val="28"/>
          <w:szCs w:val="28"/>
          <w:lang w:eastAsia="ru-RU"/>
        </w:rPr>
        <w:t>принимается</w:t>
      </w:r>
      <w:r w:rsidR="002B5419" w:rsidRPr="00401107">
        <w:rPr>
          <w:rFonts w:ascii="Times New Roman" w:hAnsi="Times New Roman" w:cs="Times New Roman"/>
          <w:sz w:val="28"/>
          <w:szCs w:val="28"/>
          <w:lang w:eastAsia="ru-RU"/>
        </w:rPr>
        <w:t xml:space="preserve"> и </w:t>
      </w:r>
      <w:r w:rsidR="002B5419" w:rsidRPr="00401107">
        <w:rPr>
          <w:rFonts w:ascii="Times New Roman" w:hAnsi="Times New Roman"/>
          <w:sz w:val="28"/>
          <w:szCs w:val="28"/>
        </w:rPr>
        <w:t>оформляется протоколом</w:t>
      </w:r>
      <w:r w:rsidR="00E87234" w:rsidRPr="00401107">
        <w:rPr>
          <w:rFonts w:ascii="Times New Roman" w:hAnsi="Times New Roman" w:cs="Times New Roman"/>
          <w:sz w:val="28"/>
          <w:szCs w:val="28"/>
          <w:lang w:eastAsia="ru-RU"/>
        </w:rPr>
        <w:t xml:space="preserve"> в течение </w:t>
      </w:r>
      <w:r w:rsidR="0021328B" w:rsidRPr="00401107">
        <w:rPr>
          <w:rFonts w:ascii="Times New Roman" w:hAnsi="Times New Roman" w:cs="Times New Roman"/>
          <w:sz w:val="28"/>
          <w:szCs w:val="28"/>
          <w:lang w:eastAsia="ru-RU"/>
        </w:rPr>
        <w:t>пяти</w:t>
      </w:r>
      <w:r w:rsidR="00E87234" w:rsidRPr="00401107">
        <w:rPr>
          <w:rFonts w:ascii="Times New Roman" w:hAnsi="Times New Roman" w:cs="Times New Roman"/>
          <w:sz w:val="28"/>
          <w:szCs w:val="28"/>
          <w:lang w:eastAsia="ru-RU"/>
        </w:rPr>
        <w:t xml:space="preserve"> рабочих дней со дня вскрытия конвертов</w:t>
      </w:r>
      <w:r w:rsidR="0056464B" w:rsidRPr="00401107">
        <w:rPr>
          <w:rFonts w:ascii="Times New Roman" w:hAnsi="Times New Roman" w:cs="Times New Roman"/>
          <w:sz w:val="28"/>
          <w:szCs w:val="28"/>
          <w:lang w:eastAsia="ru-RU"/>
        </w:rPr>
        <w:t xml:space="preserve"> с заявками</w:t>
      </w:r>
      <w:r w:rsidR="002B5419" w:rsidRPr="00401107">
        <w:rPr>
          <w:rFonts w:ascii="Times New Roman" w:hAnsi="Times New Roman" w:cs="Times New Roman"/>
          <w:sz w:val="28"/>
          <w:szCs w:val="28"/>
          <w:lang w:eastAsia="ru-RU"/>
        </w:rPr>
        <w:t xml:space="preserve">. </w:t>
      </w:r>
    </w:p>
    <w:p w14:paraId="1D3102EE" w14:textId="6B3EF68D" w:rsidR="002B5419" w:rsidRPr="00401107" w:rsidRDefault="00CE2D1A" w:rsidP="002B5419">
      <w:pPr>
        <w:spacing w:after="0" w:line="240" w:lineRule="auto"/>
        <w:ind w:firstLine="709"/>
        <w:jc w:val="both"/>
        <w:rPr>
          <w:rFonts w:ascii="Times New Roman" w:hAnsi="Times New Roman" w:cs="Times New Roman"/>
          <w:sz w:val="28"/>
          <w:szCs w:val="28"/>
          <w:lang w:eastAsia="ru-RU"/>
        </w:rPr>
      </w:pPr>
      <w:r w:rsidRPr="00401107">
        <w:rPr>
          <w:rFonts w:ascii="Times New Roman" w:hAnsi="Times New Roman" w:cs="Times New Roman"/>
          <w:sz w:val="28"/>
          <w:szCs w:val="28"/>
          <w:lang w:eastAsia="ru-RU"/>
        </w:rPr>
        <w:t xml:space="preserve">В протоколе указываются претенденты, допущенные к участию </w:t>
      </w:r>
      <w:r w:rsidR="00F47331">
        <w:rPr>
          <w:rFonts w:ascii="Times New Roman" w:hAnsi="Times New Roman" w:cs="Times New Roman"/>
          <w:sz w:val="28"/>
          <w:szCs w:val="28"/>
          <w:lang w:eastAsia="ru-RU"/>
        </w:rPr>
        <w:t xml:space="preserve">                         </w:t>
      </w:r>
      <w:r w:rsidRPr="00401107">
        <w:rPr>
          <w:rFonts w:ascii="Times New Roman" w:hAnsi="Times New Roman" w:cs="Times New Roman"/>
          <w:sz w:val="28"/>
          <w:szCs w:val="28"/>
          <w:lang w:eastAsia="ru-RU"/>
        </w:rPr>
        <w:t xml:space="preserve">в открытом конкурсе (далее – участники открытого конкурса), и претенденты, не допущенные к участию в открытом конкурсе </w:t>
      </w:r>
      <w:r w:rsidR="00F47331">
        <w:rPr>
          <w:rFonts w:ascii="Times New Roman" w:hAnsi="Times New Roman" w:cs="Times New Roman"/>
          <w:sz w:val="28"/>
          <w:szCs w:val="28"/>
          <w:lang w:eastAsia="ru-RU"/>
        </w:rPr>
        <w:t xml:space="preserve">                                       </w:t>
      </w:r>
      <w:r w:rsidRPr="00401107">
        <w:rPr>
          <w:rFonts w:ascii="Times New Roman" w:hAnsi="Times New Roman" w:cs="Times New Roman"/>
          <w:sz w:val="28"/>
          <w:szCs w:val="28"/>
          <w:lang w:eastAsia="ru-RU"/>
        </w:rPr>
        <w:t>(с обоснованием отказа).</w:t>
      </w:r>
    </w:p>
    <w:p w14:paraId="6E86C2B6" w14:textId="7C4A1430" w:rsidR="00CE2D1A" w:rsidRPr="002B5419" w:rsidRDefault="002B5419" w:rsidP="002B5419">
      <w:pPr>
        <w:spacing w:after="0" w:line="240" w:lineRule="auto"/>
        <w:ind w:firstLine="709"/>
        <w:jc w:val="both"/>
        <w:rPr>
          <w:rFonts w:ascii="Times New Roman" w:hAnsi="Times New Roman"/>
          <w:sz w:val="28"/>
          <w:szCs w:val="28"/>
        </w:rPr>
      </w:pPr>
      <w:r w:rsidRPr="00401107">
        <w:rPr>
          <w:rFonts w:ascii="Times New Roman" w:hAnsi="Times New Roman" w:cs="Times New Roman"/>
          <w:sz w:val="28"/>
          <w:szCs w:val="28"/>
          <w:lang w:eastAsia="ru-RU"/>
        </w:rPr>
        <w:t>Протокол</w:t>
      </w:r>
      <w:r w:rsidRPr="00401107">
        <w:rPr>
          <w:rFonts w:ascii="Times New Roman" w:hAnsi="Times New Roman"/>
          <w:sz w:val="28"/>
          <w:szCs w:val="28"/>
        </w:rPr>
        <w:t xml:space="preserve"> подписывается председателем, секретарем и всеми членами комиссии, участвовавшими в ее заседании.</w:t>
      </w:r>
    </w:p>
    <w:p w14:paraId="42E8B35B" w14:textId="77777777" w:rsidR="00CE2D1A" w:rsidRPr="005502E0" w:rsidRDefault="00CE2D1A" w:rsidP="00CE2D1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502E0">
        <w:rPr>
          <w:rFonts w:ascii="Times New Roman" w:hAnsi="Times New Roman" w:cs="Times New Roman"/>
          <w:sz w:val="28"/>
          <w:szCs w:val="28"/>
        </w:rPr>
        <w:t>Копия протокола размещается на официальном Интернет-</w:t>
      </w:r>
      <w:hyperlink r:id="rId9" w:history="1">
        <w:r w:rsidRPr="005502E0">
          <w:rPr>
            <w:rFonts w:ascii="Times New Roman" w:hAnsi="Times New Roman" w:cs="Times New Roman"/>
            <w:sz w:val="28"/>
            <w:szCs w:val="28"/>
          </w:rPr>
          <w:t>сайте</w:t>
        </w:r>
      </w:hyperlink>
      <w:r w:rsidRPr="005502E0">
        <w:rPr>
          <w:rFonts w:ascii="Times New Roman" w:hAnsi="Times New Roman" w:cs="Times New Roman"/>
          <w:sz w:val="28"/>
          <w:szCs w:val="28"/>
        </w:rPr>
        <w:t xml:space="preserve"> города Барнаула </w:t>
      </w:r>
      <w:r w:rsidRPr="00AC572A">
        <w:rPr>
          <w:rFonts w:ascii="Times New Roman" w:hAnsi="Times New Roman" w:cs="Times New Roman"/>
          <w:sz w:val="28"/>
          <w:szCs w:val="28"/>
        </w:rPr>
        <w:t>не позднее семи рабочих дней со дня вскрытия конвертов с заявками.</w:t>
      </w:r>
    </w:p>
    <w:p w14:paraId="1B85750F" w14:textId="428184C6" w:rsidR="00515133" w:rsidRPr="00A614EE" w:rsidRDefault="00515133" w:rsidP="00515133">
      <w:pPr>
        <w:spacing w:after="0" w:line="240" w:lineRule="auto"/>
        <w:ind w:firstLine="709"/>
        <w:jc w:val="both"/>
        <w:rPr>
          <w:rFonts w:ascii="Times New Roman" w:hAnsi="Times New Roman"/>
          <w:sz w:val="28"/>
          <w:szCs w:val="28"/>
        </w:rPr>
      </w:pPr>
      <w:r>
        <w:rPr>
          <w:rFonts w:ascii="Times New Roman" w:hAnsi="Times New Roman"/>
          <w:sz w:val="28"/>
          <w:szCs w:val="28"/>
        </w:rPr>
        <w:t>4.</w:t>
      </w:r>
      <w:r w:rsidR="00CE2D1A">
        <w:rPr>
          <w:rFonts w:ascii="Times New Roman" w:hAnsi="Times New Roman"/>
          <w:sz w:val="28"/>
          <w:szCs w:val="28"/>
        </w:rPr>
        <w:t>4</w:t>
      </w:r>
      <w:r w:rsidRPr="005502E0">
        <w:rPr>
          <w:rFonts w:ascii="Times New Roman" w:hAnsi="Times New Roman"/>
          <w:sz w:val="28"/>
          <w:szCs w:val="28"/>
        </w:rPr>
        <w:t>. Для реализации своих полномочий комисси</w:t>
      </w:r>
      <w:r>
        <w:rPr>
          <w:rFonts w:ascii="Times New Roman" w:hAnsi="Times New Roman"/>
          <w:sz w:val="28"/>
          <w:szCs w:val="28"/>
        </w:rPr>
        <w:t>я</w:t>
      </w:r>
      <w:r w:rsidRPr="005502E0">
        <w:rPr>
          <w:rFonts w:ascii="Times New Roman" w:hAnsi="Times New Roman"/>
          <w:sz w:val="28"/>
          <w:szCs w:val="28"/>
        </w:rPr>
        <w:t xml:space="preserve"> име</w:t>
      </w:r>
      <w:r>
        <w:rPr>
          <w:rFonts w:ascii="Times New Roman" w:hAnsi="Times New Roman"/>
          <w:sz w:val="28"/>
          <w:szCs w:val="28"/>
        </w:rPr>
        <w:t>ет право з</w:t>
      </w:r>
      <w:r w:rsidRPr="005502E0">
        <w:rPr>
          <w:rFonts w:ascii="Times New Roman" w:hAnsi="Times New Roman"/>
          <w:sz w:val="28"/>
          <w:szCs w:val="28"/>
        </w:rPr>
        <w:t xml:space="preserve">апрашивать у органов, в полномочия которых входит контроль и надзор за соблюдением требований законодательства в области обеспечения безопасности дорожного движения и регулярных перевозок, а также у иных органов и организаций </w:t>
      </w:r>
      <w:r w:rsidRPr="00CE2D1A">
        <w:rPr>
          <w:rFonts w:ascii="Times New Roman" w:hAnsi="Times New Roman"/>
          <w:sz w:val="28"/>
          <w:szCs w:val="28"/>
        </w:rPr>
        <w:t>любые сведения (за исключением информации ограниченного доступа) в подтверждение сведений, указанных в заявке</w:t>
      </w:r>
      <w:r w:rsidR="00CE2D1A" w:rsidRPr="00CE2D1A">
        <w:rPr>
          <w:rFonts w:ascii="Times New Roman" w:hAnsi="Times New Roman"/>
          <w:sz w:val="28"/>
          <w:szCs w:val="28"/>
        </w:rPr>
        <w:t>.</w:t>
      </w:r>
    </w:p>
    <w:p w14:paraId="0115364C" w14:textId="324DB6F6" w:rsidR="00171886" w:rsidRPr="005502E0" w:rsidRDefault="00515133"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E64368">
        <w:rPr>
          <w:rFonts w:ascii="Times New Roman" w:hAnsi="Times New Roman" w:cs="Times New Roman"/>
          <w:sz w:val="28"/>
          <w:szCs w:val="28"/>
          <w:lang w:eastAsia="ru-RU"/>
        </w:rPr>
        <w:t>5</w:t>
      </w:r>
      <w:r w:rsidR="00E87234" w:rsidRPr="005502E0">
        <w:rPr>
          <w:rFonts w:ascii="Times New Roman" w:hAnsi="Times New Roman" w:cs="Times New Roman"/>
          <w:sz w:val="28"/>
          <w:szCs w:val="28"/>
          <w:lang w:eastAsia="ru-RU"/>
        </w:rPr>
        <w:t>. Основанием для отказа в допуске к участию в</w:t>
      </w:r>
      <w:r w:rsidR="00272903" w:rsidRPr="005502E0">
        <w:rPr>
          <w:rFonts w:ascii="Times New Roman" w:hAnsi="Times New Roman" w:cs="Times New Roman"/>
          <w:sz w:val="28"/>
          <w:szCs w:val="28"/>
          <w:lang w:eastAsia="ru-RU"/>
        </w:rPr>
        <w:t xml:space="preserve"> открытом</w:t>
      </w:r>
      <w:r w:rsidR="00E87234" w:rsidRPr="005502E0">
        <w:rPr>
          <w:rFonts w:ascii="Times New Roman" w:hAnsi="Times New Roman" w:cs="Times New Roman"/>
          <w:sz w:val="28"/>
          <w:szCs w:val="28"/>
          <w:lang w:eastAsia="ru-RU"/>
        </w:rPr>
        <w:t xml:space="preserve"> конкурсе является:</w:t>
      </w:r>
    </w:p>
    <w:p w14:paraId="25D0B623" w14:textId="49647EF5" w:rsidR="00171886" w:rsidRPr="005502E0" w:rsidRDefault="005A7534"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502E0">
        <w:rPr>
          <w:rFonts w:ascii="Times New Roman" w:hAnsi="Times New Roman" w:cs="Times New Roman"/>
          <w:sz w:val="28"/>
          <w:szCs w:val="28"/>
          <w:lang w:eastAsia="ru-RU"/>
        </w:rPr>
        <w:lastRenderedPageBreak/>
        <w:t>несоответствие претендента требовани</w:t>
      </w:r>
      <w:r w:rsidR="00930065" w:rsidRPr="005502E0">
        <w:rPr>
          <w:rFonts w:ascii="Times New Roman" w:hAnsi="Times New Roman" w:cs="Times New Roman"/>
          <w:sz w:val="28"/>
          <w:szCs w:val="28"/>
          <w:lang w:eastAsia="ru-RU"/>
        </w:rPr>
        <w:t>ям</w:t>
      </w:r>
      <w:r w:rsidRPr="005502E0">
        <w:rPr>
          <w:rFonts w:ascii="Times New Roman" w:hAnsi="Times New Roman" w:cs="Times New Roman"/>
          <w:sz w:val="28"/>
          <w:szCs w:val="28"/>
          <w:lang w:eastAsia="ru-RU"/>
        </w:rPr>
        <w:t xml:space="preserve">, указанным </w:t>
      </w:r>
      <w:r w:rsidR="00F47331">
        <w:rPr>
          <w:rFonts w:ascii="Times New Roman" w:hAnsi="Times New Roman" w:cs="Times New Roman"/>
          <w:sz w:val="28"/>
          <w:szCs w:val="28"/>
          <w:lang w:eastAsia="ru-RU"/>
        </w:rPr>
        <w:t xml:space="preserve">                                               </w:t>
      </w:r>
      <w:r w:rsidRPr="005502E0">
        <w:rPr>
          <w:rFonts w:ascii="Times New Roman" w:hAnsi="Times New Roman" w:cs="Times New Roman"/>
          <w:sz w:val="28"/>
          <w:szCs w:val="28"/>
          <w:lang w:eastAsia="ru-RU"/>
        </w:rPr>
        <w:t xml:space="preserve">в </w:t>
      </w:r>
      <w:r w:rsidR="00AC1C39" w:rsidRPr="00E64368">
        <w:rPr>
          <w:rFonts w:ascii="Times New Roman" w:hAnsi="Times New Roman"/>
          <w:sz w:val="28"/>
          <w:szCs w:val="28"/>
          <w:lang w:eastAsia="ru-RU"/>
        </w:rPr>
        <w:t>статье 23 Федерального закона от 13.07.2015 №220-ФЗ</w:t>
      </w:r>
      <w:r w:rsidR="00930065" w:rsidRPr="00E64368">
        <w:rPr>
          <w:rFonts w:ascii="Times New Roman" w:hAnsi="Times New Roman" w:cs="Times New Roman"/>
          <w:sz w:val="28"/>
          <w:szCs w:val="28"/>
          <w:lang w:eastAsia="ru-RU"/>
        </w:rPr>
        <w:t>;</w:t>
      </w:r>
    </w:p>
    <w:p w14:paraId="52E81CDB" w14:textId="750C3A6E" w:rsidR="00171886" w:rsidRPr="00E64368" w:rsidRDefault="00BF421E"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не</w:t>
      </w:r>
      <w:r w:rsidR="00E87234" w:rsidRPr="005502E0">
        <w:rPr>
          <w:rFonts w:ascii="Times New Roman" w:hAnsi="Times New Roman" w:cs="Times New Roman"/>
          <w:sz w:val="28"/>
          <w:szCs w:val="28"/>
          <w:lang w:eastAsia="ru-RU"/>
        </w:rPr>
        <w:t xml:space="preserve">предоставление </w:t>
      </w:r>
      <w:r>
        <w:rPr>
          <w:rFonts w:ascii="Times New Roman" w:hAnsi="Times New Roman" w:cs="Times New Roman"/>
          <w:sz w:val="28"/>
          <w:szCs w:val="28"/>
          <w:lang w:eastAsia="ru-RU"/>
        </w:rPr>
        <w:t xml:space="preserve">(предоставление </w:t>
      </w:r>
      <w:r w:rsidR="00E87234" w:rsidRPr="005502E0">
        <w:rPr>
          <w:rFonts w:ascii="Times New Roman" w:hAnsi="Times New Roman" w:cs="Times New Roman"/>
          <w:sz w:val="28"/>
          <w:szCs w:val="28"/>
          <w:lang w:eastAsia="ru-RU"/>
        </w:rPr>
        <w:t>неполного перечня</w:t>
      </w:r>
      <w:r>
        <w:rPr>
          <w:rFonts w:ascii="Times New Roman" w:hAnsi="Times New Roman" w:cs="Times New Roman"/>
          <w:sz w:val="28"/>
          <w:szCs w:val="28"/>
          <w:lang w:eastAsia="ru-RU"/>
        </w:rPr>
        <w:t xml:space="preserve">) документов, указанных в </w:t>
      </w:r>
      <w:r w:rsidR="005C16B9" w:rsidRPr="00E64368">
        <w:rPr>
          <w:rFonts w:ascii="Times New Roman" w:hAnsi="Times New Roman" w:cs="Times New Roman"/>
          <w:sz w:val="28"/>
          <w:szCs w:val="28"/>
          <w:lang w:eastAsia="ru-RU"/>
        </w:rPr>
        <w:t xml:space="preserve">пункте </w:t>
      </w:r>
      <w:r w:rsidR="00515133" w:rsidRPr="00E64368">
        <w:rPr>
          <w:rFonts w:ascii="Times New Roman" w:hAnsi="Times New Roman" w:cs="Times New Roman"/>
          <w:sz w:val="28"/>
          <w:szCs w:val="28"/>
          <w:lang w:eastAsia="ru-RU"/>
        </w:rPr>
        <w:t>3.1</w:t>
      </w:r>
      <w:r w:rsidR="00832A30" w:rsidRPr="00E64368">
        <w:rPr>
          <w:rFonts w:ascii="Times New Roman" w:hAnsi="Times New Roman" w:cs="Times New Roman"/>
          <w:sz w:val="28"/>
          <w:szCs w:val="28"/>
        </w:rPr>
        <w:t xml:space="preserve"> </w:t>
      </w:r>
      <w:r w:rsidR="00024B67" w:rsidRPr="00E64368">
        <w:rPr>
          <w:rFonts w:ascii="Times New Roman" w:hAnsi="Times New Roman" w:cs="Times New Roman"/>
          <w:sz w:val="28"/>
          <w:szCs w:val="28"/>
        </w:rPr>
        <w:t xml:space="preserve">раздела </w:t>
      </w:r>
      <w:r w:rsidR="00515133" w:rsidRPr="00E64368">
        <w:rPr>
          <w:rFonts w:ascii="Times New Roman" w:hAnsi="Times New Roman" w:cs="Times New Roman"/>
          <w:sz w:val="28"/>
          <w:szCs w:val="28"/>
        </w:rPr>
        <w:t>3</w:t>
      </w:r>
      <w:r w:rsidR="00024B67" w:rsidRPr="00E64368">
        <w:rPr>
          <w:rFonts w:ascii="Times New Roman" w:hAnsi="Times New Roman" w:cs="Times New Roman"/>
          <w:sz w:val="28"/>
          <w:szCs w:val="28"/>
        </w:rPr>
        <w:t xml:space="preserve"> </w:t>
      </w:r>
      <w:r w:rsidR="00E87234" w:rsidRPr="00E64368">
        <w:rPr>
          <w:rFonts w:ascii="Times New Roman" w:hAnsi="Times New Roman" w:cs="Times New Roman"/>
          <w:sz w:val="28"/>
          <w:szCs w:val="28"/>
          <w:lang w:eastAsia="ru-RU"/>
        </w:rPr>
        <w:t>Положения;</w:t>
      </w:r>
    </w:p>
    <w:p w14:paraId="2DA7CF1F" w14:textId="698580B2" w:rsidR="00171886" w:rsidRPr="00E64368" w:rsidRDefault="005C16B9"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502E0">
        <w:rPr>
          <w:rFonts w:ascii="Times New Roman" w:hAnsi="Times New Roman" w:cs="Times New Roman"/>
          <w:sz w:val="28"/>
          <w:szCs w:val="28"/>
          <w:lang w:eastAsia="ru-RU"/>
        </w:rPr>
        <w:t xml:space="preserve">предоставление недостоверных сведений либо содержание недостоверных сведений в предоставленных документах, указанных </w:t>
      </w:r>
      <w:r w:rsidR="00F47331">
        <w:rPr>
          <w:rFonts w:ascii="Times New Roman" w:hAnsi="Times New Roman" w:cs="Times New Roman"/>
          <w:sz w:val="28"/>
          <w:szCs w:val="28"/>
          <w:lang w:eastAsia="ru-RU"/>
        </w:rPr>
        <w:t xml:space="preserve">                          </w:t>
      </w:r>
      <w:r w:rsidRPr="005502E0">
        <w:rPr>
          <w:rFonts w:ascii="Times New Roman" w:hAnsi="Times New Roman" w:cs="Times New Roman"/>
          <w:sz w:val="28"/>
          <w:szCs w:val="28"/>
          <w:lang w:eastAsia="ru-RU"/>
        </w:rPr>
        <w:t xml:space="preserve">в </w:t>
      </w:r>
      <w:hyperlink r:id="rId10" w:history="1">
        <w:r w:rsidRPr="00E64368">
          <w:rPr>
            <w:rFonts w:ascii="Times New Roman" w:hAnsi="Times New Roman" w:cs="Times New Roman"/>
            <w:sz w:val="28"/>
            <w:szCs w:val="28"/>
            <w:lang w:eastAsia="ru-RU"/>
          </w:rPr>
          <w:t xml:space="preserve">пункте </w:t>
        </w:r>
      </w:hyperlink>
      <w:r w:rsidR="00515133" w:rsidRPr="00E64368">
        <w:rPr>
          <w:rFonts w:ascii="Times New Roman" w:hAnsi="Times New Roman" w:cs="Times New Roman"/>
          <w:sz w:val="28"/>
          <w:szCs w:val="28"/>
          <w:lang w:eastAsia="ru-RU"/>
        </w:rPr>
        <w:t>3.1</w:t>
      </w:r>
      <w:r w:rsidR="00024B67" w:rsidRPr="00E64368">
        <w:rPr>
          <w:rFonts w:ascii="Times New Roman" w:hAnsi="Times New Roman" w:cs="Times New Roman"/>
          <w:sz w:val="28"/>
          <w:szCs w:val="28"/>
          <w:lang w:eastAsia="ru-RU"/>
        </w:rPr>
        <w:t xml:space="preserve"> </w:t>
      </w:r>
      <w:r w:rsidR="00930065" w:rsidRPr="00E64368">
        <w:rPr>
          <w:rFonts w:ascii="Times New Roman" w:hAnsi="Times New Roman" w:cs="Times New Roman"/>
          <w:sz w:val="28"/>
          <w:szCs w:val="28"/>
          <w:lang w:eastAsia="ru-RU"/>
        </w:rPr>
        <w:t>р</w:t>
      </w:r>
      <w:r w:rsidR="00024B67" w:rsidRPr="00E64368">
        <w:rPr>
          <w:rFonts w:ascii="Times New Roman" w:hAnsi="Times New Roman" w:cs="Times New Roman"/>
          <w:sz w:val="28"/>
          <w:szCs w:val="28"/>
          <w:lang w:eastAsia="ru-RU"/>
        </w:rPr>
        <w:t xml:space="preserve">аздела </w:t>
      </w:r>
      <w:r w:rsidR="00515133" w:rsidRPr="00E64368">
        <w:rPr>
          <w:rFonts w:ascii="Times New Roman" w:hAnsi="Times New Roman" w:cs="Times New Roman"/>
          <w:sz w:val="28"/>
          <w:szCs w:val="28"/>
          <w:lang w:eastAsia="ru-RU"/>
        </w:rPr>
        <w:t>3</w:t>
      </w:r>
      <w:r w:rsidRPr="00E64368">
        <w:rPr>
          <w:rFonts w:ascii="Times New Roman" w:hAnsi="Times New Roman" w:cs="Times New Roman"/>
          <w:sz w:val="28"/>
          <w:szCs w:val="28"/>
          <w:lang w:eastAsia="ru-RU"/>
        </w:rPr>
        <w:t xml:space="preserve"> Положения;</w:t>
      </w:r>
    </w:p>
    <w:p w14:paraId="19C1940F" w14:textId="03644030" w:rsidR="00171886" w:rsidRPr="005502E0" w:rsidRDefault="005C16B9"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502E0">
        <w:rPr>
          <w:rFonts w:ascii="Times New Roman" w:hAnsi="Times New Roman" w:cs="Times New Roman"/>
          <w:sz w:val="28"/>
          <w:szCs w:val="28"/>
          <w:lang w:eastAsia="ru-RU"/>
        </w:rPr>
        <w:t>нарушение усл</w:t>
      </w:r>
      <w:r w:rsidR="002B2317" w:rsidRPr="005502E0">
        <w:rPr>
          <w:rFonts w:ascii="Times New Roman" w:hAnsi="Times New Roman" w:cs="Times New Roman"/>
          <w:sz w:val="28"/>
          <w:szCs w:val="28"/>
          <w:lang w:eastAsia="ru-RU"/>
        </w:rPr>
        <w:t>овий пункт</w:t>
      </w:r>
      <w:r w:rsidR="00874625" w:rsidRPr="005502E0">
        <w:rPr>
          <w:rFonts w:ascii="Times New Roman" w:hAnsi="Times New Roman" w:cs="Times New Roman"/>
          <w:sz w:val="28"/>
          <w:szCs w:val="28"/>
          <w:lang w:eastAsia="ru-RU"/>
        </w:rPr>
        <w:t xml:space="preserve">ов </w:t>
      </w:r>
      <w:r w:rsidR="00515133" w:rsidRPr="00E64368">
        <w:rPr>
          <w:rFonts w:ascii="Times New Roman" w:hAnsi="Times New Roman" w:cs="Times New Roman"/>
          <w:sz w:val="28"/>
          <w:szCs w:val="28"/>
          <w:lang w:eastAsia="ru-RU"/>
        </w:rPr>
        <w:t>3.2</w:t>
      </w:r>
      <w:r w:rsidR="00D06A56" w:rsidRPr="00E64368">
        <w:rPr>
          <w:rFonts w:ascii="Times New Roman" w:hAnsi="Times New Roman" w:cs="Times New Roman"/>
          <w:sz w:val="28"/>
          <w:szCs w:val="28"/>
          <w:lang w:eastAsia="ru-RU"/>
        </w:rPr>
        <w:t xml:space="preserve"> </w:t>
      </w:r>
      <w:r w:rsidR="004655DE" w:rsidRPr="00E64368">
        <w:rPr>
          <w:rFonts w:ascii="Times New Roman" w:hAnsi="Times New Roman" w:cs="Times New Roman"/>
          <w:sz w:val="28"/>
          <w:szCs w:val="28"/>
          <w:lang w:eastAsia="ru-RU"/>
        </w:rPr>
        <w:t>–</w:t>
      </w:r>
      <w:r w:rsidR="00D06A56" w:rsidRPr="00E64368">
        <w:rPr>
          <w:rFonts w:ascii="Times New Roman" w:hAnsi="Times New Roman" w:cs="Times New Roman"/>
          <w:sz w:val="28"/>
          <w:szCs w:val="28"/>
          <w:lang w:eastAsia="ru-RU"/>
        </w:rPr>
        <w:t xml:space="preserve"> </w:t>
      </w:r>
      <w:r w:rsidR="00515133" w:rsidRPr="00E64368">
        <w:rPr>
          <w:rFonts w:ascii="Times New Roman" w:hAnsi="Times New Roman" w:cs="Times New Roman"/>
          <w:sz w:val="28"/>
          <w:szCs w:val="28"/>
          <w:lang w:eastAsia="ru-RU"/>
        </w:rPr>
        <w:t>3.4</w:t>
      </w:r>
      <w:r w:rsidR="00874625" w:rsidRPr="00E64368">
        <w:rPr>
          <w:rFonts w:ascii="Times New Roman" w:hAnsi="Times New Roman" w:cs="Times New Roman"/>
          <w:sz w:val="28"/>
          <w:szCs w:val="28"/>
          <w:lang w:eastAsia="ru-RU"/>
        </w:rPr>
        <w:t xml:space="preserve">, </w:t>
      </w:r>
      <w:r w:rsidR="00DA607A" w:rsidRPr="00E64368">
        <w:rPr>
          <w:rFonts w:ascii="Times New Roman" w:hAnsi="Times New Roman" w:cs="Times New Roman"/>
          <w:sz w:val="28"/>
          <w:szCs w:val="28"/>
          <w:lang w:eastAsia="ru-RU"/>
        </w:rPr>
        <w:t>3.9</w:t>
      </w:r>
      <w:r w:rsidR="00874625" w:rsidRPr="00E64368">
        <w:rPr>
          <w:rFonts w:ascii="Times New Roman" w:hAnsi="Times New Roman" w:cs="Times New Roman"/>
          <w:sz w:val="28"/>
          <w:szCs w:val="28"/>
          <w:lang w:eastAsia="ru-RU"/>
        </w:rPr>
        <w:t xml:space="preserve"> </w:t>
      </w:r>
      <w:r w:rsidR="00930065" w:rsidRPr="00E64368">
        <w:rPr>
          <w:rFonts w:ascii="Times New Roman" w:hAnsi="Times New Roman" w:cs="Times New Roman"/>
          <w:sz w:val="28"/>
          <w:szCs w:val="28"/>
          <w:lang w:eastAsia="ru-RU"/>
        </w:rPr>
        <w:t>р</w:t>
      </w:r>
      <w:r w:rsidR="00024B67" w:rsidRPr="00E64368">
        <w:rPr>
          <w:rFonts w:ascii="Times New Roman" w:hAnsi="Times New Roman" w:cs="Times New Roman"/>
          <w:sz w:val="28"/>
          <w:szCs w:val="28"/>
          <w:lang w:eastAsia="ru-RU"/>
        </w:rPr>
        <w:t xml:space="preserve">аздела </w:t>
      </w:r>
      <w:r w:rsidR="00DA607A" w:rsidRPr="00E64368">
        <w:rPr>
          <w:rFonts w:ascii="Times New Roman" w:hAnsi="Times New Roman" w:cs="Times New Roman"/>
          <w:sz w:val="28"/>
          <w:szCs w:val="28"/>
          <w:lang w:eastAsia="ru-RU"/>
        </w:rPr>
        <w:t>3</w:t>
      </w:r>
      <w:r w:rsidR="002B2317" w:rsidRPr="00E64368">
        <w:rPr>
          <w:rFonts w:ascii="Times New Roman" w:hAnsi="Times New Roman" w:cs="Times New Roman"/>
          <w:sz w:val="28"/>
          <w:szCs w:val="28"/>
          <w:lang w:eastAsia="ru-RU"/>
        </w:rPr>
        <w:t xml:space="preserve"> Положения. </w:t>
      </w:r>
    </w:p>
    <w:p w14:paraId="3259B4FA" w14:textId="2A4AA7A3" w:rsidR="005C16B9" w:rsidRPr="005502E0" w:rsidRDefault="00554578" w:rsidP="0017188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4.6</w:t>
      </w:r>
      <w:r w:rsidR="005C16B9" w:rsidRPr="005502E0">
        <w:rPr>
          <w:rFonts w:ascii="Times New Roman" w:hAnsi="Times New Roman" w:cs="Times New Roman"/>
          <w:sz w:val="28"/>
          <w:szCs w:val="28"/>
          <w:lang w:eastAsia="ru-RU"/>
        </w:rPr>
        <w:t xml:space="preserve">. В случае принятия комиссией решения об отказе в допуске </w:t>
      </w:r>
      <w:r w:rsidR="00F47331">
        <w:rPr>
          <w:rFonts w:ascii="Times New Roman" w:hAnsi="Times New Roman" w:cs="Times New Roman"/>
          <w:sz w:val="28"/>
          <w:szCs w:val="28"/>
          <w:lang w:eastAsia="ru-RU"/>
        </w:rPr>
        <w:t xml:space="preserve">                           </w:t>
      </w:r>
      <w:r w:rsidR="005C16B9" w:rsidRPr="005502E0">
        <w:rPr>
          <w:rFonts w:ascii="Times New Roman" w:hAnsi="Times New Roman" w:cs="Times New Roman"/>
          <w:sz w:val="28"/>
          <w:szCs w:val="28"/>
          <w:lang w:eastAsia="ru-RU"/>
        </w:rPr>
        <w:t xml:space="preserve">к участию в </w:t>
      </w:r>
      <w:r w:rsidR="0056464B" w:rsidRPr="005502E0">
        <w:rPr>
          <w:rFonts w:ascii="Times New Roman" w:hAnsi="Times New Roman" w:cs="Times New Roman"/>
          <w:sz w:val="28"/>
          <w:szCs w:val="28"/>
          <w:lang w:eastAsia="ru-RU"/>
        </w:rPr>
        <w:t xml:space="preserve">открытом </w:t>
      </w:r>
      <w:r w:rsidR="005C16B9" w:rsidRPr="005502E0">
        <w:rPr>
          <w:rFonts w:ascii="Times New Roman" w:hAnsi="Times New Roman" w:cs="Times New Roman"/>
          <w:sz w:val="28"/>
          <w:szCs w:val="28"/>
          <w:lang w:eastAsia="ru-RU"/>
        </w:rPr>
        <w:t>конкурсе претенденту по указанному в заявке адресу направляется письменное уведомление о принятом решении в течение трех рабочих дней с момента его принятия.</w:t>
      </w:r>
    </w:p>
    <w:p w14:paraId="3680B722" w14:textId="77777777" w:rsidR="009C40A7" w:rsidRPr="005502E0" w:rsidRDefault="009C40A7" w:rsidP="005C16B9">
      <w:pPr>
        <w:autoSpaceDE w:val="0"/>
        <w:autoSpaceDN w:val="0"/>
        <w:adjustRightInd w:val="0"/>
        <w:spacing w:after="0" w:line="240" w:lineRule="auto"/>
        <w:ind w:firstLine="540"/>
        <w:jc w:val="both"/>
        <w:rPr>
          <w:rFonts w:ascii="Times New Roman" w:hAnsi="Times New Roman" w:cs="Times New Roman"/>
          <w:sz w:val="28"/>
          <w:szCs w:val="28"/>
          <w:lang w:eastAsia="ru-RU"/>
        </w:rPr>
      </w:pPr>
    </w:p>
    <w:p w14:paraId="02FE64CD" w14:textId="77777777" w:rsidR="00B97AEC" w:rsidRPr="005502E0" w:rsidRDefault="00B97AEC" w:rsidP="00B97AEC">
      <w:pPr>
        <w:pStyle w:val="ConsPlusNormal"/>
        <w:numPr>
          <w:ilvl w:val="0"/>
          <w:numId w:val="2"/>
        </w:numPr>
        <w:jc w:val="center"/>
        <w:outlineLvl w:val="0"/>
        <w:rPr>
          <w:rFonts w:ascii="Times New Roman" w:hAnsi="Times New Roman"/>
          <w:sz w:val="28"/>
          <w:szCs w:val="28"/>
          <w:lang w:eastAsia="ru-RU"/>
        </w:rPr>
      </w:pPr>
      <w:r w:rsidRPr="005502E0">
        <w:rPr>
          <w:rFonts w:ascii="Times New Roman" w:hAnsi="Times New Roman"/>
          <w:sz w:val="28"/>
          <w:szCs w:val="28"/>
          <w:lang w:eastAsia="ru-RU"/>
        </w:rPr>
        <w:t xml:space="preserve"> Порядок проведения </w:t>
      </w:r>
      <w:r w:rsidR="007F605E" w:rsidRPr="005502E0">
        <w:rPr>
          <w:rFonts w:ascii="Times New Roman" w:hAnsi="Times New Roman"/>
          <w:sz w:val="28"/>
          <w:szCs w:val="28"/>
          <w:lang w:eastAsia="ru-RU"/>
        </w:rPr>
        <w:t xml:space="preserve">оценки и сопоставления заявок, </w:t>
      </w:r>
      <w:r w:rsidRPr="005502E0">
        <w:rPr>
          <w:rFonts w:ascii="Times New Roman" w:hAnsi="Times New Roman"/>
          <w:sz w:val="28"/>
          <w:szCs w:val="28"/>
          <w:lang w:eastAsia="ru-RU"/>
        </w:rPr>
        <w:t>определения победителя</w:t>
      </w:r>
      <w:r w:rsidR="008015B8" w:rsidRPr="005502E0">
        <w:rPr>
          <w:rFonts w:ascii="Times New Roman" w:hAnsi="Times New Roman"/>
          <w:sz w:val="28"/>
          <w:szCs w:val="28"/>
          <w:lang w:eastAsia="ru-RU"/>
        </w:rPr>
        <w:t xml:space="preserve"> открытого конкурса</w:t>
      </w:r>
    </w:p>
    <w:p w14:paraId="746DD0F4" w14:textId="77777777" w:rsidR="00E47DD0" w:rsidRPr="005502E0" w:rsidRDefault="00E47DD0" w:rsidP="00337A27">
      <w:pPr>
        <w:autoSpaceDE w:val="0"/>
        <w:autoSpaceDN w:val="0"/>
        <w:adjustRightInd w:val="0"/>
        <w:spacing w:after="0" w:line="240" w:lineRule="auto"/>
        <w:ind w:firstLine="540"/>
        <w:jc w:val="both"/>
        <w:rPr>
          <w:rFonts w:ascii="Times New Roman" w:hAnsi="Times New Roman" w:cs="Times New Roman"/>
          <w:sz w:val="28"/>
          <w:szCs w:val="28"/>
          <w:lang w:eastAsia="ru-RU"/>
        </w:rPr>
      </w:pPr>
    </w:p>
    <w:p w14:paraId="33F62198" w14:textId="503C0D85" w:rsidR="00171886"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5.1</w:t>
      </w:r>
      <w:r w:rsidR="00337A27" w:rsidRPr="005502E0">
        <w:rPr>
          <w:rFonts w:ascii="Times New Roman" w:hAnsi="Times New Roman" w:cs="Times New Roman"/>
          <w:sz w:val="28"/>
          <w:szCs w:val="28"/>
        </w:rPr>
        <w:t xml:space="preserve">. </w:t>
      </w:r>
      <w:r w:rsidR="00B27BCA" w:rsidRPr="005502E0">
        <w:rPr>
          <w:rFonts w:ascii="Times New Roman" w:hAnsi="Times New Roman"/>
          <w:sz w:val="28"/>
          <w:szCs w:val="28"/>
          <w:lang w:eastAsia="ru-RU"/>
        </w:rPr>
        <w:t xml:space="preserve"> Комиссия про</w:t>
      </w:r>
      <w:r w:rsidR="00337A27" w:rsidRPr="005502E0">
        <w:rPr>
          <w:rFonts w:ascii="Times New Roman" w:hAnsi="Times New Roman"/>
          <w:sz w:val="28"/>
          <w:szCs w:val="28"/>
          <w:lang w:eastAsia="ru-RU"/>
        </w:rPr>
        <w:t>водит оценку и сопоста</w:t>
      </w:r>
      <w:r w:rsidR="00930065" w:rsidRPr="005502E0">
        <w:rPr>
          <w:rFonts w:ascii="Times New Roman" w:hAnsi="Times New Roman"/>
          <w:sz w:val="28"/>
          <w:szCs w:val="28"/>
          <w:lang w:eastAsia="ru-RU"/>
        </w:rPr>
        <w:t>вление заявок</w:t>
      </w:r>
      <w:r w:rsidR="00456B67" w:rsidRPr="005502E0">
        <w:rPr>
          <w:rFonts w:ascii="Times New Roman" w:hAnsi="Times New Roman"/>
          <w:sz w:val="28"/>
          <w:szCs w:val="28"/>
          <w:lang w:eastAsia="ru-RU"/>
        </w:rPr>
        <w:t xml:space="preserve"> в срок</w:t>
      </w:r>
      <w:r w:rsidR="00930065" w:rsidRPr="005502E0">
        <w:rPr>
          <w:rFonts w:ascii="Times New Roman" w:hAnsi="Times New Roman"/>
          <w:sz w:val="28"/>
          <w:szCs w:val="28"/>
          <w:lang w:eastAsia="ru-RU"/>
        </w:rPr>
        <w:t xml:space="preserve"> </w:t>
      </w:r>
      <w:r w:rsidR="008E30AC">
        <w:rPr>
          <w:rFonts w:ascii="Times New Roman" w:hAnsi="Times New Roman"/>
          <w:sz w:val="28"/>
          <w:szCs w:val="28"/>
          <w:lang w:eastAsia="ru-RU"/>
        </w:rPr>
        <w:t xml:space="preserve">                       не </w:t>
      </w:r>
      <w:r w:rsidR="00930065" w:rsidRPr="005502E0">
        <w:rPr>
          <w:rFonts w:ascii="Times New Roman" w:hAnsi="Times New Roman"/>
          <w:sz w:val="28"/>
          <w:szCs w:val="28"/>
          <w:lang w:eastAsia="ru-RU"/>
        </w:rPr>
        <w:t>более 20</w:t>
      </w:r>
      <w:r w:rsidR="00337A27" w:rsidRPr="005502E0">
        <w:rPr>
          <w:rFonts w:ascii="Times New Roman" w:hAnsi="Times New Roman"/>
          <w:sz w:val="28"/>
          <w:szCs w:val="28"/>
          <w:lang w:eastAsia="ru-RU"/>
        </w:rPr>
        <w:t xml:space="preserve"> календарных дней со дня вскрытия конвертов с заявками.</w:t>
      </w:r>
    </w:p>
    <w:p w14:paraId="6FF8D2A2" w14:textId="57DBA640" w:rsidR="000C6C91" w:rsidRPr="00AC572A" w:rsidRDefault="00DA607A" w:rsidP="000C6C91">
      <w:pPr>
        <w:spacing w:after="0" w:line="240" w:lineRule="auto"/>
        <w:ind w:firstLine="709"/>
        <w:jc w:val="both"/>
        <w:rPr>
          <w:rFonts w:ascii="Times New Roman" w:hAnsi="Times New Roman" w:cs="Times New Roman"/>
          <w:sz w:val="28"/>
          <w:szCs w:val="28"/>
        </w:rPr>
      </w:pPr>
      <w:r w:rsidRPr="00AC572A">
        <w:rPr>
          <w:rFonts w:ascii="Times New Roman" w:hAnsi="Times New Roman"/>
          <w:sz w:val="28"/>
          <w:szCs w:val="28"/>
        </w:rPr>
        <w:t xml:space="preserve">5.2. </w:t>
      </w:r>
      <w:r w:rsidR="000C6C91" w:rsidRPr="00AC572A">
        <w:rPr>
          <w:rFonts w:ascii="Times New Roman" w:hAnsi="Times New Roman"/>
          <w:sz w:val="28"/>
          <w:szCs w:val="28"/>
        </w:rPr>
        <w:t>В целях оценки и сопоставления заявок комиссия о</w:t>
      </w:r>
      <w:r w:rsidR="000C6C91" w:rsidRPr="00AC572A">
        <w:rPr>
          <w:rFonts w:ascii="Times New Roman" w:hAnsi="Times New Roman" w:cs="Times New Roman"/>
          <w:sz w:val="28"/>
          <w:szCs w:val="28"/>
        </w:rPr>
        <w:t>существляет осмотр транспортных средств на соответствие заявленным характеристикам транспортных средств, предлагаемых участником открытого конкурса для осуществления регулярных перевозок.</w:t>
      </w:r>
    </w:p>
    <w:p w14:paraId="0473A5DB" w14:textId="4082CDB5"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00337A27" w:rsidRPr="005502E0">
        <w:rPr>
          <w:rFonts w:ascii="Times New Roman" w:hAnsi="Times New Roman"/>
          <w:sz w:val="28"/>
          <w:szCs w:val="28"/>
          <w:lang w:eastAsia="ru-RU"/>
        </w:rPr>
        <w:t>.</w:t>
      </w:r>
      <w:r w:rsidR="0077738B" w:rsidRPr="005502E0">
        <w:rPr>
          <w:rFonts w:ascii="Times New Roman" w:hAnsi="Times New Roman" w:cs="Times New Roman"/>
          <w:sz w:val="28"/>
          <w:szCs w:val="28"/>
        </w:rPr>
        <w:t xml:space="preserve"> Оценка и сопоставление заявок осуществляется по следующим критериям:</w:t>
      </w:r>
    </w:p>
    <w:p w14:paraId="63AE69AB" w14:textId="31A75190"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5.3.1.</w:t>
      </w:r>
      <w:r w:rsidR="0077738B" w:rsidRPr="005502E0">
        <w:rPr>
          <w:rFonts w:ascii="Times New Roman" w:hAnsi="Times New Roman" w:cs="Times New Roman"/>
          <w:sz w:val="28"/>
          <w:szCs w:val="28"/>
        </w:rPr>
        <w:t xml:space="preserve"> </w:t>
      </w:r>
      <w:r w:rsidR="00732585" w:rsidRPr="005502E0">
        <w:rPr>
          <w:rFonts w:ascii="Times New Roman" w:hAnsi="Times New Roman" w:cs="Times New Roman"/>
          <w:sz w:val="28"/>
          <w:szCs w:val="28"/>
        </w:rPr>
        <w:t>К</w:t>
      </w:r>
      <w:r w:rsidR="0077738B" w:rsidRPr="005502E0">
        <w:rPr>
          <w:rFonts w:ascii="Times New Roman" w:hAnsi="Times New Roman" w:cs="Times New Roman"/>
          <w:sz w:val="28"/>
          <w:szCs w:val="28"/>
        </w:rPr>
        <w:t>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на официальном</w:t>
      </w:r>
      <w:r w:rsidR="002B5419">
        <w:rPr>
          <w:rFonts w:ascii="Times New Roman" w:hAnsi="Times New Roman" w:cs="Times New Roman"/>
          <w:sz w:val="28"/>
          <w:szCs w:val="28"/>
        </w:rPr>
        <w:t xml:space="preserve"> Интернет-сайте города Барнаула</w:t>
      </w:r>
      <w:r w:rsidR="0077738B" w:rsidRPr="005502E0">
        <w:rPr>
          <w:rFonts w:ascii="Times New Roman" w:hAnsi="Times New Roman" w:cs="Times New Roman"/>
          <w:sz w:val="28"/>
          <w:szCs w:val="28"/>
        </w:rPr>
        <w:t>,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2B5419">
        <w:rPr>
          <w:rFonts w:ascii="Times New Roman" w:hAnsi="Times New Roman" w:cs="Times New Roman"/>
          <w:sz w:val="28"/>
          <w:szCs w:val="28"/>
        </w:rPr>
        <w:t xml:space="preserve"> о проведении открытого конкурса</w:t>
      </w:r>
      <w:r w:rsidR="0077738B" w:rsidRPr="005502E0">
        <w:rPr>
          <w:rFonts w:ascii="Times New Roman" w:hAnsi="Times New Roman" w:cs="Times New Roman"/>
          <w:sz w:val="28"/>
          <w:szCs w:val="28"/>
        </w:rPr>
        <w:t>;</w:t>
      </w:r>
    </w:p>
    <w:p w14:paraId="3518BE48" w14:textId="2B9AFE76"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5.3.2.</w:t>
      </w:r>
      <w:r w:rsidR="0077738B" w:rsidRPr="005502E0">
        <w:rPr>
          <w:rFonts w:ascii="Times New Roman" w:hAnsi="Times New Roman" w:cs="Times New Roman"/>
          <w:sz w:val="28"/>
          <w:szCs w:val="28"/>
        </w:rPr>
        <w:t xml:space="preserve"> Опыт осуществления регулярных перевозок участником открытого конкурса, который подтвержден сведениями об исполненных государственных или муниципальных контрактах либо нотариально заверенными копиями свидетельств,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правовыми актами;</w:t>
      </w:r>
    </w:p>
    <w:p w14:paraId="11489EFC" w14:textId="3F500934"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5.3.3.</w:t>
      </w:r>
      <w:r w:rsidR="0077738B" w:rsidRPr="005502E0">
        <w:rPr>
          <w:rFonts w:ascii="Times New Roman" w:hAnsi="Times New Roman" w:cs="Times New Roman"/>
          <w:sz w:val="28"/>
          <w:szCs w:val="28"/>
        </w:rPr>
        <w:t xml:space="preserve"> Влияющие на качество перевозок характеристики транспортных средств, предлагаемых участником открытого конкурса для </w:t>
      </w:r>
      <w:r w:rsidR="0077738B" w:rsidRPr="005502E0">
        <w:rPr>
          <w:rFonts w:ascii="Times New Roman" w:hAnsi="Times New Roman" w:cs="Times New Roman"/>
          <w:sz w:val="28"/>
          <w:szCs w:val="28"/>
        </w:rPr>
        <w:lastRenderedPageBreak/>
        <w:t xml:space="preserve">осуществления регулярных перевозок, указанные в </w:t>
      </w:r>
      <w:hyperlink r:id="rId11" w:history="1">
        <w:r w:rsidR="0077738B" w:rsidRPr="005502E0">
          <w:rPr>
            <w:rFonts w:ascii="Times New Roman" w:hAnsi="Times New Roman" w:cs="Times New Roman"/>
            <w:sz w:val="28"/>
            <w:szCs w:val="28"/>
          </w:rPr>
          <w:t>приложении 3</w:t>
        </w:r>
      </w:hyperlink>
      <w:r w:rsidR="0077738B" w:rsidRPr="005502E0">
        <w:rPr>
          <w:rFonts w:ascii="Times New Roman" w:hAnsi="Times New Roman" w:cs="Times New Roman"/>
          <w:sz w:val="28"/>
          <w:szCs w:val="28"/>
        </w:rPr>
        <w:t xml:space="preserve"> к Положению;</w:t>
      </w:r>
    </w:p>
    <w:p w14:paraId="2A07E052" w14:textId="0226C305"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5.3.4</w:t>
      </w:r>
      <w:r w:rsidR="0077738B" w:rsidRPr="005502E0">
        <w:rPr>
          <w:rFonts w:ascii="Times New Roman" w:hAnsi="Times New Roman" w:cs="Times New Roman"/>
          <w:sz w:val="28"/>
          <w:szCs w:val="28"/>
        </w:rPr>
        <w:t xml:space="preserve">. </w:t>
      </w:r>
      <w:r w:rsidR="0025636B" w:rsidRPr="005502E0">
        <w:rPr>
          <w:rFonts w:ascii="Times New Roman" w:hAnsi="Times New Roman" w:cs="Times New Roman"/>
          <w:sz w:val="28"/>
          <w:szCs w:val="28"/>
        </w:rPr>
        <w:t>М</w:t>
      </w:r>
      <w:r w:rsidR="0077738B" w:rsidRPr="005502E0">
        <w:rPr>
          <w:rFonts w:ascii="Times New Roman" w:hAnsi="Times New Roman" w:cs="Times New Roman"/>
          <w:sz w:val="28"/>
          <w:szCs w:val="28"/>
        </w:rPr>
        <w:t>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w:t>
      </w:r>
    </w:p>
    <w:p w14:paraId="0B357B2A" w14:textId="7174D126"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lang w:eastAsia="ru-RU"/>
        </w:rPr>
        <w:t>5.4</w:t>
      </w:r>
      <w:r w:rsidR="00830921" w:rsidRPr="005502E0">
        <w:rPr>
          <w:rFonts w:ascii="Times New Roman" w:hAnsi="Times New Roman" w:cs="Times New Roman"/>
          <w:sz w:val="28"/>
          <w:szCs w:val="28"/>
          <w:lang w:eastAsia="ru-RU"/>
        </w:rPr>
        <w:t xml:space="preserve">. </w:t>
      </w:r>
      <w:r w:rsidR="00C03B5E" w:rsidRPr="005502E0">
        <w:rPr>
          <w:rFonts w:ascii="Times New Roman" w:hAnsi="Times New Roman" w:cs="Times New Roman"/>
          <w:sz w:val="28"/>
          <w:szCs w:val="28"/>
          <w:lang w:eastAsia="ru-RU"/>
        </w:rPr>
        <w:t>Оценка критериев про</w:t>
      </w:r>
      <w:r w:rsidR="00830921" w:rsidRPr="005502E0">
        <w:rPr>
          <w:rFonts w:ascii="Times New Roman" w:hAnsi="Times New Roman" w:cs="Times New Roman"/>
          <w:sz w:val="28"/>
          <w:szCs w:val="28"/>
          <w:lang w:eastAsia="ru-RU"/>
        </w:rPr>
        <w:t xml:space="preserve">водится </w:t>
      </w:r>
      <w:r w:rsidR="00830921" w:rsidRPr="005502E0">
        <w:rPr>
          <w:rFonts w:ascii="Times New Roman" w:hAnsi="Times New Roman" w:cs="Times New Roman"/>
          <w:sz w:val="28"/>
          <w:szCs w:val="28"/>
        </w:rPr>
        <w:t xml:space="preserve">в соответствии со </w:t>
      </w:r>
      <w:r w:rsidR="00042DA6" w:rsidRPr="005502E0">
        <w:rPr>
          <w:rFonts w:ascii="Times New Roman" w:hAnsi="Times New Roman" w:cs="Times New Roman"/>
          <w:sz w:val="28"/>
          <w:szCs w:val="28"/>
        </w:rPr>
        <w:t>ш</w:t>
      </w:r>
      <w:r w:rsidR="00830921" w:rsidRPr="005502E0">
        <w:rPr>
          <w:rFonts w:ascii="Times New Roman" w:hAnsi="Times New Roman" w:cs="Times New Roman"/>
          <w:sz w:val="28"/>
          <w:szCs w:val="28"/>
        </w:rPr>
        <w:t xml:space="preserve">калой </w:t>
      </w:r>
      <w:r w:rsidR="008E30AC">
        <w:rPr>
          <w:rFonts w:ascii="Times New Roman" w:hAnsi="Times New Roman" w:cs="Times New Roman"/>
          <w:sz w:val="28"/>
          <w:szCs w:val="28"/>
        </w:rPr>
        <w:t xml:space="preserve">                         </w:t>
      </w:r>
      <w:r w:rsidR="00830921" w:rsidRPr="005502E0">
        <w:rPr>
          <w:rFonts w:ascii="Times New Roman" w:hAnsi="Times New Roman" w:cs="Times New Roman"/>
          <w:sz w:val="28"/>
          <w:szCs w:val="28"/>
        </w:rPr>
        <w:t>для оценки критериев</w:t>
      </w:r>
      <w:r w:rsidR="00042DA6" w:rsidRPr="005502E0">
        <w:rPr>
          <w:rFonts w:ascii="Times New Roman" w:hAnsi="Times New Roman" w:cs="Times New Roman"/>
          <w:sz w:val="28"/>
          <w:szCs w:val="28"/>
        </w:rPr>
        <w:t xml:space="preserve"> (приложение</w:t>
      </w:r>
      <w:r w:rsidR="009728EC" w:rsidRPr="005502E0">
        <w:rPr>
          <w:rFonts w:ascii="Times New Roman" w:hAnsi="Times New Roman" w:cs="Times New Roman"/>
          <w:sz w:val="28"/>
          <w:szCs w:val="28"/>
        </w:rPr>
        <w:t xml:space="preserve"> 5</w:t>
      </w:r>
      <w:r w:rsidR="00284976" w:rsidRPr="005502E0">
        <w:rPr>
          <w:rFonts w:ascii="Times New Roman" w:hAnsi="Times New Roman" w:cs="Times New Roman"/>
          <w:sz w:val="28"/>
          <w:szCs w:val="28"/>
        </w:rPr>
        <w:t xml:space="preserve"> </w:t>
      </w:r>
      <w:r w:rsidR="00042DA6" w:rsidRPr="005502E0">
        <w:rPr>
          <w:rFonts w:ascii="Times New Roman" w:hAnsi="Times New Roman" w:cs="Times New Roman"/>
          <w:sz w:val="28"/>
          <w:szCs w:val="28"/>
        </w:rPr>
        <w:t>к Положению)</w:t>
      </w:r>
      <w:r w:rsidR="002B2317" w:rsidRPr="005502E0">
        <w:rPr>
          <w:rFonts w:ascii="Times New Roman" w:hAnsi="Times New Roman" w:cs="Times New Roman"/>
          <w:sz w:val="28"/>
          <w:szCs w:val="28"/>
        </w:rPr>
        <w:t>.</w:t>
      </w:r>
    </w:p>
    <w:p w14:paraId="1DC2B7C7" w14:textId="07A3F784"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lang w:eastAsia="ru-RU"/>
        </w:rPr>
        <w:t>5.5.</w:t>
      </w:r>
      <w:r w:rsidR="004B0CB4" w:rsidRPr="005502E0">
        <w:rPr>
          <w:rFonts w:ascii="Times New Roman" w:hAnsi="Times New Roman" w:cs="Times New Roman"/>
          <w:sz w:val="28"/>
          <w:szCs w:val="28"/>
          <w:lang w:eastAsia="ru-RU"/>
        </w:rPr>
        <w:t xml:space="preserve"> После сопоставлении заявок по каждому из критериев проводится суммирование баллов, полученных отдельным участником</w:t>
      </w:r>
      <w:r w:rsidR="00EF0079" w:rsidRPr="005502E0">
        <w:rPr>
          <w:rFonts w:ascii="Times New Roman" w:hAnsi="Times New Roman" w:cs="Times New Roman"/>
          <w:sz w:val="28"/>
          <w:szCs w:val="28"/>
          <w:lang w:eastAsia="ru-RU"/>
        </w:rPr>
        <w:t xml:space="preserve"> открытого конкурса</w:t>
      </w:r>
      <w:r w:rsidR="004B0CB4" w:rsidRPr="005502E0">
        <w:rPr>
          <w:rFonts w:ascii="Times New Roman" w:hAnsi="Times New Roman" w:cs="Times New Roman"/>
          <w:sz w:val="28"/>
          <w:szCs w:val="28"/>
          <w:lang w:eastAsia="ru-RU"/>
        </w:rPr>
        <w:t>, по всем критериям.</w:t>
      </w:r>
    </w:p>
    <w:p w14:paraId="521105A3" w14:textId="1CD9BBEE"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5.6</w:t>
      </w:r>
      <w:r w:rsidR="00355AF0" w:rsidRPr="005502E0">
        <w:rPr>
          <w:rFonts w:ascii="Times New Roman" w:hAnsi="Times New Roman" w:cs="Times New Roman"/>
          <w:sz w:val="28"/>
          <w:szCs w:val="28"/>
        </w:rPr>
        <w:t>.</w:t>
      </w:r>
      <w:r w:rsidR="004B0CB4" w:rsidRPr="005502E0">
        <w:rPr>
          <w:rFonts w:ascii="Times New Roman" w:hAnsi="Times New Roman" w:cs="Times New Roman"/>
          <w:sz w:val="28"/>
          <w:szCs w:val="28"/>
        </w:rPr>
        <w:t xml:space="preserve"> </w:t>
      </w:r>
      <w:r w:rsidR="00355AF0" w:rsidRPr="005502E0">
        <w:rPr>
          <w:rFonts w:ascii="Times New Roman" w:hAnsi="Times New Roman" w:cs="Times New Roman"/>
          <w:sz w:val="28"/>
          <w:szCs w:val="28"/>
        </w:rPr>
        <w:t>Каждой заявке присваивается порядковый номер в порядке уменьшения ее оценки</w:t>
      </w:r>
      <w:r w:rsidR="00AA4F6A" w:rsidRPr="005502E0">
        <w:rPr>
          <w:rFonts w:ascii="Times New Roman" w:hAnsi="Times New Roman" w:cs="Times New Roman"/>
          <w:sz w:val="28"/>
          <w:szCs w:val="28"/>
        </w:rPr>
        <w:t xml:space="preserve"> (количества баллов, полученных после сопоставления заявок)</w:t>
      </w:r>
      <w:r w:rsidR="00355AF0" w:rsidRPr="005502E0">
        <w:rPr>
          <w:rFonts w:ascii="Times New Roman" w:hAnsi="Times New Roman" w:cs="Times New Roman"/>
          <w:sz w:val="28"/>
          <w:szCs w:val="28"/>
        </w:rPr>
        <w:t>. Заявке, получившей высшую оцен</w:t>
      </w:r>
      <w:r w:rsidR="00830921" w:rsidRPr="005502E0">
        <w:rPr>
          <w:rFonts w:ascii="Times New Roman" w:hAnsi="Times New Roman" w:cs="Times New Roman"/>
          <w:sz w:val="28"/>
          <w:szCs w:val="28"/>
        </w:rPr>
        <w:t>ку, присваивается первый номер.</w:t>
      </w:r>
    </w:p>
    <w:p w14:paraId="72122ED4" w14:textId="67480002"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5.7</w:t>
      </w:r>
      <w:r w:rsidR="00400620" w:rsidRPr="005502E0">
        <w:rPr>
          <w:rFonts w:ascii="Times New Roman" w:hAnsi="Times New Roman" w:cs="Times New Roman"/>
          <w:sz w:val="28"/>
          <w:szCs w:val="28"/>
        </w:rPr>
        <w:t xml:space="preserve">. </w:t>
      </w:r>
      <w:r w:rsidR="00BA2E18" w:rsidRPr="005502E0">
        <w:rPr>
          <w:rFonts w:ascii="Times New Roman" w:hAnsi="Times New Roman" w:cs="Times New Roman"/>
          <w:sz w:val="28"/>
          <w:szCs w:val="28"/>
        </w:rPr>
        <w:t>Победителем</w:t>
      </w:r>
      <w:r w:rsidR="00272903" w:rsidRPr="005502E0">
        <w:rPr>
          <w:rFonts w:ascii="Times New Roman" w:hAnsi="Times New Roman" w:cs="Times New Roman"/>
          <w:sz w:val="28"/>
          <w:szCs w:val="28"/>
        </w:rPr>
        <w:t xml:space="preserve"> открытого</w:t>
      </w:r>
      <w:r w:rsidR="00BA2E18" w:rsidRPr="005502E0">
        <w:rPr>
          <w:rFonts w:ascii="Times New Roman" w:hAnsi="Times New Roman" w:cs="Times New Roman"/>
          <w:sz w:val="28"/>
          <w:szCs w:val="28"/>
        </w:rPr>
        <w:t xml:space="preserve"> конкурса признается участник </w:t>
      </w:r>
      <w:r w:rsidR="00272903" w:rsidRPr="005502E0">
        <w:rPr>
          <w:rFonts w:ascii="Times New Roman" w:hAnsi="Times New Roman" w:cs="Times New Roman"/>
          <w:sz w:val="28"/>
          <w:szCs w:val="28"/>
        </w:rPr>
        <w:t xml:space="preserve">открытого </w:t>
      </w:r>
      <w:r w:rsidR="00BA2E18" w:rsidRPr="005502E0">
        <w:rPr>
          <w:rFonts w:ascii="Times New Roman" w:hAnsi="Times New Roman" w:cs="Times New Roman"/>
          <w:sz w:val="28"/>
          <w:szCs w:val="28"/>
        </w:rPr>
        <w:t xml:space="preserve">конкурса, заявке которого присвоен первый номер. </w:t>
      </w:r>
    </w:p>
    <w:p w14:paraId="3E9B7B71" w14:textId="57E3115A" w:rsidR="00171886" w:rsidRPr="005502E0" w:rsidRDefault="00DA607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 xml:space="preserve">5.8. </w:t>
      </w:r>
      <w:r w:rsidR="0077738B" w:rsidRPr="005502E0">
        <w:rPr>
          <w:rFonts w:ascii="Times New Roman" w:hAnsi="Times New Roman" w:cs="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участник открытого конкурса, заявка которого получила высшую оценку по сумме </w:t>
      </w:r>
      <w:r w:rsidR="00732585" w:rsidRPr="005502E0">
        <w:rPr>
          <w:rFonts w:ascii="Times New Roman" w:hAnsi="Times New Roman" w:cs="Times New Roman"/>
          <w:sz w:val="28"/>
          <w:szCs w:val="28"/>
        </w:rPr>
        <w:t>баллов за критерии,</w:t>
      </w:r>
      <w:r w:rsidR="0077738B" w:rsidRPr="005502E0">
        <w:rPr>
          <w:rFonts w:ascii="Times New Roman" w:hAnsi="Times New Roman" w:cs="Times New Roman"/>
          <w:sz w:val="28"/>
          <w:szCs w:val="28"/>
        </w:rPr>
        <w:t xml:space="preserve"> указанны</w:t>
      </w:r>
      <w:r w:rsidR="00732585" w:rsidRPr="005502E0">
        <w:rPr>
          <w:rFonts w:ascii="Times New Roman" w:hAnsi="Times New Roman" w:cs="Times New Roman"/>
          <w:sz w:val="28"/>
          <w:szCs w:val="28"/>
        </w:rPr>
        <w:t>е</w:t>
      </w:r>
      <w:r w:rsidR="000659E4">
        <w:rPr>
          <w:rFonts w:ascii="Times New Roman" w:hAnsi="Times New Roman" w:cs="Times New Roman"/>
          <w:sz w:val="28"/>
          <w:szCs w:val="28"/>
        </w:rPr>
        <w:t xml:space="preserve"> в подпунктах </w:t>
      </w:r>
      <w:r w:rsidR="000659E4" w:rsidRPr="00E64368">
        <w:rPr>
          <w:rFonts w:ascii="Times New Roman" w:hAnsi="Times New Roman" w:cs="Times New Roman"/>
          <w:sz w:val="28"/>
          <w:szCs w:val="28"/>
        </w:rPr>
        <w:t>5</w:t>
      </w:r>
      <w:r w:rsidR="0077738B" w:rsidRPr="00E64368">
        <w:rPr>
          <w:rFonts w:ascii="Times New Roman" w:hAnsi="Times New Roman" w:cs="Times New Roman"/>
          <w:sz w:val="28"/>
          <w:szCs w:val="28"/>
        </w:rPr>
        <w:t>.</w:t>
      </w:r>
      <w:r w:rsidR="000659E4" w:rsidRPr="00E64368">
        <w:rPr>
          <w:rFonts w:ascii="Times New Roman" w:hAnsi="Times New Roman" w:cs="Times New Roman"/>
          <w:sz w:val="28"/>
          <w:szCs w:val="28"/>
        </w:rPr>
        <w:t>3</w:t>
      </w:r>
      <w:r w:rsidR="0077738B" w:rsidRPr="00E64368">
        <w:rPr>
          <w:rFonts w:ascii="Times New Roman" w:hAnsi="Times New Roman" w:cs="Times New Roman"/>
          <w:sz w:val="28"/>
          <w:szCs w:val="28"/>
        </w:rPr>
        <w:t xml:space="preserve">.1, </w:t>
      </w:r>
      <w:r w:rsidR="000659E4" w:rsidRPr="00E64368">
        <w:rPr>
          <w:rFonts w:ascii="Times New Roman" w:hAnsi="Times New Roman" w:cs="Times New Roman"/>
          <w:sz w:val="28"/>
          <w:szCs w:val="28"/>
        </w:rPr>
        <w:t>5</w:t>
      </w:r>
      <w:r w:rsidR="0077738B" w:rsidRPr="00E64368">
        <w:rPr>
          <w:rFonts w:ascii="Times New Roman" w:hAnsi="Times New Roman" w:cs="Times New Roman"/>
          <w:sz w:val="28"/>
          <w:szCs w:val="28"/>
        </w:rPr>
        <w:t>.</w:t>
      </w:r>
      <w:r w:rsidR="000659E4" w:rsidRPr="00E64368">
        <w:rPr>
          <w:rFonts w:ascii="Times New Roman" w:hAnsi="Times New Roman" w:cs="Times New Roman"/>
          <w:sz w:val="28"/>
          <w:szCs w:val="28"/>
        </w:rPr>
        <w:t>3</w:t>
      </w:r>
      <w:r w:rsidR="0077738B" w:rsidRPr="00E64368">
        <w:rPr>
          <w:rFonts w:ascii="Times New Roman" w:hAnsi="Times New Roman" w:cs="Times New Roman"/>
          <w:sz w:val="28"/>
          <w:szCs w:val="28"/>
        </w:rPr>
        <w:t>.2 пункта</w:t>
      </w:r>
      <w:r w:rsidR="003B06D4" w:rsidRPr="00E64368">
        <w:rPr>
          <w:rFonts w:ascii="Times New Roman" w:hAnsi="Times New Roman" w:cs="Times New Roman"/>
          <w:sz w:val="28"/>
          <w:szCs w:val="28"/>
        </w:rPr>
        <w:t xml:space="preserve"> </w:t>
      </w:r>
      <w:r w:rsidR="000659E4" w:rsidRPr="00E64368">
        <w:rPr>
          <w:rFonts w:ascii="Times New Roman" w:hAnsi="Times New Roman" w:cs="Times New Roman"/>
          <w:sz w:val="28"/>
          <w:szCs w:val="28"/>
        </w:rPr>
        <w:t>5.3</w:t>
      </w:r>
      <w:r w:rsidR="003B06D4" w:rsidRPr="00E64368">
        <w:rPr>
          <w:rFonts w:ascii="Times New Roman" w:hAnsi="Times New Roman" w:cs="Times New Roman"/>
          <w:sz w:val="28"/>
          <w:szCs w:val="28"/>
        </w:rPr>
        <w:t xml:space="preserve"> </w:t>
      </w:r>
      <w:r w:rsidR="003B06D4" w:rsidRPr="005502E0">
        <w:rPr>
          <w:rFonts w:ascii="Times New Roman" w:hAnsi="Times New Roman" w:cs="Times New Roman"/>
          <w:sz w:val="28"/>
          <w:szCs w:val="28"/>
        </w:rPr>
        <w:t>Положения.</w:t>
      </w:r>
    </w:p>
    <w:p w14:paraId="6DDB84C6" w14:textId="1D98294B" w:rsidR="00171886" w:rsidRPr="00E64368" w:rsidRDefault="0077738B" w:rsidP="00171886">
      <w:pPr>
        <w:autoSpaceDE w:val="0"/>
        <w:autoSpaceDN w:val="0"/>
        <w:adjustRightInd w:val="0"/>
        <w:spacing w:after="0" w:line="240" w:lineRule="auto"/>
        <w:ind w:firstLine="709"/>
        <w:jc w:val="both"/>
        <w:rPr>
          <w:rFonts w:ascii="Times New Roman" w:hAnsi="Times New Roman"/>
          <w:sz w:val="28"/>
          <w:szCs w:val="28"/>
          <w:lang w:eastAsia="ru-RU"/>
        </w:rPr>
      </w:pPr>
      <w:r w:rsidRPr="005502E0">
        <w:rPr>
          <w:rFonts w:ascii="Times New Roman" w:hAnsi="Times New Roman" w:cs="Times New Roman"/>
          <w:sz w:val="28"/>
          <w:szCs w:val="28"/>
        </w:rPr>
        <w:t>Если высшую оценку по сумме</w:t>
      </w:r>
      <w:r w:rsidR="00732585" w:rsidRPr="005502E0">
        <w:rPr>
          <w:rFonts w:ascii="Times New Roman" w:hAnsi="Times New Roman" w:cs="Times New Roman"/>
          <w:sz w:val="28"/>
          <w:szCs w:val="28"/>
        </w:rPr>
        <w:t xml:space="preserve"> баллов за</w:t>
      </w:r>
      <w:r w:rsidRPr="005502E0">
        <w:rPr>
          <w:rFonts w:ascii="Times New Roman" w:hAnsi="Times New Roman" w:cs="Times New Roman"/>
          <w:sz w:val="28"/>
          <w:szCs w:val="28"/>
        </w:rPr>
        <w:t xml:space="preserve"> </w:t>
      </w:r>
      <w:r w:rsidR="00732585" w:rsidRPr="005502E0">
        <w:rPr>
          <w:rFonts w:ascii="Times New Roman" w:hAnsi="Times New Roman" w:cs="Times New Roman"/>
          <w:sz w:val="28"/>
          <w:szCs w:val="28"/>
        </w:rPr>
        <w:t>указанные</w:t>
      </w:r>
      <w:r w:rsidRPr="005502E0">
        <w:rPr>
          <w:rFonts w:ascii="Times New Roman" w:hAnsi="Times New Roman" w:cs="Times New Roman"/>
          <w:sz w:val="28"/>
          <w:szCs w:val="28"/>
        </w:rPr>
        <w:t xml:space="preserve"> критери</w:t>
      </w:r>
      <w:r w:rsidR="00732585" w:rsidRPr="005502E0">
        <w:rPr>
          <w:rFonts w:ascii="Times New Roman" w:hAnsi="Times New Roman" w:cs="Times New Roman"/>
          <w:sz w:val="28"/>
          <w:szCs w:val="28"/>
        </w:rPr>
        <w:t>и</w:t>
      </w:r>
      <w:r w:rsidRPr="005502E0">
        <w:rPr>
          <w:rFonts w:ascii="Times New Roman" w:hAnsi="Times New Roman" w:cs="Times New Roman"/>
          <w:sz w:val="28"/>
          <w:szCs w:val="28"/>
        </w:rPr>
        <w:t xml:space="preserve"> получили несколько заявок, победителем открытого конкурса признается участник открытого конкурса, заявке которого соответствует лучшее значение критерия, указанного в </w:t>
      </w:r>
      <w:r w:rsidRPr="00E64368">
        <w:rPr>
          <w:rFonts w:ascii="Times New Roman" w:hAnsi="Times New Roman" w:cs="Times New Roman"/>
          <w:sz w:val="28"/>
          <w:szCs w:val="28"/>
        </w:rPr>
        <w:t xml:space="preserve">подпункте </w:t>
      </w:r>
      <w:r w:rsidR="000659E4" w:rsidRPr="00E64368">
        <w:rPr>
          <w:rFonts w:ascii="Times New Roman" w:hAnsi="Times New Roman" w:cs="Times New Roman"/>
          <w:sz w:val="28"/>
          <w:szCs w:val="28"/>
        </w:rPr>
        <w:t>5.3.4</w:t>
      </w:r>
      <w:r w:rsidRPr="00E64368">
        <w:rPr>
          <w:rFonts w:ascii="Times New Roman" w:hAnsi="Times New Roman" w:cs="Times New Roman"/>
          <w:sz w:val="28"/>
          <w:szCs w:val="28"/>
        </w:rPr>
        <w:t xml:space="preserve"> пункта </w:t>
      </w:r>
      <w:r w:rsidR="000659E4" w:rsidRPr="00E64368">
        <w:rPr>
          <w:rFonts w:ascii="Times New Roman" w:hAnsi="Times New Roman" w:cs="Times New Roman"/>
          <w:sz w:val="28"/>
          <w:szCs w:val="28"/>
        </w:rPr>
        <w:t>5.3</w:t>
      </w:r>
      <w:r w:rsidR="00AC1C39" w:rsidRPr="00E64368">
        <w:rPr>
          <w:rFonts w:ascii="Times New Roman" w:hAnsi="Times New Roman" w:cs="Times New Roman"/>
          <w:sz w:val="28"/>
          <w:szCs w:val="28"/>
        </w:rPr>
        <w:t xml:space="preserve"> Положения</w:t>
      </w:r>
      <w:r w:rsidRPr="005502E0">
        <w:rPr>
          <w:rFonts w:ascii="Times New Roman" w:hAnsi="Times New Roman" w:cs="Times New Roman"/>
          <w:sz w:val="28"/>
          <w:szCs w:val="28"/>
        </w:rPr>
        <w:t>,</w:t>
      </w:r>
      <w:r w:rsidR="008E30AC">
        <w:rPr>
          <w:rFonts w:ascii="Times New Roman" w:hAnsi="Times New Roman" w:cs="Times New Roman"/>
          <w:sz w:val="28"/>
          <w:szCs w:val="28"/>
        </w:rPr>
        <w:t xml:space="preserve">                      </w:t>
      </w:r>
      <w:r w:rsidRPr="005502E0">
        <w:rPr>
          <w:rFonts w:ascii="Times New Roman" w:hAnsi="Times New Roman" w:cs="Times New Roman"/>
          <w:sz w:val="28"/>
          <w:szCs w:val="28"/>
        </w:rPr>
        <w:t xml:space="preserve"> а при отсутствии такого участника – участник открытого конкурса, заявке которого соответствует лучшее значение критерия, указанного в подпункте </w:t>
      </w:r>
      <w:r w:rsidR="000659E4" w:rsidRPr="00E64368">
        <w:rPr>
          <w:rFonts w:ascii="Times New Roman" w:hAnsi="Times New Roman" w:cs="Times New Roman"/>
          <w:sz w:val="28"/>
          <w:szCs w:val="28"/>
        </w:rPr>
        <w:t>5.3.3</w:t>
      </w:r>
      <w:r w:rsidRPr="00E64368">
        <w:rPr>
          <w:rFonts w:ascii="Times New Roman" w:hAnsi="Times New Roman" w:cs="Times New Roman"/>
          <w:sz w:val="28"/>
          <w:szCs w:val="28"/>
        </w:rPr>
        <w:t xml:space="preserve"> пункта </w:t>
      </w:r>
      <w:r w:rsidR="000659E4" w:rsidRPr="00E64368">
        <w:rPr>
          <w:rFonts w:ascii="Times New Roman" w:hAnsi="Times New Roman" w:cs="Times New Roman"/>
          <w:sz w:val="28"/>
          <w:szCs w:val="28"/>
        </w:rPr>
        <w:t>5.3</w:t>
      </w:r>
      <w:r w:rsidR="003B06D4" w:rsidRPr="00E64368">
        <w:rPr>
          <w:rFonts w:ascii="Times New Roman" w:hAnsi="Times New Roman" w:cs="Times New Roman"/>
          <w:sz w:val="28"/>
          <w:szCs w:val="28"/>
        </w:rPr>
        <w:t xml:space="preserve"> Положения.</w:t>
      </w:r>
    </w:p>
    <w:p w14:paraId="1981A142" w14:textId="7799B4DF" w:rsidR="00171886" w:rsidRPr="002B53E8" w:rsidRDefault="000659E4" w:rsidP="00171886">
      <w:pPr>
        <w:autoSpaceDE w:val="0"/>
        <w:autoSpaceDN w:val="0"/>
        <w:adjustRightInd w:val="0"/>
        <w:spacing w:after="0" w:line="240" w:lineRule="auto"/>
        <w:ind w:firstLine="709"/>
        <w:jc w:val="both"/>
        <w:rPr>
          <w:rFonts w:ascii="Times New Roman" w:hAnsi="Times New Roman"/>
          <w:color w:val="5B9BD5" w:themeColor="accent1"/>
          <w:sz w:val="28"/>
          <w:szCs w:val="28"/>
          <w:lang w:eastAsia="ru-RU"/>
        </w:rPr>
      </w:pPr>
      <w:r>
        <w:rPr>
          <w:rFonts w:ascii="Times New Roman" w:hAnsi="Times New Roman" w:cs="Times New Roman"/>
          <w:sz w:val="28"/>
          <w:szCs w:val="28"/>
          <w:lang w:eastAsia="ru-RU"/>
        </w:rPr>
        <w:t>5.9.</w:t>
      </w:r>
      <w:r w:rsidR="00303F9D" w:rsidRPr="005502E0">
        <w:rPr>
          <w:rFonts w:ascii="Times New Roman" w:hAnsi="Times New Roman" w:cs="Times New Roman"/>
          <w:sz w:val="28"/>
          <w:szCs w:val="28"/>
          <w:lang w:eastAsia="ru-RU"/>
        </w:rPr>
        <w:t xml:space="preserve"> Днем подведения </w:t>
      </w:r>
      <w:r w:rsidR="00B76B1F" w:rsidRPr="005502E0">
        <w:rPr>
          <w:rFonts w:ascii="Times New Roman" w:hAnsi="Times New Roman" w:cs="Times New Roman"/>
          <w:sz w:val="28"/>
          <w:szCs w:val="28"/>
          <w:lang w:eastAsia="ru-RU"/>
        </w:rPr>
        <w:t>результатов</w:t>
      </w:r>
      <w:r w:rsidR="00303F9D" w:rsidRPr="005502E0">
        <w:rPr>
          <w:rFonts w:ascii="Times New Roman" w:hAnsi="Times New Roman" w:cs="Times New Roman"/>
          <w:sz w:val="28"/>
          <w:szCs w:val="28"/>
          <w:lang w:eastAsia="ru-RU"/>
        </w:rPr>
        <w:t xml:space="preserve"> </w:t>
      </w:r>
      <w:r w:rsidR="00272903" w:rsidRPr="005502E0">
        <w:rPr>
          <w:rFonts w:ascii="Times New Roman" w:hAnsi="Times New Roman" w:cs="Times New Roman"/>
          <w:sz w:val="28"/>
          <w:szCs w:val="28"/>
          <w:lang w:eastAsia="ru-RU"/>
        </w:rPr>
        <w:t xml:space="preserve">открытого </w:t>
      </w:r>
      <w:r w:rsidR="00303F9D" w:rsidRPr="005502E0">
        <w:rPr>
          <w:rFonts w:ascii="Times New Roman" w:hAnsi="Times New Roman" w:cs="Times New Roman"/>
          <w:sz w:val="28"/>
          <w:szCs w:val="28"/>
          <w:lang w:eastAsia="ru-RU"/>
        </w:rPr>
        <w:t xml:space="preserve">конкурса считается последний день оценки и сопоставления заявок. Протокол </w:t>
      </w:r>
      <w:r w:rsidR="00303F9D" w:rsidRPr="005502E0">
        <w:rPr>
          <w:rFonts w:ascii="Times New Roman" w:hAnsi="Times New Roman" w:cs="Times New Roman"/>
          <w:color w:val="000000"/>
          <w:sz w:val="28"/>
          <w:szCs w:val="28"/>
        </w:rPr>
        <w:t xml:space="preserve">результатов </w:t>
      </w:r>
      <w:r w:rsidR="001F632D" w:rsidRPr="00E64368">
        <w:rPr>
          <w:rFonts w:ascii="Times New Roman" w:hAnsi="Times New Roman" w:cs="Times New Roman"/>
          <w:sz w:val="28"/>
          <w:szCs w:val="28"/>
        </w:rPr>
        <w:t xml:space="preserve">открытого </w:t>
      </w:r>
      <w:r w:rsidR="00303F9D" w:rsidRPr="00E64368">
        <w:rPr>
          <w:rFonts w:ascii="Times New Roman" w:hAnsi="Times New Roman" w:cs="Times New Roman"/>
          <w:sz w:val="28"/>
          <w:szCs w:val="28"/>
        </w:rPr>
        <w:t>конкурса</w:t>
      </w:r>
      <w:r w:rsidR="00303F9D" w:rsidRPr="00E64368">
        <w:rPr>
          <w:rFonts w:ascii="Times New Roman" w:hAnsi="Times New Roman" w:cs="Times New Roman"/>
          <w:sz w:val="28"/>
          <w:szCs w:val="28"/>
          <w:lang w:eastAsia="ru-RU"/>
        </w:rPr>
        <w:t xml:space="preserve"> подписывается</w:t>
      </w:r>
      <w:r w:rsidR="002E3B04" w:rsidRPr="00E64368">
        <w:rPr>
          <w:rFonts w:ascii="Times New Roman" w:hAnsi="Times New Roman" w:cs="Times New Roman"/>
          <w:sz w:val="28"/>
          <w:szCs w:val="28"/>
          <w:lang w:eastAsia="ru-RU"/>
        </w:rPr>
        <w:t xml:space="preserve"> председателем, секретарем комиссии </w:t>
      </w:r>
      <w:r w:rsidR="008E30AC">
        <w:rPr>
          <w:rFonts w:ascii="Times New Roman" w:hAnsi="Times New Roman" w:cs="Times New Roman"/>
          <w:sz w:val="28"/>
          <w:szCs w:val="28"/>
          <w:lang w:eastAsia="ru-RU"/>
        </w:rPr>
        <w:t xml:space="preserve">                 </w:t>
      </w:r>
      <w:r w:rsidR="002E3B04" w:rsidRPr="00E64368">
        <w:rPr>
          <w:rFonts w:ascii="Times New Roman" w:hAnsi="Times New Roman" w:cs="Times New Roman"/>
          <w:sz w:val="28"/>
          <w:szCs w:val="28"/>
          <w:lang w:eastAsia="ru-RU"/>
        </w:rPr>
        <w:t>и</w:t>
      </w:r>
      <w:r w:rsidR="00303F9D" w:rsidRPr="00E64368">
        <w:rPr>
          <w:rFonts w:ascii="Times New Roman" w:hAnsi="Times New Roman" w:cs="Times New Roman"/>
          <w:sz w:val="28"/>
          <w:szCs w:val="28"/>
          <w:lang w:eastAsia="ru-RU"/>
        </w:rPr>
        <w:t xml:space="preserve"> </w:t>
      </w:r>
      <w:r w:rsidR="00303F9D" w:rsidRPr="005502E0">
        <w:rPr>
          <w:rFonts w:ascii="Times New Roman" w:hAnsi="Times New Roman" w:cs="Times New Roman"/>
          <w:sz w:val="28"/>
          <w:szCs w:val="28"/>
          <w:lang w:eastAsia="ru-RU"/>
        </w:rPr>
        <w:t xml:space="preserve">всеми присутствующими на заседании членами комиссии </w:t>
      </w:r>
      <w:r w:rsidR="00303F9D" w:rsidRPr="00F75B2D">
        <w:rPr>
          <w:rFonts w:ascii="Times New Roman" w:hAnsi="Times New Roman" w:cs="Times New Roman"/>
          <w:sz w:val="28"/>
          <w:szCs w:val="28"/>
          <w:lang w:eastAsia="ru-RU"/>
        </w:rPr>
        <w:t>в течение</w:t>
      </w:r>
      <w:r w:rsidR="00042DA6" w:rsidRPr="00F75B2D">
        <w:rPr>
          <w:rFonts w:ascii="Times New Roman" w:hAnsi="Times New Roman" w:cs="Times New Roman"/>
          <w:sz w:val="28"/>
          <w:szCs w:val="28"/>
          <w:lang w:eastAsia="ru-RU"/>
        </w:rPr>
        <w:t xml:space="preserve"> одного</w:t>
      </w:r>
      <w:r w:rsidR="00303F9D" w:rsidRPr="00F75B2D">
        <w:rPr>
          <w:rFonts w:ascii="Times New Roman" w:hAnsi="Times New Roman" w:cs="Times New Roman"/>
          <w:sz w:val="28"/>
          <w:szCs w:val="28"/>
          <w:lang w:eastAsia="ru-RU"/>
        </w:rPr>
        <w:t xml:space="preserve"> дня после дня подведения </w:t>
      </w:r>
      <w:r w:rsidR="00EF0079" w:rsidRPr="00F75B2D">
        <w:rPr>
          <w:rFonts w:ascii="Times New Roman" w:hAnsi="Times New Roman" w:cs="Times New Roman"/>
          <w:sz w:val="28"/>
          <w:szCs w:val="28"/>
          <w:lang w:eastAsia="ru-RU"/>
        </w:rPr>
        <w:t>результатов</w:t>
      </w:r>
      <w:r w:rsidR="00732585" w:rsidRPr="00F75B2D">
        <w:rPr>
          <w:rFonts w:ascii="Times New Roman" w:hAnsi="Times New Roman" w:cs="Times New Roman"/>
          <w:sz w:val="28"/>
          <w:szCs w:val="28"/>
          <w:lang w:eastAsia="ru-RU"/>
        </w:rPr>
        <w:t xml:space="preserve"> открытого</w:t>
      </w:r>
      <w:r w:rsidR="00EF0079" w:rsidRPr="00F75B2D">
        <w:rPr>
          <w:rFonts w:ascii="Times New Roman" w:hAnsi="Times New Roman" w:cs="Times New Roman"/>
          <w:sz w:val="28"/>
          <w:szCs w:val="28"/>
          <w:lang w:eastAsia="ru-RU"/>
        </w:rPr>
        <w:t xml:space="preserve"> конкурса</w:t>
      </w:r>
      <w:r w:rsidR="00303F9D" w:rsidRPr="00F75B2D">
        <w:rPr>
          <w:rFonts w:ascii="Times New Roman" w:hAnsi="Times New Roman" w:cs="Times New Roman"/>
          <w:sz w:val="28"/>
          <w:szCs w:val="28"/>
          <w:lang w:eastAsia="ru-RU"/>
        </w:rPr>
        <w:t>.</w:t>
      </w:r>
      <w:r w:rsidR="002B53E8">
        <w:rPr>
          <w:rFonts w:ascii="Times New Roman" w:hAnsi="Times New Roman" w:cs="Times New Roman"/>
          <w:color w:val="5B9BD5" w:themeColor="accent1"/>
          <w:sz w:val="28"/>
          <w:szCs w:val="28"/>
          <w:lang w:eastAsia="ru-RU"/>
        </w:rPr>
        <w:t xml:space="preserve"> </w:t>
      </w:r>
    </w:p>
    <w:p w14:paraId="1D14283C" w14:textId="298893C5" w:rsidR="00171886" w:rsidRPr="005502E0" w:rsidRDefault="002B53E8"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5.10</w:t>
      </w:r>
      <w:r w:rsidR="00B870A2" w:rsidRPr="005502E0">
        <w:rPr>
          <w:rFonts w:ascii="Times New Roman" w:hAnsi="Times New Roman" w:cs="Times New Roman"/>
          <w:sz w:val="28"/>
          <w:szCs w:val="28"/>
        </w:rPr>
        <w:t>. В случае, если открытый конкурс признан не состоявшимся</w:t>
      </w:r>
      <w:r w:rsidR="008E30AC">
        <w:rPr>
          <w:rFonts w:ascii="Times New Roman" w:hAnsi="Times New Roman" w:cs="Times New Roman"/>
          <w:sz w:val="28"/>
          <w:szCs w:val="28"/>
        </w:rPr>
        <w:t xml:space="preserve">                      </w:t>
      </w:r>
      <w:r w:rsidR="00B870A2" w:rsidRPr="005502E0">
        <w:rPr>
          <w:rFonts w:ascii="Times New Roman" w:hAnsi="Times New Roman" w:cs="Times New Roman"/>
          <w:sz w:val="28"/>
          <w:szCs w:val="28"/>
        </w:rPr>
        <w:t xml:space="preserve"> в связи с тем, что по окончании срока подачи заявок не подано ни одной такой заявки или по результатам рассмотрения заявок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295855AC" w14:textId="7AF0D5FA" w:rsidR="00171886" w:rsidRPr="005502E0" w:rsidRDefault="00541D5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lang w:eastAsia="ru-RU"/>
        </w:rPr>
        <w:t>5.11</w:t>
      </w:r>
      <w:r w:rsidR="00303F9D" w:rsidRPr="005502E0">
        <w:rPr>
          <w:rFonts w:ascii="Times New Roman" w:hAnsi="Times New Roman" w:cs="Times New Roman"/>
          <w:sz w:val="28"/>
          <w:szCs w:val="28"/>
          <w:lang w:eastAsia="ru-RU"/>
        </w:rPr>
        <w:t xml:space="preserve">. Информация </w:t>
      </w:r>
      <w:r w:rsidR="00272903" w:rsidRPr="005502E0">
        <w:rPr>
          <w:rFonts w:ascii="Times New Roman" w:hAnsi="Times New Roman" w:cs="Times New Roman"/>
          <w:sz w:val="28"/>
          <w:szCs w:val="28"/>
          <w:lang w:eastAsia="ru-RU"/>
        </w:rPr>
        <w:t>о результатах открытого</w:t>
      </w:r>
      <w:r w:rsidR="00303F9D" w:rsidRPr="005502E0">
        <w:rPr>
          <w:rFonts w:ascii="Times New Roman" w:hAnsi="Times New Roman" w:cs="Times New Roman"/>
          <w:sz w:val="28"/>
          <w:szCs w:val="28"/>
          <w:lang w:eastAsia="ru-RU"/>
        </w:rPr>
        <w:t xml:space="preserve"> конкурса размещается на официальном Интернет-сайте города Барнаула в течение двух рабочих дней с </w:t>
      </w:r>
      <w:r w:rsidR="00EF0079" w:rsidRPr="005502E0">
        <w:rPr>
          <w:rFonts w:ascii="Times New Roman" w:hAnsi="Times New Roman" w:cs="Times New Roman"/>
          <w:sz w:val="28"/>
          <w:szCs w:val="28"/>
          <w:lang w:eastAsia="ru-RU"/>
        </w:rPr>
        <w:t xml:space="preserve">даты </w:t>
      </w:r>
      <w:r w:rsidR="00303F9D" w:rsidRPr="005502E0">
        <w:rPr>
          <w:rFonts w:ascii="Times New Roman" w:hAnsi="Times New Roman" w:cs="Times New Roman"/>
          <w:sz w:val="28"/>
          <w:szCs w:val="28"/>
          <w:lang w:eastAsia="ru-RU"/>
        </w:rPr>
        <w:t>подписания протокола</w:t>
      </w:r>
      <w:r w:rsidR="002B5419">
        <w:rPr>
          <w:rFonts w:ascii="Times New Roman" w:hAnsi="Times New Roman" w:cs="Times New Roman"/>
          <w:sz w:val="28"/>
          <w:szCs w:val="28"/>
          <w:lang w:eastAsia="ru-RU"/>
        </w:rPr>
        <w:t xml:space="preserve"> результатов открытого конкурса</w:t>
      </w:r>
      <w:r w:rsidR="00303F9D" w:rsidRPr="005502E0">
        <w:rPr>
          <w:rFonts w:ascii="Times New Roman" w:hAnsi="Times New Roman" w:cs="Times New Roman"/>
          <w:sz w:val="28"/>
          <w:szCs w:val="28"/>
          <w:lang w:eastAsia="ru-RU"/>
        </w:rPr>
        <w:t>.</w:t>
      </w:r>
    </w:p>
    <w:p w14:paraId="3CDB7316" w14:textId="5EBCB3B7" w:rsidR="00B76B1F" w:rsidRPr="005502E0" w:rsidRDefault="00541D5A" w:rsidP="0017188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lang w:eastAsia="ru-RU"/>
        </w:rPr>
        <w:lastRenderedPageBreak/>
        <w:t>5.12</w:t>
      </w:r>
      <w:r w:rsidR="00B76B1F" w:rsidRPr="005502E0">
        <w:rPr>
          <w:rFonts w:ascii="Times New Roman" w:hAnsi="Times New Roman" w:cs="Times New Roman"/>
          <w:sz w:val="28"/>
          <w:szCs w:val="28"/>
          <w:lang w:eastAsia="ru-RU"/>
        </w:rPr>
        <w:t xml:space="preserve">. Результаты </w:t>
      </w:r>
      <w:r w:rsidR="00272903" w:rsidRPr="005502E0">
        <w:rPr>
          <w:rFonts w:ascii="Times New Roman" w:hAnsi="Times New Roman" w:cs="Times New Roman"/>
          <w:sz w:val="28"/>
          <w:szCs w:val="28"/>
          <w:lang w:eastAsia="ru-RU"/>
        </w:rPr>
        <w:t xml:space="preserve">открытого </w:t>
      </w:r>
      <w:r w:rsidR="00B76B1F" w:rsidRPr="005502E0">
        <w:rPr>
          <w:rFonts w:ascii="Times New Roman" w:hAnsi="Times New Roman" w:cs="Times New Roman"/>
          <w:sz w:val="28"/>
          <w:szCs w:val="28"/>
          <w:lang w:eastAsia="ru-RU"/>
        </w:rPr>
        <w:t xml:space="preserve">конкурса могут быть обжалованы </w:t>
      </w:r>
      <w:r w:rsidR="008E30AC">
        <w:rPr>
          <w:rFonts w:ascii="Times New Roman" w:hAnsi="Times New Roman" w:cs="Times New Roman"/>
          <w:sz w:val="28"/>
          <w:szCs w:val="28"/>
          <w:lang w:eastAsia="ru-RU"/>
        </w:rPr>
        <w:t xml:space="preserve">                              </w:t>
      </w:r>
      <w:r w:rsidR="00B76B1F" w:rsidRPr="005502E0">
        <w:rPr>
          <w:rFonts w:ascii="Times New Roman" w:hAnsi="Times New Roman" w:cs="Times New Roman"/>
          <w:sz w:val="28"/>
          <w:szCs w:val="28"/>
          <w:lang w:eastAsia="ru-RU"/>
        </w:rPr>
        <w:t>в судебном порядке.</w:t>
      </w:r>
    </w:p>
    <w:p w14:paraId="49DAF765" w14:textId="77777777" w:rsidR="002B2317" w:rsidRDefault="002B2317" w:rsidP="00B76B1F">
      <w:pPr>
        <w:spacing w:after="0" w:line="240" w:lineRule="auto"/>
        <w:jc w:val="center"/>
        <w:rPr>
          <w:rFonts w:ascii="Times New Roman" w:hAnsi="Times New Roman" w:cs="Times New Roman"/>
          <w:sz w:val="28"/>
          <w:szCs w:val="28"/>
          <w:lang w:eastAsia="ru-RU"/>
        </w:rPr>
      </w:pPr>
    </w:p>
    <w:p w14:paraId="7051C6D0" w14:textId="03698EEC" w:rsidR="00B76B1F" w:rsidRPr="007D539E" w:rsidRDefault="002B5419" w:rsidP="008E30AC">
      <w:pPr>
        <w:pStyle w:val="a3"/>
        <w:numPr>
          <w:ilvl w:val="0"/>
          <w:numId w:val="2"/>
        </w:numPr>
        <w:tabs>
          <w:tab w:val="left" w:pos="426"/>
        </w:tabs>
        <w:spacing w:after="0" w:line="240" w:lineRule="auto"/>
        <w:ind w:left="0" w:firstLine="0"/>
        <w:jc w:val="center"/>
        <w:rPr>
          <w:rFonts w:ascii="Times New Roman" w:hAnsi="Times New Roman" w:cs="Times New Roman"/>
          <w:sz w:val="28"/>
          <w:szCs w:val="28"/>
        </w:rPr>
      </w:pPr>
      <w:r w:rsidRPr="007D539E">
        <w:rPr>
          <w:rFonts w:ascii="Times New Roman" w:hAnsi="Times New Roman" w:cs="Times New Roman"/>
          <w:sz w:val="28"/>
          <w:szCs w:val="28"/>
        </w:rPr>
        <w:t>Выдача свидетельств</w:t>
      </w:r>
      <w:r w:rsidR="00B76B1F" w:rsidRPr="007D539E">
        <w:rPr>
          <w:rFonts w:ascii="Times New Roman" w:hAnsi="Times New Roman" w:cs="Times New Roman"/>
          <w:sz w:val="28"/>
          <w:szCs w:val="28"/>
        </w:rPr>
        <w:t xml:space="preserve"> и карт маршрута по результатам проведения </w:t>
      </w:r>
      <w:r w:rsidR="00272903" w:rsidRPr="007D539E">
        <w:rPr>
          <w:rFonts w:ascii="Times New Roman" w:hAnsi="Times New Roman" w:cs="Times New Roman"/>
          <w:sz w:val="28"/>
          <w:szCs w:val="28"/>
        </w:rPr>
        <w:t xml:space="preserve">открытого </w:t>
      </w:r>
      <w:r w:rsidR="00B76B1F" w:rsidRPr="007D539E">
        <w:rPr>
          <w:rFonts w:ascii="Times New Roman" w:hAnsi="Times New Roman" w:cs="Times New Roman"/>
          <w:sz w:val="28"/>
          <w:szCs w:val="28"/>
        </w:rPr>
        <w:t>конкурса</w:t>
      </w:r>
    </w:p>
    <w:p w14:paraId="220A624B" w14:textId="77777777" w:rsidR="007D539E" w:rsidRPr="007D539E" w:rsidRDefault="007D539E" w:rsidP="007D539E">
      <w:pPr>
        <w:spacing w:after="0" w:line="240" w:lineRule="auto"/>
        <w:ind w:left="360"/>
        <w:rPr>
          <w:rFonts w:ascii="Times New Roman" w:hAnsi="Times New Roman" w:cs="Times New Roman"/>
          <w:sz w:val="28"/>
          <w:szCs w:val="28"/>
        </w:rPr>
      </w:pPr>
    </w:p>
    <w:p w14:paraId="51117080" w14:textId="08D9B0AA" w:rsidR="00171886" w:rsidRPr="005502E0" w:rsidRDefault="00AF141C" w:rsidP="001718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005B7FB8" w:rsidRPr="005502E0">
        <w:rPr>
          <w:rFonts w:ascii="Times New Roman" w:hAnsi="Times New Roman" w:cs="Times New Roman"/>
          <w:color w:val="000000"/>
          <w:sz w:val="28"/>
          <w:szCs w:val="28"/>
        </w:rPr>
        <w:t>.1</w:t>
      </w:r>
      <w:r w:rsidR="00830921" w:rsidRPr="005502E0">
        <w:rPr>
          <w:rFonts w:ascii="Times New Roman" w:hAnsi="Times New Roman" w:cs="Times New Roman"/>
          <w:color w:val="000000"/>
          <w:sz w:val="28"/>
          <w:szCs w:val="28"/>
        </w:rPr>
        <w:t>.</w:t>
      </w:r>
      <w:r w:rsidR="0027487E" w:rsidRPr="005502E0">
        <w:rPr>
          <w:rFonts w:ascii="Times New Roman" w:hAnsi="Times New Roman" w:cs="Times New Roman"/>
          <w:sz w:val="28"/>
          <w:szCs w:val="28"/>
        </w:rPr>
        <w:t xml:space="preserve"> По результатам открытого конкурса организатор конкурса выдает свидетельств</w:t>
      </w:r>
      <w:r w:rsidR="002B5419">
        <w:rPr>
          <w:rFonts w:ascii="Times New Roman" w:hAnsi="Times New Roman" w:cs="Times New Roman"/>
          <w:sz w:val="28"/>
          <w:szCs w:val="28"/>
        </w:rPr>
        <w:t>а</w:t>
      </w:r>
      <w:r w:rsidR="0027487E" w:rsidRPr="005502E0">
        <w:rPr>
          <w:rFonts w:ascii="Times New Roman" w:hAnsi="Times New Roman" w:cs="Times New Roman"/>
          <w:sz w:val="28"/>
          <w:szCs w:val="28"/>
        </w:rPr>
        <w:t xml:space="preserve"> и карты маршрута сроком на пять лет в течение 10 дней со дня подтверждения участником открытого конкурса наличия у него транспортных средств, предусмотренных его заявкой.</w:t>
      </w:r>
      <w:r w:rsidR="00A6768B" w:rsidRPr="005502E0">
        <w:rPr>
          <w:rFonts w:ascii="Times New Roman" w:hAnsi="Times New Roman" w:cs="Times New Roman"/>
          <w:sz w:val="28"/>
          <w:szCs w:val="28"/>
        </w:rPr>
        <w:t xml:space="preserve"> </w:t>
      </w:r>
    </w:p>
    <w:p w14:paraId="2515BA5D" w14:textId="789AC69F" w:rsidR="00171886" w:rsidRPr="005502E0" w:rsidRDefault="00AF141C" w:rsidP="001718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6768B" w:rsidRPr="005502E0">
        <w:rPr>
          <w:rFonts w:ascii="Times New Roman" w:hAnsi="Times New Roman" w:cs="Times New Roman"/>
          <w:sz w:val="28"/>
          <w:szCs w:val="28"/>
        </w:rPr>
        <w:t>.2. В</w:t>
      </w:r>
      <w:r w:rsidR="00830921" w:rsidRPr="005502E0">
        <w:rPr>
          <w:rFonts w:ascii="Times New Roman" w:hAnsi="Times New Roman" w:cs="Times New Roman"/>
          <w:sz w:val="28"/>
          <w:szCs w:val="28"/>
        </w:rPr>
        <w:t xml:space="preserve"> случае, если </w:t>
      </w:r>
      <w:r w:rsidR="00272903" w:rsidRPr="005502E0">
        <w:rPr>
          <w:rFonts w:ascii="Times New Roman" w:hAnsi="Times New Roman" w:cs="Times New Roman"/>
          <w:sz w:val="28"/>
          <w:szCs w:val="28"/>
        </w:rPr>
        <w:t>открытый</w:t>
      </w:r>
      <w:r w:rsidR="00830921" w:rsidRPr="005502E0">
        <w:rPr>
          <w:rFonts w:ascii="Times New Roman" w:hAnsi="Times New Roman" w:cs="Times New Roman"/>
          <w:sz w:val="28"/>
          <w:szCs w:val="28"/>
        </w:rPr>
        <w:t xml:space="preserve"> конкурс признан не состоявшимся </w:t>
      </w:r>
      <w:r w:rsidR="00D12643">
        <w:rPr>
          <w:rFonts w:ascii="Times New Roman" w:hAnsi="Times New Roman" w:cs="Times New Roman"/>
          <w:sz w:val="28"/>
          <w:szCs w:val="28"/>
        </w:rPr>
        <w:t xml:space="preserve">                          </w:t>
      </w:r>
      <w:r w:rsidR="00830921" w:rsidRPr="005502E0">
        <w:rPr>
          <w:rFonts w:ascii="Times New Roman" w:hAnsi="Times New Roman" w:cs="Times New Roman"/>
          <w:sz w:val="28"/>
          <w:szCs w:val="28"/>
        </w:rPr>
        <w:t>в связи с тем, что только одна заявка была признана соответствующей требованиям конкурсной документации, свидетельств</w:t>
      </w:r>
      <w:r w:rsidR="002B5419">
        <w:rPr>
          <w:rFonts w:ascii="Times New Roman" w:hAnsi="Times New Roman" w:cs="Times New Roman"/>
          <w:sz w:val="28"/>
          <w:szCs w:val="28"/>
        </w:rPr>
        <w:t>а</w:t>
      </w:r>
      <w:r w:rsidR="00830921" w:rsidRPr="005502E0">
        <w:rPr>
          <w:rFonts w:ascii="Times New Roman" w:hAnsi="Times New Roman" w:cs="Times New Roman"/>
          <w:sz w:val="28"/>
          <w:szCs w:val="28"/>
        </w:rPr>
        <w:t xml:space="preserve"> и карт</w:t>
      </w:r>
      <w:r w:rsidR="00F5305F" w:rsidRPr="005502E0">
        <w:rPr>
          <w:rFonts w:ascii="Times New Roman" w:hAnsi="Times New Roman" w:cs="Times New Roman"/>
          <w:sz w:val="28"/>
          <w:szCs w:val="28"/>
        </w:rPr>
        <w:t>ы маршрута</w:t>
      </w:r>
      <w:r w:rsidR="00830921" w:rsidRPr="005502E0">
        <w:rPr>
          <w:rFonts w:ascii="Times New Roman" w:hAnsi="Times New Roman" w:cs="Times New Roman"/>
          <w:sz w:val="28"/>
          <w:szCs w:val="28"/>
        </w:rPr>
        <w:t xml:space="preserve"> выдаются </w:t>
      </w:r>
      <w:r w:rsidRPr="00E64368">
        <w:rPr>
          <w:rFonts w:ascii="Times New Roman" w:hAnsi="Times New Roman" w:cs="Times New Roman"/>
          <w:sz w:val="28"/>
          <w:szCs w:val="28"/>
        </w:rPr>
        <w:t>участнику открытого конкурса</w:t>
      </w:r>
      <w:r w:rsidR="00E64368">
        <w:rPr>
          <w:rFonts w:ascii="Times New Roman" w:hAnsi="Times New Roman" w:cs="Times New Roman"/>
          <w:sz w:val="28"/>
          <w:szCs w:val="28"/>
        </w:rPr>
        <w:t>,</w:t>
      </w:r>
      <w:r>
        <w:rPr>
          <w:rFonts w:ascii="Times New Roman" w:hAnsi="Times New Roman" w:cs="Times New Roman"/>
          <w:sz w:val="28"/>
          <w:szCs w:val="28"/>
        </w:rPr>
        <w:t xml:space="preserve"> </w:t>
      </w:r>
      <w:r w:rsidR="00E64368">
        <w:rPr>
          <w:rFonts w:ascii="Times New Roman" w:hAnsi="Times New Roman" w:cs="Times New Roman"/>
          <w:sz w:val="28"/>
          <w:szCs w:val="28"/>
        </w:rPr>
        <w:t>подавше</w:t>
      </w:r>
      <w:r w:rsidR="00830921" w:rsidRPr="005502E0">
        <w:rPr>
          <w:rFonts w:ascii="Times New Roman" w:hAnsi="Times New Roman" w:cs="Times New Roman"/>
          <w:sz w:val="28"/>
          <w:szCs w:val="28"/>
        </w:rPr>
        <w:t>м</w:t>
      </w:r>
      <w:r w:rsidR="00E64368">
        <w:rPr>
          <w:rFonts w:ascii="Times New Roman" w:hAnsi="Times New Roman" w:cs="Times New Roman"/>
          <w:sz w:val="28"/>
          <w:szCs w:val="28"/>
        </w:rPr>
        <w:t>у</w:t>
      </w:r>
      <w:r w:rsidR="00830921" w:rsidRPr="005502E0">
        <w:rPr>
          <w:rFonts w:ascii="Times New Roman" w:hAnsi="Times New Roman" w:cs="Times New Roman"/>
          <w:sz w:val="28"/>
          <w:szCs w:val="28"/>
        </w:rPr>
        <w:t xml:space="preserve"> такую заявку.</w:t>
      </w:r>
    </w:p>
    <w:p w14:paraId="4D9B4FC9" w14:textId="1D6CFFEE" w:rsidR="00171886" w:rsidRPr="005502E0" w:rsidRDefault="001F2AAD" w:rsidP="001718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830921" w:rsidRPr="005502E0">
        <w:rPr>
          <w:rFonts w:ascii="Times New Roman" w:hAnsi="Times New Roman" w:cs="Times New Roman"/>
          <w:sz w:val="28"/>
          <w:szCs w:val="28"/>
        </w:rPr>
        <w:t xml:space="preserve">. </w:t>
      </w:r>
      <w:r w:rsidR="0027487E" w:rsidRPr="005502E0">
        <w:rPr>
          <w:rFonts w:ascii="Times New Roman" w:hAnsi="Times New Roman" w:cs="Times New Roman"/>
          <w:sz w:val="28"/>
          <w:szCs w:val="28"/>
        </w:rPr>
        <w:t xml:space="preserve">В случае, если победитель открытого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w:t>
      </w:r>
      <w:r w:rsidR="00D12643">
        <w:rPr>
          <w:rFonts w:ascii="Times New Roman" w:hAnsi="Times New Roman" w:cs="Times New Roman"/>
          <w:sz w:val="28"/>
          <w:szCs w:val="28"/>
        </w:rPr>
        <w:t xml:space="preserve">                  </w:t>
      </w:r>
      <w:r w:rsidR="0027487E" w:rsidRPr="005502E0">
        <w:rPr>
          <w:rFonts w:ascii="Times New Roman" w:hAnsi="Times New Roman" w:cs="Times New Roman"/>
          <w:sz w:val="28"/>
          <w:szCs w:val="28"/>
        </w:rPr>
        <w:t xml:space="preserve">у него транспортных средств, предусмотренных его заявкой, право </w:t>
      </w:r>
      <w:r w:rsidR="00D12643">
        <w:rPr>
          <w:rFonts w:ascii="Times New Roman" w:hAnsi="Times New Roman" w:cs="Times New Roman"/>
          <w:sz w:val="28"/>
          <w:szCs w:val="28"/>
        </w:rPr>
        <w:t xml:space="preserve">                             </w:t>
      </w:r>
      <w:r w:rsidR="0027487E" w:rsidRPr="005502E0">
        <w:rPr>
          <w:rFonts w:ascii="Times New Roman" w:hAnsi="Times New Roman" w:cs="Times New Roman"/>
          <w:sz w:val="28"/>
          <w:szCs w:val="28"/>
        </w:rPr>
        <w:t>на получение свидетельств по данным маршрутам предоставляется   участнику открытого конкурса, заявке которого присвоен второй номер.</w:t>
      </w:r>
    </w:p>
    <w:p w14:paraId="5A50AF3B" w14:textId="7F5ED239" w:rsidR="00171886" w:rsidRPr="00F75B2D" w:rsidRDefault="001F2AAD" w:rsidP="00F75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7487E" w:rsidRPr="005502E0">
        <w:rPr>
          <w:rFonts w:ascii="Times New Roman" w:hAnsi="Times New Roman" w:cs="Times New Roman"/>
          <w:sz w:val="28"/>
          <w:szCs w:val="28"/>
        </w:rPr>
        <w:t xml:space="preserve">.4.  Если участник открытого конкурса, которому предоставлено право на получение свидетельств об осуществлении перевозок </w:t>
      </w:r>
      <w:r w:rsidR="00D12643">
        <w:rPr>
          <w:rFonts w:ascii="Times New Roman" w:hAnsi="Times New Roman" w:cs="Times New Roman"/>
          <w:sz w:val="28"/>
          <w:szCs w:val="28"/>
        </w:rPr>
        <w:t xml:space="preserve">                                     </w:t>
      </w:r>
      <w:r w:rsidR="0027487E" w:rsidRPr="005502E0">
        <w:rPr>
          <w:rFonts w:ascii="Times New Roman" w:hAnsi="Times New Roman" w:cs="Times New Roman"/>
          <w:sz w:val="28"/>
          <w:szCs w:val="28"/>
        </w:rPr>
        <w:t xml:space="preserve">по предусмотренным конкурсной документацией маршрутам, отказался </w:t>
      </w:r>
      <w:r w:rsidR="00D12643">
        <w:rPr>
          <w:rFonts w:ascii="Times New Roman" w:hAnsi="Times New Roman" w:cs="Times New Roman"/>
          <w:sz w:val="28"/>
          <w:szCs w:val="28"/>
        </w:rPr>
        <w:t xml:space="preserve">                   </w:t>
      </w:r>
      <w:r w:rsidR="0027487E" w:rsidRPr="005502E0">
        <w:rPr>
          <w:rFonts w:ascii="Times New Roman" w:hAnsi="Times New Roman" w:cs="Times New Roman"/>
          <w:sz w:val="28"/>
          <w:szCs w:val="28"/>
        </w:rPr>
        <w:t xml:space="preserve">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w:t>
      </w:r>
      <w:r w:rsidR="00026630" w:rsidRPr="005502E0">
        <w:rPr>
          <w:rFonts w:ascii="Times New Roman" w:hAnsi="Times New Roman" w:cs="Times New Roman"/>
          <w:sz w:val="28"/>
          <w:szCs w:val="28"/>
        </w:rPr>
        <w:t xml:space="preserve">средств, </w:t>
      </w:r>
      <w:r w:rsidR="0027487E" w:rsidRPr="005502E0">
        <w:rPr>
          <w:rFonts w:ascii="Times New Roman" w:hAnsi="Times New Roman" w:cs="Times New Roman"/>
          <w:sz w:val="28"/>
          <w:szCs w:val="28"/>
        </w:rPr>
        <w:t>пред</w:t>
      </w:r>
      <w:r w:rsidR="000B4A63">
        <w:rPr>
          <w:rFonts w:ascii="Times New Roman" w:hAnsi="Times New Roman" w:cs="Times New Roman"/>
          <w:sz w:val="28"/>
          <w:szCs w:val="28"/>
        </w:rPr>
        <w:t xml:space="preserve">усмотренных его заявкой, такой конкурс   признается </w:t>
      </w:r>
      <w:r w:rsidR="0027487E" w:rsidRPr="005502E0">
        <w:rPr>
          <w:rFonts w:ascii="Times New Roman" w:hAnsi="Times New Roman" w:cs="Times New Roman"/>
          <w:sz w:val="28"/>
          <w:szCs w:val="28"/>
        </w:rPr>
        <w:t xml:space="preserve">несостоявшимся и назначается повторное проведение открытого конкурса. </w:t>
      </w:r>
    </w:p>
    <w:p w14:paraId="2ED319D7" w14:textId="0D9FA6E4" w:rsidR="005A3378" w:rsidRDefault="000B03F1" w:rsidP="006D19E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6.5</w:t>
      </w:r>
      <w:r w:rsidR="0027487E" w:rsidRPr="005502E0">
        <w:rPr>
          <w:rFonts w:ascii="Times New Roman" w:hAnsi="Times New Roman" w:cs="Times New Roman"/>
          <w:sz w:val="28"/>
          <w:szCs w:val="28"/>
        </w:rPr>
        <w:t xml:space="preserve">. </w:t>
      </w:r>
      <w:r w:rsidR="0027487E" w:rsidRPr="00E64368">
        <w:rPr>
          <w:rFonts w:ascii="Times New Roman" w:hAnsi="Times New Roman" w:cs="Times New Roman"/>
          <w:sz w:val="28"/>
          <w:szCs w:val="28"/>
        </w:rPr>
        <w:t>Юридическое лицо, индивидуальный предприниматель, уполномоченный участник договора простого товарищества</w:t>
      </w:r>
      <w:r w:rsidR="0027487E" w:rsidRPr="005502E0">
        <w:rPr>
          <w:rFonts w:ascii="Times New Roman" w:hAnsi="Times New Roman" w:cs="Times New Roman"/>
          <w:sz w:val="28"/>
          <w:szCs w:val="28"/>
        </w:rPr>
        <w:t>,</w:t>
      </w:r>
      <w:r>
        <w:rPr>
          <w:rFonts w:ascii="Times New Roman" w:hAnsi="Times New Roman" w:cs="Times New Roman"/>
          <w:sz w:val="28"/>
          <w:szCs w:val="28"/>
        </w:rPr>
        <w:t xml:space="preserve"> </w:t>
      </w:r>
      <w:r w:rsidR="0027487E" w:rsidRPr="005502E0">
        <w:rPr>
          <w:rFonts w:ascii="Times New Roman" w:hAnsi="Times New Roman" w:cs="Times New Roman"/>
          <w:sz w:val="28"/>
          <w:szCs w:val="28"/>
        </w:rPr>
        <w:t>которым свидетельств</w:t>
      </w:r>
      <w:r w:rsidR="002B5419">
        <w:rPr>
          <w:rFonts w:ascii="Times New Roman" w:hAnsi="Times New Roman" w:cs="Times New Roman"/>
          <w:sz w:val="28"/>
          <w:szCs w:val="28"/>
        </w:rPr>
        <w:t>а выданы</w:t>
      </w:r>
      <w:r w:rsidR="0027487E" w:rsidRPr="005502E0">
        <w:rPr>
          <w:rFonts w:ascii="Times New Roman" w:hAnsi="Times New Roman" w:cs="Times New Roman"/>
          <w:sz w:val="28"/>
          <w:szCs w:val="28"/>
        </w:rPr>
        <w:t xml:space="preserve"> по результатам открытого конкурса, обязаны приступить к осуществлению перевозок по данному маршруту не позднее чем через 90 дней со дня утверждения результатов открытого конкурса </w:t>
      </w:r>
      <w:r w:rsidR="003145FD">
        <w:rPr>
          <w:rFonts w:ascii="Times New Roman" w:hAnsi="Times New Roman" w:cs="Times New Roman"/>
          <w:sz w:val="28"/>
          <w:szCs w:val="28"/>
        </w:rPr>
        <w:t xml:space="preserve">                      и </w:t>
      </w:r>
      <w:r w:rsidR="0027487E" w:rsidRPr="005502E0">
        <w:rPr>
          <w:rFonts w:ascii="Times New Roman" w:hAnsi="Times New Roman" w:cs="Times New Roman"/>
          <w:sz w:val="28"/>
          <w:szCs w:val="28"/>
        </w:rPr>
        <w:t>не ранее</w:t>
      </w:r>
      <w:r w:rsidR="004F772C">
        <w:rPr>
          <w:rFonts w:ascii="Times New Roman" w:hAnsi="Times New Roman" w:cs="Times New Roman"/>
          <w:sz w:val="28"/>
          <w:szCs w:val="28"/>
        </w:rPr>
        <w:t xml:space="preserve"> </w:t>
      </w:r>
      <w:r w:rsidR="004F772C">
        <w:rPr>
          <w:rFonts w:ascii="Times New Roman" w:hAnsi="Times New Roman" w:cs="Times New Roman"/>
          <w:sz w:val="28"/>
          <w:szCs w:val="28"/>
          <w:lang w:eastAsia="ru-RU"/>
        </w:rPr>
        <w:t>окончания срока действия последнего из ранее выданных свидетельств об осуществлении перевозок по данному маршруту.</w:t>
      </w:r>
    </w:p>
    <w:sectPr w:rsidR="005A3378" w:rsidSect="0077738B">
      <w:headerReference w:type="default" r:id="rId12"/>
      <w:pgSz w:w="11905" w:h="16838"/>
      <w:pgMar w:top="993" w:right="851" w:bottom="1418" w:left="1985"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D305A" w14:textId="77777777" w:rsidR="00106B40" w:rsidRDefault="00106B40" w:rsidP="004F17AB">
      <w:pPr>
        <w:spacing w:after="0" w:line="240" w:lineRule="auto"/>
      </w:pPr>
      <w:r>
        <w:separator/>
      </w:r>
    </w:p>
  </w:endnote>
  <w:endnote w:type="continuationSeparator" w:id="0">
    <w:p w14:paraId="7D786BD6" w14:textId="77777777" w:rsidR="00106B40" w:rsidRDefault="00106B40" w:rsidP="004F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1DBD" w14:textId="77777777" w:rsidR="00106B40" w:rsidRDefault="00106B40" w:rsidP="004F17AB">
      <w:pPr>
        <w:spacing w:after="0" w:line="240" w:lineRule="auto"/>
      </w:pPr>
      <w:r>
        <w:separator/>
      </w:r>
    </w:p>
  </w:footnote>
  <w:footnote w:type="continuationSeparator" w:id="0">
    <w:p w14:paraId="122CA418" w14:textId="77777777" w:rsidR="00106B40" w:rsidRDefault="00106B40" w:rsidP="004F1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828075"/>
      <w:docPartObj>
        <w:docPartGallery w:val="Page Numbers (Top of Page)"/>
        <w:docPartUnique/>
      </w:docPartObj>
    </w:sdtPr>
    <w:sdtEndPr>
      <w:rPr>
        <w:rFonts w:ascii="Times New Roman" w:hAnsi="Times New Roman" w:cs="Times New Roman"/>
        <w:sz w:val="28"/>
        <w:szCs w:val="28"/>
      </w:rPr>
    </w:sdtEndPr>
    <w:sdtContent>
      <w:p w14:paraId="79340ADF" w14:textId="77777777" w:rsidR="001A23C3" w:rsidRDefault="001A23C3">
        <w:pPr>
          <w:pStyle w:val="ad"/>
          <w:jc w:val="right"/>
        </w:pPr>
      </w:p>
      <w:p w14:paraId="5C9206C5" w14:textId="77777777" w:rsidR="001A23C3" w:rsidRPr="001A23C3" w:rsidRDefault="001A23C3">
        <w:pPr>
          <w:pStyle w:val="ad"/>
          <w:jc w:val="right"/>
          <w:rPr>
            <w:rFonts w:ascii="Times New Roman" w:hAnsi="Times New Roman" w:cs="Times New Roman"/>
            <w:sz w:val="28"/>
            <w:szCs w:val="28"/>
          </w:rPr>
        </w:pPr>
        <w:r w:rsidRPr="001A23C3">
          <w:rPr>
            <w:rFonts w:ascii="Times New Roman" w:hAnsi="Times New Roman" w:cs="Times New Roman"/>
            <w:sz w:val="28"/>
            <w:szCs w:val="28"/>
          </w:rPr>
          <w:fldChar w:fldCharType="begin"/>
        </w:r>
        <w:r w:rsidRPr="001A23C3">
          <w:rPr>
            <w:rFonts w:ascii="Times New Roman" w:hAnsi="Times New Roman" w:cs="Times New Roman"/>
            <w:sz w:val="28"/>
            <w:szCs w:val="28"/>
          </w:rPr>
          <w:instrText>PAGE   \* MERGEFORMAT</w:instrText>
        </w:r>
        <w:r w:rsidRPr="001A23C3">
          <w:rPr>
            <w:rFonts w:ascii="Times New Roman" w:hAnsi="Times New Roman" w:cs="Times New Roman"/>
            <w:sz w:val="28"/>
            <w:szCs w:val="28"/>
          </w:rPr>
          <w:fldChar w:fldCharType="separate"/>
        </w:r>
        <w:r w:rsidR="009E5B7A">
          <w:rPr>
            <w:rFonts w:ascii="Times New Roman" w:hAnsi="Times New Roman" w:cs="Times New Roman"/>
            <w:noProof/>
            <w:sz w:val="28"/>
            <w:szCs w:val="28"/>
          </w:rPr>
          <w:t>2</w:t>
        </w:r>
        <w:r w:rsidRPr="001A23C3">
          <w:rPr>
            <w:rFonts w:ascii="Times New Roman" w:hAnsi="Times New Roman" w:cs="Times New Roman"/>
            <w:sz w:val="28"/>
            <w:szCs w:val="28"/>
          </w:rPr>
          <w:fldChar w:fldCharType="end"/>
        </w:r>
      </w:p>
    </w:sdtContent>
  </w:sdt>
  <w:p w14:paraId="691A93D9" w14:textId="77777777" w:rsidR="001A23C3" w:rsidRDefault="001A23C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1CD"/>
    <w:multiLevelType w:val="multilevel"/>
    <w:tmpl w:val="25A6B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363123"/>
    <w:multiLevelType w:val="hybridMultilevel"/>
    <w:tmpl w:val="3B2A3522"/>
    <w:lvl w:ilvl="0" w:tplc="AE92C4A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E1D25FC"/>
    <w:multiLevelType w:val="hybridMultilevel"/>
    <w:tmpl w:val="C19E4B7E"/>
    <w:lvl w:ilvl="0" w:tplc="78AA8CCC">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26C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261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EBB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95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C45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612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ADE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C5E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A008A6"/>
    <w:multiLevelType w:val="multilevel"/>
    <w:tmpl w:val="F1307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24EB0089"/>
    <w:multiLevelType w:val="hybridMultilevel"/>
    <w:tmpl w:val="EE420EDE"/>
    <w:lvl w:ilvl="0" w:tplc="64BE42B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5" w15:restartNumberingAfterBreak="0">
    <w:nsid w:val="25347199"/>
    <w:multiLevelType w:val="hybridMultilevel"/>
    <w:tmpl w:val="8030350E"/>
    <w:lvl w:ilvl="0" w:tplc="B0D46240">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EB6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4F9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440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20E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C02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E47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A60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43E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1D48AE"/>
    <w:multiLevelType w:val="multilevel"/>
    <w:tmpl w:val="F044FF94"/>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47A37914"/>
    <w:multiLevelType w:val="multilevel"/>
    <w:tmpl w:val="C54099E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924" w:hanging="1215"/>
      </w:pPr>
      <w:rPr>
        <w:rFonts w:cs="Times New Roman" w:hint="default"/>
      </w:rPr>
    </w:lvl>
    <w:lvl w:ilvl="2">
      <w:start w:val="1"/>
      <w:numFmt w:val="decimal"/>
      <w:isLgl/>
      <w:lvlText w:val="%1.%2.%3"/>
      <w:lvlJc w:val="left"/>
      <w:pPr>
        <w:ind w:left="2273" w:hanging="1215"/>
      </w:pPr>
      <w:rPr>
        <w:rFonts w:cs="Times New Roman" w:hint="default"/>
      </w:rPr>
    </w:lvl>
    <w:lvl w:ilvl="3">
      <w:start w:val="1"/>
      <w:numFmt w:val="decimal"/>
      <w:isLgl/>
      <w:lvlText w:val="%1.%2.%3.%4"/>
      <w:lvlJc w:val="left"/>
      <w:pPr>
        <w:ind w:left="2622" w:hanging="1215"/>
      </w:pPr>
      <w:rPr>
        <w:rFonts w:cs="Times New Roman" w:hint="default"/>
      </w:rPr>
    </w:lvl>
    <w:lvl w:ilvl="4">
      <w:start w:val="1"/>
      <w:numFmt w:val="decimal"/>
      <w:isLgl/>
      <w:lvlText w:val="%1.%2.%3.%4.%5"/>
      <w:lvlJc w:val="left"/>
      <w:pPr>
        <w:ind w:left="2971" w:hanging="1215"/>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8" w15:restartNumberingAfterBreak="0">
    <w:nsid w:val="514E5DE7"/>
    <w:multiLevelType w:val="multilevel"/>
    <w:tmpl w:val="52C02632"/>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962604"/>
    <w:multiLevelType w:val="hybridMultilevel"/>
    <w:tmpl w:val="1B0E6A44"/>
    <w:lvl w:ilvl="0" w:tplc="B75CC7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4F96B02"/>
    <w:multiLevelType w:val="hybridMultilevel"/>
    <w:tmpl w:val="DE285EE2"/>
    <w:lvl w:ilvl="0" w:tplc="A91E5C3C">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5051771"/>
    <w:multiLevelType w:val="multilevel"/>
    <w:tmpl w:val="FEB64A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BFB28AB"/>
    <w:multiLevelType w:val="hybridMultilevel"/>
    <w:tmpl w:val="A30A5200"/>
    <w:lvl w:ilvl="0" w:tplc="39F25BEA">
      <w:start w:val="4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A8B4E">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C03CC">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A31E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60234">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8C3DE6">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4AC3A">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89AD6">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4E964">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F2066D"/>
    <w:multiLevelType w:val="multilevel"/>
    <w:tmpl w:val="76CAB378"/>
    <w:lvl w:ilvl="0">
      <w:start w:val="1"/>
      <w:numFmt w:val="decimal"/>
      <w:lvlText w:val="%1."/>
      <w:lvlJc w:val="left"/>
      <w:pPr>
        <w:ind w:left="360" w:hanging="360"/>
      </w:pPr>
      <w:rPr>
        <w:rFonts w:ascii="Calibri" w:hAnsi="Calibri" w:cs="Calibri" w:hint="default"/>
        <w:sz w:val="22"/>
      </w:rPr>
    </w:lvl>
    <w:lvl w:ilvl="1">
      <w:start w:val="2"/>
      <w:numFmt w:val="decimal"/>
      <w:lvlText w:val="%1.%2."/>
      <w:lvlJc w:val="left"/>
      <w:pPr>
        <w:ind w:left="1571" w:hanging="720"/>
      </w:pPr>
      <w:rPr>
        <w:rFonts w:ascii="Times New Roman" w:hAnsi="Times New Roman" w:cs="Times New Roman" w:hint="default"/>
        <w:sz w:val="28"/>
        <w:szCs w:val="28"/>
      </w:rPr>
    </w:lvl>
    <w:lvl w:ilvl="2">
      <w:start w:val="1"/>
      <w:numFmt w:val="decimal"/>
      <w:lvlText w:val="%1.%2.%3."/>
      <w:lvlJc w:val="left"/>
      <w:pPr>
        <w:ind w:left="2138" w:hanging="720"/>
      </w:pPr>
      <w:rPr>
        <w:rFonts w:ascii="Calibri" w:hAnsi="Calibri" w:cs="Calibri" w:hint="default"/>
        <w:sz w:val="22"/>
      </w:rPr>
    </w:lvl>
    <w:lvl w:ilvl="3">
      <w:start w:val="1"/>
      <w:numFmt w:val="decimal"/>
      <w:lvlText w:val="%1.%2.%3.%4."/>
      <w:lvlJc w:val="left"/>
      <w:pPr>
        <w:ind w:left="3207" w:hanging="1080"/>
      </w:pPr>
      <w:rPr>
        <w:rFonts w:ascii="Calibri" w:hAnsi="Calibri" w:cs="Calibri" w:hint="default"/>
        <w:sz w:val="22"/>
      </w:rPr>
    </w:lvl>
    <w:lvl w:ilvl="4">
      <w:start w:val="1"/>
      <w:numFmt w:val="decimal"/>
      <w:lvlText w:val="%1.%2.%3.%4.%5."/>
      <w:lvlJc w:val="left"/>
      <w:pPr>
        <w:ind w:left="3916" w:hanging="1080"/>
      </w:pPr>
      <w:rPr>
        <w:rFonts w:ascii="Calibri" w:hAnsi="Calibri" w:cs="Calibri" w:hint="default"/>
        <w:sz w:val="22"/>
      </w:rPr>
    </w:lvl>
    <w:lvl w:ilvl="5">
      <w:start w:val="1"/>
      <w:numFmt w:val="decimal"/>
      <w:lvlText w:val="%1.%2.%3.%4.%5.%6."/>
      <w:lvlJc w:val="left"/>
      <w:pPr>
        <w:ind w:left="4985" w:hanging="1440"/>
      </w:pPr>
      <w:rPr>
        <w:rFonts w:ascii="Calibri" w:hAnsi="Calibri" w:cs="Calibri" w:hint="default"/>
        <w:sz w:val="22"/>
      </w:rPr>
    </w:lvl>
    <w:lvl w:ilvl="6">
      <w:start w:val="1"/>
      <w:numFmt w:val="decimal"/>
      <w:lvlText w:val="%1.%2.%3.%4.%5.%6.%7."/>
      <w:lvlJc w:val="left"/>
      <w:pPr>
        <w:ind w:left="5694" w:hanging="1440"/>
      </w:pPr>
      <w:rPr>
        <w:rFonts w:ascii="Calibri" w:hAnsi="Calibri" w:cs="Calibri" w:hint="default"/>
        <w:sz w:val="22"/>
      </w:rPr>
    </w:lvl>
    <w:lvl w:ilvl="7">
      <w:start w:val="1"/>
      <w:numFmt w:val="decimal"/>
      <w:lvlText w:val="%1.%2.%3.%4.%5.%6.%7.%8."/>
      <w:lvlJc w:val="left"/>
      <w:pPr>
        <w:ind w:left="6763" w:hanging="1800"/>
      </w:pPr>
      <w:rPr>
        <w:rFonts w:ascii="Calibri" w:hAnsi="Calibri" w:cs="Calibri" w:hint="default"/>
        <w:sz w:val="22"/>
      </w:rPr>
    </w:lvl>
    <w:lvl w:ilvl="8">
      <w:start w:val="1"/>
      <w:numFmt w:val="decimal"/>
      <w:lvlText w:val="%1.%2.%3.%4.%5.%6.%7.%8.%9."/>
      <w:lvlJc w:val="left"/>
      <w:pPr>
        <w:ind w:left="7472" w:hanging="1800"/>
      </w:pPr>
      <w:rPr>
        <w:rFonts w:ascii="Calibri" w:hAnsi="Calibri" w:cs="Calibri" w:hint="default"/>
        <w:sz w:val="22"/>
      </w:rPr>
    </w:lvl>
  </w:abstractNum>
  <w:num w:numId="1">
    <w:abstractNumId w:val="4"/>
  </w:num>
  <w:num w:numId="2">
    <w:abstractNumId w:val="7"/>
  </w:num>
  <w:num w:numId="3">
    <w:abstractNumId w:val="10"/>
  </w:num>
  <w:num w:numId="4">
    <w:abstractNumId w:val="3"/>
  </w:num>
  <w:num w:numId="5">
    <w:abstractNumId w:val="0"/>
  </w:num>
  <w:num w:numId="6">
    <w:abstractNumId w:val="13"/>
  </w:num>
  <w:num w:numId="7">
    <w:abstractNumId w:val="6"/>
  </w:num>
  <w:num w:numId="8">
    <w:abstractNumId w:val="12"/>
  </w:num>
  <w:num w:numId="9">
    <w:abstractNumId w:val="5"/>
  </w:num>
  <w:num w:numId="10">
    <w:abstractNumId w:val="8"/>
  </w:num>
  <w:num w:numId="11">
    <w:abstractNumId w:val="2"/>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E2"/>
    <w:rsid w:val="000016A9"/>
    <w:rsid w:val="0000170F"/>
    <w:rsid w:val="00003E20"/>
    <w:rsid w:val="00005261"/>
    <w:rsid w:val="00007539"/>
    <w:rsid w:val="00007C97"/>
    <w:rsid w:val="000114A0"/>
    <w:rsid w:val="00013519"/>
    <w:rsid w:val="000140F5"/>
    <w:rsid w:val="00016394"/>
    <w:rsid w:val="00024B67"/>
    <w:rsid w:val="00026630"/>
    <w:rsid w:val="00033934"/>
    <w:rsid w:val="00042C19"/>
    <w:rsid w:val="00042DA6"/>
    <w:rsid w:val="000435CD"/>
    <w:rsid w:val="00043DBE"/>
    <w:rsid w:val="00043DC4"/>
    <w:rsid w:val="00044DEB"/>
    <w:rsid w:val="000523C3"/>
    <w:rsid w:val="0006034A"/>
    <w:rsid w:val="000614A8"/>
    <w:rsid w:val="00064547"/>
    <w:rsid w:val="000659E4"/>
    <w:rsid w:val="00071302"/>
    <w:rsid w:val="00072908"/>
    <w:rsid w:val="00072CA0"/>
    <w:rsid w:val="000738CD"/>
    <w:rsid w:val="0007694C"/>
    <w:rsid w:val="00085CD1"/>
    <w:rsid w:val="000867AB"/>
    <w:rsid w:val="0009519B"/>
    <w:rsid w:val="000966C5"/>
    <w:rsid w:val="00097600"/>
    <w:rsid w:val="000A11B8"/>
    <w:rsid w:val="000A256B"/>
    <w:rsid w:val="000A2DA0"/>
    <w:rsid w:val="000A7E9F"/>
    <w:rsid w:val="000B03F1"/>
    <w:rsid w:val="000B1AD6"/>
    <w:rsid w:val="000B4885"/>
    <w:rsid w:val="000B4A63"/>
    <w:rsid w:val="000B54A1"/>
    <w:rsid w:val="000C2475"/>
    <w:rsid w:val="000C30FE"/>
    <w:rsid w:val="000C47F8"/>
    <w:rsid w:val="000C5CE4"/>
    <w:rsid w:val="000C6C91"/>
    <w:rsid w:val="000D0B47"/>
    <w:rsid w:val="000D69F1"/>
    <w:rsid w:val="000E0C0B"/>
    <w:rsid w:val="000E3372"/>
    <w:rsid w:val="000E58ED"/>
    <w:rsid w:val="000E73C2"/>
    <w:rsid w:val="000F3DE0"/>
    <w:rsid w:val="001005D0"/>
    <w:rsid w:val="00100825"/>
    <w:rsid w:val="0010459D"/>
    <w:rsid w:val="00105270"/>
    <w:rsid w:val="00106B40"/>
    <w:rsid w:val="00112606"/>
    <w:rsid w:val="0011315D"/>
    <w:rsid w:val="001200BD"/>
    <w:rsid w:val="001204D6"/>
    <w:rsid w:val="0012239E"/>
    <w:rsid w:val="001231E3"/>
    <w:rsid w:val="00123B38"/>
    <w:rsid w:val="00123D33"/>
    <w:rsid w:val="001263A9"/>
    <w:rsid w:val="00127E6E"/>
    <w:rsid w:val="001346A6"/>
    <w:rsid w:val="00137F87"/>
    <w:rsid w:val="00140533"/>
    <w:rsid w:val="00145376"/>
    <w:rsid w:val="001470B7"/>
    <w:rsid w:val="001538B1"/>
    <w:rsid w:val="001613E5"/>
    <w:rsid w:val="00164CAE"/>
    <w:rsid w:val="0016526C"/>
    <w:rsid w:val="00171886"/>
    <w:rsid w:val="00175A12"/>
    <w:rsid w:val="001767ED"/>
    <w:rsid w:val="001833F1"/>
    <w:rsid w:val="001856AA"/>
    <w:rsid w:val="00190B6F"/>
    <w:rsid w:val="001A138C"/>
    <w:rsid w:val="001A229A"/>
    <w:rsid w:val="001A23C3"/>
    <w:rsid w:val="001A4A54"/>
    <w:rsid w:val="001B7616"/>
    <w:rsid w:val="001C235F"/>
    <w:rsid w:val="001C560F"/>
    <w:rsid w:val="001C61BD"/>
    <w:rsid w:val="001D302F"/>
    <w:rsid w:val="001D3432"/>
    <w:rsid w:val="001E0E54"/>
    <w:rsid w:val="001E1E43"/>
    <w:rsid w:val="001E29FE"/>
    <w:rsid w:val="001F2AAD"/>
    <w:rsid w:val="001F632D"/>
    <w:rsid w:val="0020218E"/>
    <w:rsid w:val="00202BE9"/>
    <w:rsid w:val="00211495"/>
    <w:rsid w:val="0021328B"/>
    <w:rsid w:val="002132FD"/>
    <w:rsid w:val="00217F80"/>
    <w:rsid w:val="0022258C"/>
    <w:rsid w:val="00225A9A"/>
    <w:rsid w:val="002274BA"/>
    <w:rsid w:val="00231999"/>
    <w:rsid w:val="002370E9"/>
    <w:rsid w:val="002443BB"/>
    <w:rsid w:val="002528E8"/>
    <w:rsid w:val="00253125"/>
    <w:rsid w:val="00255788"/>
    <w:rsid w:val="0025636B"/>
    <w:rsid w:val="00260BF3"/>
    <w:rsid w:val="0026129C"/>
    <w:rsid w:val="002617C6"/>
    <w:rsid w:val="00262C0E"/>
    <w:rsid w:val="00270E83"/>
    <w:rsid w:val="00272903"/>
    <w:rsid w:val="0027487E"/>
    <w:rsid w:val="00276D87"/>
    <w:rsid w:val="00281ADA"/>
    <w:rsid w:val="00284976"/>
    <w:rsid w:val="00287719"/>
    <w:rsid w:val="00290041"/>
    <w:rsid w:val="002924DC"/>
    <w:rsid w:val="00293EB2"/>
    <w:rsid w:val="002955F8"/>
    <w:rsid w:val="002A1B4D"/>
    <w:rsid w:val="002A4F71"/>
    <w:rsid w:val="002A55D0"/>
    <w:rsid w:val="002A7E9B"/>
    <w:rsid w:val="002B2317"/>
    <w:rsid w:val="002B53E8"/>
    <w:rsid w:val="002B5419"/>
    <w:rsid w:val="002B6E85"/>
    <w:rsid w:val="002C1C1E"/>
    <w:rsid w:val="002C3596"/>
    <w:rsid w:val="002C58BF"/>
    <w:rsid w:val="002C6133"/>
    <w:rsid w:val="002C6136"/>
    <w:rsid w:val="002D2A01"/>
    <w:rsid w:val="002D639D"/>
    <w:rsid w:val="002E3B04"/>
    <w:rsid w:val="002E5230"/>
    <w:rsid w:val="002E5728"/>
    <w:rsid w:val="002E66E0"/>
    <w:rsid w:val="002E7814"/>
    <w:rsid w:val="002F0E76"/>
    <w:rsid w:val="002F1E87"/>
    <w:rsid w:val="002F4AEC"/>
    <w:rsid w:val="00303F9D"/>
    <w:rsid w:val="00304DCF"/>
    <w:rsid w:val="00304FB7"/>
    <w:rsid w:val="00311766"/>
    <w:rsid w:val="0031259D"/>
    <w:rsid w:val="003145FD"/>
    <w:rsid w:val="003203A8"/>
    <w:rsid w:val="0032061B"/>
    <w:rsid w:val="0032455E"/>
    <w:rsid w:val="0032535F"/>
    <w:rsid w:val="00331D58"/>
    <w:rsid w:val="00333934"/>
    <w:rsid w:val="00334A29"/>
    <w:rsid w:val="00337A27"/>
    <w:rsid w:val="00350BB1"/>
    <w:rsid w:val="00350FE0"/>
    <w:rsid w:val="00355AF0"/>
    <w:rsid w:val="00360BF3"/>
    <w:rsid w:val="00364587"/>
    <w:rsid w:val="00364C11"/>
    <w:rsid w:val="00364D0A"/>
    <w:rsid w:val="0037318F"/>
    <w:rsid w:val="003765E4"/>
    <w:rsid w:val="00385093"/>
    <w:rsid w:val="00385892"/>
    <w:rsid w:val="00386C70"/>
    <w:rsid w:val="00393B43"/>
    <w:rsid w:val="003A0F0A"/>
    <w:rsid w:val="003A2A2B"/>
    <w:rsid w:val="003A3392"/>
    <w:rsid w:val="003A57C7"/>
    <w:rsid w:val="003B0233"/>
    <w:rsid w:val="003B06D4"/>
    <w:rsid w:val="003B1271"/>
    <w:rsid w:val="003B1A80"/>
    <w:rsid w:val="003B4C2D"/>
    <w:rsid w:val="003B6B2D"/>
    <w:rsid w:val="003C19D1"/>
    <w:rsid w:val="003C2917"/>
    <w:rsid w:val="003C3EFE"/>
    <w:rsid w:val="003C40D1"/>
    <w:rsid w:val="003C572A"/>
    <w:rsid w:val="003C64F5"/>
    <w:rsid w:val="003C72A1"/>
    <w:rsid w:val="003C763A"/>
    <w:rsid w:val="003D1703"/>
    <w:rsid w:val="003D19D7"/>
    <w:rsid w:val="003D43A8"/>
    <w:rsid w:val="003D7E6C"/>
    <w:rsid w:val="003E1A51"/>
    <w:rsid w:val="003E1B19"/>
    <w:rsid w:val="003E325F"/>
    <w:rsid w:val="003E472C"/>
    <w:rsid w:val="003F1108"/>
    <w:rsid w:val="003F6429"/>
    <w:rsid w:val="00400620"/>
    <w:rsid w:val="00401107"/>
    <w:rsid w:val="00406411"/>
    <w:rsid w:val="004128CA"/>
    <w:rsid w:val="00426194"/>
    <w:rsid w:val="004269F8"/>
    <w:rsid w:val="004315A7"/>
    <w:rsid w:val="0043639C"/>
    <w:rsid w:val="0044131F"/>
    <w:rsid w:val="00444E90"/>
    <w:rsid w:val="00445DCF"/>
    <w:rsid w:val="00445DE3"/>
    <w:rsid w:val="004475C7"/>
    <w:rsid w:val="00451131"/>
    <w:rsid w:val="004515AD"/>
    <w:rsid w:val="004518CD"/>
    <w:rsid w:val="0045329A"/>
    <w:rsid w:val="004558D6"/>
    <w:rsid w:val="00456B67"/>
    <w:rsid w:val="0045724D"/>
    <w:rsid w:val="00461CB4"/>
    <w:rsid w:val="004655DE"/>
    <w:rsid w:val="00465D31"/>
    <w:rsid w:val="004710C9"/>
    <w:rsid w:val="00472409"/>
    <w:rsid w:val="00473AA9"/>
    <w:rsid w:val="00476059"/>
    <w:rsid w:val="00476A56"/>
    <w:rsid w:val="004773A1"/>
    <w:rsid w:val="00477805"/>
    <w:rsid w:val="0048316C"/>
    <w:rsid w:val="00483829"/>
    <w:rsid w:val="0048553F"/>
    <w:rsid w:val="00485727"/>
    <w:rsid w:val="0049370F"/>
    <w:rsid w:val="0049484D"/>
    <w:rsid w:val="004A1BA3"/>
    <w:rsid w:val="004A45E7"/>
    <w:rsid w:val="004A63BB"/>
    <w:rsid w:val="004A7EBD"/>
    <w:rsid w:val="004B0CB4"/>
    <w:rsid w:val="004B684F"/>
    <w:rsid w:val="004C0AA2"/>
    <w:rsid w:val="004C4C2C"/>
    <w:rsid w:val="004C73B7"/>
    <w:rsid w:val="004D30E4"/>
    <w:rsid w:val="004D444B"/>
    <w:rsid w:val="004E57FA"/>
    <w:rsid w:val="004E5AB2"/>
    <w:rsid w:val="004E693E"/>
    <w:rsid w:val="004F17AB"/>
    <w:rsid w:val="004F1CDD"/>
    <w:rsid w:val="004F772C"/>
    <w:rsid w:val="004F7993"/>
    <w:rsid w:val="00502D6C"/>
    <w:rsid w:val="00507075"/>
    <w:rsid w:val="00507F47"/>
    <w:rsid w:val="0051051F"/>
    <w:rsid w:val="00512788"/>
    <w:rsid w:val="00512AEB"/>
    <w:rsid w:val="00515133"/>
    <w:rsid w:val="00517F20"/>
    <w:rsid w:val="00524B0B"/>
    <w:rsid w:val="00531EDA"/>
    <w:rsid w:val="005370AF"/>
    <w:rsid w:val="005378FF"/>
    <w:rsid w:val="00537F18"/>
    <w:rsid w:val="00541D5A"/>
    <w:rsid w:val="00544711"/>
    <w:rsid w:val="0054585C"/>
    <w:rsid w:val="00546B01"/>
    <w:rsid w:val="005502E0"/>
    <w:rsid w:val="0055180F"/>
    <w:rsid w:val="00554578"/>
    <w:rsid w:val="00556DF4"/>
    <w:rsid w:val="00561F15"/>
    <w:rsid w:val="0056392F"/>
    <w:rsid w:val="0056464B"/>
    <w:rsid w:val="005770C5"/>
    <w:rsid w:val="005813CC"/>
    <w:rsid w:val="00590963"/>
    <w:rsid w:val="005911FC"/>
    <w:rsid w:val="005962E1"/>
    <w:rsid w:val="005A0FE4"/>
    <w:rsid w:val="005A3378"/>
    <w:rsid w:val="005A7534"/>
    <w:rsid w:val="005B4C4A"/>
    <w:rsid w:val="005B6AFA"/>
    <w:rsid w:val="005B7FB8"/>
    <w:rsid w:val="005C16B9"/>
    <w:rsid w:val="005C1EE4"/>
    <w:rsid w:val="005C3377"/>
    <w:rsid w:val="005C4A01"/>
    <w:rsid w:val="005C5140"/>
    <w:rsid w:val="005C71AB"/>
    <w:rsid w:val="005C7E80"/>
    <w:rsid w:val="005D7036"/>
    <w:rsid w:val="005E1B39"/>
    <w:rsid w:val="005E43EE"/>
    <w:rsid w:val="005E4918"/>
    <w:rsid w:val="005E591B"/>
    <w:rsid w:val="005E72AA"/>
    <w:rsid w:val="005E77BD"/>
    <w:rsid w:val="005F0570"/>
    <w:rsid w:val="005F40BB"/>
    <w:rsid w:val="005F5FD8"/>
    <w:rsid w:val="005F601F"/>
    <w:rsid w:val="00602D12"/>
    <w:rsid w:val="006125DA"/>
    <w:rsid w:val="006134B7"/>
    <w:rsid w:val="00614582"/>
    <w:rsid w:val="006151B4"/>
    <w:rsid w:val="0061745A"/>
    <w:rsid w:val="0062326E"/>
    <w:rsid w:val="006235E8"/>
    <w:rsid w:val="00626A55"/>
    <w:rsid w:val="00633726"/>
    <w:rsid w:val="00636258"/>
    <w:rsid w:val="006465AA"/>
    <w:rsid w:val="006523B5"/>
    <w:rsid w:val="00660356"/>
    <w:rsid w:val="006630A4"/>
    <w:rsid w:val="0067731B"/>
    <w:rsid w:val="006800AA"/>
    <w:rsid w:val="006819ED"/>
    <w:rsid w:val="006833B2"/>
    <w:rsid w:val="006860E8"/>
    <w:rsid w:val="00690DD4"/>
    <w:rsid w:val="006919BC"/>
    <w:rsid w:val="00693833"/>
    <w:rsid w:val="006939FE"/>
    <w:rsid w:val="00695942"/>
    <w:rsid w:val="006A111E"/>
    <w:rsid w:val="006A14FE"/>
    <w:rsid w:val="006A3486"/>
    <w:rsid w:val="006A35C9"/>
    <w:rsid w:val="006A47D1"/>
    <w:rsid w:val="006A6B45"/>
    <w:rsid w:val="006A7B58"/>
    <w:rsid w:val="006B2AF1"/>
    <w:rsid w:val="006B5D3F"/>
    <w:rsid w:val="006C40EB"/>
    <w:rsid w:val="006C655B"/>
    <w:rsid w:val="006C7C4F"/>
    <w:rsid w:val="006D19EF"/>
    <w:rsid w:val="006D53A9"/>
    <w:rsid w:val="006E419C"/>
    <w:rsid w:val="006E50D2"/>
    <w:rsid w:val="006F052A"/>
    <w:rsid w:val="006F203A"/>
    <w:rsid w:val="006F3E89"/>
    <w:rsid w:val="006F54A8"/>
    <w:rsid w:val="006F689E"/>
    <w:rsid w:val="0070138E"/>
    <w:rsid w:val="00703E06"/>
    <w:rsid w:val="00704B03"/>
    <w:rsid w:val="00705DEA"/>
    <w:rsid w:val="007073B4"/>
    <w:rsid w:val="0071174C"/>
    <w:rsid w:val="007120D7"/>
    <w:rsid w:val="00714E2B"/>
    <w:rsid w:val="00714F0B"/>
    <w:rsid w:val="007275AF"/>
    <w:rsid w:val="007301A4"/>
    <w:rsid w:val="0073092A"/>
    <w:rsid w:val="00730EC9"/>
    <w:rsid w:val="00732254"/>
    <w:rsid w:val="00732585"/>
    <w:rsid w:val="00733DE5"/>
    <w:rsid w:val="00735712"/>
    <w:rsid w:val="00736784"/>
    <w:rsid w:val="00737857"/>
    <w:rsid w:val="00743CE8"/>
    <w:rsid w:val="00743DC1"/>
    <w:rsid w:val="00743EF9"/>
    <w:rsid w:val="00746454"/>
    <w:rsid w:val="007528F8"/>
    <w:rsid w:val="00754091"/>
    <w:rsid w:val="00754273"/>
    <w:rsid w:val="007572E1"/>
    <w:rsid w:val="00757DAA"/>
    <w:rsid w:val="00766456"/>
    <w:rsid w:val="0076659C"/>
    <w:rsid w:val="00766A76"/>
    <w:rsid w:val="00771078"/>
    <w:rsid w:val="007713BE"/>
    <w:rsid w:val="00772300"/>
    <w:rsid w:val="00774367"/>
    <w:rsid w:val="0077738B"/>
    <w:rsid w:val="0078688F"/>
    <w:rsid w:val="0079313D"/>
    <w:rsid w:val="00795B75"/>
    <w:rsid w:val="007A12D0"/>
    <w:rsid w:val="007A1896"/>
    <w:rsid w:val="007A2E56"/>
    <w:rsid w:val="007B10DF"/>
    <w:rsid w:val="007B2766"/>
    <w:rsid w:val="007B2BE7"/>
    <w:rsid w:val="007B6DF0"/>
    <w:rsid w:val="007B777F"/>
    <w:rsid w:val="007C021A"/>
    <w:rsid w:val="007C025B"/>
    <w:rsid w:val="007C2590"/>
    <w:rsid w:val="007C29C7"/>
    <w:rsid w:val="007D0239"/>
    <w:rsid w:val="007D48A2"/>
    <w:rsid w:val="007D4C0E"/>
    <w:rsid w:val="007D539E"/>
    <w:rsid w:val="007D7D1C"/>
    <w:rsid w:val="007E0308"/>
    <w:rsid w:val="007E1217"/>
    <w:rsid w:val="007E5B9B"/>
    <w:rsid w:val="007E6A0B"/>
    <w:rsid w:val="007E762F"/>
    <w:rsid w:val="007F4724"/>
    <w:rsid w:val="007F605E"/>
    <w:rsid w:val="007F60DD"/>
    <w:rsid w:val="0080072C"/>
    <w:rsid w:val="008015B8"/>
    <w:rsid w:val="00803DF0"/>
    <w:rsid w:val="0081415B"/>
    <w:rsid w:val="00815ECF"/>
    <w:rsid w:val="008238E7"/>
    <w:rsid w:val="00825797"/>
    <w:rsid w:val="00825E46"/>
    <w:rsid w:val="00830921"/>
    <w:rsid w:val="00832A30"/>
    <w:rsid w:val="00832AE2"/>
    <w:rsid w:val="00833CFC"/>
    <w:rsid w:val="0083738E"/>
    <w:rsid w:val="0084036C"/>
    <w:rsid w:val="008411C6"/>
    <w:rsid w:val="00847016"/>
    <w:rsid w:val="008474A9"/>
    <w:rsid w:val="00851659"/>
    <w:rsid w:val="008518D3"/>
    <w:rsid w:val="008528E2"/>
    <w:rsid w:val="00853C7A"/>
    <w:rsid w:val="0086168A"/>
    <w:rsid w:val="00863240"/>
    <w:rsid w:val="008673A2"/>
    <w:rsid w:val="008700AC"/>
    <w:rsid w:val="008718B2"/>
    <w:rsid w:val="0087359E"/>
    <w:rsid w:val="008742D2"/>
    <w:rsid w:val="00874625"/>
    <w:rsid w:val="00875B33"/>
    <w:rsid w:val="00877017"/>
    <w:rsid w:val="00880B96"/>
    <w:rsid w:val="0089107E"/>
    <w:rsid w:val="008972D0"/>
    <w:rsid w:val="008A086F"/>
    <w:rsid w:val="008A18DB"/>
    <w:rsid w:val="008A59E1"/>
    <w:rsid w:val="008B1A23"/>
    <w:rsid w:val="008B2F59"/>
    <w:rsid w:val="008C02F2"/>
    <w:rsid w:val="008C08DC"/>
    <w:rsid w:val="008C1C57"/>
    <w:rsid w:val="008C69AB"/>
    <w:rsid w:val="008C6A7F"/>
    <w:rsid w:val="008D362D"/>
    <w:rsid w:val="008D5FB4"/>
    <w:rsid w:val="008D70F9"/>
    <w:rsid w:val="008D77CC"/>
    <w:rsid w:val="008D79CF"/>
    <w:rsid w:val="008E1ABE"/>
    <w:rsid w:val="008E30AC"/>
    <w:rsid w:val="008E5256"/>
    <w:rsid w:val="008E58FF"/>
    <w:rsid w:val="008E5A73"/>
    <w:rsid w:val="008F054C"/>
    <w:rsid w:val="008F14B5"/>
    <w:rsid w:val="008F292F"/>
    <w:rsid w:val="008F2FDF"/>
    <w:rsid w:val="0090049E"/>
    <w:rsid w:val="009030E2"/>
    <w:rsid w:val="009060FF"/>
    <w:rsid w:val="00906792"/>
    <w:rsid w:val="009112EE"/>
    <w:rsid w:val="00911F3D"/>
    <w:rsid w:val="00912E57"/>
    <w:rsid w:val="00914BA8"/>
    <w:rsid w:val="009166F4"/>
    <w:rsid w:val="00922D53"/>
    <w:rsid w:val="0092483F"/>
    <w:rsid w:val="00930065"/>
    <w:rsid w:val="00937A70"/>
    <w:rsid w:val="00937EC1"/>
    <w:rsid w:val="0094103B"/>
    <w:rsid w:val="0094607A"/>
    <w:rsid w:val="009553CF"/>
    <w:rsid w:val="00955EF4"/>
    <w:rsid w:val="0096289F"/>
    <w:rsid w:val="0096361B"/>
    <w:rsid w:val="00964863"/>
    <w:rsid w:val="00967C90"/>
    <w:rsid w:val="0097201F"/>
    <w:rsid w:val="00972093"/>
    <w:rsid w:val="009728EC"/>
    <w:rsid w:val="0097648F"/>
    <w:rsid w:val="009769C6"/>
    <w:rsid w:val="00984096"/>
    <w:rsid w:val="0098783C"/>
    <w:rsid w:val="0099223E"/>
    <w:rsid w:val="00992D2F"/>
    <w:rsid w:val="00995A1F"/>
    <w:rsid w:val="009A45DB"/>
    <w:rsid w:val="009A707E"/>
    <w:rsid w:val="009B06F0"/>
    <w:rsid w:val="009B0E32"/>
    <w:rsid w:val="009B1E5C"/>
    <w:rsid w:val="009B2396"/>
    <w:rsid w:val="009B30A8"/>
    <w:rsid w:val="009C2F82"/>
    <w:rsid w:val="009C40A7"/>
    <w:rsid w:val="009C56BC"/>
    <w:rsid w:val="009D09C8"/>
    <w:rsid w:val="009D44E6"/>
    <w:rsid w:val="009E2D8E"/>
    <w:rsid w:val="009E2E9D"/>
    <w:rsid w:val="009E5754"/>
    <w:rsid w:val="009E59F4"/>
    <w:rsid w:val="009E5B7A"/>
    <w:rsid w:val="009E7148"/>
    <w:rsid w:val="009E776E"/>
    <w:rsid w:val="009F1A11"/>
    <w:rsid w:val="009F38C3"/>
    <w:rsid w:val="009F5807"/>
    <w:rsid w:val="00A03235"/>
    <w:rsid w:val="00A04061"/>
    <w:rsid w:val="00A043D0"/>
    <w:rsid w:val="00A0569C"/>
    <w:rsid w:val="00A163EB"/>
    <w:rsid w:val="00A210FE"/>
    <w:rsid w:val="00A23907"/>
    <w:rsid w:val="00A26C92"/>
    <w:rsid w:val="00A3762B"/>
    <w:rsid w:val="00A37FF2"/>
    <w:rsid w:val="00A410B2"/>
    <w:rsid w:val="00A4404D"/>
    <w:rsid w:val="00A455F3"/>
    <w:rsid w:val="00A47837"/>
    <w:rsid w:val="00A53065"/>
    <w:rsid w:val="00A561B5"/>
    <w:rsid w:val="00A574D1"/>
    <w:rsid w:val="00A614EE"/>
    <w:rsid w:val="00A643CE"/>
    <w:rsid w:val="00A65A82"/>
    <w:rsid w:val="00A6768B"/>
    <w:rsid w:val="00A71D8E"/>
    <w:rsid w:val="00A8023C"/>
    <w:rsid w:val="00A819EC"/>
    <w:rsid w:val="00A8231E"/>
    <w:rsid w:val="00A82652"/>
    <w:rsid w:val="00A83552"/>
    <w:rsid w:val="00A85A5B"/>
    <w:rsid w:val="00A905E1"/>
    <w:rsid w:val="00A9261B"/>
    <w:rsid w:val="00A93874"/>
    <w:rsid w:val="00A938C2"/>
    <w:rsid w:val="00A96A53"/>
    <w:rsid w:val="00A977C8"/>
    <w:rsid w:val="00A97CE7"/>
    <w:rsid w:val="00AA1A5A"/>
    <w:rsid w:val="00AA4F6A"/>
    <w:rsid w:val="00AB0117"/>
    <w:rsid w:val="00AB034E"/>
    <w:rsid w:val="00AB14AD"/>
    <w:rsid w:val="00AB3B95"/>
    <w:rsid w:val="00AB46BD"/>
    <w:rsid w:val="00AC1C39"/>
    <w:rsid w:val="00AC3CC6"/>
    <w:rsid w:val="00AC572A"/>
    <w:rsid w:val="00AD1FFD"/>
    <w:rsid w:val="00AE25F5"/>
    <w:rsid w:val="00AE2995"/>
    <w:rsid w:val="00AE3801"/>
    <w:rsid w:val="00AE3C68"/>
    <w:rsid w:val="00AF141C"/>
    <w:rsid w:val="00AF1A84"/>
    <w:rsid w:val="00AF4F40"/>
    <w:rsid w:val="00AF649B"/>
    <w:rsid w:val="00B011E7"/>
    <w:rsid w:val="00B01FF5"/>
    <w:rsid w:val="00B106E2"/>
    <w:rsid w:val="00B12E67"/>
    <w:rsid w:val="00B20FD7"/>
    <w:rsid w:val="00B23D99"/>
    <w:rsid w:val="00B27BCA"/>
    <w:rsid w:val="00B31EDD"/>
    <w:rsid w:val="00B32B17"/>
    <w:rsid w:val="00B33014"/>
    <w:rsid w:val="00B36D89"/>
    <w:rsid w:val="00B37676"/>
    <w:rsid w:val="00B40B17"/>
    <w:rsid w:val="00B4202D"/>
    <w:rsid w:val="00B455A3"/>
    <w:rsid w:val="00B50E85"/>
    <w:rsid w:val="00B531A7"/>
    <w:rsid w:val="00B542A4"/>
    <w:rsid w:val="00B5549A"/>
    <w:rsid w:val="00B55E0D"/>
    <w:rsid w:val="00B60B48"/>
    <w:rsid w:val="00B6137A"/>
    <w:rsid w:val="00B6149C"/>
    <w:rsid w:val="00B627C7"/>
    <w:rsid w:val="00B6320D"/>
    <w:rsid w:val="00B73AB4"/>
    <w:rsid w:val="00B76B1F"/>
    <w:rsid w:val="00B76C97"/>
    <w:rsid w:val="00B77D1B"/>
    <w:rsid w:val="00B824E6"/>
    <w:rsid w:val="00B82E77"/>
    <w:rsid w:val="00B870A2"/>
    <w:rsid w:val="00B87C19"/>
    <w:rsid w:val="00B91A16"/>
    <w:rsid w:val="00B91A91"/>
    <w:rsid w:val="00B93D5D"/>
    <w:rsid w:val="00B951D3"/>
    <w:rsid w:val="00B97AEC"/>
    <w:rsid w:val="00BA2E18"/>
    <w:rsid w:val="00BB203D"/>
    <w:rsid w:val="00BB2F8B"/>
    <w:rsid w:val="00BB3004"/>
    <w:rsid w:val="00BC09C2"/>
    <w:rsid w:val="00BC61DC"/>
    <w:rsid w:val="00BC7794"/>
    <w:rsid w:val="00BD0F5F"/>
    <w:rsid w:val="00BD70B5"/>
    <w:rsid w:val="00BD7C55"/>
    <w:rsid w:val="00BE0599"/>
    <w:rsid w:val="00BE7C4C"/>
    <w:rsid w:val="00BF1615"/>
    <w:rsid w:val="00BF421E"/>
    <w:rsid w:val="00C03A0E"/>
    <w:rsid w:val="00C03B5E"/>
    <w:rsid w:val="00C13BE9"/>
    <w:rsid w:val="00C21ABE"/>
    <w:rsid w:val="00C233BB"/>
    <w:rsid w:val="00C238E6"/>
    <w:rsid w:val="00C26188"/>
    <w:rsid w:val="00C30C0D"/>
    <w:rsid w:val="00C31EED"/>
    <w:rsid w:val="00C34E8D"/>
    <w:rsid w:val="00C530AB"/>
    <w:rsid w:val="00C533A8"/>
    <w:rsid w:val="00C55158"/>
    <w:rsid w:val="00C56767"/>
    <w:rsid w:val="00C60B9B"/>
    <w:rsid w:val="00C61EDF"/>
    <w:rsid w:val="00C62FFC"/>
    <w:rsid w:val="00C6588A"/>
    <w:rsid w:val="00C664FA"/>
    <w:rsid w:val="00C70362"/>
    <w:rsid w:val="00C70367"/>
    <w:rsid w:val="00C70DD0"/>
    <w:rsid w:val="00C73FB8"/>
    <w:rsid w:val="00C80263"/>
    <w:rsid w:val="00C82D45"/>
    <w:rsid w:val="00C82DB9"/>
    <w:rsid w:val="00C86675"/>
    <w:rsid w:val="00C87771"/>
    <w:rsid w:val="00C87A6B"/>
    <w:rsid w:val="00C91A57"/>
    <w:rsid w:val="00C94C90"/>
    <w:rsid w:val="00C96E91"/>
    <w:rsid w:val="00CA08CF"/>
    <w:rsid w:val="00CA3599"/>
    <w:rsid w:val="00CB1561"/>
    <w:rsid w:val="00CC32B5"/>
    <w:rsid w:val="00CC4EB8"/>
    <w:rsid w:val="00CC6431"/>
    <w:rsid w:val="00CC74BD"/>
    <w:rsid w:val="00CD2525"/>
    <w:rsid w:val="00CD258F"/>
    <w:rsid w:val="00CD4486"/>
    <w:rsid w:val="00CD65D3"/>
    <w:rsid w:val="00CE2D1A"/>
    <w:rsid w:val="00CE5A16"/>
    <w:rsid w:val="00CE6004"/>
    <w:rsid w:val="00CE6286"/>
    <w:rsid w:val="00CE7285"/>
    <w:rsid w:val="00CF0325"/>
    <w:rsid w:val="00CF1B3D"/>
    <w:rsid w:val="00CF1CD5"/>
    <w:rsid w:val="00CF2B96"/>
    <w:rsid w:val="00D00446"/>
    <w:rsid w:val="00D06A56"/>
    <w:rsid w:val="00D0730C"/>
    <w:rsid w:val="00D12643"/>
    <w:rsid w:val="00D17B77"/>
    <w:rsid w:val="00D209DD"/>
    <w:rsid w:val="00D2107C"/>
    <w:rsid w:val="00D222EA"/>
    <w:rsid w:val="00D227CB"/>
    <w:rsid w:val="00D23C90"/>
    <w:rsid w:val="00D245D0"/>
    <w:rsid w:val="00D327C2"/>
    <w:rsid w:val="00D32F2C"/>
    <w:rsid w:val="00D36CC2"/>
    <w:rsid w:val="00D41000"/>
    <w:rsid w:val="00D424CC"/>
    <w:rsid w:val="00D42A25"/>
    <w:rsid w:val="00D44F02"/>
    <w:rsid w:val="00D45E62"/>
    <w:rsid w:val="00D50819"/>
    <w:rsid w:val="00D557CD"/>
    <w:rsid w:val="00D6145A"/>
    <w:rsid w:val="00D61969"/>
    <w:rsid w:val="00D627E8"/>
    <w:rsid w:val="00D66956"/>
    <w:rsid w:val="00D7070A"/>
    <w:rsid w:val="00D73A47"/>
    <w:rsid w:val="00D7730F"/>
    <w:rsid w:val="00D846A9"/>
    <w:rsid w:val="00D84993"/>
    <w:rsid w:val="00D90F8B"/>
    <w:rsid w:val="00D94AC1"/>
    <w:rsid w:val="00D954FC"/>
    <w:rsid w:val="00D975E3"/>
    <w:rsid w:val="00DA2A44"/>
    <w:rsid w:val="00DA35F4"/>
    <w:rsid w:val="00DA5183"/>
    <w:rsid w:val="00DA560F"/>
    <w:rsid w:val="00DA607A"/>
    <w:rsid w:val="00DA664C"/>
    <w:rsid w:val="00DB1767"/>
    <w:rsid w:val="00DB4F07"/>
    <w:rsid w:val="00DB660A"/>
    <w:rsid w:val="00DC4C49"/>
    <w:rsid w:val="00DE74E3"/>
    <w:rsid w:val="00DF5ADC"/>
    <w:rsid w:val="00DF676C"/>
    <w:rsid w:val="00E009FD"/>
    <w:rsid w:val="00E07C4A"/>
    <w:rsid w:val="00E1119C"/>
    <w:rsid w:val="00E11404"/>
    <w:rsid w:val="00E12D7D"/>
    <w:rsid w:val="00E211D3"/>
    <w:rsid w:val="00E24EEB"/>
    <w:rsid w:val="00E342AC"/>
    <w:rsid w:val="00E370F3"/>
    <w:rsid w:val="00E37B8E"/>
    <w:rsid w:val="00E41718"/>
    <w:rsid w:val="00E438F5"/>
    <w:rsid w:val="00E447E4"/>
    <w:rsid w:val="00E47DD0"/>
    <w:rsid w:val="00E550E7"/>
    <w:rsid w:val="00E56C6E"/>
    <w:rsid w:val="00E64368"/>
    <w:rsid w:val="00E76DEE"/>
    <w:rsid w:val="00E77C18"/>
    <w:rsid w:val="00E809F8"/>
    <w:rsid w:val="00E84292"/>
    <w:rsid w:val="00E86598"/>
    <w:rsid w:val="00E87234"/>
    <w:rsid w:val="00E93492"/>
    <w:rsid w:val="00EA3788"/>
    <w:rsid w:val="00EA5498"/>
    <w:rsid w:val="00EB2386"/>
    <w:rsid w:val="00EB2EC4"/>
    <w:rsid w:val="00EB4994"/>
    <w:rsid w:val="00EC043B"/>
    <w:rsid w:val="00EC4EFC"/>
    <w:rsid w:val="00EC5AF8"/>
    <w:rsid w:val="00EC5D03"/>
    <w:rsid w:val="00ED0289"/>
    <w:rsid w:val="00ED6AAA"/>
    <w:rsid w:val="00EE177E"/>
    <w:rsid w:val="00EE1C0D"/>
    <w:rsid w:val="00EE3463"/>
    <w:rsid w:val="00EF0079"/>
    <w:rsid w:val="00EF6828"/>
    <w:rsid w:val="00F04462"/>
    <w:rsid w:val="00F04CA0"/>
    <w:rsid w:val="00F04D65"/>
    <w:rsid w:val="00F10D02"/>
    <w:rsid w:val="00F1448F"/>
    <w:rsid w:val="00F250E6"/>
    <w:rsid w:val="00F27936"/>
    <w:rsid w:val="00F32800"/>
    <w:rsid w:val="00F3320D"/>
    <w:rsid w:val="00F36EA1"/>
    <w:rsid w:val="00F376D7"/>
    <w:rsid w:val="00F427B4"/>
    <w:rsid w:val="00F433C5"/>
    <w:rsid w:val="00F43CA3"/>
    <w:rsid w:val="00F47331"/>
    <w:rsid w:val="00F5305F"/>
    <w:rsid w:val="00F62859"/>
    <w:rsid w:val="00F638A5"/>
    <w:rsid w:val="00F65EAD"/>
    <w:rsid w:val="00F66EDB"/>
    <w:rsid w:val="00F709A0"/>
    <w:rsid w:val="00F75489"/>
    <w:rsid w:val="00F75B2D"/>
    <w:rsid w:val="00F770A1"/>
    <w:rsid w:val="00F84305"/>
    <w:rsid w:val="00F878AD"/>
    <w:rsid w:val="00F91CED"/>
    <w:rsid w:val="00F946E3"/>
    <w:rsid w:val="00FA0AC0"/>
    <w:rsid w:val="00FA1E5B"/>
    <w:rsid w:val="00FA33AB"/>
    <w:rsid w:val="00FA6072"/>
    <w:rsid w:val="00FA6423"/>
    <w:rsid w:val="00FB5A3B"/>
    <w:rsid w:val="00FB5D0E"/>
    <w:rsid w:val="00FC5120"/>
    <w:rsid w:val="00FC64F5"/>
    <w:rsid w:val="00FC72A1"/>
    <w:rsid w:val="00FD10FB"/>
    <w:rsid w:val="00FD1C3A"/>
    <w:rsid w:val="00FD2237"/>
    <w:rsid w:val="00FD395E"/>
    <w:rsid w:val="00FD4E85"/>
    <w:rsid w:val="00FE0D43"/>
    <w:rsid w:val="00FE0F15"/>
    <w:rsid w:val="00FE2DE8"/>
    <w:rsid w:val="00FE7A7D"/>
    <w:rsid w:val="00FF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EF256"/>
  <w15:docId w15:val="{DCFE1975-1EF8-4A8F-946E-F7492922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0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6E91"/>
    <w:pPr>
      <w:ind w:left="720"/>
    </w:pPr>
  </w:style>
  <w:style w:type="paragraph" w:styleId="a4">
    <w:name w:val="No Spacing"/>
    <w:uiPriority w:val="1"/>
    <w:qFormat/>
    <w:rsid w:val="000A256B"/>
    <w:rPr>
      <w:rFonts w:cs="Calibri"/>
      <w:sz w:val="22"/>
      <w:szCs w:val="22"/>
      <w:lang w:eastAsia="en-US"/>
    </w:rPr>
  </w:style>
  <w:style w:type="paragraph" w:customStyle="1" w:styleId="ConsPlusNormal">
    <w:name w:val="ConsPlusNormal"/>
    <w:rsid w:val="00825797"/>
    <w:pPr>
      <w:autoSpaceDE w:val="0"/>
      <w:autoSpaceDN w:val="0"/>
      <w:adjustRightInd w:val="0"/>
    </w:pPr>
    <w:rPr>
      <w:sz w:val="26"/>
      <w:szCs w:val="26"/>
      <w:lang w:eastAsia="en-US"/>
    </w:rPr>
  </w:style>
  <w:style w:type="paragraph" w:customStyle="1" w:styleId="ConsPlusNonformat">
    <w:name w:val="ConsPlusNonformat"/>
    <w:uiPriority w:val="99"/>
    <w:rsid w:val="009F1A11"/>
    <w:pPr>
      <w:autoSpaceDE w:val="0"/>
      <w:autoSpaceDN w:val="0"/>
      <w:adjustRightInd w:val="0"/>
    </w:pPr>
    <w:rPr>
      <w:rFonts w:ascii="Courier New" w:hAnsi="Courier New" w:cs="Courier New"/>
      <w:lang w:eastAsia="en-US"/>
    </w:rPr>
  </w:style>
  <w:style w:type="paragraph" w:styleId="a5">
    <w:name w:val="Title"/>
    <w:basedOn w:val="a"/>
    <w:next w:val="a"/>
    <w:link w:val="a6"/>
    <w:uiPriority w:val="99"/>
    <w:qFormat/>
    <w:locked/>
    <w:rsid w:val="002528E8"/>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a6">
    <w:name w:val="Название Знак"/>
    <w:link w:val="a5"/>
    <w:uiPriority w:val="99"/>
    <w:locked/>
    <w:rsid w:val="002528E8"/>
    <w:rPr>
      <w:rFonts w:ascii="Cambria" w:hAnsi="Cambria" w:cs="Cambria"/>
      <w:color w:val="17365D"/>
      <w:spacing w:val="5"/>
      <w:kern w:val="28"/>
      <w:sz w:val="52"/>
      <w:szCs w:val="52"/>
      <w:lang w:eastAsia="en-US"/>
    </w:rPr>
  </w:style>
  <w:style w:type="character" w:styleId="a7">
    <w:name w:val="Hyperlink"/>
    <w:uiPriority w:val="99"/>
    <w:semiHidden/>
    <w:rsid w:val="003A2A2B"/>
    <w:rPr>
      <w:rFonts w:cs="Times New Roman"/>
      <w:color w:val="0000FF"/>
      <w:u w:val="single"/>
    </w:rPr>
  </w:style>
  <w:style w:type="character" w:customStyle="1" w:styleId="a8">
    <w:name w:val="Основной текст_"/>
    <w:link w:val="1"/>
    <w:uiPriority w:val="99"/>
    <w:locked/>
    <w:rsid w:val="00473AA9"/>
    <w:rPr>
      <w:rFonts w:ascii="Times New Roman" w:hAnsi="Times New Roman" w:cs="Times New Roman"/>
      <w:sz w:val="27"/>
      <w:szCs w:val="27"/>
      <w:shd w:val="clear" w:color="auto" w:fill="FFFFFF"/>
    </w:rPr>
  </w:style>
  <w:style w:type="paragraph" w:customStyle="1" w:styleId="1">
    <w:name w:val="Основной текст1"/>
    <w:basedOn w:val="a"/>
    <w:link w:val="a8"/>
    <w:uiPriority w:val="99"/>
    <w:rsid w:val="00473AA9"/>
    <w:pPr>
      <w:shd w:val="clear" w:color="auto" w:fill="FFFFFF"/>
      <w:spacing w:before="60" w:after="180" w:line="240" w:lineRule="atLeast"/>
      <w:ind w:hanging="1940"/>
      <w:jc w:val="center"/>
    </w:pPr>
    <w:rPr>
      <w:rFonts w:ascii="Times New Roman" w:eastAsia="Times New Roman" w:hAnsi="Times New Roman" w:cs="Times New Roman"/>
      <w:sz w:val="27"/>
      <w:szCs w:val="27"/>
      <w:lang w:eastAsia="ru-RU"/>
    </w:rPr>
  </w:style>
  <w:style w:type="paragraph" w:styleId="a9">
    <w:name w:val="Balloon Text"/>
    <w:basedOn w:val="a"/>
    <w:link w:val="aa"/>
    <w:uiPriority w:val="99"/>
    <w:semiHidden/>
    <w:rsid w:val="0032535F"/>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32535F"/>
    <w:rPr>
      <w:rFonts w:ascii="Tahoma" w:hAnsi="Tahoma" w:cs="Tahoma"/>
      <w:sz w:val="16"/>
      <w:szCs w:val="16"/>
      <w:lang w:eastAsia="en-US"/>
    </w:rPr>
  </w:style>
  <w:style w:type="paragraph" w:customStyle="1" w:styleId="ConsPlusTitle">
    <w:name w:val="ConsPlusTitle"/>
    <w:rsid w:val="0051051F"/>
    <w:pPr>
      <w:widowControl w:val="0"/>
      <w:autoSpaceDE w:val="0"/>
      <w:autoSpaceDN w:val="0"/>
      <w:adjustRightInd w:val="0"/>
    </w:pPr>
    <w:rPr>
      <w:rFonts w:ascii="Arial" w:eastAsia="Times New Roman" w:hAnsi="Arial" w:cs="Arial"/>
      <w:b/>
      <w:bCs/>
    </w:rPr>
  </w:style>
  <w:style w:type="table" w:styleId="ab">
    <w:name w:val="Table Grid"/>
    <w:basedOn w:val="a1"/>
    <w:locked/>
    <w:rsid w:val="00F2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D90F8B"/>
    <w:rPr>
      <w:color w:val="808080"/>
    </w:rPr>
  </w:style>
  <w:style w:type="paragraph" w:styleId="ad">
    <w:name w:val="header"/>
    <w:basedOn w:val="a"/>
    <w:link w:val="ae"/>
    <w:uiPriority w:val="99"/>
    <w:unhideWhenUsed/>
    <w:rsid w:val="004F17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F17AB"/>
    <w:rPr>
      <w:rFonts w:cs="Calibri"/>
      <w:sz w:val="22"/>
      <w:szCs w:val="22"/>
      <w:lang w:eastAsia="en-US"/>
    </w:rPr>
  </w:style>
  <w:style w:type="paragraph" w:styleId="af">
    <w:name w:val="footer"/>
    <w:basedOn w:val="a"/>
    <w:link w:val="af0"/>
    <w:uiPriority w:val="99"/>
    <w:unhideWhenUsed/>
    <w:rsid w:val="004F17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F17AB"/>
    <w:rPr>
      <w:rFonts w:cs="Calibri"/>
      <w:sz w:val="22"/>
      <w:szCs w:val="22"/>
      <w:lang w:eastAsia="en-US"/>
    </w:rPr>
  </w:style>
  <w:style w:type="character" w:styleId="af1">
    <w:name w:val="annotation reference"/>
    <w:basedOn w:val="a0"/>
    <w:uiPriority w:val="99"/>
    <w:semiHidden/>
    <w:unhideWhenUsed/>
    <w:rsid w:val="00B5549A"/>
    <w:rPr>
      <w:sz w:val="16"/>
      <w:szCs w:val="16"/>
    </w:rPr>
  </w:style>
  <w:style w:type="paragraph" w:styleId="af2">
    <w:name w:val="annotation text"/>
    <w:basedOn w:val="a"/>
    <w:link w:val="af3"/>
    <w:uiPriority w:val="99"/>
    <w:semiHidden/>
    <w:unhideWhenUsed/>
    <w:rsid w:val="00B5549A"/>
    <w:pPr>
      <w:spacing w:line="240" w:lineRule="auto"/>
    </w:pPr>
    <w:rPr>
      <w:sz w:val="20"/>
      <w:szCs w:val="20"/>
    </w:rPr>
  </w:style>
  <w:style w:type="character" w:customStyle="1" w:styleId="af3">
    <w:name w:val="Текст примечания Знак"/>
    <w:basedOn w:val="a0"/>
    <w:link w:val="af2"/>
    <w:uiPriority w:val="99"/>
    <w:semiHidden/>
    <w:rsid w:val="00B5549A"/>
    <w:rPr>
      <w:rFonts w:cs="Calibri"/>
      <w:lang w:eastAsia="en-US"/>
    </w:rPr>
  </w:style>
  <w:style w:type="paragraph" w:styleId="af4">
    <w:name w:val="annotation subject"/>
    <w:basedOn w:val="af2"/>
    <w:next w:val="af2"/>
    <w:link w:val="af5"/>
    <w:uiPriority w:val="99"/>
    <w:semiHidden/>
    <w:unhideWhenUsed/>
    <w:rsid w:val="00B5549A"/>
    <w:rPr>
      <w:b/>
      <w:bCs/>
    </w:rPr>
  </w:style>
  <w:style w:type="character" w:customStyle="1" w:styleId="af5">
    <w:name w:val="Тема примечания Знак"/>
    <w:basedOn w:val="af3"/>
    <w:link w:val="af4"/>
    <w:uiPriority w:val="99"/>
    <w:semiHidden/>
    <w:rsid w:val="00B5549A"/>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69246">
      <w:marLeft w:val="0"/>
      <w:marRight w:val="0"/>
      <w:marTop w:val="0"/>
      <w:marBottom w:val="0"/>
      <w:divBdr>
        <w:top w:val="none" w:sz="0" w:space="0" w:color="auto"/>
        <w:left w:val="none" w:sz="0" w:space="0" w:color="auto"/>
        <w:bottom w:val="none" w:sz="0" w:space="0" w:color="auto"/>
        <w:right w:val="none" w:sz="0" w:space="0" w:color="auto"/>
      </w:divBdr>
    </w:div>
    <w:div w:id="1409769247">
      <w:marLeft w:val="0"/>
      <w:marRight w:val="0"/>
      <w:marTop w:val="0"/>
      <w:marBottom w:val="0"/>
      <w:divBdr>
        <w:top w:val="none" w:sz="0" w:space="0" w:color="auto"/>
        <w:left w:val="none" w:sz="0" w:space="0" w:color="auto"/>
        <w:bottom w:val="none" w:sz="0" w:space="0" w:color="auto"/>
        <w:right w:val="none" w:sz="0" w:space="0" w:color="auto"/>
      </w:divBdr>
    </w:div>
    <w:div w:id="1409769248">
      <w:marLeft w:val="0"/>
      <w:marRight w:val="0"/>
      <w:marTop w:val="0"/>
      <w:marBottom w:val="0"/>
      <w:divBdr>
        <w:top w:val="none" w:sz="0" w:space="0" w:color="auto"/>
        <w:left w:val="none" w:sz="0" w:space="0" w:color="auto"/>
        <w:bottom w:val="none" w:sz="0" w:space="0" w:color="auto"/>
        <w:right w:val="none" w:sz="0" w:space="0" w:color="auto"/>
      </w:divBdr>
    </w:div>
    <w:div w:id="1409769249">
      <w:marLeft w:val="0"/>
      <w:marRight w:val="0"/>
      <w:marTop w:val="0"/>
      <w:marBottom w:val="0"/>
      <w:divBdr>
        <w:top w:val="none" w:sz="0" w:space="0" w:color="auto"/>
        <w:left w:val="none" w:sz="0" w:space="0" w:color="auto"/>
        <w:bottom w:val="none" w:sz="0" w:space="0" w:color="auto"/>
        <w:right w:val="none" w:sz="0" w:space="0" w:color="auto"/>
      </w:divBdr>
    </w:div>
    <w:div w:id="1409769250">
      <w:marLeft w:val="0"/>
      <w:marRight w:val="0"/>
      <w:marTop w:val="0"/>
      <w:marBottom w:val="0"/>
      <w:divBdr>
        <w:top w:val="none" w:sz="0" w:space="0" w:color="auto"/>
        <w:left w:val="none" w:sz="0" w:space="0" w:color="auto"/>
        <w:bottom w:val="none" w:sz="0" w:space="0" w:color="auto"/>
        <w:right w:val="none" w:sz="0" w:space="0" w:color="auto"/>
      </w:divBdr>
    </w:div>
    <w:div w:id="1409769251">
      <w:marLeft w:val="0"/>
      <w:marRight w:val="0"/>
      <w:marTop w:val="0"/>
      <w:marBottom w:val="0"/>
      <w:divBdr>
        <w:top w:val="none" w:sz="0" w:space="0" w:color="auto"/>
        <w:left w:val="none" w:sz="0" w:space="0" w:color="auto"/>
        <w:bottom w:val="none" w:sz="0" w:space="0" w:color="auto"/>
        <w:right w:val="none" w:sz="0" w:space="0" w:color="auto"/>
      </w:divBdr>
    </w:div>
    <w:div w:id="14097692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378C115A607525015EAD755DE64B4463DBDAF033B7772E1FBA398E94E79FF7370071F9783D075ADEF9FCX2L4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0E60BC6523BCB4D585C09BEADB5247D7464A99F447E475D90C3919B2BB74132361BFC35E17D901D830AJ0J9E" TargetMode="External"/><Relationship Id="rId5" Type="http://schemas.openxmlformats.org/officeDocument/2006/relationships/webSettings" Target="webSettings.xml"/><Relationship Id="rId10" Type="http://schemas.openxmlformats.org/officeDocument/2006/relationships/hyperlink" Target="consultantplus://offline/ref=E4B38866F7AEEB0F5B64D4C17908527A40541AD69518767EBBCE881D970D0D223D85768C5DAAEE86A15ADFG6H7I" TargetMode="External"/><Relationship Id="rId4" Type="http://schemas.openxmlformats.org/officeDocument/2006/relationships/settings" Target="settings.xml"/><Relationship Id="rId9" Type="http://schemas.openxmlformats.org/officeDocument/2006/relationships/hyperlink" Target="consultantplus://offline/ref=0E7ABA979D092F7C27B812222C5740206A8086C4FD02AE7600F30F4E7FFDC12390D960DC319744716C1BBDW9LA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F6E4E-5D62-4767-A32F-F4B500A7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3786</Words>
  <Characters>21584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25320</CharactersWithSpaces>
  <SharedDoc>false</SharedDoc>
  <HLinks>
    <vt:vector size="72" baseType="variant">
      <vt:variant>
        <vt:i4>6619186</vt:i4>
      </vt:variant>
      <vt:variant>
        <vt:i4>33</vt:i4>
      </vt:variant>
      <vt:variant>
        <vt:i4>0</vt:i4>
      </vt:variant>
      <vt:variant>
        <vt:i4>5</vt:i4>
      </vt:variant>
      <vt:variant>
        <vt:lpwstr/>
      </vt:variant>
      <vt:variant>
        <vt:lpwstr>Par105</vt:lpwstr>
      </vt:variant>
      <vt:variant>
        <vt:i4>6619186</vt:i4>
      </vt:variant>
      <vt:variant>
        <vt:i4>30</vt:i4>
      </vt:variant>
      <vt:variant>
        <vt:i4>0</vt:i4>
      </vt:variant>
      <vt:variant>
        <vt:i4>5</vt:i4>
      </vt:variant>
      <vt:variant>
        <vt:lpwstr/>
      </vt:variant>
      <vt:variant>
        <vt:lpwstr>Par105</vt:lpwstr>
      </vt:variant>
      <vt:variant>
        <vt:i4>6619186</vt:i4>
      </vt:variant>
      <vt:variant>
        <vt:i4>27</vt:i4>
      </vt:variant>
      <vt:variant>
        <vt:i4>0</vt:i4>
      </vt:variant>
      <vt:variant>
        <vt:i4>5</vt:i4>
      </vt:variant>
      <vt:variant>
        <vt:lpwstr/>
      </vt:variant>
      <vt:variant>
        <vt:lpwstr>Par105</vt:lpwstr>
      </vt:variant>
      <vt:variant>
        <vt:i4>6619186</vt:i4>
      </vt:variant>
      <vt:variant>
        <vt:i4>24</vt:i4>
      </vt:variant>
      <vt:variant>
        <vt:i4>0</vt:i4>
      </vt:variant>
      <vt:variant>
        <vt:i4>5</vt:i4>
      </vt:variant>
      <vt:variant>
        <vt:lpwstr/>
      </vt:variant>
      <vt:variant>
        <vt:lpwstr>Par105</vt:lpwstr>
      </vt:variant>
      <vt:variant>
        <vt:i4>6619186</vt:i4>
      </vt:variant>
      <vt:variant>
        <vt:i4>21</vt:i4>
      </vt:variant>
      <vt:variant>
        <vt:i4>0</vt:i4>
      </vt:variant>
      <vt:variant>
        <vt:i4>5</vt:i4>
      </vt:variant>
      <vt:variant>
        <vt:lpwstr/>
      </vt:variant>
      <vt:variant>
        <vt:lpwstr>Par105</vt:lpwstr>
      </vt:variant>
      <vt:variant>
        <vt:i4>6619186</vt:i4>
      </vt:variant>
      <vt:variant>
        <vt:i4>18</vt:i4>
      </vt:variant>
      <vt:variant>
        <vt:i4>0</vt:i4>
      </vt:variant>
      <vt:variant>
        <vt:i4>5</vt:i4>
      </vt:variant>
      <vt:variant>
        <vt:lpwstr/>
      </vt:variant>
      <vt:variant>
        <vt:lpwstr>Par105</vt:lpwstr>
      </vt:variant>
      <vt:variant>
        <vt:i4>6357042</vt:i4>
      </vt:variant>
      <vt:variant>
        <vt:i4>15</vt:i4>
      </vt:variant>
      <vt:variant>
        <vt:i4>0</vt:i4>
      </vt:variant>
      <vt:variant>
        <vt:i4>5</vt:i4>
      </vt:variant>
      <vt:variant>
        <vt:lpwstr/>
      </vt:variant>
      <vt:variant>
        <vt:lpwstr>Par101</vt:lpwstr>
      </vt:variant>
      <vt:variant>
        <vt:i4>1703945</vt:i4>
      </vt:variant>
      <vt:variant>
        <vt:i4>12</vt:i4>
      </vt:variant>
      <vt:variant>
        <vt:i4>0</vt:i4>
      </vt:variant>
      <vt:variant>
        <vt:i4>5</vt:i4>
      </vt:variant>
      <vt:variant>
        <vt:lpwstr>consultantplus://offline/ref=E4B38866F7AEEB0F5B64D4C17908527A40541AD69518767EBBCE881D970D0D223D85768C5DAAEE86A15ADFG6H7I</vt:lpwstr>
      </vt:variant>
      <vt:variant>
        <vt:lpwstr/>
      </vt:variant>
      <vt:variant>
        <vt:i4>1507408</vt:i4>
      </vt:variant>
      <vt:variant>
        <vt:i4>9</vt:i4>
      </vt:variant>
      <vt:variant>
        <vt:i4>0</vt:i4>
      </vt:variant>
      <vt:variant>
        <vt:i4>5</vt:i4>
      </vt:variant>
      <vt:variant>
        <vt:lpwstr>consultantplus://offline/ref=DA06D0DF696CC08316633F524A5B57C3CF47942F4014C64502C6126A1825B88F8BC5E2AA592DDF7FF62860NAG9I</vt:lpwstr>
      </vt:variant>
      <vt:variant>
        <vt:lpwstr/>
      </vt:variant>
      <vt:variant>
        <vt:i4>5439490</vt:i4>
      </vt:variant>
      <vt:variant>
        <vt:i4>6</vt:i4>
      </vt:variant>
      <vt:variant>
        <vt:i4>0</vt:i4>
      </vt:variant>
      <vt:variant>
        <vt:i4>5</vt:i4>
      </vt:variant>
      <vt:variant>
        <vt:lpwstr>consultantplus://offline/ref=0E7ABA979D092F7C27B812222C5740206A8086C4FD02AE7600F30F4E7FFDC12390D960DC319744716C1BBDW9LAJ</vt:lpwstr>
      </vt:variant>
      <vt:variant>
        <vt:lpwstr/>
      </vt:variant>
      <vt:variant>
        <vt:i4>7209030</vt:i4>
      </vt:variant>
      <vt:variant>
        <vt:i4>3</vt:i4>
      </vt:variant>
      <vt:variant>
        <vt:i4>0</vt:i4>
      </vt:variant>
      <vt:variant>
        <vt:i4>5</vt:i4>
      </vt:variant>
      <vt:variant>
        <vt:lpwstr>http://base.garant.ru/15519617/</vt:lpwstr>
      </vt:variant>
      <vt:variant>
        <vt:lpwstr>block_16000</vt:lpwstr>
      </vt:variant>
      <vt:variant>
        <vt:i4>655446</vt:i4>
      </vt:variant>
      <vt:variant>
        <vt:i4>0</vt:i4>
      </vt:variant>
      <vt:variant>
        <vt:i4>0</vt:i4>
      </vt:variant>
      <vt:variant>
        <vt:i4>5</vt:i4>
      </vt:variant>
      <vt:variant>
        <vt:lpwstr>consultantplus://offline/ref=DA378C115A607525015EAD755DE64B4463DBDAF033B7772E1FBA398E94E79FF7370071F9783D075ADEF9FCX2L4I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Елюкова</dc:creator>
  <cp:lastModifiedBy>Евгения Константиновна  Борисова</cp:lastModifiedBy>
  <cp:revision>3</cp:revision>
  <cp:lastPrinted>2018-08-02T07:53:00Z</cp:lastPrinted>
  <dcterms:created xsi:type="dcterms:W3CDTF">2018-08-08T06:18:00Z</dcterms:created>
  <dcterms:modified xsi:type="dcterms:W3CDTF">2018-08-09T01:01:00Z</dcterms:modified>
</cp:coreProperties>
</file>