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B6" w:rsidRDefault="00670BDF" w:rsidP="00CD7EB6">
      <w:pPr>
        <w:tabs>
          <w:tab w:val="left" w:pos="6900"/>
        </w:tabs>
        <w:ind w:left="-284" w:firstLine="117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D7EB6" w:rsidRDefault="00CD7EB6" w:rsidP="00CD7EB6">
      <w:pPr>
        <w:tabs>
          <w:tab w:val="left" w:pos="6900"/>
        </w:tabs>
        <w:ind w:left="-284" w:right="141" w:firstLine="11766"/>
        <w:rPr>
          <w:rFonts w:ascii="Times New Roman" w:hAnsi="Times New Roman"/>
          <w:sz w:val="28"/>
          <w:szCs w:val="28"/>
        </w:rPr>
      </w:pPr>
      <w:r w:rsidRPr="0032365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CD7EB6" w:rsidRDefault="00CD7EB6" w:rsidP="00CD7EB6">
      <w:pPr>
        <w:tabs>
          <w:tab w:val="left" w:pos="6900"/>
        </w:tabs>
        <w:ind w:left="-284" w:right="141" w:firstLine="117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CD7EB6" w:rsidRDefault="00CD7EB6" w:rsidP="00CD7EB6">
      <w:pPr>
        <w:tabs>
          <w:tab w:val="left" w:pos="6900"/>
        </w:tabs>
        <w:ind w:firstLine="114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74B32">
        <w:rPr>
          <w:rFonts w:ascii="Times New Roman" w:hAnsi="Times New Roman"/>
          <w:sz w:val="28"/>
          <w:szCs w:val="28"/>
        </w:rPr>
        <w:t xml:space="preserve"> 24.07.</w:t>
      </w:r>
      <w:bookmarkStart w:id="0" w:name="_GoBack"/>
      <w:bookmarkEnd w:id="0"/>
      <w:r w:rsidRPr="0039387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A74B32">
        <w:rPr>
          <w:rFonts w:ascii="Times New Roman" w:hAnsi="Times New Roman"/>
          <w:sz w:val="28"/>
          <w:szCs w:val="28"/>
        </w:rPr>
        <w:t xml:space="preserve"> №1248</w:t>
      </w:r>
    </w:p>
    <w:p w:rsidR="00670BDF" w:rsidRDefault="00670BDF" w:rsidP="00CD7EB6">
      <w:pPr>
        <w:tabs>
          <w:tab w:val="left" w:pos="6900"/>
        </w:tabs>
        <w:ind w:firstLine="11482"/>
        <w:rPr>
          <w:rFonts w:ascii="Times New Roman" w:hAnsi="Times New Roman"/>
          <w:sz w:val="28"/>
          <w:szCs w:val="28"/>
        </w:rPr>
      </w:pPr>
    </w:p>
    <w:p w:rsidR="00670BDF" w:rsidRDefault="00670BDF" w:rsidP="00CD7EB6">
      <w:pPr>
        <w:tabs>
          <w:tab w:val="left" w:pos="6900"/>
        </w:tabs>
        <w:ind w:firstLine="11482"/>
        <w:rPr>
          <w:rFonts w:ascii="Times New Roman" w:hAnsi="Times New Roman"/>
          <w:color w:val="000000"/>
          <w:sz w:val="28"/>
          <w:szCs w:val="28"/>
        </w:rPr>
      </w:pPr>
    </w:p>
    <w:p w:rsidR="00CD44A6" w:rsidRDefault="00CD44A6" w:rsidP="00CD44A6">
      <w:pPr>
        <w:tabs>
          <w:tab w:val="left" w:pos="690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РЕЕСТР</w:t>
      </w:r>
      <w:r w:rsidR="00197F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2CB4" w:rsidRDefault="00197F03" w:rsidP="00CD44A6">
      <w:pPr>
        <w:tabs>
          <w:tab w:val="left" w:pos="690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маршрутов регулярных перевозок города Барнаула</w:t>
      </w:r>
    </w:p>
    <w:tbl>
      <w:tblPr>
        <w:tblStyle w:val="aa"/>
        <w:tblW w:w="1573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567"/>
        <w:gridCol w:w="567"/>
        <w:gridCol w:w="567"/>
        <w:gridCol w:w="425"/>
        <w:gridCol w:w="425"/>
        <w:gridCol w:w="709"/>
        <w:gridCol w:w="575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8"/>
        <w:gridCol w:w="565"/>
        <w:gridCol w:w="564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567"/>
      </w:tblGrid>
      <w:tr w:rsidR="00524BCA" w:rsidRPr="00AC5515" w:rsidTr="002C2A42">
        <w:trPr>
          <w:trHeight w:val="968"/>
          <w:jc w:val="center"/>
        </w:trPr>
        <w:tc>
          <w:tcPr>
            <w:tcW w:w="425" w:type="dxa"/>
            <w:vMerge w:val="restart"/>
            <w:textDirection w:val="btLr"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Номер маршрута в Реестре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Номер маршрута согласно паспорту</w:t>
            </w:r>
          </w:p>
        </w:tc>
        <w:tc>
          <w:tcPr>
            <w:tcW w:w="426" w:type="dxa"/>
            <w:vMerge w:val="restart"/>
            <w:textDirection w:val="btLr"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Наименование маршрута</w:t>
            </w:r>
          </w:p>
        </w:tc>
        <w:tc>
          <w:tcPr>
            <w:tcW w:w="1134" w:type="dxa"/>
            <w:gridSpan w:val="2"/>
            <w:noWrap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Трасса следования</w:t>
            </w:r>
          </w:p>
        </w:tc>
        <w:tc>
          <w:tcPr>
            <w:tcW w:w="1417" w:type="dxa"/>
            <w:gridSpan w:val="3"/>
            <w:hideMark/>
          </w:tcPr>
          <w:p w:rsidR="00524BCA" w:rsidRPr="00AC5515" w:rsidRDefault="00524BCA" w:rsidP="002C2A4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Протяженность</w:t>
            </w:r>
            <w:r w:rsidR="002C2A42">
              <w:rPr>
                <w:rFonts w:ascii="Times New Roman" w:hAnsi="Times New Roman"/>
                <w:color w:val="000000"/>
                <w:sz w:val="16"/>
                <w:lang w:eastAsia="ru-RU"/>
              </w:rPr>
              <w:t xml:space="preserve"> </w:t>
            </w: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маршрута, км</w:t>
            </w:r>
          </w:p>
        </w:tc>
        <w:tc>
          <w:tcPr>
            <w:tcW w:w="1284" w:type="dxa"/>
            <w:gridSpan w:val="2"/>
            <w:noWrap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Остановочные пункты</w:t>
            </w:r>
          </w:p>
        </w:tc>
        <w:tc>
          <w:tcPr>
            <w:tcW w:w="426" w:type="dxa"/>
            <w:vMerge w:val="restart"/>
            <w:textDirection w:val="btLr"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Порядок посадки и высадки пассажиров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Вид регулярных перевозок</w:t>
            </w:r>
          </w:p>
        </w:tc>
        <w:tc>
          <w:tcPr>
            <w:tcW w:w="6091" w:type="dxa"/>
            <w:gridSpan w:val="12"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Характеристики транспортных средств</w:t>
            </w:r>
          </w:p>
        </w:tc>
        <w:tc>
          <w:tcPr>
            <w:tcW w:w="1276" w:type="dxa"/>
            <w:gridSpan w:val="3"/>
          </w:tcPr>
          <w:p w:rsidR="00524BCA" w:rsidRPr="00AC5515" w:rsidRDefault="00524BCA" w:rsidP="00AC5515">
            <w:pPr>
              <w:tabs>
                <w:tab w:val="left" w:pos="6900"/>
              </w:tabs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Количество</w:t>
            </w:r>
          </w:p>
          <w:p w:rsidR="00524BCA" w:rsidRPr="00AC5515" w:rsidRDefault="00524BCA" w:rsidP="00AC5515">
            <w:pPr>
              <w:tabs>
                <w:tab w:val="left" w:pos="6900"/>
              </w:tabs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транспортных</w:t>
            </w:r>
          </w:p>
          <w:p w:rsidR="00524BCA" w:rsidRPr="00AC5515" w:rsidRDefault="00524BCA" w:rsidP="00AC5515">
            <w:pPr>
              <w:tabs>
                <w:tab w:val="left" w:pos="6900"/>
              </w:tabs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средств</w:t>
            </w:r>
          </w:p>
          <w:p w:rsidR="00524BCA" w:rsidRPr="00AC5515" w:rsidRDefault="00524BCA" w:rsidP="00AC5515">
            <w:pPr>
              <w:tabs>
                <w:tab w:val="left" w:pos="6900"/>
              </w:tabs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в зимний</w:t>
            </w:r>
          </w:p>
          <w:p w:rsidR="00524BCA" w:rsidRPr="00AC5515" w:rsidRDefault="00524BCA" w:rsidP="00AC5515">
            <w:pPr>
              <w:tabs>
                <w:tab w:val="left" w:pos="6900"/>
              </w:tabs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(летний) период</w:t>
            </w:r>
          </w:p>
        </w:tc>
        <w:tc>
          <w:tcPr>
            <w:tcW w:w="425" w:type="dxa"/>
            <w:vMerge w:val="restart"/>
            <w:textDirection w:val="btLr"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Дата начала осуществления перевозок</w:t>
            </w:r>
          </w:p>
        </w:tc>
        <w:tc>
          <w:tcPr>
            <w:tcW w:w="567" w:type="dxa"/>
            <w:vMerge w:val="restart"/>
            <w:textDirection w:val="btLr"/>
          </w:tcPr>
          <w:p w:rsidR="00524BCA" w:rsidRPr="00AC5515" w:rsidRDefault="00524BCA" w:rsidP="00524BCA">
            <w:pPr>
              <w:tabs>
                <w:tab w:val="left" w:pos="6900"/>
              </w:tabs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sz w:val="16"/>
                <w:lang w:eastAsia="ru-RU"/>
              </w:rPr>
              <w:t xml:space="preserve">Наименование юридического лица, фамилия, имя, отчество (при наличии) </w:t>
            </w:r>
            <w:r w:rsidR="002C2A42">
              <w:rPr>
                <w:rFonts w:ascii="Times New Roman" w:hAnsi="Times New Roman"/>
                <w:sz w:val="16"/>
                <w:lang w:eastAsia="ru-RU"/>
              </w:rPr>
              <w:t>индивидуального предпринимателя</w:t>
            </w:r>
          </w:p>
        </w:tc>
        <w:tc>
          <w:tcPr>
            <w:tcW w:w="426" w:type="dxa"/>
            <w:vMerge w:val="restart"/>
            <w:textDirection w:val="btLr"/>
          </w:tcPr>
          <w:p w:rsidR="00524BCA" w:rsidRPr="00AC5515" w:rsidRDefault="00524BCA" w:rsidP="00524BCA">
            <w:pPr>
              <w:tabs>
                <w:tab w:val="left" w:pos="6900"/>
              </w:tabs>
              <w:ind w:firstLine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sz w:val="16"/>
                <w:lang w:eastAsia="ru-RU"/>
              </w:rPr>
              <w:t>Фактический адрес</w:t>
            </w:r>
          </w:p>
        </w:tc>
        <w:tc>
          <w:tcPr>
            <w:tcW w:w="425" w:type="dxa"/>
            <w:vMerge w:val="restart"/>
            <w:textDirection w:val="btLr"/>
          </w:tcPr>
          <w:p w:rsidR="00524BCA" w:rsidRPr="00AC5515" w:rsidRDefault="00524BCA" w:rsidP="00AC5515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ru-RU"/>
              </w:rPr>
              <w:t>И</w:t>
            </w:r>
            <w:r w:rsidRPr="00524BCA">
              <w:rPr>
                <w:rFonts w:ascii="Times New Roman" w:hAnsi="Times New Roman"/>
                <w:color w:val="000000"/>
                <w:sz w:val="16"/>
                <w:lang w:eastAsia="ru-RU"/>
              </w:rPr>
              <w:t>дентификационный номер налогоплательщика</w:t>
            </w:r>
          </w:p>
        </w:tc>
        <w:tc>
          <w:tcPr>
            <w:tcW w:w="567" w:type="dxa"/>
            <w:vMerge w:val="restart"/>
            <w:textDirection w:val="btLr"/>
          </w:tcPr>
          <w:p w:rsidR="00524BCA" w:rsidRPr="00AC5515" w:rsidRDefault="00524BCA" w:rsidP="00AC5515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 xml:space="preserve">Наличие аппаратуры </w:t>
            </w:r>
            <w:r w:rsidRPr="00AC5515">
              <w:rPr>
                <w:rFonts w:ascii="Times New Roman" w:hAnsi="Times New Roman"/>
                <w:sz w:val="16"/>
              </w:rPr>
              <w:t>спутниковой навигации ГЛОНАСС или ГЛОНАСС/GPS</w:t>
            </w:r>
          </w:p>
        </w:tc>
      </w:tr>
      <w:tr w:rsidR="00524BCA" w:rsidRPr="00AC5515" w:rsidTr="002C2A42">
        <w:trPr>
          <w:trHeight w:val="3180"/>
          <w:jc w:val="center"/>
        </w:trPr>
        <w:tc>
          <w:tcPr>
            <w:tcW w:w="425" w:type="dxa"/>
            <w:vMerge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Улицы и автомобильные дороги в прямом направлении</w:t>
            </w:r>
          </w:p>
        </w:tc>
        <w:tc>
          <w:tcPr>
            <w:tcW w:w="567" w:type="dxa"/>
            <w:textDirection w:val="btLr"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Улицы и автомобильные дороги в обратном направлении</w:t>
            </w:r>
          </w:p>
        </w:tc>
        <w:tc>
          <w:tcPr>
            <w:tcW w:w="567" w:type="dxa"/>
            <w:textDirection w:val="btLr"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Общая</w:t>
            </w:r>
          </w:p>
        </w:tc>
        <w:tc>
          <w:tcPr>
            <w:tcW w:w="425" w:type="dxa"/>
            <w:textDirection w:val="btLr"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Прямой путь</w:t>
            </w:r>
          </w:p>
        </w:tc>
        <w:tc>
          <w:tcPr>
            <w:tcW w:w="425" w:type="dxa"/>
            <w:textDirection w:val="btLr"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Обратный путь</w:t>
            </w:r>
          </w:p>
        </w:tc>
        <w:tc>
          <w:tcPr>
            <w:tcW w:w="709" w:type="dxa"/>
            <w:textDirection w:val="btLr"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Наименования промежуточных остановочных пунктов в прямом направлении</w:t>
            </w:r>
          </w:p>
        </w:tc>
        <w:tc>
          <w:tcPr>
            <w:tcW w:w="575" w:type="dxa"/>
            <w:textDirection w:val="btLr"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Наименования промежуточных остановочных пунктов в обратном направлении</w:t>
            </w:r>
          </w:p>
        </w:tc>
        <w:tc>
          <w:tcPr>
            <w:tcW w:w="426" w:type="dxa"/>
            <w:vMerge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Вид транспортных средств</w:t>
            </w:r>
          </w:p>
        </w:tc>
        <w:tc>
          <w:tcPr>
            <w:tcW w:w="425" w:type="dxa"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Класс транспортных средств</w:t>
            </w:r>
          </w:p>
        </w:tc>
        <w:tc>
          <w:tcPr>
            <w:tcW w:w="567" w:type="dxa"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567" w:type="dxa"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Максимальный срок эксплуатации транспортных средств</w:t>
            </w:r>
          </w:p>
        </w:tc>
        <w:tc>
          <w:tcPr>
            <w:tcW w:w="426" w:type="dxa"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Наличие низкого пола</w:t>
            </w:r>
          </w:p>
        </w:tc>
        <w:tc>
          <w:tcPr>
            <w:tcW w:w="425" w:type="dxa"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Наличие кондиционер</w:t>
            </w:r>
            <w:r w:rsidR="005059F6">
              <w:rPr>
                <w:rFonts w:ascii="Times New Roman" w:hAnsi="Times New Roman"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567" w:type="dxa"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568" w:type="dxa"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Наличие электронного информационного табло</w:t>
            </w:r>
          </w:p>
        </w:tc>
        <w:tc>
          <w:tcPr>
            <w:tcW w:w="565" w:type="dxa"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Наличие системы контроля температуры воздуха в салоне</w:t>
            </w:r>
          </w:p>
        </w:tc>
        <w:tc>
          <w:tcPr>
            <w:tcW w:w="564" w:type="dxa"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Наличие системы безналичной оплаты проезда</w:t>
            </w:r>
          </w:p>
        </w:tc>
        <w:tc>
          <w:tcPr>
            <w:tcW w:w="567" w:type="dxa"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Наличие оборудования для использования газомоторного топлива</w:t>
            </w:r>
          </w:p>
        </w:tc>
        <w:tc>
          <w:tcPr>
            <w:tcW w:w="425" w:type="dxa"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Иные характеристики</w:t>
            </w:r>
          </w:p>
        </w:tc>
        <w:tc>
          <w:tcPr>
            <w:tcW w:w="426" w:type="dxa"/>
            <w:textDirection w:val="btLr"/>
          </w:tcPr>
          <w:p w:rsidR="00524BCA" w:rsidRPr="00AC5515" w:rsidRDefault="00524BCA" w:rsidP="00524BC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Малый класс</w:t>
            </w:r>
          </w:p>
        </w:tc>
        <w:tc>
          <w:tcPr>
            <w:tcW w:w="425" w:type="dxa"/>
            <w:textDirection w:val="btLr"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Средний класс</w:t>
            </w:r>
          </w:p>
        </w:tc>
        <w:tc>
          <w:tcPr>
            <w:tcW w:w="425" w:type="dxa"/>
            <w:textDirection w:val="btLr"/>
          </w:tcPr>
          <w:p w:rsidR="00524BCA" w:rsidRPr="00AC5515" w:rsidRDefault="00524BCA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AC5515">
              <w:rPr>
                <w:rFonts w:ascii="Times New Roman" w:hAnsi="Times New Roman"/>
                <w:color w:val="000000"/>
                <w:sz w:val="16"/>
                <w:lang w:eastAsia="ru-RU"/>
              </w:rPr>
              <w:t>Большой класс</w:t>
            </w:r>
          </w:p>
        </w:tc>
        <w:tc>
          <w:tcPr>
            <w:tcW w:w="425" w:type="dxa"/>
            <w:vMerge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524BCA" w:rsidRPr="00AC5515" w:rsidRDefault="00524BCA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</w:tr>
      <w:tr w:rsidR="00670BDF" w:rsidRPr="00AC5515" w:rsidTr="00670BDF">
        <w:trPr>
          <w:trHeight w:val="276"/>
          <w:jc w:val="center"/>
        </w:trPr>
        <w:tc>
          <w:tcPr>
            <w:tcW w:w="42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7</w:t>
            </w:r>
          </w:p>
        </w:tc>
        <w:tc>
          <w:tcPr>
            <w:tcW w:w="42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9</w:t>
            </w:r>
          </w:p>
        </w:tc>
        <w:tc>
          <w:tcPr>
            <w:tcW w:w="57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11</w:t>
            </w:r>
          </w:p>
        </w:tc>
        <w:tc>
          <w:tcPr>
            <w:tcW w:w="42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12</w:t>
            </w:r>
          </w:p>
        </w:tc>
        <w:tc>
          <w:tcPr>
            <w:tcW w:w="42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13</w:t>
            </w:r>
          </w:p>
        </w:tc>
        <w:tc>
          <w:tcPr>
            <w:tcW w:w="42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16</w:t>
            </w:r>
          </w:p>
        </w:tc>
        <w:tc>
          <w:tcPr>
            <w:tcW w:w="426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17</w:t>
            </w:r>
          </w:p>
        </w:tc>
        <w:tc>
          <w:tcPr>
            <w:tcW w:w="42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19</w:t>
            </w:r>
          </w:p>
        </w:tc>
        <w:tc>
          <w:tcPr>
            <w:tcW w:w="568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21</w:t>
            </w:r>
          </w:p>
        </w:tc>
        <w:tc>
          <w:tcPr>
            <w:tcW w:w="564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23</w:t>
            </w:r>
          </w:p>
        </w:tc>
        <w:tc>
          <w:tcPr>
            <w:tcW w:w="42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24</w:t>
            </w:r>
          </w:p>
        </w:tc>
        <w:tc>
          <w:tcPr>
            <w:tcW w:w="426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25</w:t>
            </w:r>
          </w:p>
        </w:tc>
        <w:tc>
          <w:tcPr>
            <w:tcW w:w="42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26</w:t>
            </w:r>
          </w:p>
        </w:tc>
        <w:tc>
          <w:tcPr>
            <w:tcW w:w="42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27</w:t>
            </w:r>
          </w:p>
        </w:tc>
        <w:tc>
          <w:tcPr>
            <w:tcW w:w="42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29</w:t>
            </w:r>
          </w:p>
        </w:tc>
        <w:tc>
          <w:tcPr>
            <w:tcW w:w="426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30</w:t>
            </w:r>
          </w:p>
        </w:tc>
        <w:tc>
          <w:tcPr>
            <w:tcW w:w="425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31</w:t>
            </w:r>
          </w:p>
        </w:tc>
        <w:tc>
          <w:tcPr>
            <w:tcW w:w="567" w:type="dxa"/>
            <w:vAlign w:val="center"/>
          </w:tcPr>
          <w:p w:rsidR="00670BDF" w:rsidRPr="00670BDF" w:rsidRDefault="00670BDF" w:rsidP="00670B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32</w:t>
            </w:r>
          </w:p>
        </w:tc>
      </w:tr>
      <w:tr w:rsidR="00670BDF" w:rsidRPr="00AC5515" w:rsidTr="00670BDF">
        <w:trPr>
          <w:trHeight w:val="276"/>
          <w:jc w:val="center"/>
        </w:trPr>
        <w:tc>
          <w:tcPr>
            <w:tcW w:w="425" w:type="dxa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6" w:type="dxa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75" w:type="dxa"/>
            <w:textDirection w:val="btLr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6" w:type="dxa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8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5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4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670BDF" w:rsidRPr="00AC5515" w:rsidRDefault="00670BDF" w:rsidP="00524BC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670BDF" w:rsidRPr="00AC5515" w:rsidRDefault="00670BDF" w:rsidP="00AC551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70BDF" w:rsidRPr="00AC5515" w:rsidRDefault="00670BDF" w:rsidP="00AC5515">
            <w:pPr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</w:tr>
    </w:tbl>
    <w:p w:rsidR="00B55A64" w:rsidRDefault="00B55A64" w:rsidP="005C2223">
      <w:pPr>
        <w:tabs>
          <w:tab w:val="left" w:pos="6900"/>
        </w:tabs>
        <w:ind w:left="142" w:firstLine="0"/>
      </w:pPr>
    </w:p>
    <w:sectPr w:rsidR="00B55A64" w:rsidSect="005C2223">
      <w:headerReference w:type="even" r:id="rId6"/>
      <w:headerReference w:type="default" r:id="rId7"/>
      <w:headerReference w:type="first" r:id="rId8"/>
      <w:pgSz w:w="16838" w:h="11906" w:orient="landscape"/>
      <w:pgMar w:top="1843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4C" w:rsidRDefault="007E244C" w:rsidP="005B41DA">
      <w:r>
        <w:separator/>
      </w:r>
    </w:p>
  </w:endnote>
  <w:endnote w:type="continuationSeparator" w:id="0">
    <w:p w:rsidR="007E244C" w:rsidRDefault="007E244C" w:rsidP="005B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4C" w:rsidRDefault="007E244C" w:rsidP="005B41DA">
      <w:r>
        <w:separator/>
      </w:r>
    </w:p>
  </w:footnote>
  <w:footnote w:type="continuationSeparator" w:id="0">
    <w:p w:rsidR="007E244C" w:rsidRDefault="007E244C" w:rsidP="005B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E4" w:rsidRDefault="00A9061E" w:rsidP="005843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4E4" w:rsidRDefault="007E244C" w:rsidP="005843B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E4" w:rsidRPr="005843B4" w:rsidRDefault="007E244C" w:rsidP="002E7B8A">
    <w:pPr>
      <w:pStyle w:val="a3"/>
      <w:ind w:right="36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E4" w:rsidRDefault="007E244C" w:rsidP="009D7A5A">
    <w:pPr>
      <w:pStyle w:val="a3"/>
      <w:framePr w:wrap="around" w:vAnchor="text" w:hAnchor="margin" w:xAlign="center" w:y="1"/>
      <w:rPr>
        <w:rStyle w:val="a5"/>
      </w:rPr>
    </w:pPr>
  </w:p>
  <w:p w:rsidR="00A244E4" w:rsidRPr="005843B4" w:rsidRDefault="007E244C" w:rsidP="005843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6B"/>
    <w:rsid w:val="00005A69"/>
    <w:rsid w:val="00062297"/>
    <w:rsid w:val="000625C1"/>
    <w:rsid w:val="000924FA"/>
    <w:rsid w:val="0009534C"/>
    <w:rsid w:val="000E1932"/>
    <w:rsid w:val="000F440D"/>
    <w:rsid w:val="00104B77"/>
    <w:rsid w:val="00121B50"/>
    <w:rsid w:val="00125166"/>
    <w:rsid w:val="00133BD8"/>
    <w:rsid w:val="00192667"/>
    <w:rsid w:val="00197F03"/>
    <w:rsid w:val="001B448E"/>
    <w:rsid w:val="00215933"/>
    <w:rsid w:val="00235125"/>
    <w:rsid w:val="00237F1C"/>
    <w:rsid w:val="00261DBA"/>
    <w:rsid w:val="00264D25"/>
    <w:rsid w:val="002A1379"/>
    <w:rsid w:val="002B3FB7"/>
    <w:rsid w:val="002C2A42"/>
    <w:rsid w:val="002C6182"/>
    <w:rsid w:val="002D04E3"/>
    <w:rsid w:val="002E752A"/>
    <w:rsid w:val="002E7B8A"/>
    <w:rsid w:val="00320245"/>
    <w:rsid w:val="00323654"/>
    <w:rsid w:val="00355408"/>
    <w:rsid w:val="003C2D6B"/>
    <w:rsid w:val="003D420B"/>
    <w:rsid w:val="003E4EE7"/>
    <w:rsid w:val="003F77E2"/>
    <w:rsid w:val="00402D6E"/>
    <w:rsid w:val="004427B0"/>
    <w:rsid w:val="00445AE1"/>
    <w:rsid w:val="0044720E"/>
    <w:rsid w:val="00476C3E"/>
    <w:rsid w:val="004957B5"/>
    <w:rsid w:val="004E17C5"/>
    <w:rsid w:val="005059F6"/>
    <w:rsid w:val="00524BCA"/>
    <w:rsid w:val="005471D0"/>
    <w:rsid w:val="00565886"/>
    <w:rsid w:val="00570F1C"/>
    <w:rsid w:val="005B41DA"/>
    <w:rsid w:val="005C2223"/>
    <w:rsid w:val="005F3FF1"/>
    <w:rsid w:val="00602CB4"/>
    <w:rsid w:val="00633345"/>
    <w:rsid w:val="00670BDF"/>
    <w:rsid w:val="006A2C7A"/>
    <w:rsid w:val="006C4A7F"/>
    <w:rsid w:val="006F0FBE"/>
    <w:rsid w:val="007024E8"/>
    <w:rsid w:val="00727386"/>
    <w:rsid w:val="00740B2C"/>
    <w:rsid w:val="007A58B5"/>
    <w:rsid w:val="007B4E1C"/>
    <w:rsid w:val="007E244C"/>
    <w:rsid w:val="00865181"/>
    <w:rsid w:val="0089758A"/>
    <w:rsid w:val="008F2DC5"/>
    <w:rsid w:val="008F70CD"/>
    <w:rsid w:val="0090533A"/>
    <w:rsid w:val="0091259B"/>
    <w:rsid w:val="00980456"/>
    <w:rsid w:val="009B05A5"/>
    <w:rsid w:val="009D4635"/>
    <w:rsid w:val="00A0757C"/>
    <w:rsid w:val="00A74B32"/>
    <w:rsid w:val="00A9061E"/>
    <w:rsid w:val="00AC5515"/>
    <w:rsid w:val="00AC734D"/>
    <w:rsid w:val="00AD2050"/>
    <w:rsid w:val="00AD3C0B"/>
    <w:rsid w:val="00B43223"/>
    <w:rsid w:val="00B55A64"/>
    <w:rsid w:val="00B83ABF"/>
    <w:rsid w:val="00B96156"/>
    <w:rsid w:val="00BB6E33"/>
    <w:rsid w:val="00BD55E3"/>
    <w:rsid w:val="00BF3F20"/>
    <w:rsid w:val="00C45007"/>
    <w:rsid w:val="00C45AF4"/>
    <w:rsid w:val="00C50235"/>
    <w:rsid w:val="00CA2A0E"/>
    <w:rsid w:val="00CB4538"/>
    <w:rsid w:val="00CD44A6"/>
    <w:rsid w:val="00CD7EB6"/>
    <w:rsid w:val="00CE044A"/>
    <w:rsid w:val="00D12C1C"/>
    <w:rsid w:val="00D17EB8"/>
    <w:rsid w:val="00D556E1"/>
    <w:rsid w:val="00D96856"/>
    <w:rsid w:val="00E16970"/>
    <w:rsid w:val="00E3764F"/>
    <w:rsid w:val="00E63265"/>
    <w:rsid w:val="00E9139D"/>
    <w:rsid w:val="00E9297C"/>
    <w:rsid w:val="00E94E3F"/>
    <w:rsid w:val="00EF6B8C"/>
    <w:rsid w:val="00FC1DA4"/>
    <w:rsid w:val="00FC3BE5"/>
    <w:rsid w:val="00FD4213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2543-5618-4033-96E7-9DFB24A5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2C"/>
    <w:pPr>
      <w:ind w:firstLine="36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0B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0B2C"/>
    <w:rPr>
      <w:rFonts w:ascii="Calibri" w:eastAsia="Times New Roman" w:hAnsi="Calibri" w:cs="Times New Roman"/>
    </w:rPr>
  </w:style>
  <w:style w:type="character" w:styleId="a5">
    <w:name w:val="page number"/>
    <w:basedOn w:val="a0"/>
    <w:rsid w:val="00740B2C"/>
  </w:style>
  <w:style w:type="paragraph" w:styleId="a6">
    <w:name w:val="footer"/>
    <w:basedOn w:val="a"/>
    <w:link w:val="a7"/>
    <w:uiPriority w:val="99"/>
    <w:unhideWhenUsed/>
    <w:rsid w:val="005B4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41DA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C4A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4A7F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39"/>
    <w:rsid w:val="00FC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1259B"/>
    <w:pPr>
      <w:ind w:left="720"/>
      <w:contextualSpacing/>
    </w:pPr>
  </w:style>
  <w:style w:type="paragraph" w:customStyle="1" w:styleId="ConsPlusNormal">
    <w:name w:val="ConsPlusNormal"/>
    <w:rsid w:val="00AC551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Евгения Константиновна  Борисова</cp:lastModifiedBy>
  <cp:revision>13</cp:revision>
  <cp:lastPrinted>2018-06-15T01:50:00Z</cp:lastPrinted>
  <dcterms:created xsi:type="dcterms:W3CDTF">2018-04-05T05:29:00Z</dcterms:created>
  <dcterms:modified xsi:type="dcterms:W3CDTF">2018-07-25T06:00:00Z</dcterms:modified>
</cp:coreProperties>
</file>