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75977">
        <w:rPr>
          <w:sz w:val="28"/>
          <w:szCs w:val="28"/>
        </w:rPr>
        <w:t xml:space="preserve"> 08.11.2019</w:t>
      </w:r>
      <w:r>
        <w:rPr>
          <w:sz w:val="28"/>
          <w:szCs w:val="28"/>
        </w:rPr>
        <w:t xml:space="preserve"> №</w:t>
      </w:r>
      <w:r w:rsidR="00575977">
        <w:rPr>
          <w:sz w:val="28"/>
          <w:szCs w:val="28"/>
        </w:rPr>
        <w:t>406</w:t>
      </w: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9E45DD" w:rsidRDefault="009E45DD" w:rsidP="009E45DD">
      <w:pPr>
        <w:pStyle w:val="a7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от 06.10.2017 №9</w:t>
      </w:r>
    </w:p>
    <w:p w:rsidR="00236086" w:rsidRDefault="00236086" w:rsidP="00236086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80288" w:rsidRDefault="00623798" w:rsidP="006237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379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80288">
        <w:rPr>
          <w:rFonts w:ascii="Times New Roman" w:hAnsi="Times New Roman" w:cs="Times New Roman"/>
          <w:color w:val="auto"/>
          <w:sz w:val="28"/>
          <w:szCs w:val="28"/>
        </w:rPr>
        <w:t>ОСТАВЫ</w:t>
      </w:r>
      <w:r w:rsidRPr="006237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C6C21" w:rsidRDefault="00623798" w:rsidP="00F80288">
      <w:pPr>
        <w:pStyle w:val="1"/>
        <w:spacing w:before="0"/>
        <w:jc w:val="center"/>
        <w:rPr>
          <w:bCs/>
          <w:sz w:val="28"/>
          <w:szCs w:val="28"/>
        </w:rPr>
      </w:pPr>
      <w:r w:rsidRPr="00623798">
        <w:rPr>
          <w:rFonts w:ascii="Times New Roman" w:hAnsi="Times New Roman" w:cs="Times New Roman"/>
          <w:color w:val="auto"/>
          <w:sz w:val="28"/>
          <w:szCs w:val="28"/>
        </w:rPr>
        <w:t>административных комиссий</w:t>
      </w:r>
      <w:r w:rsidR="00F802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C6C21" w:rsidRDefault="003C6C21" w:rsidP="003C6C21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236086" w:rsidRPr="00F80288" w:rsidRDefault="003C6C21" w:rsidP="003C6C21">
      <w:pPr>
        <w:pStyle w:val="a7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F80288">
        <w:rPr>
          <w:bCs/>
          <w:sz w:val="28"/>
          <w:szCs w:val="28"/>
        </w:rPr>
        <w:t>1.</w:t>
      </w:r>
      <w:r w:rsidR="00F80288">
        <w:rPr>
          <w:bCs/>
          <w:sz w:val="28"/>
          <w:szCs w:val="28"/>
        </w:rPr>
        <w:t xml:space="preserve"> </w:t>
      </w:r>
      <w:r w:rsidRPr="00F80288">
        <w:rPr>
          <w:bCs/>
          <w:sz w:val="28"/>
          <w:szCs w:val="28"/>
        </w:rPr>
        <w:t xml:space="preserve">Административная комиссия при администрации города </w:t>
      </w:r>
      <w:r w:rsidR="00236086" w:rsidRPr="00F80288">
        <w:rPr>
          <w:bCs/>
          <w:sz w:val="28"/>
          <w:szCs w:val="28"/>
        </w:rPr>
        <w:t>по Железнодорожному району города Барнаула</w:t>
      </w:r>
      <w:r w:rsidRPr="00F80288">
        <w:rPr>
          <w:bCs/>
          <w:sz w:val="28"/>
          <w:szCs w:val="28"/>
        </w:rPr>
        <w:t>:</w:t>
      </w:r>
    </w:p>
    <w:p w:rsidR="006A552D" w:rsidRDefault="006A552D" w:rsidP="003C6C21">
      <w:pPr>
        <w:pStyle w:val="a7"/>
        <w:spacing w:before="0" w:beforeAutospacing="0" w:after="0"/>
        <w:ind w:firstLine="708"/>
        <w:jc w:val="both"/>
        <w:rPr>
          <w:bCs/>
          <w:sz w:val="28"/>
          <w:szCs w:val="28"/>
        </w:rPr>
      </w:pPr>
    </w:p>
    <w:p w:rsidR="003C6C21" w:rsidRPr="00315A00" w:rsidRDefault="006A552D" w:rsidP="003C6C21">
      <w:pPr>
        <w:pStyle w:val="a7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Пашковский С.Н.</w:t>
      </w:r>
      <w:r w:rsidR="007B7F38">
        <w:rPr>
          <w:bCs/>
          <w:sz w:val="28"/>
          <w:szCs w:val="28"/>
        </w:rPr>
        <w:t xml:space="preserve"> </w:t>
      </w:r>
      <w:r w:rsidR="00315A00" w:rsidRPr="00315A00">
        <w:rPr>
          <w:bCs/>
          <w:sz w:val="28"/>
          <w:szCs w:val="28"/>
        </w:rPr>
        <w:t xml:space="preserve">– </w:t>
      </w:r>
      <w:r w:rsidR="00315A00">
        <w:rPr>
          <w:bCs/>
          <w:sz w:val="28"/>
          <w:szCs w:val="28"/>
        </w:rPr>
        <w:t>председатель комиссии</w:t>
      </w:r>
    </w:p>
    <w:p w:rsidR="006A552D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Харьковская А.М.</w:t>
      </w:r>
      <w:r w:rsidR="00315A00">
        <w:rPr>
          <w:sz w:val="28"/>
          <w:szCs w:val="28"/>
        </w:rPr>
        <w:t xml:space="preserve"> – заместитель </w:t>
      </w:r>
      <w:r w:rsidR="006A552D">
        <w:rPr>
          <w:sz w:val="28"/>
          <w:szCs w:val="28"/>
        </w:rPr>
        <w:t xml:space="preserve">председателя </w:t>
      </w:r>
      <w:r w:rsidR="007B7F38">
        <w:rPr>
          <w:sz w:val="28"/>
          <w:szCs w:val="28"/>
        </w:rPr>
        <w:t>комиссии</w:t>
      </w:r>
    </w:p>
    <w:p w:rsidR="006A552D" w:rsidRDefault="006A552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Зоркальцева</w:t>
      </w:r>
      <w:proofErr w:type="spellEnd"/>
      <w:r>
        <w:rPr>
          <w:sz w:val="28"/>
          <w:szCs w:val="28"/>
        </w:rPr>
        <w:t xml:space="preserve"> А.В.</w:t>
      </w:r>
      <w:r w:rsidR="00315A00">
        <w:rPr>
          <w:sz w:val="28"/>
          <w:szCs w:val="28"/>
        </w:rPr>
        <w:t xml:space="preserve"> – секретарь</w:t>
      </w:r>
      <w:r>
        <w:rPr>
          <w:sz w:val="28"/>
          <w:szCs w:val="28"/>
        </w:rPr>
        <w:t xml:space="preserve"> комиссии</w:t>
      </w:r>
    </w:p>
    <w:p w:rsidR="006A552D" w:rsidRDefault="006A552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A552D" w:rsidRPr="005C2557" w:rsidRDefault="006A552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5C2557">
        <w:rPr>
          <w:sz w:val="28"/>
          <w:szCs w:val="28"/>
        </w:rPr>
        <w:t>Бирюкова В.Ю. (по согласованию)</w:t>
      </w:r>
    </w:p>
    <w:p w:rsidR="006A552D" w:rsidRDefault="006A552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5C2557">
        <w:rPr>
          <w:sz w:val="28"/>
          <w:szCs w:val="28"/>
        </w:rPr>
        <w:t>Черенко</w:t>
      </w:r>
      <w:proofErr w:type="spellEnd"/>
      <w:r w:rsidRPr="005C2557">
        <w:rPr>
          <w:sz w:val="28"/>
          <w:szCs w:val="28"/>
        </w:rPr>
        <w:t xml:space="preserve"> А.В. (по согласованию)</w:t>
      </w:r>
    </w:p>
    <w:p w:rsidR="006A552D" w:rsidRDefault="006A552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О.Н.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Швенко</w:t>
      </w:r>
      <w:proofErr w:type="spellEnd"/>
      <w:r>
        <w:rPr>
          <w:sz w:val="28"/>
          <w:szCs w:val="28"/>
        </w:rPr>
        <w:t xml:space="preserve"> С.С.</w:t>
      </w:r>
    </w:p>
    <w:p w:rsidR="006A552D" w:rsidRDefault="006A552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Ященко С.В.</w:t>
      </w:r>
    </w:p>
    <w:p w:rsidR="00372E8A" w:rsidRDefault="00372E8A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372E8A" w:rsidRPr="00F80288" w:rsidRDefault="00372E8A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80288">
        <w:rPr>
          <w:sz w:val="28"/>
          <w:szCs w:val="28"/>
        </w:rPr>
        <w:t>2.</w:t>
      </w:r>
      <w:r w:rsidR="00F80288" w:rsidRPr="00F80288">
        <w:rPr>
          <w:sz w:val="28"/>
          <w:szCs w:val="28"/>
        </w:rPr>
        <w:t xml:space="preserve"> </w:t>
      </w:r>
      <w:r w:rsidRPr="00F80288">
        <w:rPr>
          <w:sz w:val="28"/>
          <w:szCs w:val="28"/>
        </w:rPr>
        <w:t>Административная комиссия при администрации города по Индустриальному району</w:t>
      </w:r>
      <w:r w:rsidR="00F80288" w:rsidRPr="00F80288">
        <w:rPr>
          <w:bCs/>
          <w:sz w:val="28"/>
          <w:szCs w:val="28"/>
        </w:rPr>
        <w:t xml:space="preserve"> города Барнаула</w:t>
      </w:r>
      <w:r w:rsidRPr="00F80288">
        <w:rPr>
          <w:sz w:val="28"/>
          <w:szCs w:val="28"/>
        </w:rPr>
        <w:t>:</w:t>
      </w:r>
    </w:p>
    <w:p w:rsidR="007877FC" w:rsidRPr="007877FC" w:rsidRDefault="007877FC" w:rsidP="003C6C21">
      <w:pPr>
        <w:pStyle w:val="a7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A534F7" w:rsidRPr="005C255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5C2557">
        <w:rPr>
          <w:sz w:val="28"/>
          <w:szCs w:val="28"/>
          <w:u w:val="single"/>
        </w:rPr>
        <w:t>первый состав:</w:t>
      </w:r>
    </w:p>
    <w:p w:rsidR="00726792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Асеев Ю.Н.</w:t>
      </w:r>
      <w:r w:rsidR="00315A00">
        <w:rPr>
          <w:sz w:val="28"/>
          <w:szCs w:val="28"/>
        </w:rPr>
        <w:t xml:space="preserve"> – председатель </w:t>
      </w:r>
      <w:r>
        <w:rPr>
          <w:sz w:val="28"/>
          <w:szCs w:val="28"/>
        </w:rPr>
        <w:t>комиссии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Бек</w:t>
      </w:r>
      <w:r w:rsidR="00031911">
        <w:rPr>
          <w:sz w:val="28"/>
          <w:szCs w:val="28"/>
        </w:rPr>
        <w:t>к</w:t>
      </w:r>
      <w:r>
        <w:rPr>
          <w:sz w:val="28"/>
          <w:szCs w:val="28"/>
        </w:rPr>
        <w:t>ер О.А.</w:t>
      </w:r>
      <w:r w:rsidR="00315A00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председателя комиссии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Беленкова</w:t>
      </w:r>
      <w:proofErr w:type="spellEnd"/>
      <w:r>
        <w:rPr>
          <w:sz w:val="28"/>
          <w:szCs w:val="28"/>
        </w:rPr>
        <w:t xml:space="preserve"> М.Г. –</w:t>
      </w:r>
      <w:r w:rsidR="007B7F38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7C3D" w:rsidRDefault="00717C3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Бондарев</w:t>
      </w:r>
      <w:r w:rsidR="007B7F38">
        <w:rPr>
          <w:sz w:val="28"/>
          <w:szCs w:val="28"/>
        </w:rPr>
        <w:t>а</w:t>
      </w:r>
      <w:r>
        <w:rPr>
          <w:sz w:val="28"/>
          <w:szCs w:val="28"/>
        </w:rPr>
        <w:t xml:space="preserve"> Ю.С.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Д.В. 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Волокитин</w:t>
      </w:r>
      <w:proofErr w:type="spellEnd"/>
      <w:r>
        <w:rPr>
          <w:sz w:val="28"/>
          <w:szCs w:val="28"/>
        </w:rPr>
        <w:t xml:space="preserve"> Р.Г.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Дубинина К.П.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Кот Е.В.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Пачковских</w:t>
      </w:r>
      <w:proofErr w:type="spellEnd"/>
      <w:r>
        <w:rPr>
          <w:sz w:val="28"/>
          <w:szCs w:val="28"/>
        </w:rPr>
        <w:t xml:space="preserve"> Д.С.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Рождественский А.Ю.</w:t>
      </w:r>
    </w:p>
    <w:p w:rsidR="00405E41" w:rsidRDefault="00405E41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Ткачук Е.С.</w:t>
      </w:r>
    </w:p>
    <w:p w:rsidR="007877FC" w:rsidRDefault="007877FC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405E41" w:rsidRPr="005C2557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5C2557">
        <w:rPr>
          <w:sz w:val="28"/>
          <w:szCs w:val="28"/>
          <w:u w:val="single"/>
        </w:rPr>
        <w:t>второй состав: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Ситкин</w:t>
      </w:r>
      <w:proofErr w:type="spellEnd"/>
      <w:r>
        <w:rPr>
          <w:sz w:val="28"/>
          <w:szCs w:val="28"/>
        </w:rPr>
        <w:t xml:space="preserve"> А.Г. – председатель комиссии</w:t>
      </w:r>
    </w:p>
    <w:p w:rsidR="00315A00" w:rsidRDefault="00E95946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Макаренко А.С. – заместитель председателя </w:t>
      </w:r>
      <w:r w:rsidR="00315A00">
        <w:rPr>
          <w:sz w:val="28"/>
          <w:szCs w:val="28"/>
        </w:rPr>
        <w:t>комиссии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Капаций</w:t>
      </w:r>
      <w:proofErr w:type="spellEnd"/>
      <w:r>
        <w:rPr>
          <w:sz w:val="28"/>
          <w:szCs w:val="28"/>
        </w:rPr>
        <w:t xml:space="preserve"> И.А. – секретарь комиссии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2B3730">
        <w:rPr>
          <w:sz w:val="28"/>
          <w:szCs w:val="28"/>
        </w:rPr>
        <w:lastRenderedPageBreak/>
        <w:t>Ч</w:t>
      </w:r>
      <w:r>
        <w:rPr>
          <w:sz w:val="28"/>
          <w:szCs w:val="28"/>
        </w:rPr>
        <w:t>лены комиссии: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Здоб</w:t>
      </w:r>
      <w:r w:rsidR="00031911">
        <w:rPr>
          <w:sz w:val="28"/>
          <w:szCs w:val="28"/>
        </w:rPr>
        <w:t>н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Т.Д. (по согласованию) 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Г.Л. (по согласованию)</w:t>
      </w:r>
    </w:p>
    <w:p w:rsidR="007B7F38" w:rsidRDefault="007B7F38" w:rsidP="007B7F38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Макаренко Т.В.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Макарочкина Т.Л. (по согласованию)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Поскотина Н.М. (по согласованию) 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E95946" w:rsidRPr="007877FC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7877FC">
        <w:rPr>
          <w:sz w:val="28"/>
          <w:szCs w:val="28"/>
          <w:u w:val="single"/>
        </w:rPr>
        <w:t>третий состав: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Летягин Д.П. – председатель комиссии</w:t>
      </w:r>
    </w:p>
    <w:p w:rsidR="00315A00" w:rsidRDefault="00E95946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Рассказова М.И. – заместитель председателя</w:t>
      </w:r>
      <w:r w:rsidR="00315A00">
        <w:rPr>
          <w:sz w:val="28"/>
          <w:szCs w:val="28"/>
        </w:rPr>
        <w:t xml:space="preserve"> комиссии</w:t>
      </w:r>
    </w:p>
    <w:p w:rsidR="00717C3D" w:rsidRDefault="00717C3D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Мухтаров С.Н. – секретарь комиссии</w:t>
      </w:r>
    </w:p>
    <w:p w:rsidR="00866982" w:rsidRDefault="00866982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Бердников А.В. (по согласованию)</w:t>
      </w:r>
    </w:p>
    <w:p w:rsidR="00866982" w:rsidRDefault="00866982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Гридюшко</w:t>
      </w:r>
      <w:proofErr w:type="spellEnd"/>
      <w:r>
        <w:rPr>
          <w:sz w:val="28"/>
          <w:szCs w:val="28"/>
        </w:rPr>
        <w:t xml:space="preserve"> Е.Н.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Исадченко</w:t>
      </w:r>
      <w:proofErr w:type="spellEnd"/>
      <w:r>
        <w:rPr>
          <w:sz w:val="28"/>
          <w:szCs w:val="28"/>
        </w:rPr>
        <w:t xml:space="preserve"> О.Н.</w:t>
      </w:r>
    </w:p>
    <w:p w:rsidR="00866982" w:rsidRDefault="00866982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Каньшакова</w:t>
      </w:r>
      <w:proofErr w:type="spellEnd"/>
      <w:r>
        <w:rPr>
          <w:sz w:val="28"/>
          <w:szCs w:val="28"/>
        </w:rPr>
        <w:t xml:space="preserve"> Н.А.</w:t>
      </w:r>
    </w:p>
    <w:p w:rsidR="00CE1784" w:rsidRDefault="00CE1784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Корнева Л.Г. (по согласованию)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Юдакова</w:t>
      </w:r>
      <w:proofErr w:type="spellEnd"/>
      <w:r>
        <w:rPr>
          <w:sz w:val="28"/>
          <w:szCs w:val="28"/>
        </w:rPr>
        <w:t xml:space="preserve"> Т.В.</w:t>
      </w:r>
    </w:p>
    <w:p w:rsidR="00E95946" w:rsidRDefault="00E95946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CE1784" w:rsidRPr="00F80288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80288">
        <w:rPr>
          <w:sz w:val="28"/>
          <w:szCs w:val="28"/>
        </w:rPr>
        <w:t>3</w:t>
      </w:r>
      <w:r w:rsidR="00CE1784" w:rsidRPr="00F80288">
        <w:rPr>
          <w:sz w:val="28"/>
          <w:szCs w:val="28"/>
        </w:rPr>
        <w:t>.</w:t>
      </w:r>
      <w:r w:rsidR="00F80288" w:rsidRPr="00F80288">
        <w:rPr>
          <w:sz w:val="28"/>
          <w:szCs w:val="28"/>
        </w:rPr>
        <w:t xml:space="preserve"> </w:t>
      </w:r>
      <w:r w:rsidR="00CE1784" w:rsidRPr="002B3730">
        <w:rPr>
          <w:sz w:val="28"/>
          <w:szCs w:val="28"/>
        </w:rPr>
        <w:t>А</w:t>
      </w:r>
      <w:bookmarkStart w:id="0" w:name="_GoBack"/>
      <w:bookmarkEnd w:id="0"/>
      <w:r w:rsidR="00CE1784" w:rsidRPr="00F80288">
        <w:rPr>
          <w:sz w:val="28"/>
          <w:szCs w:val="28"/>
        </w:rPr>
        <w:t xml:space="preserve">дминистративная комиссия при администрации города по </w:t>
      </w:r>
      <w:r w:rsidRPr="00F80288">
        <w:rPr>
          <w:sz w:val="28"/>
          <w:szCs w:val="28"/>
        </w:rPr>
        <w:t xml:space="preserve">Октябрьскому </w:t>
      </w:r>
      <w:r w:rsidR="00CE1784" w:rsidRPr="00F80288">
        <w:rPr>
          <w:sz w:val="28"/>
          <w:szCs w:val="28"/>
        </w:rPr>
        <w:t>району</w:t>
      </w:r>
      <w:r w:rsidR="00F80288" w:rsidRPr="00F80288">
        <w:rPr>
          <w:bCs/>
          <w:sz w:val="28"/>
          <w:szCs w:val="28"/>
        </w:rPr>
        <w:t xml:space="preserve"> города Барнаула</w:t>
      </w:r>
      <w:r w:rsidR="00CE1784" w:rsidRPr="00F80288">
        <w:rPr>
          <w:sz w:val="28"/>
          <w:szCs w:val="28"/>
        </w:rPr>
        <w:t>:</w:t>
      </w:r>
    </w:p>
    <w:p w:rsidR="007877FC" w:rsidRPr="007877FC" w:rsidRDefault="007877FC" w:rsidP="00CE1784">
      <w:pPr>
        <w:pStyle w:val="a7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Мещеряков С.Г. – председатель комиссии</w:t>
      </w:r>
    </w:p>
    <w:p w:rsidR="00315A00" w:rsidRDefault="00CE1784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Ростов В.В</w:t>
      </w:r>
      <w:r w:rsidR="00315A00">
        <w:rPr>
          <w:sz w:val="28"/>
          <w:szCs w:val="28"/>
        </w:rPr>
        <w:t xml:space="preserve">. – заместитель </w:t>
      </w:r>
      <w:r>
        <w:rPr>
          <w:sz w:val="28"/>
          <w:szCs w:val="28"/>
        </w:rPr>
        <w:t>председателя</w:t>
      </w:r>
      <w:r w:rsidR="00315A00">
        <w:rPr>
          <w:sz w:val="28"/>
          <w:szCs w:val="28"/>
        </w:rPr>
        <w:t xml:space="preserve"> комиссии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Стрелина О.</w:t>
      </w:r>
      <w:r w:rsidR="00C41945">
        <w:rPr>
          <w:sz w:val="28"/>
          <w:szCs w:val="28"/>
        </w:rPr>
        <w:t>А</w:t>
      </w:r>
      <w:r>
        <w:rPr>
          <w:sz w:val="28"/>
          <w:szCs w:val="28"/>
        </w:rPr>
        <w:t>. – секретарь комиссии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Варнавский</w:t>
      </w:r>
      <w:proofErr w:type="spellEnd"/>
      <w:r>
        <w:rPr>
          <w:sz w:val="28"/>
          <w:szCs w:val="28"/>
        </w:rPr>
        <w:t xml:space="preserve"> С.В.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1945">
        <w:rPr>
          <w:sz w:val="28"/>
          <w:szCs w:val="28"/>
        </w:rPr>
        <w:t>е</w:t>
      </w:r>
      <w:r>
        <w:rPr>
          <w:sz w:val="28"/>
          <w:szCs w:val="28"/>
        </w:rPr>
        <w:t>нченко С.А.</w:t>
      </w:r>
      <w:r w:rsidR="00C41945">
        <w:rPr>
          <w:sz w:val="28"/>
          <w:szCs w:val="28"/>
        </w:rPr>
        <w:t xml:space="preserve"> (по согласованию)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Касатова</w:t>
      </w:r>
      <w:proofErr w:type="spellEnd"/>
      <w:r>
        <w:rPr>
          <w:sz w:val="28"/>
          <w:szCs w:val="28"/>
        </w:rPr>
        <w:t xml:space="preserve"> А.М.</w:t>
      </w:r>
    </w:p>
    <w:p w:rsidR="00CE1784" w:rsidRDefault="00C41945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Осы</w:t>
      </w:r>
      <w:r w:rsidR="00CE1784">
        <w:rPr>
          <w:sz w:val="28"/>
          <w:szCs w:val="28"/>
        </w:rPr>
        <w:t>кина</w:t>
      </w:r>
      <w:proofErr w:type="spellEnd"/>
      <w:r w:rsidR="00CE1784">
        <w:rPr>
          <w:sz w:val="28"/>
          <w:szCs w:val="28"/>
        </w:rPr>
        <w:t xml:space="preserve"> О.А.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Чибурова</w:t>
      </w:r>
      <w:proofErr w:type="spellEnd"/>
      <w:r>
        <w:rPr>
          <w:sz w:val="28"/>
          <w:szCs w:val="28"/>
        </w:rPr>
        <w:t xml:space="preserve"> Д.Ю.</w:t>
      </w:r>
    </w:p>
    <w:p w:rsidR="00CE1784" w:rsidRDefault="00CE17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595184" w:rsidRPr="00F80288" w:rsidRDefault="002D3F81" w:rsidP="005951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80288">
        <w:rPr>
          <w:sz w:val="28"/>
          <w:szCs w:val="28"/>
        </w:rPr>
        <w:t>4</w:t>
      </w:r>
      <w:r w:rsidR="00595184" w:rsidRPr="00F80288">
        <w:rPr>
          <w:sz w:val="28"/>
          <w:szCs w:val="28"/>
        </w:rPr>
        <w:t>.</w:t>
      </w:r>
      <w:r w:rsidR="00F80288" w:rsidRPr="00F80288">
        <w:rPr>
          <w:sz w:val="28"/>
          <w:szCs w:val="28"/>
        </w:rPr>
        <w:t xml:space="preserve"> </w:t>
      </w:r>
      <w:r w:rsidR="00595184" w:rsidRPr="00F80288">
        <w:rPr>
          <w:sz w:val="28"/>
          <w:szCs w:val="28"/>
        </w:rPr>
        <w:t>Административная комиссия при администрации города по Ленинскому району</w:t>
      </w:r>
      <w:r w:rsidR="00F80288" w:rsidRPr="00F80288">
        <w:rPr>
          <w:bCs/>
          <w:sz w:val="28"/>
          <w:szCs w:val="28"/>
        </w:rPr>
        <w:t xml:space="preserve"> города Барнаула</w:t>
      </w:r>
      <w:r w:rsidR="00595184" w:rsidRPr="00F80288">
        <w:rPr>
          <w:sz w:val="28"/>
          <w:szCs w:val="28"/>
        </w:rPr>
        <w:t>:</w:t>
      </w:r>
    </w:p>
    <w:p w:rsidR="007877FC" w:rsidRPr="007877FC" w:rsidRDefault="007877FC" w:rsidP="00595184">
      <w:pPr>
        <w:pStyle w:val="a7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2C3D35" w:rsidRPr="005C2557" w:rsidRDefault="002C3D35" w:rsidP="00595184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5C2557">
        <w:rPr>
          <w:sz w:val="28"/>
          <w:szCs w:val="28"/>
          <w:u w:val="single"/>
        </w:rPr>
        <w:t>первый состав:</w:t>
      </w:r>
    </w:p>
    <w:p w:rsidR="00CE17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Авраменко Е.А. – председатель комиссии</w:t>
      </w:r>
    </w:p>
    <w:p w:rsidR="00315A00" w:rsidRDefault="00595184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Перепечин</w:t>
      </w:r>
      <w:proofErr w:type="spellEnd"/>
      <w:r>
        <w:rPr>
          <w:sz w:val="28"/>
          <w:szCs w:val="28"/>
        </w:rPr>
        <w:t xml:space="preserve"> Д.Е. – заместитель председателя</w:t>
      </w:r>
      <w:r w:rsidR="00315A00">
        <w:rPr>
          <w:sz w:val="28"/>
          <w:szCs w:val="28"/>
        </w:rPr>
        <w:t xml:space="preserve"> комиссии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Опальнюк</w:t>
      </w:r>
      <w:proofErr w:type="spellEnd"/>
      <w:r>
        <w:rPr>
          <w:sz w:val="28"/>
          <w:szCs w:val="28"/>
        </w:rPr>
        <w:t xml:space="preserve"> Ю.С. – секретарь комиссии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Антонова А.С.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Артемьева Т.А.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Данькина Н.Н.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Мерзликина</w:t>
      </w:r>
      <w:proofErr w:type="spellEnd"/>
      <w:r>
        <w:rPr>
          <w:sz w:val="28"/>
          <w:szCs w:val="28"/>
        </w:rPr>
        <w:t xml:space="preserve"> Т.П.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Нурпеисова Е.С.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Чижова Н.А.</w:t>
      </w:r>
    </w:p>
    <w:p w:rsidR="00595184" w:rsidRPr="005C2557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5C2557">
        <w:rPr>
          <w:sz w:val="28"/>
          <w:szCs w:val="28"/>
          <w:u w:val="single"/>
        </w:rPr>
        <w:lastRenderedPageBreak/>
        <w:t>второй состав:</w:t>
      </w:r>
    </w:p>
    <w:p w:rsidR="00595184" w:rsidRDefault="00595184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Широких Е.И.</w:t>
      </w:r>
      <w:r w:rsidR="002D3F81">
        <w:rPr>
          <w:sz w:val="28"/>
          <w:szCs w:val="28"/>
        </w:rPr>
        <w:t xml:space="preserve">- председатель комиссии </w:t>
      </w:r>
    </w:p>
    <w:p w:rsidR="00315A00" w:rsidRDefault="002D3F81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Плотников</w:t>
      </w:r>
      <w:r w:rsidR="007B7F38">
        <w:rPr>
          <w:sz w:val="28"/>
          <w:szCs w:val="28"/>
        </w:rPr>
        <w:t>а</w:t>
      </w:r>
      <w:r>
        <w:rPr>
          <w:sz w:val="28"/>
          <w:szCs w:val="28"/>
        </w:rPr>
        <w:t xml:space="preserve"> К.В. – заместитель председателя </w:t>
      </w:r>
      <w:r w:rsidR="00315A00">
        <w:rPr>
          <w:sz w:val="28"/>
          <w:szCs w:val="28"/>
        </w:rPr>
        <w:t>комиссии</w:t>
      </w:r>
    </w:p>
    <w:p w:rsidR="002D3F81" w:rsidRDefault="002D3F81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Гордымова</w:t>
      </w:r>
      <w:proofErr w:type="spellEnd"/>
      <w:r>
        <w:rPr>
          <w:sz w:val="28"/>
          <w:szCs w:val="28"/>
        </w:rPr>
        <w:t xml:space="preserve"> А.Н. – секретарь комиссии </w:t>
      </w:r>
    </w:p>
    <w:p w:rsidR="002D3F81" w:rsidRPr="000D5118" w:rsidRDefault="002D3F81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0D5118">
        <w:rPr>
          <w:sz w:val="28"/>
          <w:szCs w:val="28"/>
        </w:rPr>
        <w:t>Члены комиссии:</w:t>
      </w:r>
    </w:p>
    <w:p w:rsidR="002D3F81" w:rsidRPr="000D5118" w:rsidRDefault="002D3F81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0D5118">
        <w:rPr>
          <w:sz w:val="28"/>
          <w:szCs w:val="28"/>
        </w:rPr>
        <w:t>Гамбург Н.И.</w:t>
      </w:r>
    </w:p>
    <w:p w:rsidR="002D3F81" w:rsidRPr="000D5118" w:rsidRDefault="002D3F81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0D5118">
        <w:rPr>
          <w:sz w:val="28"/>
          <w:szCs w:val="28"/>
        </w:rPr>
        <w:t>Гулидова</w:t>
      </w:r>
      <w:proofErr w:type="spellEnd"/>
      <w:r w:rsidRPr="000D5118">
        <w:rPr>
          <w:sz w:val="28"/>
          <w:szCs w:val="28"/>
        </w:rPr>
        <w:t xml:space="preserve"> Е.А.</w:t>
      </w:r>
    </w:p>
    <w:p w:rsidR="002D3F81" w:rsidRDefault="002D3F81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0D5118">
        <w:rPr>
          <w:sz w:val="28"/>
          <w:szCs w:val="28"/>
        </w:rPr>
        <w:t>Худова</w:t>
      </w:r>
      <w:proofErr w:type="spellEnd"/>
      <w:r w:rsidRPr="000D5118">
        <w:rPr>
          <w:sz w:val="28"/>
          <w:szCs w:val="28"/>
        </w:rPr>
        <w:t xml:space="preserve"> Г.С</w:t>
      </w:r>
      <w:r w:rsidR="007877FC" w:rsidRPr="000D5118">
        <w:rPr>
          <w:sz w:val="28"/>
          <w:szCs w:val="28"/>
        </w:rPr>
        <w:t>.</w:t>
      </w:r>
    </w:p>
    <w:p w:rsidR="007877FC" w:rsidRDefault="007877FC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2D3F81" w:rsidRPr="00F80288" w:rsidRDefault="005C680F" w:rsidP="002D3F8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80288">
        <w:rPr>
          <w:sz w:val="28"/>
          <w:szCs w:val="28"/>
        </w:rPr>
        <w:t>5</w:t>
      </w:r>
      <w:r w:rsidR="002D3F81" w:rsidRPr="00F80288">
        <w:rPr>
          <w:sz w:val="28"/>
          <w:szCs w:val="28"/>
        </w:rPr>
        <w:t>.</w:t>
      </w:r>
      <w:r w:rsidR="00F80288">
        <w:rPr>
          <w:sz w:val="28"/>
          <w:szCs w:val="28"/>
        </w:rPr>
        <w:t xml:space="preserve"> </w:t>
      </w:r>
      <w:r w:rsidR="002D3F81" w:rsidRPr="00F80288">
        <w:rPr>
          <w:sz w:val="28"/>
          <w:szCs w:val="28"/>
        </w:rPr>
        <w:t>Административная комиссия при администрации города по Центрального району</w:t>
      </w:r>
      <w:r w:rsidR="00F80288" w:rsidRPr="00F80288">
        <w:rPr>
          <w:bCs/>
          <w:sz w:val="28"/>
          <w:szCs w:val="28"/>
        </w:rPr>
        <w:t xml:space="preserve"> города Барнаула</w:t>
      </w:r>
      <w:r w:rsidR="002D3F81" w:rsidRPr="00F80288">
        <w:rPr>
          <w:sz w:val="28"/>
          <w:szCs w:val="28"/>
        </w:rPr>
        <w:t>:</w:t>
      </w:r>
    </w:p>
    <w:p w:rsidR="007877FC" w:rsidRPr="007877FC" w:rsidRDefault="007877FC" w:rsidP="002D3F81">
      <w:pPr>
        <w:pStyle w:val="a7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5C2557" w:rsidRPr="0029673C" w:rsidRDefault="005C2557" w:rsidP="002D3F81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29673C">
        <w:rPr>
          <w:sz w:val="28"/>
          <w:szCs w:val="28"/>
          <w:u w:val="single"/>
        </w:rPr>
        <w:t>первый состав:</w:t>
      </w:r>
    </w:p>
    <w:p w:rsidR="00595184" w:rsidRDefault="002D3F81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Панченко </w:t>
      </w:r>
      <w:r w:rsidR="00146171">
        <w:rPr>
          <w:sz w:val="28"/>
          <w:szCs w:val="28"/>
        </w:rPr>
        <w:t xml:space="preserve">А.В.- председатель комиссии </w:t>
      </w:r>
    </w:p>
    <w:p w:rsidR="00315A00" w:rsidRDefault="00146171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Бовкун</w:t>
      </w:r>
      <w:proofErr w:type="spellEnd"/>
      <w:r>
        <w:rPr>
          <w:sz w:val="28"/>
          <w:szCs w:val="28"/>
        </w:rPr>
        <w:t xml:space="preserve"> С.П.- заместитель председателя</w:t>
      </w:r>
      <w:r w:rsidR="005C680F">
        <w:rPr>
          <w:sz w:val="28"/>
          <w:szCs w:val="28"/>
        </w:rPr>
        <w:t xml:space="preserve"> </w:t>
      </w:r>
      <w:r w:rsidR="00315A00">
        <w:rPr>
          <w:sz w:val="28"/>
          <w:szCs w:val="28"/>
        </w:rPr>
        <w:t>комиссии</w:t>
      </w:r>
    </w:p>
    <w:p w:rsidR="005C680F" w:rsidRDefault="005C680F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Старикова Л.А. – секретарь комиссии </w:t>
      </w:r>
    </w:p>
    <w:p w:rsidR="005C680F" w:rsidRDefault="005C680F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C680F" w:rsidRDefault="005C680F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Агейкина Л.И.</w:t>
      </w:r>
    </w:p>
    <w:p w:rsidR="005C680F" w:rsidRDefault="005C680F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Кальнов</w:t>
      </w:r>
      <w:proofErr w:type="spellEnd"/>
      <w:r>
        <w:rPr>
          <w:sz w:val="28"/>
          <w:szCs w:val="28"/>
        </w:rPr>
        <w:t xml:space="preserve"> А.В.</w:t>
      </w:r>
    </w:p>
    <w:p w:rsidR="005C680F" w:rsidRDefault="005C680F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Н.В.</w:t>
      </w:r>
    </w:p>
    <w:p w:rsidR="005C680F" w:rsidRDefault="005C680F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Червяков И.В.</w:t>
      </w:r>
    </w:p>
    <w:p w:rsidR="007877FC" w:rsidRDefault="007877FC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5C680F" w:rsidRPr="00F80288" w:rsidRDefault="005C2557" w:rsidP="00CE1784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F80288">
        <w:rPr>
          <w:sz w:val="28"/>
          <w:szCs w:val="28"/>
          <w:u w:val="single"/>
        </w:rPr>
        <w:t>в</w:t>
      </w:r>
      <w:r w:rsidR="005C680F" w:rsidRPr="00F80288">
        <w:rPr>
          <w:sz w:val="28"/>
          <w:szCs w:val="28"/>
          <w:u w:val="single"/>
        </w:rPr>
        <w:t>торой состав</w:t>
      </w:r>
      <w:r w:rsidR="008A056A" w:rsidRPr="00F80288">
        <w:rPr>
          <w:sz w:val="28"/>
          <w:szCs w:val="28"/>
          <w:u w:val="single"/>
        </w:rPr>
        <w:t>:</w:t>
      </w:r>
    </w:p>
    <w:p w:rsidR="008A056A" w:rsidRDefault="00F80288" w:rsidP="00F80288">
      <w:pPr>
        <w:pStyle w:val="a7"/>
        <w:spacing w:before="0" w:beforeAutospacing="0" w:after="0"/>
        <w:ind w:left="709"/>
        <w:jc w:val="both"/>
        <w:rPr>
          <w:sz w:val="28"/>
          <w:szCs w:val="28"/>
        </w:rPr>
      </w:pPr>
      <w:r w:rsidRPr="005C2557">
        <w:rPr>
          <w:sz w:val="28"/>
          <w:szCs w:val="28"/>
        </w:rPr>
        <w:t>Михайлова В.</w:t>
      </w:r>
      <w:r w:rsidRPr="007877FC">
        <w:rPr>
          <w:sz w:val="28"/>
          <w:szCs w:val="28"/>
        </w:rPr>
        <w:t>М</w:t>
      </w:r>
      <w:r w:rsidR="007B7F38">
        <w:rPr>
          <w:sz w:val="28"/>
          <w:szCs w:val="28"/>
        </w:rPr>
        <w:t>.</w:t>
      </w:r>
      <w:r w:rsidR="008A056A">
        <w:rPr>
          <w:sz w:val="28"/>
          <w:szCs w:val="28"/>
        </w:rPr>
        <w:t xml:space="preserve"> </w:t>
      </w:r>
      <w:r w:rsidR="007D323F" w:rsidRPr="00F80288">
        <w:rPr>
          <w:sz w:val="28"/>
          <w:szCs w:val="28"/>
        </w:rPr>
        <w:t>–</w:t>
      </w:r>
      <w:r w:rsidR="008A056A" w:rsidRPr="00F80288">
        <w:rPr>
          <w:sz w:val="28"/>
          <w:szCs w:val="28"/>
        </w:rPr>
        <w:t xml:space="preserve"> пре</w:t>
      </w:r>
      <w:r w:rsidR="007D323F" w:rsidRPr="00F80288">
        <w:rPr>
          <w:sz w:val="28"/>
          <w:szCs w:val="28"/>
        </w:rPr>
        <w:t>дседатель комиссии</w:t>
      </w:r>
      <w:r w:rsidR="007D323F">
        <w:rPr>
          <w:sz w:val="28"/>
          <w:szCs w:val="28"/>
        </w:rPr>
        <w:t xml:space="preserve"> </w:t>
      </w:r>
    </w:p>
    <w:p w:rsidR="00315A00" w:rsidRDefault="00F80288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Саратовский В.О. </w:t>
      </w:r>
      <w:r w:rsidR="008A056A" w:rsidRPr="007877FC">
        <w:rPr>
          <w:sz w:val="28"/>
          <w:szCs w:val="28"/>
        </w:rPr>
        <w:t>– заместитель председателя</w:t>
      </w:r>
      <w:r w:rsidR="00315A00">
        <w:rPr>
          <w:sz w:val="28"/>
          <w:szCs w:val="28"/>
        </w:rPr>
        <w:t xml:space="preserve"> комиссии</w:t>
      </w:r>
    </w:p>
    <w:p w:rsidR="007D323F" w:rsidRP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7D323F">
        <w:rPr>
          <w:sz w:val="28"/>
          <w:szCs w:val="28"/>
        </w:rPr>
        <w:t xml:space="preserve">Кузнецова Н.О. – секретарь комиссии </w:t>
      </w:r>
    </w:p>
    <w:p w:rsidR="007D323F" w:rsidRP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7D323F">
        <w:rPr>
          <w:sz w:val="28"/>
          <w:szCs w:val="28"/>
        </w:rPr>
        <w:t>Члены комиссии: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7D323F">
        <w:rPr>
          <w:sz w:val="28"/>
          <w:szCs w:val="28"/>
        </w:rPr>
        <w:t>Ж</w:t>
      </w:r>
      <w:r w:rsidR="00A976AF">
        <w:rPr>
          <w:sz w:val="28"/>
          <w:szCs w:val="28"/>
        </w:rPr>
        <w:t>о</w:t>
      </w:r>
      <w:r w:rsidRPr="007D323F">
        <w:rPr>
          <w:sz w:val="28"/>
          <w:szCs w:val="28"/>
        </w:rPr>
        <w:t>лобова</w:t>
      </w:r>
      <w:proofErr w:type="spellEnd"/>
      <w:r w:rsidRPr="007D323F">
        <w:rPr>
          <w:sz w:val="28"/>
          <w:szCs w:val="28"/>
        </w:rPr>
        <w:t xml:space="preserve"> А.С.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Кривошеев В.В.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Матренин А.В.</w:t>
      </w:r>
    </w:p>
    <w:p w:rsidR="007B7F38" w:rsidRDefault="007B7F38" w:rsidP="007B7F38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 w:rsidRPr="007D323F">
        <w:rPr>
          <w:sz w:val="28"/>
          <w:szCs w:val="28"/>
        </w:rPr>
        <w:t>Пойдина</w:t>
      </w:r>
      <w:proofErr w:type="spellEnd"/>
      <w:r w:rsidRPr="007D323F">
        <w:rPr>
          <w:sz w:val="28"/>
          <w:szCs w:val="28"/>
        </w:rPr>
        <w:t xml:space="preserve"> Е.Б.</w:t>
      </w:r>
    </w:p>
    <w:p w:rsidR="007D323F" w:rsidRP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Попова Е.В.</w:t>
      </w:r>
    </w:p>
    <w:p w:rsidR="007D323F" w:rsidRP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7D323F" w:rsidRPr="007877FC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7877FC">
        <w:rPr>
          <w:sz w:val="28"/>
          <w:szCs w:val="28"/>
          <w:u w:val="single"/>
        </w:rPr>
        <w:t>т</w:t>
      </w:r>
      <w:r w:rsidR="007D323F" w:rsidRPr="007877FC">
        <w:rPr>
          <w:sz w:val="28"/>
          <w:szCs w:val="28"/>
          <w:u w:val="single"/>
        </w:rPr>
        <w:t>ретий состав: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 П.В. – председатель комиссии </w:t>
      </w:r>
    </w:p>
    <w:p w:rsidR="00315A00" w:rsidRDefault="007D323F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С.В. – заместитель председателя</w:t>
      </w:r>
      <w:r w:rsidR="00315A00">
        <w:rPr>
          <w:sz w:val="28"/>
          <w:szCs w:val="28"/>
        </w:rPr>
        <w:t xml:space="preserve"> комиссии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Кочукова</w:t>
      </w:r>
      <w:proofErr w:type="spellEnd"/>
      <w:r>
        <w:rPr>
          <w:sz w:val="28"/>
          <w:szCs w:val="28"/>
        </w:rPr>
        <w:t xml:space="preserve"> А.С. – секретарь комиссии 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Ефимов А.С.</w:t>
      </w:r>
    </w:p>
    <w:p w:rsidR="007D323F" w:rsidRDefault="007D323F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Зимина Е.А.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Кирьянов А.В.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Часовских</w:t>
      </w:r>
      <w:proofErr w:type="spellEnd"/>
      <w:r>
        <w:rPr>
          <w:sz w:val="28"/>
          <w:szCs w:val="28"/>
        </w:rPr>
        <w:t xml:space="preserve"> Ж.В.</w:t>
      </w:r>
    </w:p>
    <w:p w:rsidR="00F80288" w:rsidRDefault="00F80288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</w:p>
    <w:p w:rsidR="00A534F7" w:rsidRPr="007877FC" w:rsidRDefault="00C12390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</w:t>
      </w:r>
      <w:r w:rsidR="00A534F7" w:rsidRPr="007877FC">
        <w:rPr>
          <w:sz w:val="28"/>
          <w:szCs w:val="28"/>
          <w:u w:val="single"/>
        </w:rPr>
        <w:t xml:space="preserve">етвертый состав: 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Лихачев А.Н.- председатель комиссии </w:t>
      </w:r>
    </w:p>
    <w:p w:rsidR="00315A00" w:rsidRDefault="00A534F7" w:rsidP="00315A0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Е.И.- заместитель председателя</w:t>
      </w:r>
      <w:r w:rsidR="00315A00">
        <w:rPr>
          <w:sz w:val="28"/>
          <w:szCs w:val="28"/>
        </w:rPr>
        <w:t xml:space="preserve"> комиссии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Иванова Ю.В.- секретарь комиссии 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Абрамова О.А.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Дьякин</w:t>
      </w:r>
      <w:proofErr w:type="spellEnd"/>
      <w:r>
        <w:rPr>
          <w:sz w:val="28"/>
          <w:szCs w:val="28"/>
        </w:rPr>
        <w:t xml:space="preserve"> А.А.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A976AF">
        <w:rPr>
          <w:sz w:val="28"/>
          <w:szCs w:val="28"/>
        </w:rPr>
        <w:t>а</w:t>
      </w:r>
      <w:r>
        <w:rPr>
          <w:sz w:val="28"/>
          <w:szCs w:val="28"/>
        </w:rPr>
        <w:t>узова</w:t>
      </w:r>
      <w:proofErr w:type="spellEnd"/>
      <w:r>
        <w:rPr>
          <w:sz w:val="28"/>
          <w:szCs w:val="28"/>
        </w:rPr>
        <w:t xml:space="preserve"> Д.Е.</w:t>
      </w:r>
    </w:p>
    <w:p w:rsidR="00A534F7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Панкратова О.С.</w:t>
      </w:r>
    </w:p>
    <w:p w:rsidR="00A534F7" w:rsidRPr="007D323F" w:rsidRDefault="00A534F7" w:rsidP="003C6C21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Сундукова</w:t>
      </w:r>
      <w:proofErr w:type="spellEnd"/>
      <w:r>
        <w:rPr>
          <w:sz w:val="28"/>
          <w:szCs w:val="28"/>
        </w:rPr>
        <w:t xml:space="preserve"> Т.Н. </w:t>
      </w: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E95946" w:rsidRDefault="00E9594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p w:rsidR="003212F6" w:rsidRDefault="003212F6" w:rsidP="008E6EE7">
      <w:pPr>
        <w:rPr>
          <w:rFonts w:ascii="Times New Roman" w:hAnsi="Times New Roman" w:cs="Times New Roman"/>
          <w:sz w:val="28"/>
        </w:rPr>
      </w:pPr>
    </w:p>
    <w:sectPr w:rsidR="003212F6" w:rsidSect="00F80288">
      <w:headerReference w:type="default" r:id="rId8"/>
      <w:pgSz w:w="11906" w:h="16838"/>
      <w:pgMar w:top="1276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6A" w:rsidRDefault="00D76D6A" w:rsidP="0044323E">
      <w:pPr>
        <w:spacing w:after="0" w:line="240" w:lineRule="auto"/>
      </w:pPr>
      <w:r>
        <w:separator/>
      </w:r>
    </w:p>
  </w:endnote>
  <w:endnote w:type="continuationSeparator" w:id="0">
    <w:p w:rsidR="00D76D6A" w:rsidRDefault="00D76D6A" w:rsidP="0044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6A" w:rsidRDefault="00D76D6A" w:rsidP="0044323E">
      <w:pPr>
        <w:spacing w:after="0" w:line="240" w:lineRule="auto"/>
      </w:pPr>
      <w:r>
        <w:separator/>
      </w:r>
    </w:p>
  </w:footnote>
  <w:footnote w:type="continuationSeparator" w:id="0">
    <w:p w:rsidR="00D76D6A" w:rsidRDefault="00D76D6A" w:rsidP="0044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442605"/>
      <w:docPartObj>
        <w:docPartGallery w:val="Page Numbers (Top of Page)"/>
        <w:docPartUnique/>
      </w:docPartObj>
    </w:sdtPr>
    <w:sdtEndPr/>
    <w:sdtContent>
      <w:p w:rsidR="00E00202" w:rsidRPr="00E00202" w:rsidRDefault="00E00202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6407D7" w:rsidRPr="006407D7" w:rsidRDefault="00794465">
        <w:pPr>
          <w:pStyle w:val="a8"/>
          <w:jc w:val="right"/>
        </w:pPr>
        <w:r w:rsidRPr="006407D7">
          <w:fldChar w:fldCharType="begin"/>
        </w:r>
        <w:r w:rsidR="006407D7" w:rsidRPr="006407D7">
          <w:instrText>PAGE   \* MERGEFORMAT</w:instrText>
        </w:r>
        <w:r w:rsidRPr="006407D7">
          <w:fldChar w:fldCharType="separate"/>
        </w:r>
        <w:r w:rsidR="002B3730">
          <w:rPr>
            <w:noProof/>
          </w:rPr>
          <w:t>3</w:t>
        </w:r>
        <w:r w:rsidRPr="006407D7">
          <w:fldChar w:fldCharType="end"/>
        </w:r>
      </w:p>
    </w:sdtContent>
  </w:sdt>
  <w:p w:rsidR="0044323E" w:rsidRDefault="004432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76C3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0B"/>
    <w:rsid w:val="00005846"/>
    <w:rsid w:val="00031911"/>
    <w:rsid w:val="000C497F"/>
    <w:rsid w:val="000D077C"/>
    <w:rsid w:val="000D3D61"/>
    <w:rsid w:val="000D5118"/>
    <w:rsid w:val="000E75D9"/>
    <w:rsid w:val="00137AC5"/>
    <w:rsid w:val="00144A16"/>
    <w:rsid w:val="00146171"/>
    <w:rsid w:val="0017531B"/>
    <w:rsid w:val="001939A6"/>
    <w:rsid w:val="001A08CA"/>
    <w:rsid w:val="001A299C"/>
    <w:rsid w:val="001A5E91"/>
    <w:rsid w:val="001B4BCD"/>
    <w:rsid w:val="001C4416"/>
    <w:rsid w:val="001E6987"/>
    <w:rsid w:val="00204913"/>
    <w:rsid w:val="00224BD1"/>
    <w:rsid w:val="00236086"/>
    <w:rsid w:val="0023729C"/>
    <w:rsid w:val="00240FB1"/>
    <w:rsid w:val="00255665"/>
    <w:rsid w:val="002640E0"/>
    <w:rsid w:val="0029673C"/>
    <w:rsid w:val="002B3730"/>
    <w:rsid w:val="002C3D35"/>
    <w:rsid w:val="002D3F81"/>
    <w:rsid w:val="002D6E82"/>
    <w:rsid w:val="00315A00"/>
    <w:rsid w:val="003212F6"/>
    <w:rsid w:val="00343655"/>
    <w:rsid w:val="00372E8A"/>
    <w:rsid w:val="003C6C21"/>
    <w:rsid w:val="003D6FA1"/>
    <w:rsid w:val="00405E41"/>
    <w:rsid w:val="0044323E"/>
    <w:rsid w:val="004A5DD1"/>
    <w:rsid w:val="004C2E77"/>
    <w:rsid w:val="004F6C7C"/>
    <w:rsid w:val="00516FA0"/>
    <w:rsid w:val="005171EE"/>
    <w:rsid w:val="0053084A"/>
    <w:rsid w:val="0055272E"/>
    <w:rsid w:val="00575977"/>
    <w:rsid w:val="00595184"/>
    <w:rsid w:val="005C2557"/>
    <w:rsid w:val="005C5EDD"/>
    <w:rsid w:val="005C680F"/>
    <w:rsid w:val="005D28CE"/>
    <w:rsid w:val="005E2812"/>
    <w:rsid w:val="005F240A"/>
    <w:rsid w:val="00623798"/>
    <w:rsid w:val="006407D7"/>
    <w:rsid w:val="006A552D"/>
    <w:rsid w:val="006C469A"/>
    <w:rsid w:val="006D0578"/>
    <w:rsid w:val="007001CC"/>
    <w:rsid w:val="00713992"/>
    <w:rsid w:val="00717C3D"/>
    <w:rsid w:val="00726792"/>
    <w:rsid w:val="007877FC"/>
    <w:rsid w:val="00794465"/>
    <w:rsid w:val="007A12D0"/>
    <w:rsid w:val="007A5AA4"/>
    <w:rsid w:val="007B7F38"/>
    <w:rsid w:val="007D0AC6"/>
    <w:rsid w:val="007D323F"/>
    <w:rsid w:val="00812772"/>
    <w:rsid w:val="008223A9"/>
    <w:rsid w:val="00833FFE"/>
    <w:rsid w:val="00866982"/>
    <w:rsid w:val="0088233A"/>
    <w:rsid w:val="0088741E"/>
    <w:rsid w:val="008A056A"/>
    <w:rsid w:val="008D185B"/>
    <w:rsid w:val="008E6EE7"/>
    <w:rsid w:val="00922A8E"/>
    <w:rsid w:val="0098648B"/>
    <w:rsid w:val="009E45DD"/>
    <w:rsid w:val="00A30D86"/>
    <w:rsid w:val="00A40E6C"/>
    <w:rsid w:val="00A534F7"/>
    <w:rsid w:val="00A849BC"/>
    <w:rsid w:val="00A976AF"/>
    <w:rsid w:val="00AD310B"/>
    <w:rsid w:val="00AD78B0"/>
    <w:rsid w:val="00AF77EB"/>
    <w:rsid w:val="00B469D0"/>
    <w:rsid w:val="00BA1820"/>
    <w:rsid w:val="00BB507A"/>
    <w:rsid w:val="00BD7F8A"/>
    <w:rsid w:val="00BE56E3"/>
    <w:rsid w:val="00C11744"/>
    <w:rsid w:val="00C12390"/>
    <w:rsid w:val="00C2391B"/>
    <w:rsid w:val="00C41945"/>
    <w:rsid w:val="00C547EF"/>
    <w:rsid w:val="00C67C00"/>
    <w:rsid w:val="00CE1784"/>
    <w:rsid w:val="00D04BD7"/>
    <w:rsid w:val="00D44ED9"/>
    <w:rsid w:val="00D54F19"/>
    <w:rsid w:val="00D76D6A"/>
    <w:rsid w:val="00DC475F"/>
    <w:rsid w:val="00DF0F33"/>
    <w:rsid w:val="00E00202"/>
    <w:rsid w:val="00E05A47"/>
    <w:rsid w:val="00E5752F"/>
    <w:rsid w:val="00E6057B"/>
    <w:rsid w:val="00E631F5"/>
    <w:rsid w:val="00E91012"/>
    <w:rsid w:val="00E95946"/>
    <w:rsid w:val="00EA38E9"/>
    <w:rsid w:val="00EB46E3"/>
    <w:rsid w:val="00EF5B77"/>
    <w:rsid w:val="00EF66DC"/>
    <w:rsid w:val="00F17E75"/>
    <w:rsid w:val="00F639C9"/>
    <w:rsid w:val="00F80288"/>
    <w:rsid w:val="00F9537D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296B5F3A-E39B-43EB-947E-B0A1DE38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65"/>
  </w:style>
  <w:style w:type="paragraph" w:styleId="1">
    <w:name w:val="heading 1"/>
    <w:basedOn w:val="a"/>
    <w:next w:val="a"/>
    <w:link w:val="10"/>
    <w:uiPriority w:val="9"/>
    <w:qFormat/>
    <w:rsid w:val="0023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139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8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441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139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2360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323E"/>
  </w:style>
  <w:style w:type="paragraph" w:styleId="aa">
    <w:name w:val="footer"/>
    <w:basedOn w:val="a"/>
    <w:link w:val="ab"/>
    <w:uiPriority w:val="99"/>
    <w:unhideWhenUsed/>
    <w:rsid w:val="004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9865-DC39-4E01-8CEB-D99BE918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Терехова</dc:creator>
  <cp:lastModifiedBy>ecology</cp:lastModifiedBy>
  <cp:revision>8</cp:revision>
  <cp:lastPrinted>2019-10-31T04:58:00Z</cp:lastPrinted>
  <dcterms:created xsi:type="dcterms:W3CDTF">2019-11-15T02:52:00Z</dcterms:created>
  <dcterms:modified xsi:type="dcterms:W3CDTF">2019-11-15T03:06:00Z</dcterms:modified>
</cp:coreProperties>
</file>