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64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3"/>
      </w:tblGrid>
      <w:tr w:rsidR="00737D2D" w:rsidRPr="00253F9A" w:rsidTr="00E673B1">
        <w:trPr>
          <w:trHeight w:val="976"/>
        </w:trPr>
        <w:tc>
          <w:tcPr>
            <w:tcW w:w="3084" w:type="dxa"/>
          </w:tcPr>
          <w:p w:rsidR="00737D2D" w:rsidRPr="00253F9A" w:rsidRDefault="00737D2D" w:rsidP="00E673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3F9A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  <w:p w:rsidR="00737D2D" w:rsidRDefault="00737D2D" w:rsidP="00E673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3F9A">
              <w:rPr>
                <w:rFonts w:ascii="Times New Roman" w:hAnsi="Times New Roman" w:cs="Times New Roman"/>
                <w:sz w:val="28"/>
                <w:szCs w:val="28"/>
              </w:rPr>
              <w:t>к постановлению администрации района</w:t>
            </w:r>
          </w:p>
          <w:p w:rsidR="00737D2D" w:rsidRPr="00253F9A" w:rsidRDefault="008F6CF7" w:rsidP="00E673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11.09.2019 №833</w:t>
            </w:r>
            <w:bookmarkStart w:id="0" w:name="_GoBack"/>
            <w:bookmarkEnd w:id="0"/>
          </w:p>
        </w:tc>
      </w:tr>
    </w:tbl>
    <w:p w:rsidR="00737D2D" w:rsidRDefault="00737D2D" w:rsidP="00737D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37D2D" w:rsidRDefault="00737D2D" w:rsidP="00737D2D">
      <w:pPr>
        <w:rPr>
          <w:rFonts w:ascii="Times New Roman" w:hAnsi="Times New Roman" w:cs="Times New Roman"/>
          <w:sz w:val="28"/>
          <w:szCs w:val="28"/>
        </w:rPr>
      </w:pPr>
    </w:p>
    <w:p w:rsidR="00E673B1" w:rsidRDefault="00737D2D" w:rsidP="00737D2D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конкурсной комиссии </w:t>
      </w:r>
    </w:p>
    <w:p w:rsidR="00E673B1" w:rsidRDefault="00737D2D" w:rsidP="00737D2D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проведению конкурса по благоустройству на территории  </w:t>
      </w:r>
    </w:p>
    <w:p w:rsidR="00737D2D" w:rsidRDefault="00737D2D" w:rsidP="00737D2D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Центрального района города Барнаула</w:t>
      </w:r>
    </w:p>
    <w:p w:rsidR="00737D2D" w:rsidRDefault="00737D2D" w:rsidP="00737D2D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2"/>
        <w:gridCol w:w="425"/>
        <w:gridCol w:w="4643"/>
      </w:tblGrid>
      <w:tr w:rsidR="00737D2D" w:rsidTr="003F1ECE">
        <w:tc>
          <w:tcPr>
            <w:tcW w:w="4503" w:type="dxa"/>
          </w:tcPr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Сабына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 Николаевич</w:t>
            </w:r>
          </w:p>
        </w:tc>
        <w:tc>
          <w:tcPr>
            <w:tcW w:w="425" w:type="dxa"/>
          </w:tcPr>
          <w:p w:rsidR="00737D2D" w:rsidRDefault="00737D2D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737D2D" w:rsidRDefault="00737D2D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администрации Центрального района г.Барнаула, председатель комиссии</w:t>
            </w:r>
          </w:p>
          <w:p w:rsidR="00D92F10" w:rsidRDefault="00D92F10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D2D" w:rsidTr="003F1ECE">
        <w:tc>
          <w:tcPr>
            <w:tcW w:w="4503" w:type="dxa"/>
          </w:tcPr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Панченко </w:t>
            </w:r>
          </w:p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Анатолий Владимирович</w:t>
            </w:r>
          </w:p>
        </w:tc>
        <w:tc>
          <w:tcPr>
            <w:tcW w:w="425" w:type="dxa"/>
          </w:tcPr>
          <w:p w:rsidR="00737D2D" w:rsidRDefault="00737D2D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737D2D" w:rsidRDefault="00737D2D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Центрального района г.Барнаула по жилищно-коммунальному хозяйству, заместитель председателя Комиссии</w:t>
            </w:r>
          </w:p>
          <w:p w:rsidR="00D92F10" w:rsidRDefault="00D92F10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D2D" w:rsidTr="003F1ECE">
        <w:tc>
          <w:tcPr>
            <w:tcW w:w="4503" w:type="dxa"/>
          </w:tcPr>
          <w:p w:rsidR="00737D2D" w:rsidRDefault="00D43198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Фадеева </w:t>
            </w:r>
          </w:p>
          <w:p w:rsidR="00D43198" w:rsidRDefault="00D43198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Любовь Анатольевна</w:t>
            </w:r>
          </w:p>
        </w:tc>
        <w:tc>
          <w:tcPr>
            <w:tcW w:w="425" w:type="dxa"/>
          </w:tcPr>
          <w:p w:rsidR="00737D2D" w:rsidRDefault="00737D2D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737D2D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 управления коммунального хозяйства администрации Центрального района г.Барнаула</w:t>
            </w:r>
            <w:r w:rsidR="00737D2D">
              <w:rPr>
                <w:rFonts w:ascii="Times New Roman" w:hAnsi="Times New Roman" w:cs="Times New Roman"/>
                <w:sz w:val="28"/>
                <w:szCs w:val="28"/>
              </w:rPr>
              <w:t>, секретарь комиссии</w:t>
            </w:r>
          </w:p>
        </w:tc>
      </w:tr>
      <w:tr w:rsidR="00737D2D" w:rsidTr="003F1ECE">
        <w:tc>
          <w:tcPr>
            <w:tcW w:w="4503" w:type="dxa"/>
          </w:tcPr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737D2D" w:rsidRDefault="00737D2D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737D2D" w:rsidRDefault="00737D2D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D2D" w:rsidTr="003F1ECE">
        <w:tc>
          <w:tcPr>
            <w:tcW w:w="4503" w:type="dxa"/>
          </w:tcPr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Бовкун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 Павлович</w:t>
            </w:r>
          </w:p>
        </w:tc>
        <w:tc>
          <w:tcPr>
            <w:tcW w:w="425" w:type="dxa"/>
          </w:tcPr>
          <w:p w:rsidR="00737D2D" w:rsidRDefault="00737D2D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737D2D" w:rsidRDefault="00737D2D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коммунального хозяйства администрации Центрального района г.Барнаула</w:t>
            </w:r>
          </w:p>
          <w:p w:rsidR="00D92F10" w:rsidRDefault="00D92F10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D2D" w:rsidTr="003F1ECE">
        <w:tc>
          <w:tcPr>
            <w:tcW w:w="4503" w:type="dxa"/>
          </w:tcPr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Маршалкин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Руслан Владимирович</w:t>
            </w:r>
          </w:p>
        </w:tc>
        <w:tc>
          <w:tcPr>
            <w:tcW w:w="425" w:type="dxa"/>
          </w:tcPr>
          <w:p w:rsidR="00737D2D" w:rsidRDefault="00737D2D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737D2D" w:rsidRDefault="00737D2D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Центрального района г.Барнаула</w:t>
            </w:r>
          </w:p>
          <w:p w:rsidR="00737D2D" w:rsidRDefault="00737D2D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198" w:rsidTr="003F1ECE">
        <w:tc>
          <w:tcPr>
            <w:tcW w:w="4503" w:type="dxa"/>
          </w:tcPr>
          <w:p w:rsidR="00D43198" w:rsidRDefault="00D43198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Новикова </w:t>
            </w:r>
          </w:p>
          <w:p w:rsidR="00D43198" w:rsidRDefault="00D43198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 Вадимовна</w:t>
            </w:r>
          </w:p>
        </w:tc>
        <w:tc>
          <w:tcPr>
            <w:tcW w:w="425" w:type="dxa"/>
          </w:tcPr>
          <w:p w:rsidR="00D43198" w:rsidRDefault="00D43198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D43198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Центрального района г.Барнаула, руководитель аппарата</w:t>
            </w:r>
          </w:p>
          <w:p w:rsidR="00D43198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D2D" w:rsidTr="003F1ECE">
        <w:tc>
          <w:tcPr>
            <w:tcW w:w="4503" w:type="dxa"/>
          </w:tcPr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Перерядов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37D2D" w:rsidRDefault="00737D2D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Вячеслав Владимирович</w:t>
            </w:r>
          </w:p>
        </w:tc>
        <w:tc>
          <w:tcPr>
            <w:tcW w:w="425" w:type="dxa"/>
          </w:tcPr>
          <w:p w:rsidR="00737D2D" w:rsidRDefault="00D43198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737D2D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 Барнаульской городской Думы седьмого созыва, руководитель фракции партии «Единая Россия»</w:t>
            </w:r>
            <w:r w:rsidR="00E673B1"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</w:p>
          <w:p w:rsidR="00E673B1" w:rsidRDefault="00E673B1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73B1" w:rsidRDefault="00E673B1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2F10" w:rsidRDefault="00D92F10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D2D" w:rsidTr="003F1ECE">
        <w:tc>
          <w:tcPr>
            <w:tcW w:w="4503" w:type="dxa"/>
          </w:tcPr>
          <w:p w:rsidR="00D43198" w:rsidRDefault="00D43198" w:rsidP="00D43198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Лубенец </w:t>
            </w:r>
          </w:p>
          <w:p w:rsidR="00737D2D" w:rsidRDefault="00D43198" w:rsidP="00D43198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 Петровна</w:t>
            </w:r>
          </w:p>
        </w:tc>
        <w:tc>
          <w:tcPr>
            <w:tcW w:w="425" w:type="dxa"/>
          </w:tcPr>
          <w:p w:rsidR="00737D2D" w:rsidRDefault="00D43198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4643" w:type="dxa"/>
          </w:tcPr>
          <w:p w:rsidR="00737D2D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архитектуры и</w:t>
            </w:r>
            <w:r w:rsidR="00E673B1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радостроительства администрации Центрального района г.Барнаула</w:t>
            </w:r>
          </w:p>
          <w:p w:rsidR="00D43198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198" w:rsidTr="003F1ECE">
        <w:tc>
          <w:tcPr>
            <w:tcW w:w="4503" w:type="dxa"/>
          </w:tcPr>
          <w:p w:rsidR="00D43198" w:rsidRDefault="00D43198" w:rsidP="00D43198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Устьянцева </w:t>
            </w:r>
          </w:p>
          <w:p w:rsidR="00D43198" w:rsidRDefault="00D43198" w:rsidP="00D43198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Вера Александровна</w:t>
            </w:r>
          </w:p>
        </w:tc>
        <w:tc>
          <w:tcPr>
            <w:tcW w:w="425" w:type="dxa"/>
          </w:tcPr>
          <w:p w:rsidR="00D43198" w:rsidRDefault="00D43198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D43198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 по делам молодежи, культуре, физкультуре и спорту администрации Центрального района г.Барнаула</w:t>
            </w:r>
          </w:p>
          <w:p w:rsidR="00D92F10" w:rsidRDefault="00D92F10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D2D" w:rsidTr="003F1ECE">
        <w:tc>
          <w:tcPr>
            <w:tcW w:w="4503" w:type="dxa"/>
          </w:tcPr>
          <w:p w:rsidR="00D43198" w:rsidRDefault="00D43198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Остякова</w:t>
            </w:r>
          </w:p>
          <w:p w:rsidR="00737D2D" w:rsidRDefault="00D43198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Инна Владимировна</w:t>
            </w:r>
          </w:p>
        </w:tc>
        <w:tc>
          <w:tcPr>
            <w:tcW w:w="425" w:type="dxa"/>
          </w:tcPr>
          <w:p w:rsidR="00737D2D" w:rsidRDefault="00D43198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737D2D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 по развитию предпринимательства и потребительскому рынку администрации Центрального района г.Барнаула</w:t>
            </w:r>
          </w:p>
          <w:p w:rsidR="00D92F10" w:rsidRDefault="00D92F10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198" w:rsidTr="003F1ECE">
        <w:tc>
          <w:tcPr>
            <w:tcW w:w="4503" w:type="dxa"/>
          </w:tcPr>
          <w:p w:rsidR="00D43198" w:rsidRDefault="00503735" w:rsidP="00737D2D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Гавриленко </w:t>
            </w:r>
          </w:p>
          <w:p w:rsidR="00503735" w:rsidRDefault="00503735" w:rsidP="00503735">
            <w:pPr>
              <w:tabs>
                <w:tab w:val="left" w:pos="40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Юлия Ивановна</w:t>
            </w:r>
          </w:p>
        </w:tc>
        <w:tc>
          <w:tcPr>
            <w:tcW w:w="425" w:type="dxa"/>
          </w:tcPr>
          <w:p w:rsidR="00D43198" w:rsidRDefault="00D43198" w:rsidP="00737D2D">
            <w:pPr>
              <w:tabs>
                <w:tab w:val="left" w:pos="4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643" w:type="dxa"/>
          </w:tcPr>
          <w:p w:rsidR="00D43198" w:rsidRDefault="00D43198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ТОС «</w:t>
            </w:r>
            <w:r w:rsidR="00503735">
              <w:rPr>
                <w:rFonts w:ascii="Times New Roman" w:hAnsi="Times New Roman" w:cs="Times New Roman"/>
                <w:sz w:val="28"/>
                <w:szCs w:val="28"/>
              </w:rPr>
              <w:t>Университетский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E673B1"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</w:p>
          <w:p w:rsidR="00D92F10" w:rsidRDefault="00D92F10" w:rsidP="00E673B1">
            <w:pPr>
              <w:tabs>
                <w:tab w:val="left" w:pos="409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7D2D" w:rsidRDefault="00737D2D" w:rsidP="00737D2D">
      <w:pPr>
        <w:tabs>
          <w:tab w:val="left" w:pos="409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37D2D" w:rsidSect="0028792F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D2D"/>
    <w:rsid w:val="0028792F"/>
    <w:rsid w:val="003F1ECE"/>
    <w:rsid w:val="00503735"/>
    <w:rsid w:val="007077DF"/>
    <w:rsid w:val="00737D2D"/>
    <w:rsid w:val="008F6CF7"/>
    <w:rsid w:val="00901062"/>
    <w:rsid w:val="00C21EFD"/>
    <w:rsid w:val="00D43198"/>
    <w:rsid w:val="00D92F10"/>
    <w:rsid w:val="00E673B1"/>
    <w:rsid w:val="00E93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7D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7D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Фадеева</dc:creator>
  <cp:lastModifiedBy>Пресс-секретарь администрации Центрального района</cp:lastModifiedBy>
  <cp:revision>7</cp:revision>
  <cp:lastPrinted>2019-08-07T01:56:00Z</cp:lastPrinted>
  <dcterms:created xsi:type="dcterms:W3CDTF">2019-08-06T05:07:00Z</dcterms:created>
  <dcterms:modified xsi:type="dcterms:W3CDTF">2019-09-18T10:41:00Z</dcterms:modified>
</cp:coreProperties>
</file>