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AE" w:rsidRPr="00F9430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 xml:space="preserve">   </w:t>
      </w:r>
      <w:r w:rsidR="002A5184" w:rsidRPr="00F94304">
        <w:rPr>
          <w:rFonts w:ascii="Times New Roman" w:hAnsi="Times New Roman" w:cs="Times New Roman"/>
          <w:sz w:val="28"/>
          <w:szCs w:val="28"/>
        </w:rPr>
        <w:t xml:space="preserve">  </w:t>
      </w:r>
      <w:r w:rsidR="00E75AA8" w:rsidRPr="00F943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5AA8" w:rsidRPr="00F94304" w:rsidRDefault="00AF34C9" w:rsidP="00E75AA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 xml:space="preserve">   </w:t>
      </w:r>
      <w:r w:rsidR="002A5184" w:rsidRPr="00F94304">
        <w:rPr>
          <w:rFonts w:ascii="Times New Roman" w:hAnsi="Times New Roman" w:cs="Times New Roman"/>
          <w:sz w:val="28"/>
          <w:szCs w:val="28"/>
        </w:rPr>
        <w:t xml:space="preserve">  </w:t>
      </w:r>
      <w:r w:rsidR="00E75AA8" w:rsidRPr="00F943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5AA8" w:rsidRPr="00F9430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 xml:space="preserve">   </w:t>
      </w:r>
      <w:r w:rsidR="002A5184" w:rsidRPr="00F94304">
        <w:rPr>
          <w:rFonts w:ascii="Times New Roman" w:hAnsi="Times New Roman" w:cs="Times New Roman"/>
          <w:sz w:val="28"/>
          <w:szCs w:val="28"/>
        </w:rPr>
        <w:t xml:space="preserve">  </w:t>
      </w:r>
      <w:r w:rsidR="00E75AA8" w:rsidRPr="00F9430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75AA8" w:rsidRPr="00F9430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 xml:space="preserve">  </w:t>
      </w:r>
      <w:r w:rsidR="002A5184" w:rsidRPr="00F94304">
        <w:rPr>
          <w:rFonts w:ascii="Times New Roman" w:hAnsi="Times New Roman" w:cs="Times New Roman"/>
          <w:sz w:val="28"/>
          <w:szCs w:val="28"/>
        </w:rPr>
        <w:t xml:space="preserve">  </w:t>
      </w:r>
      <w:r w:rsidR="00E75AA8" w:rsidRPr="00F94304">
        <w:rPr>
          <w:rFonts w:ascii="Times New Roman" w:hAnsi="Times New Roman" w:cs="Times New Roman"/>
          <w:sz w:val="28"/>
          <w:szCs w:val="28"/>
        </w:rPr>
        <w:t xml:space="preserve"> от </w:t>
      </w:r>
      <w:r w:rsidR="00151312">
        <w:rPr>
          <w:rFonts w:ascii="Times New Roman" w:hAnsi="Times New Roman" w:cs="Times New Roman"/>
          <w:sz w:val="28"/>
          <w:szCs w:val="28"/>
        </w:rPr>
        <w:t>09.</w:t>
      </w:r>
      <w:bookmarkStart w:id="0" w:name="_GoBack"/>
      <w:bookmarkEnd w:id="0"/>
      <w:r w:rsidR="00151312">
        <w:rPr>
          <w:rFonts w:ascii="Times New Roman" w:hAnsi="Times New Roman" w:cs="Times New Roman"/>
          <w:sz w:val="28"/>
          <w:szCs w:val="28"/>
        </w:rPr>
        <w:t>10.</w:t>
      </w:r>
      <w:r w:rsidR="00E75AA8" w:rsidRPr="00F94304">
        <w:rPr>
          <w:rFonts w:ascii="Times New Roman" w:hAnsi="Times New Roman" w:cs="Times New Roman"/>
          <w:sz w:val="28"/>
          <w:szCs w:val="28"/>
        </w:rPr>
        <w:t>201</w:t>
      </w:r>
      <w:r w:rsidR="000978E0">
        <w:rPr>
          <w:rFonts w:ascii="Times New Roman" w:hAnsi="Times New Roman" w:cs="Times New Roman"/>
          <w:sz w:val="28"/>
          <w:szCs w:val="28"/>
        </w:rPr>
        <w:t>9</w:t>
      </w:r>
      <w:r w:rsidR="00E75AA8" w:rsidRPr="00F94304">
        <w:rPr>
          <w:rFonts w:ascii="Times New Roman" w:hAnsi="Times New Roman" w:cs="Times New Roman"/>
          <w:sz w:val="28"/>
          <w:szCs w:val="28"/>
        </w:rPr>
        <w:t xml:space="preserve"> №</w:t>
      </w:r>
      <w:r w:rsidR="00151312">
        <w:rPr>
          <w:rFonts w:ascii="Times New Roman" w:hAnsi="Times New Roman" w:cs="Times New Roman"/>
          <w:sz w:val="28"/>
          <w:szCs w:val="28"/>
        </w:rPr>
        <w:t>1747</w:t>
      </w:r>
    </w:p>
    <w:p w:rsidR="002A5184" w:rsidRPr="00F94304" w:rsidRDefault="002A5184" w:rsidP="00E7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E96" w:rsidRPr="00F94304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E96" w:rsidRPr="00F94304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AA8" w:rsidRPr="00F9430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МЕСТА</w:t>
      </w:r>
    </w:p>
    <w:p w:rsidR="00E75AA8" w:rsidRPr="00F9430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отвала снега, вывозимого с улиц города</w:t>
      </w:r>
    </w:p>
    <w:tbl>
      <w:tblPr>
        <w:tblStyle w:val="a4"/>
        <w:tblpPr w:leftFromText="180" w:rightFromText="180" w:vertAnchor="text" w:horzAnchor="margin" w:tblpX="108" w:tblpY="172"/>
        <w:tblW w:w="9320" w:type="dxa"/>
        <w:tblLook w:val="04A0" w:firstRow="1" w:lastRow="0" w:firstColumn="1" w:lastColumn="0" w:noHBand="0" w:noVBand="1"/>
      </w:tblPr>
      <w:tblGrid>
        <w:gridCol w:w="3369"/>
        <w:gridCol w:w="5951"/>
      </w:tblGrid>
      <w:tr w:rsidR="00E75AA8" w:rsidRPr="00F94304" w:rsidTr="00452946">
        <w:tc>
          <w:tcPr>
            <w:tcW w:w="3369" w:type="dxa"/>
          </w:tcPr>
          <w:p w:rsidR="00452946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75AA8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951" w:type="dxa"/>
          </w:tcPr>
          <w:p w:rsidR="00E75AA8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Места отвала снега</w:t>
            </w:r>
          </w:p>
        </w:tc>
      </w:tr>
      <w:tr w:rsidR="00E75AA8" w:rsidRPr="00F94304" w:rsidTr="00452946">
        <w:tc>
          <w:tcPr>
            <w:tcW w:w="3369" w:type="dxa"/>
          </w:tcPr>
          <w:p w:rsidR="00E84FC1" w:rsidRPr="00F94304" w:rsidRDefault="00F753C4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«Автодорстрой» г.Барнаула</w:t>
            </w:r>
          </w:p>
        </w:tc>
        <w:tc>
          <w:tcPr>
            <w:tcW w:w="5951" w:type="dxa"/>
          </w:tcPr>
          <w:p w:rsidR="00F753C4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438" w:rsidRPr="00F943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53C4" w:rsidRPr="00F94304">
              <w:rPr>
                <w:rFonts w:ascii="Times New Roman" w:hAnsi="Times New Roman" w:cs="Times New Roman"/>
                <w:sz w:val="28"/>
                <w:szCs w:val="28"/>
              </w:rPr>
              <w:t>городской полигон ТБО;</w:t>
            </w:r>
          </w:p>
          <w:p w:rsidR="001113FD" w:rsidRDefault="001113FD" w:rsidP="001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ул.Вечерняя,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51 (территория бывшей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войсковой части);</w:t>
            </w:r>
          </w:p>
          <w:p w:rsidR="001113FD" w:rsidRPr="00F94304" w:rsidRDefault="001113FD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ул.Дальняя, 21;</w:t>
            </w:r>
          </w:p>
          <w:p w:rsidR="004C2B84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ул.Маяковского, 108;</w:t>
            </w:r>
          </w:p>
          <w:p w:rsidR="001113FD" w:rsidRPr="00F94304" w:rsidRDefault="001113FD" w:rsidP="0011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проезд Деловой, 21;</w:t>
            </w:r>
          </w:p>
          <w:p w:rsidR="00DD7916" w:rsidRPr="00F94304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пр-кт Космонавтов, 14ф;</w:t>
            </w:r>
          </w:p>
          <w:p w:rsidR="00557541" w:rsidRPr="00F94304" w:rsidRDefault="001113FD" w:rsidP="0011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земельный участок, расположенный на             территории Пивоварского песчаного карьера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B84" w:rsidRPr="00F94304" w:rsidRDefault="00557541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территория напротив строящегося здания по ул</w:t>
            </w:r>
            <w:r w:rsidR="001113FD">
              <w:rPr>
                <w:rFonts w:ascii="Times New Roman" w:hAnsi="Times New Roman" w:cs="Times New Roman"/>
                <w:sz w:val="28"/>
                <w:szCs w:val="28"/>
              </w:rPr>
              <w:t>.Тибетской, 22</w:t>
            </w:r>
          </w:p>
        </w:tc>
      </w:tr>
      <w:tr w:rsidR="00C73E96" w:rsidRPr="00F94304" w:rsidTr="00452946">
        <w:tc>
          <w:tcPr>
            <w:tcW w:w="3369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«Барнаулгорсвет» г.Барнаула</w:t>
            </w:r>
          </w:p>
        </w:tc>
        <w:tc>
          <w:tcPr>
            <w:tcW w:w="5951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городской полигон ТБО;</w:t>
            </w:r>
          </w:p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ул.Маяковского, 108</w:t>
            </w:r>
          </w:p>
        </w:tc>
      </w:tr>
      <w:tr w:rsidR="00C73E96" w:rsidRPr="00F94304" w:rsidTr="00452946">
        <w:trPr>
          <w:trHeight w:val="1286"/>
        </w:trPr>
        <w:tc>
          <w:tcPr>
            <w:tcW w:w="3369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r w:rsidR="00337201" w:rsidRPr="00F94304">
              <w:rPr>
                <w:rFonts w:ascii="Times New Roman" w:hAnsi="Times New Roman" w:cs="Times New Roman"/>
                <w:sz w:val="28"/>
                <w:szCs w:val="28"/>
              </w:rPr>
              <w:t>Городское зеленое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хозяйство» г.Барнаула</w:t>
            </w:r>
          </w:p>
        </w:tc>
        <w:tc>
          <w:tcPr>
            <w:tcW w:w="5951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городской полигон ТБО;</w:t>
            </w:r>
          </w:p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ул.Маяковского, 108;</w:t>
            </w:r>
          </w:p>
          <w:p w:rsidR="00C73E96" w:rsidRPr="00F94304" w:rsidRDefault="00C73E96" w:rsidP="00C5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- земельный участок, расположенный на 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территории Пивоварского песчаного карьера</w:t>
            </w:r>
          </w:p>
        </w:tc>
      </w:tr>
      <w:tr w:rsidR="00C73E96" w:rsidRPr="00F94304" w:rsidTr="00452946">
        <w:tc>
          <w:tcPr>
            <w:tcW w:w="3369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«Горэлектротранс» г.Барнаула</w:t>
            </w:r>
          </w:p>
        </w:tc>
        <w:tc>
          <w:tcPr>
            <w:tcW w:w="5951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городской полигон ТБО;</w:t>
            </w:r>
          </w:p>
          <w:p w:rsidR="00C73E96" w:rsidRPr="00F94304" w:rsidRDefault="00673A6A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73E96" w:rsidRPr="00F94304">
              <w:rPr>
                <w:rFonts w:ascii="Times New Roman" w:hAnsi="Times New Roman" w:cs="Times New Roman"/>
                <w:sz w:val="28"/>
                <w:szCs w:val="28"/>
              </w:rPr>
              <w:t>пр-кт Космонавтов</w:t>
            </w:r>
            <w:r w:rsidR="00C70C0E" w:rsidRPr="00F94304">
              <w:rPr>
                <w:rFonts w:ascii="Times New Roman" w:hAnsi="Times New Roman" w:cs="Times New Roman"/>
                <w:sz w:val="28"/>
                <w:szCs w:val="28"/>
              </w:rPr>
              <w:t>, 63д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07A" w:rsidRPr="00F94304" w:rsidRDefault="00AC5438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расположенный на 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рии Пивоварского песчаного карьера</w:t>
            </w:r>
          </w:p>
        </w:tc>
      </w:tr>
    </w:tbl>
    <w:p w:rsidR="00E75AA8" w:rsidRDefault="00E75AA8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1D8B" w:rsidRPr="002A5184" w:rsidRDefault="00EC1D8B" w:rsidP="00F943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EC1D8B" w:rsidRPr="002A5184" w:rsidSect="007D0F09">
      <w:headerReference w:type="default" r:id="rId8"/>
      <w:pgSz w:w="11906" w:h="16838"/>
      <w:pgMar w:top="1134" w:right="70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22" w:rsidRDefault="009F4922" w:rsidP="00685561">
      <w:pPr>
        <w:spacing w:after="0" w:line="240" w:lineRule="auto"/>
      </w:pPr>
      <w:r>
        <w:separator/>
      </w:r>
    </w:p>
  </w:endnote>
  <w:endnote w:type="continuationSeparator" w:id="0">
    <w:p w:rsidR="009F4922" w:rsidRDefault="009F4922" w:rsidP="006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22" w:rsidRDefault="009F4922" w:rsidP="00685561">
      <w:pPr>
        <w:spacing w:after="0" w:line="240" w:lineRule="auto"/>
      </w:pPr>
      <w:r>
        <w:separator/>
      </w:r>
    </w:p>
  </w:footnote>
  <w:footnote w:type="continuationSeparator" w:id="0">
    <w:p w:rsidR="009F4922" w:rsidRDefault="009F4922" w:rsidP="006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61" w:rsidRPr="00F94304" w:rsidRDefault="00685561">
    <w:pPr>
      <w:pStyle w:val="a7"/>
      <w:jc w:val="right"/>
      <w:rPr>
        <w:rFonts w:ascii="Times New Roman" w:hAnsi="Times New Roman" w:cs="Times New Roman"/>
        <w:sz w:val="28"/>
        <w:szCs w:val="28"/>
      </w:rPr>
    </w:pPr>
  </w:p>
  <w:p w:rsidR="00685561" w:rsidRDefault="00685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13C61"/>
    <w:rsid w:val="00043DB2"/>
    <w:rsid w:val="0005255F"/>
    <w:rsid w:val="000830B4"/>
    <w:rsid w:val="000978E0"/>
    <w:rsid w:val="000B4231"/>
    <w:rsid w:val="001113FD"/>
    <w:rsid w:val="00151312"/>
    <w:rsid w:val="001832D1"/>
    <w:rsid w:val="001971CB"/>
    <w:rsid w:val="001B09FE"/>
    <w:rsid w:val="001C042D"/>
    <w:rsid w:val="001D1693"/>
    <w:rsid w:val="001D76A4"/>
    <w:rsid w:val="00262050"/>
    <w:rsid w:val="00262EF7"/>
    <w:rsid w:val="002877A7"/>
    <w:rsid w:val="002912EC"/>
    <w:rsid w:val="002A4A92"/>
    <w:rsid w:val="002A5184"/>
    <w:rsid w:val="002E6EAD"/>
    <w:rsid w:val="002F5223"/>
    <w:rsid w:val="003112E1"/>
    <w:rsid w:val="00337201"/>
    <w:rsid w:val="00341F66"/>
    <w:rsid w:val="003469AE"/>
    <w:rsid w:val="00356E5E"/>
    <w:rsid w:val="00363337"/>
    <w:rsid w:val="003A00EC"/>
    <w:rsid w:val="003A1CBB"/>
    <w:rsid w:val="003B1EEF"/>
    <w:rsid w:val="003E36FF"/>
    <w:rsid w:val="00452946"/>
    <w:rsid w:val="00456F4B"/>
    <w:rsid w:val="00472E5A"/>
    <w:rsid w:val="004B5F43"/>
    <w:rsid w:val="004C2B84"/>
    <w:rsid w:val="004D3EFA"/>
    <w:rsid w:val="005263E8"/>
    <w:rsid w:val="00557541"/>
    <w:rsid w:val="0057194A"/>
    <w:rsid w:val="0057713B"/>
    <w:rsid w:val="005907E1"/>
    <w:rsid w:val="00590928"/>
    <w:rsid w:val="005A6DD5"/>
    <w:rsid w:val="005B0988"/>
    <w:rsid w:val="005E6A94"/>
    <w:rsid w:val="0062018A"/>
    <w:rsid w:val="00623BC3"/>
    <w:rsid w:val="0063190A"/>
    <w:rsid w:val="00633057"/>
    <w:rsid w:val="006567E5"/>
    <w:rsid w:val="00673A6A"/>
    <w:rsid w:val="00685561"/>
    <w:rsid w:val="0069507A"/>
    <w:rsid w:val="0070690D"/>
    <w:rsid w:val="00720B7B"/>
    <w:rsid w:val="00734751"/>
    <w:rsid w:val="007412A5"/>
    <w:rsid w:val="0074672A"/>
    <w:rsid w:val="00765F0D"/>
    <w:rsid w:val="00781421"/>
    <w:rsid w:val="007B0AE0"/>
    <w:rsid w:val="007D0F09"/>
    <w:rsid w:val="007D6F37"/>
    <w:rsid w:val="00837BDE"/>
    <w:rsid w:val="00851A88"/>
    <w:rsid w:val="00856F44"/>
    <w:rsid w:val="00885984"/>
    <w:rsid w:val="008C4154"/>
    <w:rsid w:val="008F7F08"/>
    <w:rsid w:val="0090070C"/>
    <w:rsid w:val="00931699"/>
    <w:rsid w:val="009503D6"/>
    <w:rsid w:val="009C0207"/>
    <w:rsid w:val="009C039A"/>
    <w:rsid w:val="009E76DC"/>
    <w:rsid w:val="009F4922"/>
    <w:rsid w:val="00A665B6"/>
    <w:rsid w:val="00A9786D"/>
    <w:rsid w:val="00AA59B3"/>
    <w:rsid w:val="00AC5438"/>
    <w:rsid w:val="00AF34C9"/>
    <w:rsid w:val="00AF5D79"/>
    <w:rsid w:val="00B665BD"/>
    <w:rsid w:val="00B746D5"/>
    <w:rsid w:val="00BC485C"/>
    <w:rsid w:val="00BE29A8"/>
    <w:rsid w:val="00C214C1"/>
    <w:rsid w:val="00C50F60"/>
    <w:rsid w:val="00C70C0E"/>
    <w:rsid w:val="00C73E96"/>
    <w:rsid w:val="00C96C65"/>
    <w:rsid w:val="00D24836"/>
    <w:rsid w:val="00D3532A"/>
    <w:rsid w:val="00D87E92"/>
    <w:rsid w:val="00DD7916"/>
    <w:rsid w:val="00DF193A"/>
    <w:rsid w:val="00DF7539"/>
    <w:rsid w:val="00E75AA8"/>
    <w:rsid w:val="00E84FC1"/>
    <w:rsid w:val="00E95C6E"/>
    <w:rsid w:val="00EB4C4B"/>
    <w:rsid w:val="00EC1D8B"/>
    <w:rsid w:val="00EE6CFC"/>
    <w:rsid w:val="00EF118E"/>
    <w:rsid w:val="00EF28D2"/>
    <w:rsid w:val="00F1740F"/>
    <w:rsid w:val="00F31040"/>
    <w:rsid w:val="00F31734"/>
    <w:rsid w:val="00F753C4"/>
    <w:rsid w:val="00F75B14"/>
    <w:rsid w:val="00F830B7"/>
    <w:rsid w:val="00F94304"/>
    <w:rsid w:val="00F94C92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D92B7-592E-46A3-AE22-0A2AEB4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561"/>
  </w:style>
  <w:style w:type="paragraph" w:styleId="a9">
    <w:name w:val="footer"/>
    <w:basedOn w:val="a"/>
    <w:link w:val="aa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03C1-FA99-4E36-9D9D-C9A0EF56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3</cp:revision>
  <cp:lastPrinted>2018-09-19T06:29:00Z</cp:lastPrinted>
  <dcterms:created xsi:type="dcterms:W3CDTF">2019-10-09T06:44:00Z</dcterms:created>
  <dcterms:modified xsi:type="dcterms:W3CDTF">2019-10-10T04:03:00Z</dcterms:modified>
</cp:coreProperties>
</file>