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E9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 w:rsidRPr="00A16D9C">
        <w:rPr>
          <w:rFonts w:ascii="Times New Roman" w:hAnsi="Times New Roman" w:cs="Times New Roman"/>
          <w:sz w:val="28"/>
          <w:szCs w:val="28"/>
        </w:rPr>
        <w:t>Приложение</w:t>
      </w:r>
    </w:p>
    <w:p w:rsidR="00A16D9C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:rsidR="00A16D9C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B25C38">
        <w:rPr>
          <w:rFonts w:ascii="Times New Roman" w:hAnsi="Times New Roman" w:cs="Times New Roman"/>
          <w:sz w:val="28"/>
          <w:szCs w:val="28"/>
        </w:rPr>
        <w:t xml:space="preserve"> 08.02.2021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B25C38">
        <w:rPr>
          <w:rFonts w:ascii="Times New Roman" w:hAnsi="Times New Roman" w:cs="Times New Roman"/>
          <w:sz w:val="28"/>
          <w:szCs w:val="28"/>
        </w:rPr>
        <w:t>22</w:t>
      </w:r>
    </w:p>
    <w:p w:rsidR="00A16D9C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A16D9C" w:rsidRDefault="00A16D9C" w:rsidP="00A16D9C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8"/>
          <w:szCs w:val="28"/>
        </w:rPr>
      </w:pPr>
    </w:p>
    <w:p w:rsidR="00A16D9C" w:rsidRDefault="00A16D9C" w:rsidP="00A16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A16D9C" w:rsidRDefault="00A16D9C" w:rsidP="00A16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6D9C">
        <w:rPr>
          <w:rFonts w:ascii="Times New Roman" w:hAnsi="Times New Roman" w:cs="Times New Roman"/>
          <w:sz w:val="28"/>
          <w:szCs w:val="28"/>
        </w:rPr>
        <w:t>мероприятий по противодействию коррупции в комитете по финансам, налоговой и кредитной политике города Барнаула на 2021-2023 годы</w:t>
      </w:r>
    </w:p>
    <w:p w:rsidR="00911E81" w:rsidRDefault="00911E81" w:rsidP="00A16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C61094" w:rsidTr="00CA618D">
        <w:tc>
          <w:tcPr>
            <w:tcW w:w="817" w:type="dxa"/>
          </w:tcPr>
          <w:p w:rsidR="00C61094" w:rsidRDefault="00C61094" w:rsidP="00CA61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61094" w:rsidRDefault="00C61094" w:rsidP="00CA61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967" w:type="dxa"/>
          </w:tcPr>
          <w:p w:rsidR="00C61094" w:rsidRDefault="00C61094" w:rsidP="00CA61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C61094" w:rsidRDefault="00C61094" w:rsidP="00CA61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C61094" w:rsidRDefault="00C61094" w:rsidP="00CA61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93" w:type="dxa"/>
          </w:tcPr>
          <w:p w:rsidR="00C61094" w:rsidRDefault="00C61094" w:rsidP="00CA618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</w:tbl>
    <w:p w:rsidR="00C61094" w:rsidRDefault="00C61094" w:rsidP="00C61094">
      <w:pPr>
        <w:spacing w:after="0" w:line="2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61094" w:rsidRDefault="00C61094" w:rsidP="00C61094">
      <w:pPr>
        <w:spacing w:after="0" w:line="24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911E81" w:rsidTr="00911E81">
        <w:tc>
          <w:tcPr>
            <w:tcW w:w="817" w:type="dxa"/>
          </w:tcPr>
          <w:p w:rsidR="00911E81" w:rsidRDefault="00911E81" w:rsidP="00911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7" w:type="dxa"/>
          </w:tcPr>
          <w:p w:rsidR="00911E81" w:rsidRDefault="00911E81" w:rsidP="00911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911E81" w:rsidRDefault="00911E81" w:rsidP="00911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911E81" w:rsidRDefault="00911E81" w:rsidP="00911E8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1E81" w:rsidTr="002C351A">
        <w:tc>
          <w:tcPr>
            <w:tcW w:w="9570" w:type="dxa"/>
            <w:gridSpan w:val="4"/>
          </w:tcPr>
          <w:p w:rsidR="00911E81" w:rsidRDefault="001002C6" w:rsidP="001002C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2C6">
              <w:rPr>
                <w:rFonts w:ascii="Times New Roman" w:hAnsi="Times New Roman" w:cs="Times New Roman"/>
                <w:sz w:val="28"/>
                <w:szCs w:val="28"/>
              </w:rPr>
              <w:t>Систематизация и актуализация нормативно-правовой базы по вопросам противодействия коррупции. Устранение пробелов и противоречий в правовом регулирован</w:t>
            </w:r>
            <w:bookmarkStart w:id="0" w:name="_GoBack"/>
            <w:bookmarkEnd w:id="0"/>
            <w:r w:rsidRPr="001002C6">
              <w:rPr>
                <w:rFonts w:ascii="Times New Roman" w:hAnsi="Times New Roman" w:cs="Times New Roman"/>
                <w:sz w:val="28"/>
                <w:szCs w:val="28"/>
              </w:rPr>
              <w:t>ии в области противодействия коррупции</w:t>
            </w:r>
          </w:p>
        </w:tc>
      </w:tr>
      <w:tr w:rsidR="00986DB3" w:rsidTr="00911E81">
        <w:tc>
          <w:tcPr>
            <w:tcW w:w="817" w:type="dxa"/>
          </w:tcPr>
          <w:p w:rsidR="00986DB3" w:rsidRPr="000A1419" w:rsidRDefault="00986DB3" w:rsidP="00CA618D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67" w:type="dxa"/>
          </w:tcPr>
          <w:p w:rsidR="00986DB3" w:rsidRPr="000A1419" w:rsidRDefault="00986DB3" w:rsidP="00CA618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в установленном порядке проектов муниципальных правовых актов, направленных на противодействие коррупции, в том числе внесение изменений в действующие муниципальные правовые акты в соответствии с динамикой федерального, краевого законодательства</w:t>
            </w:r>
          </w:p>
        </w:tc>
        <w:tc>
          <w:tcPr>
            <w:tcW w:w="2393" w:type="dxa"/>
          </w:tcPr>
          <w:p w:rsidR="00986DB3" w:rsidRPr="000A1419" w:rsidRDefault="00986DB3" w:rsidP="00CA618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93" w:type="dxa"/>
          </w:tcPr>
          <w:p w:rsidR="00986DB3" w:rsidRPr="000A1419" w:rsidRDefault="00986DB3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Т.Н.</w:t>
            </w:r>
          </w:p>
          <w:p w:rsidR="00986DB3" w:rsidRPr="000A1419" w:rsidRDefault="00986DB3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Е.А.</w:t>
            </w:r>
          </w:p>
          <w:p w:rsidR="00986DB3" w:rsidRPr="000A1419" w:rsidRDefault="00986DB3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 Д.В.</w:t>
            </w:r>
          </w:p>
          <w:p w:rsidR="00986DB3" w:rsidRPr="000A1419" w:rsidRDefault="00986DB3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E2392" w:rsidTr="00911E81">
        <w:tc>
          <w:tcPr>
            <w:tcW w:w="817" w:type="dxa"/>
          </w:tcPr>
          <w:p w:rsidR="008E2392" w:rsidRPr="000A1419" w:rsidRDefault="008E2392" w:rsidP="00CA618D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67" w:type="dxa"/>
          </w:tcPr>
          <w:p w:rsidR="008E2392" w:rsidRPr="000A1419" w:rsidRDefault="008E2392" w:rsidP="00CA618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антикоррупционной экспертизы проектов муниципальных нормативных правовых актов</w:t>
            </w:r>
          </w:p>
        </w:tc>
        <w:tc>
          <w:tcPr>
            <w:tcW w:w="2393" w:type="dxa"/>
          </w:tcPr>
          <w:p w:rsidR="008E2392" w:rsidRPr="000A1419" w:rsidRDefault="008E2392" w:rsidP="00CA618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  <w:p w:rsidR="008E2392" w:rsidRPr="000A1419" w:rsidRDefault="008E2392" w:rsidP="00CA618D">
            <w:pPr>
              <w:tabs>
                <w:tab w:val="left" w:pos="567"/>
                <w:tab w:val="left" w:pos="1276"/>
              </w:tabs>
              <w:contextualSpacing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8E2392" w:rsidRPr="000A1419" w:rsidRDefault="001600A2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Т.Н.</w:t>
            </w:r>
          </w:p>
          <w:p w:rsidR="008E2392" w:rsidRPr="000A1419" w:rsidRDefault="008E2392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7A1E04" w:rsidTr="00911E81">
        <w:tc>
          <w:tcPr>
            <w:tcW w:w="817" w:type="dxa"/>
          </w:tcPr>
          <w:p w:rsidR="007A1E04" w:rsidRPr="000A1419" w:rsidRDefault="007A1E04" w:rsidP="00CA618D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67" w:type="dxa"/>
          </w:tcPr>
          <w:p w:rsidR="007A1E04" w:rsidRPr="000A1419" w:rsidRDefault="007A1E04" w:rsidP="00D44D32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антикоррупционной экспертизы действующих муниципальных нормативных правовых актов</w:t>
            </w:r>
          </w:p>
        </w:tc>
        <w:tc>
          <w:tcPr>
            <w:tcW w:w="2393" w:type="dxa"/>
          </w:tcPr>
          <w:p w:rsidR="007A1E04" w:rsidRPr="000A1419" w:rsidRDefault="007A1E04" w:rsidP="0011266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</w:t>
            </w:r>
            <w:r w:rsidR="0011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лану проведения мониторинга  правовых актов </w:t>
            </w:r>
          </w:p>
        </w:tc>
        <w:tc>
          <w:tcPr>
            <w:tcW w:w="2393" w:type="dxa"/>
          </w:tcPr>
          <w:p w:rsidR="007A1E04" w:rsidRPr="000A1419" w:rsidRDefault="001600A2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Т.Н.</w:t>
            </w:r>
          </w:p>
          <w:p w:rsidR="007A1E04" w:rsidRPr="000A1419" w:rsidRDefault="007A1E04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7A1E04" w:rsidTr="00911E81">
        <w:tc>
          <w:tcPr>
            <w:tcW w:w="817" w:type="dxa"/>
          </w:tcPr>
          <w:p w:rsidR="007A1E04" w:rsidRPr="000A1419" w:rsidRDefault="007A1E04" w:rsidP="00CA618D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67" w:type="dxa"/>
          </w:tcPr>
          <w:p w:rsidR="007A1E04" w:rsidRPr="000A1419" w:rsidRDefault="007A1E04" w:rsidP="007A1E0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Проведение общественного обсуждения проектов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равовых актов </w:t>
            </w:r>
          </w:p>
        </w:tc>
        <w:tc>
          <w:tcPr>
            <w:tcW w:w="2393" w:type="dxa"/>
          </w:tcPr>
          <w:p w:rsidR="007A1E04" w:rsidRPr="000A1419" w:rsidRDefault="007A1E04" w:rsidP="00CA618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7A1E04" w:rsidRPr="000A1419" w:rsidRDefault="007A1E04" w:rsidP="00CA618D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Т.Н.</w:t>
            </w:r>
          </w:p>
          <w:p w:rsidR="007A1E04" w:rsidRPr="000A1419" w:rsidRDefault="007A1E04" w:rsidP="00CA618D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Е.А.</w:t>
            </w:r>
          </w:p>
          <w:p w:rsidR="007A1E04" w:rsidRPr="000A1419" w:rsidRDefault="007A1E04" w:rsidP="00CA618D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E748C" w:rsidTr="00911E81">
        <w:tc>
          <w:tcPr>
            <w:tcW w:w="817" w:type="dxa"/>
          </w:tcPr>
          <w:p w:rsidR="000E748C" w:rsidRPr="000A1419" w:rsidRDefault="000E748C" w:rsidP="000E748C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7" w:type="dxa"/>
          </w:tcPr>
          <w:p w:rsidR="000E748C" w:rsidRPr="000A1419" w:rsidRDefault="000E748C" w:rsidP="00CA618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актов проку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рорского реагирования и заклю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чений органов прокуратуры, поступивших на 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муниципальные пра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вовые акты и их проекты</w:t>
            </w:r>
          </w:p>
        </w:tc>
        <w:tc>
          <w:tcPr>
            <w:tcW w:w="2393" w:type="dxa"/>
          </w:tcPr>
          <w:p w:rsidR="000E748C" w:rsidRPr="000A1419" w:rsidRDefault="000E748C" w:rsidP="00CA618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</w:tc>
        <w:tc>
          <w:tcPr>
            <w:tcW w:w="2393" w:type="dxa"/>
          </w:tcPr>
          <w:p w:rsidR="000E748C" w:rsidRPr="000A1419" w:rsidRDefault="001600A2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Т.Н.</w:t>
            </w:r>
          </w:p>
          <w:p w:rsidR="000E748C" w:rsidRPr="000A1419" w:rsidRDefault="000E748C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C066E8" w:rsidTr="00911E81">
        <w:tc>
          <w:tcPr>
            <w:tcW w:w="817" w:type="dxa"/>
          </w:tcPr>
          <w:p w:rsidR="00C066E8" w:rsidRPr="000A1419" w:rsidRDefault="00C066E8" w:rsidP="00C066E8">
            <w:pPr>
              <w:tabs>
                <w:tab w:val="left" w:pos="567"/>
                <w:tab w:val="left" w:pos="1276"/>
              </w:tabs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67" w:type="dxa"/>
          </w:tcPr>
          <w:p w:rsidR="00C066E8" w:rsidRPr="000A1419" w:rsidRDefault="00C066E8" w:rsidP="00CA618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Рассмотрение вопросов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приме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нительной практики по результатам вступивших в законную силу реше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ний судов, арбит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ражных судов о при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знании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недей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ствительными ненормативных правовых актов, незаконными решений и действий (бездей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ствия) органов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управления, их должностных лиц в целях выработки и принятия мер по предупреждению и устранению причин выявленных нару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шений</w:t>
            </w:r>
          </w:p>
        </w:tc>
        <w:tc>
          <w:tcPr>
            <w:tcW w:w="2393" w:type="dxa"/>
          </w:tcPr>
          <w:p w:rsidR="00C066E8" w:rsidRPr="000A1419" w:rsidRDefault="00C066E8" w:rsidP="00CA618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93" w:type="dxa"/>
          </w:tcPr>
          <w:p w:rsidR="00C066E8" w:rsidRPr="000A1419" w:rsidRDefault="00062316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Т.Н.</w:t>
            </w:r>
          </w:p>
          <w:p w:rsidR="00C066E8" w:rsidRPr="000A1419" w:rsidRDefault="00C066E8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663CC5" w:rsidTr="00B90F2D">
        <w:tc>
          <w:tcPr>
            <w:tcW w:w="9570" w:type="dxa"/>
            <w:gridSpan w:val="4"/>
          </w:tcPr>
          <w:p w:rsidR="00663CC5" w:rsidRDefault="00663CC5" w:rsidP="00663C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3CC5">
              <w:rPr>
                <w:rFonts w:ascii="Times New Roman" w:hAnsi="Times New Roman" w:cs="Times New Roman"/>
                <w:sz w:val="28"/>
                <w:szCs w:val="28"/>
              </w:rPr>
              <w:t>Профилактика коррупционных и иных правонарушений при прохождении муниципальной службы</w:t>
            </w:r>
          </w:p>
        </w:tc>
      </w:tr>
      <w:tr w:rsidR="00791508" w:rsidTr="00911E81">
        <w:tc>
          <w:tcPr>
            <w:tcW w:w="817" w:type="dxa"/>
          </w:tcPr>
          <w:p w:rsidR="00791508" w:rsidRDefault="00791508" w:rsidP="007915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7" w:type="dxa"/>
          </w:tcPr>
          <w:p w:rsidR="00791508" w:rsidRPr="000A1419" w:rsidRDefault="00791508" w:rsidP="00CA618D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учеб, семинаров по вопросам противодействия коррупции, формирования антикоррупционного поведения муниципальных служащих, изменения законодательства в сфере противодействия коррупции</w:t>
            </w:r>
          </w:p>
        </w:tc>
        <w:tc>
          <w:tcPr>
            <w:tcW w:w="2393" w:type="dxa"/>
          </w:tcPr>
          <w:p w:rsidR="00791508" w:rsidRPr="000A1419" w:rsidRDefault="00791508" w:rsidP="00CA618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менее двух </w:t>
            </w:r>
          </w:p>
          <w:p w:rsidR="00791508" w:rsidRPr="000A1419" w:rsidRDefault="00791508" w:rsidP="00CA618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 в год</w:t>
            </w:r>
          </w:p>
        </w:tc>
        <w:tc>
          <w:tcPr>
            <w:tcW w:w="2393" w:type="dxa"/>
          </w:tcPr>
          <w:p w:rsidR="00791508" w:rsidRPr="000A1419" w:rsidRDefault="00062316" w:rsidP="00CA618D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Т.Н.</w:t>
            </w:r>
          </w:p>
          <w:p w:rsidR="00791508" w:rsidRPr="000A1419" w:rsidRDefault="00791508" w:rsidP="00CA618D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9242F0" w:rsidTr="00911E81">
        <w:tc>
          <w:tcPr>
            <w:tcW w:w="817" w:type="dxa"/>
          </w:tcPr>
          <w:p w:rsidR="009242F0" w:rsidRDefault="009242F0" w:rsidP="009242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7" w:type="dxa"/>
          </w:tcPr>
          <w:p w:rsidR="009242F0" w:rsidRPr="000A1419" w:rsidRDefault="009242F0" w:rsidP="00CE66DD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Проведение тестирования муници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softHyphen/>
              <w:t>пальных служащих и работников    му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softHyphen/>
              <w:t>ниципальных учреждений на предмет знания законодательства в сфере проти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softHyphen/>
              <w:t>водействия коррупции</w:t>
            </w:r>
          </w:p>
        </w:tc>
        <w:tc>
          <w:tcPr>
            <w:tcW w:w="2393" w:type="dxa"/>
          </w:tcPr>
          <w:p w:rsidR="009242F0" w:rsidRPr="000A1419" w:rsidRDefault="009242F0" w:rsidP="00373FF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год</w:t>
            </w:r>
          </w:p>
        </w:tc>
        <w:tc>
          <w:tcPr>
            <w:tcW w:w="2393" w:type="dxa"/>
          </w:tcPr>
          <w:p w:rsidR="009242F0" w:rsidRPr="000A1419" w:rsidRDefault="00062316" w:rsidP="00373FF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Т.Н.</w:t>
            </w:r>
          </w:p>
          <w:p w:rsidR="009242F0" w:rsidRPr="000A1419" w:rsidRDefault="009242F0" w:rsidP="00373FF6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6F6682" w:rsidTr="00911E81">
        <w:tc>
          <w:tcPr>
            <w:tcW w:w="817" w:type="dxa"/>
          </w:tcPr>
          <w:p w:rsidR="006F6682" w:rsidRDefault="006F6682" w:rsidP="006F668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7" w:type="dxa"/>
          </w:tcPr>
          <w:p w:rsidR="006F6682" w:rsidRPr="000A1419" w:rsidRDefault="006F6682" w:rsidP="00373FF6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Проведение анализа перечней должностей муниципальной службы, замещение которых связано с коррупционными рисками, в целях их актуализации и оценки обоснованности включения в перечень каждой конкретной должности</w:t>
            </w:r>
          </w:p>
        </w:tc>
        <w:tc>
          <w:tcPr>
            <w:tcW w:w="2393" w:type="dxa"/>
          </w:tcPr>
          <w:p w:rsidR="006F6682" w:rsidRPr="000A1419" w:rsidRDefault="006F6682" w:rsidP="00373FF6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 раз в год</w:t>
            </w:r>
          </w:p>
        </w:tc>
        <w:tc>
          <w:tcPr>
            <w:tcW w:w="2393" w:type="dxa"/>
          </w:tcPr>
          <w:p w:rsidR="006F6682" w:rsidRPr="000A1419" w:rsidRDefault="00062316" w:rsidP="00373FF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Т.Н.</w:t>
            </w:r>
          </w:p>
          <w:p w:rsidR="006F6682" w:rsidRPr="000A1419" w:rsidRDefault="006F6682" w:rsidP="00373FF6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 Д.В.</w:t>
            </w:r>
          </w:p>
        </w:tc>
      </w:tr>
      <w:tr w:rsidR="00E368EF" w:rsidTr="00CD7F08">
        <w:tc>
          <w:tcPr>
            <w:tcW w:w="9570" w:type="dxa"/>
            <w:gridSpan w:val="4"/>
          </w:tcPr>
          <w:p w:rsidR="00E368EF" w:rsidRDefault="00E368EF" w:rsidP="00E368E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8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мер по противодействию коррупции в сфере закупок товаров, работ, услуг для обеспечения муниципальных нужд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в области экономической деятельности</w:t>
            </w:r>
          </w:p>
        </w:tc>
      </w:tr>
      <w:tr w:rsidR="00095F5E" w:rsidTr="00911E81">
        <w:tc>
          <w:tcPr>
            <w:tcW w:w="817" w:type="dxa"/>
          </w:tcPr>
          <w:p w:rsidR="00095F5E" w:rsidRDefault="00095F5E" w:rsidP="00095F5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7" w:type="dxa"/>
          </w:tcPr>
          <w:p w:rsidR="00095F5E" w:rsidRPr="000A1419" w:rsidRDefault="00095F5E" w:rsidP="00373F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участников закупок для обеспечения муниципальных нужд на наличие фактов привлечения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393" w:type="dxa"/>
          </w:tcPr>
          <w:p w:rsidR="00095F5E" w:rsidRPr="000A1419" w:rsidRDefault="00095F5E" w:rsidP="00373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095F5E" w:rsidRPr="000A1419" w:rsidRDefault="00095F5E" w:rsidP="00373FF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Т.Н.</w:t>
            </w:r>
          </w:p>
          <w:p w:rsidR="00095F5E" w:rsidRPr="000A1419" w:rsidRDefault="00095F5E" w:rsidP="00373FF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Е.А.</w:t>
            </w:r>
          </w:p>
        </w:tc>
      </w:tr>
      <w:tr w:rsidR="00435116" w:rsidTr="00911E81">
        <w:tc>
          <w:tcPr>
            <w:tcW w:w="817" w:type="dxa"/>
          </w:tcPr>
          <w:p w:rsidR="00435116" w:rsidRPr="00435116" w:rsidRDefault="00435116" w:rsidP="0043511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11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7" w:type="dxa"/>
          </w:tcPr>
          <w:p w:rsidR="00435116" w:rsidRPr="000A1419" w:rsidRDefault="00435116" w:rsidP="00373FF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Направление в Управление Федеральной антимонопольной службы по Алтайскому краю сведений об участниках закупки, уклонившихся от заключения договоров, а также о поставщиках (исполнителях, подрядчиках), с которыми договоры расторгнуты в связи с существенным нарушением ими условий договоров </w:t>
            </w:r>
          </w:p>
        </w:tc>
        <w:tc>
          <w:tcPr>
            <w:tcW w:w="2393" w:type="dxa"/>
          </w:tcPr>
          <w:p w:rsidR="00435116" w:rsidRPr="000A1419" w:rsidRDefault="00435116" w:rsidP="00373FF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93" w:type="dxa"/>
          </w:tcPr>
          <w:p w:rsidR="00435116" w:rsidRPr="000A1419" w:rsidRDefault="00435116" w:rsidP="00373FF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Т.Н.</w:t>
            </w:r>
          </w:p>
          <w:p w:rsidR="00435116" w:rsidRPr="000A1419" w:rsidRDefault="00435116" w:rsidP="00373FF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Королева Е.А.</w:t>
            </w:r>
          </w:p>
          <w:p w:rsidR="00435116" w:rsidRPr="000A1419" w:rsidRDefault="00435116" w:rsidP="00373FF6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 Д.В.</w:t>
            </w:r>
          </w:p>
          <w:p w:rsidR="00435116" w:rsidRPr="000A1419" w:rsidRDefault="00435116" w:rsidP="00373FF6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69BC" w:rsidTr="00911E81">
        <w:tc>
          <w:tcPr>
            <w:tcW w:w="817" w:type="dxa"/>
          </w:tcPr>
          <w:p w:rsidR="008869BC" w:rsidRDefault="00CC4C25" w:rsidP="00CC4C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7" w:type="dxa"/>
          </w:tcPr>
          <w:p w:rsidR="009F2290" w:rsidRDefault="00CC4C25" w:rsidP="00A765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работы, направленной на выявление личной заинтересованности муниципальных служащих, работников комитета при осуществлении закупок, которая приводит или может приводить к конфликту интересов</w:t>
            </w:r>
          </w:p>
        </w:tc>
        <w:tc>
          <w:tcPr>
            <w:tcW w:w="2393" w:type="dxa"/>
          </w:tcPr>
          <w:p w:rsidR="008869BC" w:rsidRDefault="00CC4C25" w:rsidP="00CC4C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393" w:type="dxa"/>
          </w:tcPr>
          <w:p w:rsidR="00B262BF" w:rsidRDefault="00B262BF" w:rsidP="00911E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Т.Н.</w:t>
            </w:r>
          </w:p>
          <w:p w:rsidR="00B262BF" w:rsidRPr="00B262BF" w:rsidRDefault="00B262BF" w:rsidP="00B262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2BF">
              <w:rPr>
                <w:rFonts w:ascii="Times New Roman" w:hAnsi="Times New Roman" w:cs="Times New Roman"/>
                <w:sz w:val="28"/>
                <w:szCs w:val="28"/>
              </w:rPr>
              <w:t>Королева Е.А.</w:t>
            </w:r>
          </w:p>
          <w:p w:rsidR="00B262BF" w:rsidRDefault="00B262BF" w:rsidP="00B262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62BF">
              <w:rPr>
                <w:rFonts w:ascii="Times New Roman" w:hAnsi="Times New Roman" w:cs="Times New Roman"/>
                <w:sz w:val="28"/>
                <w:szCs w:val="28"/>
              </w:rPr>
              <w:t>Харченко Д.В.</w:t>
            </w:r>
          </w:p>
        </w:tc>
      </w:tr>
      <w:tr w:rsidR="009F2290" w:rsidTr="00911E81">
        <w:tc>
          <w:tcPr>
            <w:tcW w:w="817" w:type="dxa"/>
          </w:tcPr>
          <w:p w:rsidR="009F2290" w:rsidRDefault="009F2290" w:rsidP="009F229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7" w:type="dxa"/>
          </w:tcPr>
          <w:p w:rsidR="009F2290" w:rsidRPr="00C00CAE" w:rsidRDefault="009F2290" w:rsidP="009F229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 отношении объектов     му</w:t>
            </w:r>
            <w:r w:rsidRPr="00C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ниципального финансового кон</w:t>
            </w:r>
            <w:r w:rsidRPr="00C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троля за использованием и соблюдением условий предостав</w:t>
            </w:r>
            <w:r w:rsidRPr="00C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ления средств </w:t>
            </w:r>
            <w:r w:rsidRPr="00C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бюджета города </w:t>
            </w:r>
          </w:p>
        </w:tc>
        <w:tc>
          <w:tcPr>
            <w:tcW w:w="2393" w:type="dxa"/>
          </w:tcPr>
          <w:p w:rsidR="009F2290" w:rsidRPr="00C00CAE" w:rsidRDefault="009F2290" w:rsidP="001B13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9F2290" w:rsidRPr="00C00CAE" w:rsidRDefault="009F2290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Анцупова И.А.</w:t>
            </w:r>
          </w:p>
          <w:p w:rsidR="009F2290" w:rsidRPr="00C00CAE" w:rsidRDefault="009F2290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Т.Н.</w:t>
            </w:r>
          </w:p>
          <w:p w:rsidR="009F2290" w:rsidRDefault="009F2290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00C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Шернина О.А.</w:t>
            </w:r>
          </w:p>
          <w:p w:rsidR="009F2290" w:rsidRPr="00C00CAE" w:rsidRDefault="009F2290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Бакулина И.Ю.</w:t>
            </w:r>
          </w:p>
          <w:p w:rsidR="009F2290" w:rsidRDefault="009F2290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Максимова Н.П.</w:t>
            </w:r>
          </w:p>
          <w:p w:rsidR="009F2290" w:rsidRPr="00C00CAE" w:rsidRDefault="009F2290" w:rsidP="009F2290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Назина Н.А.</w:t>
            </w:r>
          </w:p>
        </w:tc>
      </w:tr>
      <w:tr w:rsidR="008869BC" w:rsidTr="00911E81">
        <w:tc>
          <w:tcPr>
            <w:tcW w:w="817" w:type="dxa"/>
          </w:tcPr>
          <w:p w:rsidR="008869BC" w:rsidRDefault="00D6145C" w:rsidP="00D614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7" w:type="dxa"/>
          </w:tcPr>
          <w:p w:rsidR="008869BC" w:rsidRDefault="00D6145C" w:rsidP="00911E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 открытых данных на портале открытых данных органов местного самоуправления с целью обеспечения принципа открытости деятельности комитета</w:t>
            </w:r>
          </w:p>
        </w:tc>
        <w:tc>
          <w:tcPr>
            <w:tcW w:w="2393" w:type="dxa"/>
          </w:tcPr>
          <w:p w:rsidR="008869BC" w:rsidRDefault="00D6145C" w:rsidP="00D6145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</w:tcPr>
          <w:p w:rsidR="008869BC" w:rsidRDefault="00D6145C" w:rsidP="00911E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Т.Н.</w:t>
            </w:r>
          </w:p>
          <w:p w:rsidR="00D6145C" w:rsidRDefault="00D6145C" w:rsidP="00911E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Шернина О.А.</w:t>
            </w:r>
          </w:p>
          <w:p w:rsidR="00D6145C" w:rsidRDefault="00D6145C" w:rsidP="00911E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Долгова О.П.</w:t>
            </w:r>
          </w:p>
          <w:p w:rsidR="00D6145C" w:rsidRDefault="00D6145C" w:rsidP="00911E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Цветков М.Е.</w:t>
            </w:r>
          </w:p>
          <w:p w:rsidR="00D6145C" w:rsidRDefault="00D6145C" w:rsidP="00911E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Янченко Н.С.</w:t>
            </w:r>
          </w:p>
        </w:tc>
      </w:tr>
      <w:tr w:rsidR="00252CB5" w:rsidTr="007E0813">
        <w:tc>
          <w:tcPr>
            <w:tcW w:w="9570" w:type="dxa"/>
            <w:gridSpan w:val="4"/>
          </w:tcPr>
          <w:p w:rsidR="00252CB5" w:rsidRDefault="00252CB5" w:rsidP="00252C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CB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просветительских, образовательных и иных мероприятий, направленных на популяризацию в обществе антикоррупционных стандартов и развитие общественного правосознания</w:t>
            </w:r>
          </w:p>
        </w:tc>
      </w:tr>
      <w:tr w:rsidR="00252CB5" w:rsidTr="00911E81">
        <w:tc>
          <w:tcPr>
            <w:tcW w:w="817" w:type="dxa"/>
          </w:tcPr>
          <w:p w:rsidR="00252CB5" w:rsidRDefault="00252CB5" w:rsidP="00252CB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7" w:type="dxa"/>
          </w:tcPr>
          <w:p w:rsidR="00252CB5" w:rsidRPr="000A1419" w:rsidRDefault="00252CB5" w:rsidP="00252CB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материалов по пра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вовой тематике в средствах массовой информации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официальном Интернет-сайте города Барнаула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издание и распространение буклетов, брошюр, плакатов, листовок, излагающих в доступной для населения форме правовой материал</w:t>
            </w:r>
          </w:p>
        </w:tc>
        <w:tc>
          <w:tcPr>
            <w:tcW w:w="2393" w:type="dxa"/>
          </w:tcPr>
          <w:p w:rsidR="00252CB5" w:rsidRPr="000A1419" w:rsidRDefault="00252CB5" w:rsidP="001B13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93" w:type="dxa"/>
          </w:tcPr>
          <w:p w:rsidR="00542F52" w:rsidRDefault="00542F52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Т.Н.</w:t>
            </w:r>
          </w:p>
          <w:p w:rsidR="00252CB5" w:rsidRDefault="00252CB5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Шернина О.А.</w:t>
            </w:r>
          </w:p>
          <w:p w:rsidR="00252CB5" w:rsidRPr="000A1419" w:rsidRDefault="00252CB5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Долгова О.П.</w:t>
            </w:r>
          </w:p>
          <w:p w:rsidR="00252CB5" w:rsidRDefault="00252CB5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 Д.В.</w:t>
            </w:r>
          </w:p>
          <w:p w:rsidR="00252CB5" w:rsidRPr="000A1419" w:rsidRDefault="00252CB5" w:rsidP="001B139B">
            <w:pPr>
              <w:tabs>
                <w:tab w:val="left" w:pos="567"/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Цветков М.Е.</w:t>
            </w:r>
          </w:p>
          <w:p w:rsidR="00252CB5" w:rsidRPr="000A1419" w:rsidRDefault="00252CB5" w:rsidP="001B139B">
            <w:pPr>
              <w:tabs>
                <w:tab w:val="left" w:pos="567"/>
                <w:tab w:val="left" w:pos="1276"/>
              </w:tabs>
              <w:ind w:firstLine="3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65F45" w:rsidTr="00911E81">
        <w:tc>
          <w:tcPr>
            <w:tcW w:w="817" w:type="dxa"/>
          </w:tcPr>
          <w:p w:rsidR="00065F45" w:rsidRDefault="00065F45" w:rsidP="00065F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7" w:type="dxa"/>
          </w:tcPr>
          <w:p w:rsidR="00065F45" w:rsidRDefault="0086447B" w:rsidP="0086447B">
            <w:pPr>
              <w:tabs>
                <w:tab w:val="left" w:pos="8490"/>
              </w:tabs>
              <w:jc w:val="both"/>
              <w:rPr>
                <w:rFonts w:ascii="Times New Roman" w:hAnsi="Times New Roman"/>
                <w:sz w:val="28"/>
              </w:rPr>
            </w:pPr>
            <w:r w:rsidRPr="008644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актуальности информации, размещённой в разделе  «Противодействие коррупции» на странице комитета на официальном Интернет-сайте города Барнаула, информационных материалов, посвящённых вопросам противодействия коррупции</w:t>
            </w:r>
          </w:p>
        </w:tc>
        <w:tc>
          <w:tcPr>
            <w:tcW w:w="2393" w:type="dxa"/>
          </w:tcPr>
          <w:p w:rsidR="00065F45" w:rsidRDefault="00065F4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393" w:type="dxa"/>
          </w:tcPr>
          <w:p w:rsidR="00065F45" w:rsidRDefault="00231DE8" w:rsidP="00911E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Т.Н.</w:t>
            </w:r>
          </w:p>
          <w:p w:rsidR="00065F45" w:rsidRDefault="00065F45" w:rsidP="00911E8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Д.В.</w:t>
            </w:r>
          </w:p>
        </w:tc>
      </w:tr>
      <w:tr w:rsidR="0011266A" w:rsidTr="00911E81">
        <w:tc>
          <w:tcPr>
            <w:tcW w:w="817" w:type="dxa"/>
          </w:tcPr>
          <w:p w:rsidR="0011266A" w:rsidRDefault="0011266A" w:rsidP="00112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7" w:type="dxa"/>
          </w:tcPr>
          <w:p w:rsidR="0011266A" w:rsidRPr="000A1419" w:rsidRDefault="0011266A" w:rsidP="001B139B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обращений граждан и органи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заций, поступающих в  комитет, на предмет наличия         ин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форма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о фактах проявления кор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руп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ции со стороны муниципаль</w:t>
            </w: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ных служащих </w:t>
            </w:r>
          </w:p>
        </w:tc>
        <w:tc>
          <w:tcPr>
            <w:tcW w:w="2393" w:type="dxa"/>
          </w:tcPr>
          <w:p w:rsidR="0011266A" w:rsidRPr="000A1419" w:rsidRDefault="0011266A" w:rsidP="001B139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14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93" w:type="dxa"/>
          </w:tcPr>
          <w:p w:rsidR="0011266A" w:rsidRPr="0011266A" w:rsidRDefault="00231DE8" w:rsidP="001126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Петрова Т.Н.</w:t>
            </w:r>
          </w:p>
          <w:p w:rsidR="0011266A" w:rsidRPr="000A1419" w:rsidRDefault="0011266A" w:rsidP="0011266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26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Харченко Д.В.</w:t>
            </w:r>
          </w:p>
        </w:tc>
      </w:tr>
    </w:tbl>
    <w:p w:rsidR="00A16D9C" w:rsidRPr="00A16D9C" w:rsidRDefault="00A16D9C" w:rsidP="00A16D9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A16D9C" w:rsidRPr="00A16D9C" w:rsidSect="005B1E59">
      <w:headerReference w:type="default" r:id="rId7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F9" w:rsidRDefault="001907F9" w:rsidP="005B1E59">
      <w:pPr>
        <w:spacing w:after="0" w:line="240" w:lineRule="auto"/>
      </w:pPr>
      <w:r>
        <w:separator/>
      </w:r>
    </w:p>
  </w:endnote>
  <w:endnote w:type="continuationSeparator" w:id="0">
    <w:p w:rsidR="001907F9" w:rsidRDefault="001907F9" w:rsidP="005B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F9" w:rsidRDefault="001907F9" w:rsidP="005B1E59">
      <w:pPr>
        <w:spacing w:after="0" w:line="240" w:lineRule="auto"/>
      </w:pPr>
      <w:r>
        <w:separator/>
      </w:r>
    </w:p>
  </w:footnote>
  <w:footnote w:type="continuationSeparator" w:id="0">
    <w:p w:rsidR="001907F9" w:rsidRDefault="001907F9" w:rsidP="005B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1381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B1E59" w:rsidRPr="005B1E59" w:rsidRDefault="005B1E59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5B1E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B1E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1E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5C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1E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B1E59" w:rsidRDefault="005B1E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9F"/>
    <w:rsid w:val="00002517"/>
    <w:rsid w:val="00062316"/>
    <w:rsid w:val="00065F45"/>
    <w:rsid w:val="00095F5E"/>
    <w:rsid w:val="000E748C"/>
    <w:rsid w:val="001002C6"/>
    <w:rsid w:val="0011266A"/>
    <w:rsid w:val="001209FA"/>
    <w:rsid w:val="001600A2"/>
    <w:rsid w:val="0016559F"/>
    <w:rsid w:val="001907F9"/>
    <w:rsid w:val="001A3F85"/>
    <w:rsid w:val="00231DE8"/>
    <w:rsid w:val="00252CB5"/>
    <w:rsid w:val="003033A1"/>
    <w:rsid w:val="003171B5"/>
    <w:rsid w:val="00354706"/>
    <w:rsid w:val="00435116"/>
    <w:rsid w:val="004D7BA1"/>
    <w:rsid w:val="004E7488"/>
    <w:rsid w:val="00542F52"/>
    <w:rsid w:val="005B1E59"/>
    <w:rsid w:val="00663CC5"/>
    <w:rsid w:val="00686369"/>
    <w:rsid w:val="006F6682"/>
    <w:rsid w:val="00791508"/>
    <w:rsid w:val="007A1E04"/>
    <w:rsid w:val="0086447B"/>
    <w:rsid w:val="008869BC"/>
    <w:rsid w:val="008D5D27"/>
    <w:rsid w:val="008E2392"/>
    <w:rsid w:val="00911E81"/>
    <w:rsid w:val="009242F0"/>
    <w:rsid w:val="00986DB3"/>
    <w:rsid w:val="009F2290"/>
    <w:rsid w:val="00A16D9C"/>
    <w:rsid w:val="00A765AE"/>
    <w:rsid w:val="00A953D0"/>
    <w:rsid w:val="00AE4DE9"/>
    <w:rsid w:val="00B25C38"/>
    <w:rsid w:val="00B262BF"/>
    <w:rsid w:val="00BF08A2"/>
    <w:rsid w:val="00C066E8"/>
    <w:rsid w:val="00C61094"/>
    <w:rsid w:val="00CC4C25"/>
    <w:rsid w:val="00CE66DD"/>
    <w:rsid w:val="00D44D32"/>
    <w:rsid w:val="00D6145C"/>
    <w:rsid w:val="00D911FD"/>
    <w:rsid w:val="00DD622F"/>
    <w:rsid w:val="00E3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D2D975-FCF4-4933-A6C9-E370AFBC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066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B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1E59"/>
  </w:style>
  <w:style w:type="paragraph" w:styleId="a6">
    <w:name w:val="footer"/>
    <w:basedOn w:val="a"/>
    <w:link w:val="a7"/>
    <w:uiPriority w:val="99"/>
    <w:unhideWhenUsed/>
    <w:rsid w:val="005B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1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4BAB368-9716-453F-B15D-6908484C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Сысоева</dc:creator>
  <cp:keywords/>
  <dc:description/>
  <cp:lastModifiedBy>Евгения Константиновна  Борисова</cp:lastModifiedBy>
  <cp:revision>48</cp:revision>
  <cp:lastPrinted>2021-02-03T09:24:00Z</cp:lastPrinted>
  <dcterms:created xsi:type="dcterms:W3CDTF">2021-02-02T09:43:00Z</dcterms:created>
  <dcterms:modified xsi:type="dcterms:W3CDTF">2021-06-22T01:57:00Z</dcterms:modified>
</cp:coreProperties>
</file>