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3BA4F9EA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от</w:t>
      </w:r>
      <w:r w:rsidR="00A357FC">
        <w:rPr>
          <w:rFonts w:ascii="PT Astra Serif" w:hAnsi="PT Astra Serif" w:cs="Times New Roman"/>
          <w:bCs/>
          <w:sz w:val="28"/>
          <w:szCs w:val="28"/>
        </w:rPr>
        <w:t xml:space="preserve"> 08.07.2025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A357FC">
        <w:rPr>
          <w:rFonts w:ascii="PT Astra Serif" w:hAnsi="PT Astra Serif" w:cs="Times New Roman"/>
          <w:bCs/>
          <w:sz w:val="28"/>
          <w:szCs w:val="28"/>
        </w:rPr>
        <w:t xml:space="preserve"> 989</w:t>
      </w:r>
      <w:bookmarkStart w:id="0" w:name="_GoBack"/>
      <w:bookmarkEnd w:id="0"/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1" w:name="Par112"/>
      <w:bookmarkEnd w:id="1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2A9135C7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E378C9">
        <w:rPr>
          <w:rFonts w:ascii="PT Astra Serif" w:hAnsi="PT Astra Serif" w:cs="Times New Roman"/>
          <w:sz w:val="28"/>
          <w:u w:val="single"/>
        </w:rPr>
        <w:t>в отношении земельн</w:t>
      </w:r>
      <w:r w:rsidR="00F4004C">
        <w:rPr>
          <w:rFonts w:ascii="PT Astra Serif" w:hAnsi="PT Astra Serif" w:cs="Times New Roman"/>
          <w:sz w:val="28"/>
          <w:u w:val="single"/>
        </w:rPr>
        <w:t>ого</w:t>
      </w:r>
      <w:r w:rsidR="00E378C9">
        <w:rPr>
          <w:rFonts w:ascii="PT Astra Serif" w:hAnsi="PT Astra Serif" w:cs="Times New Roman"/>
          <w:sz w:val="28"/>
          <w:u w:val="single"/>
        </w:rPr>
        <w:t xml:space="preserve"> участк</w:t>
      </w:r>
      <w:r w:rsidR="00F4004C">
        <w:rPr>
          <w:rFonts w:ascii="PT Astra Serif" w:hAnsi="PT Astra Serif" w:cs="Times New Roman"/>
          <w:sz w:val="28"/>
          <w:u w:val="single"/>
        </w:rPr>
        <w:t>а</w:t>
      </w:r>
      <w:r w:rsidR="00E378C9">
        <w:rPr>
          <w:rFonts w:ascii="PT Astra Serif" w:hAnsi="PT Astra Serif" w:cs="Times New Roman"/>
          <w:sz w:val="28"/>
          <w:u w:val="single"/>
        </w:rPr>
        <w:t xml:space="preserve"> по адрес</w:t>
      </w:r>
      <w:r w:rsidR="00F4004C">
        <w:rPr>
          <w:rFonts w:ascii="PT Astra Serif" w:hAnsi="PT Astra Serif" w:cs="Times New Roman"/>
          <w:sz w:val="28"/>
          <w:u w:val="single"/>
        </w:rPr>
        <w:t>у</w:t>
      </w:r>
      <w:r w:rsidR="00E378C9">
        <w:rPr>
          <w:rFonts w:ascii="PT Astra Serif" w:hAnsi="PT Astra Serif" w:cs="Times New Roman"/>
          <w:sz w:val="28"/>
          <w:u w:val="single"/>
        </w:rPr>
        <w:t>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400D1419" w:rsidR="00E378C9" w:rsidRPr="00F4004C" w:rsidRDefault="00F4004C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F4004C">
        <w:rPr>
          <w:rFonts w:ascii="PT Astra Serif" w:eastAsia="Calibri" w:hAnsi="PT Astra Serif"/>
          <w:sz w:val="28"/>
          <w:szCs w:val="28"/>
          <w:u w:val="single"/>
        </w:rPr>
        <w:t xml:space="preserve">город Барнаул, </w:t>
      </w:r>
      <w:r w:rsidR="00510BC0">
        <w:rPr>
          <w:rFonts w:ascii="PT Astra Serif" w:eastAsia="Calibri" w:hAnsi="PT Astra Serif"/>
          <w:sz w:val="28"/>
          <w:szCs w:val="28"/>
          <w:u w:val="single"/>
        </w:rPr>
        <w:t>улица Попова, 210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0CFC37D" w:rsidR="00E378C9" w:rsidRPr="0056464E" w:rsidRDefault="00510BC0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Местная Религиозная организация Церковь «СУРБ РИПСИМЕ» (СВЯТОЙ РИПСИМЕ) города Барнаула Алтайского края Святой Армянской Апостольской Православной Церкви в лице Настоятеля Акопяна Андраника Рафиковича, действующего на основании Устава Религиозной организации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3921626F" w:rsidR="00CC68FB" w:rsidRPr="009D1D47" w:rsidRDefault="00E378C9" w:rsidP="00F4004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510BC0">
              <w:rPr>
                <w:rFonts w:ascii="PT Astra Serif" w:hAnsi="PT Astra Serif" w:cs="Times New Roman"/>
                <w:sz w:val="24"/>
                <w:szCs w:val="28"/>
              </w:rPr>
              <w:t>Религиозной организации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3C4E404B" w:rsidR="00347090" w:rsidRPr="0056464E" w:rsidRDefault="00510BC0" w:rsidP="00386DB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 объектов капитального строительства не планируется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276147F4" w14:textId="459E5B90" w:rsidR="0041271B" w:rsidRPr="0056464E" w:rsidRDefault="00056465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>емельн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ый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 xml:space="preserve"> участ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>к с кадастровым номером 22:63:0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30320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550.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  <w:r w:rsidR="00386DB5">
              <w:rPr>
                <w:rFonts w:ascii="PT Astra Serif" w:hAnsi="PT Astra Serif" w:cs="Times New Roman"/>
                <w:sz w:val="24"/>
                <w:szCs w:val="24"/>
              </w:rPr>
              <w:t xml:space="preserve"> проектирования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3200 кв.м</w:t>
            </w:r>
          </w:p>
          <w:p w14:paraId="4F534C3D" w14:textId="7672064D" w:rsidR="00E64C14" w:rsidRPr="0056464E" w:rsidRDefault="00E64C14" w:rsidP="00A0061B">
            <w:pPr>
              <w:widowControl w:val="0"/>
              <w:tabs>
                <w:tab w:val="left" w:pos="6848"/>
              </w:tabs>
              <w:spacing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5FAD276" w:rsidR="00287925" w:rsidRPr="00386DB5" w:rsidRDefault="00056465" w:rsidP="00483D5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386DB5" w:rsidRPr="00386DB5">
              <w:rPr>
                <w:rFonts w:ascii="PT Astra Serif" w:hAnsi="PT Astra Serif"/>
                <w:sz w:val="24"/>
                <w:szCs w:val="24"/>
              </w:rPr>
              <w:t xml:space="preserve">зменение красных линий </w:t>
            </w:r>
            <w:r w:rsidR="00483D58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="00386DB5" w:rsidRPr="00386DB5">
              <w:rPr>
                <w:rFonts w:ascii="PT Astra Serif" w:hAnsi="PT Astra Serif"/>
                <w:sz w:val="24"/>
                <w:szCs w:val="24"/>
              </w:rPr>
              <w:t xml:space="preserve">в отношении земельного участка </w:t>
            </w:r>
            <w:r w:rsidR="00483D58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483D58">
              <w:rPr>
                <w:rFonts w:ascii="PT Astra Serif" w:hAnsi="PT Astra Serif" w:cs="Times New Roman"/>
                <w:sz w:val="24"/>
                <w:szCs w:val="24"/>
              </w:rPr>
              <w:t>по адресу: город Барнаул, улица Попова, 210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5C6DE7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CB5B4" w14:textId="77777777" w:rsidR="003A3D4A" w:rsidRDefault="003A3D4A" w:rsidP="00D31F79">
      <w:pPr>
        <w:spacing w:after="0" w:line="240" w:lineRule="auto"/>
      </w:pPr>
      <w:r>
        <w:separator/>
      </w:r>
    </w:p>
  </w:endnote>
  <w:endnote w:type="continuationSeparator" w:id="0">
    <w:p w14:paraId="69C7004D" w14:textId="77777777" w:rsidR="003A3D4A" w:rsidRDefault="003A3D4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BEE4A" w14:textId="77777777" w:rsidR="003A3D4A" w:rsidRDefault="003A3D4A" w:rsidP="00D31F79">
      <w:pPr>
        <w:spacing w:after="0" w:line="240" w:lineRule="auto"/>
      </w:pPr>
      <w:r>
        <w:separator/>
      </w:r>
    </w:p>
  </w:footnote>
  <w:footnote w:type="continuationSeparator" w:id="0">
    <w:p w14:paraId="27AD1784" w14:textId="77777777" w:rsidR="003A3D4A" w:rsidRDefault="003A3D4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10BC0" w:rsidRPr="00425FDC" w:rsidRDefault="00510BC0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7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510BC0" w:rsidRPr="00425FDC" w:rsidRDefault="00510BC0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6465"/>
    <w:rsid w:val="00057C7C"/>
    <w:rsid w:val="00060B6C"/>
    <w:rsid w:val="00086D21"/>
    <w:rsid w:val="000B73BE"/>
    <w:rsid w:val="000C4C86"/>
    <w:rsid w:val="000D2796"/>
    <w:rsid w:val="000E42F0"/>
    <w:rsid w:val="000F18E3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86DB5"/>
    <w:rsid w:val="00390E22"/>
    <w:rsid w:val="003A3D4A"/>
    <w:rsid w:val="003A4A2D"/>
    <w:rsid w:val="003B636A"/>
    <w:rsid w:val="003E1A7C"/>
    <w:rsid w:val="0040452D"/>
    <w:rsid w:val="0041271B"/>
    <w:rsid w:val="004159CA"/>
    <w:rsid w:val="00425FDC"/>
    <w:rsid w:val="0047159D"/>
    <w:rsid w:val="0047237C"/>
    <w:rsid w:val="00477B97"/>
    <w:rsid w:val="00483D58"/>
    <w:rsid w:val="004B7900"/>
    <w:rsid w:val="004E6476"/>
    <w:rsid w:val="004F37FF"/>
    <w:rsid w:val="004F6A45"/>
    <w:rsid w:val="004F7D22"/>
    <w:rsid w:val="00510BC0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D0EF6"/>
    <w:rsid w:val="007F486E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357FC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45EBA"/>
    <w:rsid w:val="00BC1695"/>
    <w:rsid w:val="00BC3195"/>
    <w:rsid w:val="00BC38F5"/>
    <w:rsid w:val="00BC5ED2"/>
    <w:rsid w:val="00C140F0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4004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5EA0914-C692-4054-B4C2-1A227F0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5297-9ACD-4415-AC59-3DCF152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2</cp:revision>
  <cp:lastPrinted>2025-05-19T04:01:00Z</cp:lastPrinted>
  <dcterms:created xsi:type="dcterms:W3CDTF">2025-07-08T09:29:00Z</dcterms:created>
  <dcterms:modified xsi:type="dcterms:W3CDTF">2025-07-08T09:29:00Z</dcterms:modified>
</cp:coreProperties>
</file>