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B9" w:rsidRDefault="00F77AB3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0</wp:posOffset>
                </wp:positionV>
                <wp:extent cx="2000250" cy="904875"/>
                <wp:effectExtent l="0" t="0" r="0" b="9525"/>
                <wp:wrapNone/>
                <wp:docPr id="118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46A" w:rsidRPr="009C7485" w:rsidRDefault="00FA046A" w:rsidP="003937B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C748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2 </w:t>
                            </w:r>
                          </w:p>
                          <w:p w:rsidR="00FA046A" w:rsidRDefault="00FA046A" w:rsidP="003937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C748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к постановлению</w:t>
                            </w:r>
                          </w:p>
                          <w:p w:rsidR="00FA046A" w:rsidRPr="009C7485" w:rsidRDefault="00FA046A" w:rsidP="003937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администрации района</w:t>
                            </w:r>
                          </w:p>
                          <w:p w:rsidR="00FA046A" w:rsidRPr="009C7485" w:rsidRDefault="00FA046A" w:rsidP="003937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от</w:t>
                            </w:r>
                            <w:r w:rsidR="00F77AB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12.09.2017 №</w:t>
                            </w:r>
                            <w:r w:rsidR="00CC63F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969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322.95pt;margin-top:0;width:157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" stroked="f">
                <v:textbox>
                  <w:txbxContent>
                    <w:p w:rsidR="00FA046A" w:rsidRPr="009C7485" w:rsidRDefault="00FA046A" w:rsidP="003937B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C748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Приложение 2 </w:t>
                      </w:r>
                    </w:p>
                    <w:p w:rsidR="00FA046A" w:rsidRDefault="00FA046A" w:rsidP="003937B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C748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к постановлению</w:t>
                      </w:r>
                    </w:p>
                    <w:p w:rsidR="00FA046A" w:rsidRPr="009C7485" w:rsidRDefault="00FA046A" w:rsidP="003937B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администрации района</w:t>
                      </w:r>
                    </w:p>
                    <w:p w:rsidR="00FA046A" w:rsidRPr="009C7485" w:rsidRDefault="00FA046A" w:rsidP="003937B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от</w:t>
                      </w:r>
                      <w:r w:rsidR="00F77AB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12.09.2017 №</w:t>
                      </w:r>
                      <w:r w:rsidR="00CC63F9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969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937B9" w:rsidRDefault="003937B9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7B9" w:rsidRPr="003937B9" w:rsidRDefault="003937B9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7B9" w:rsidRPr="003937B9" w:rsidRDefault="003937B9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7B9" w:rsidRDefault="003937B9" w:rsidP="00393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485" w:rsidRDefault="009C7485" w:rsidP="00393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51A" w:rsidRDefault="0092051A" w:rsidP="009205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ОРМАТИВНЫЕ ЗАТРАТЫ</w:t>
      </w:r>
    </w:p>
    <w:p w:rsidR="0092051A" w:rsidRPr="00AC305B" w:rsidRDefault="0092051A" w:rsidP="009205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на обеспечение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485">
        <w:rPr>
          <w:rFonts w:ascii="Times New Roman" w:hAnsi="Times New Roman" w:cs="Times New Roman"/>
          <w:sz w:val="28"/>
          <w:szCs w:val="28"/>
        </w:rPr>
        <w:t>Научногородокской сельской администрации Ленинского района города Барнаула</w:t>
      </w:r>
      <w:r w:rsidRPr="00AC3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51A" w:rsidRPr="00AC305B" w:rsidRDefault="0092051A" w:rsidP="009205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 xml:space="preserve">1. Настоящее приложение регулирует порядок определения нормативных затрат на обеспечение функций </w:t>
      </w:r>
      <w:r w:rsidR="007B56CE" w:rsidRPr="009C7485">
        <w:rPr>
          <w:rFonts w:ascii="Times New Roman" w:hAnsi="Times New Roman" w:cs="Times New Roman"/>
          <w:sz w:val="28"/>
          <w:szCs w:val="28"/>
        </w:rPr>
        <w:t>Научногородокской сельской администрации Ленинского района города Барнаула</w:t>
      </w:r>
      <w:r w:rsidR="007B5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E640A0">
        <w:rPr>
          <w:rFonts w:ascii="Times New Roman" w:hAnsi="Times New Roman" w:cs="Times New Roman"/>
          <w:sz w:val="28"/>
          <w:szCs w:val="28"/>
        </w:rPr>
        <w:t xml:space="preserve"> нормативные затраты).</w:t>
      </w: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2. Нормативные затраты применяются для обоснования объекта и (или) объектов закупки</w:t>
      </w:r>
      <w:r w:rsidR="007B56CE" w:rsidRPr="007B56CE">
        <w:rPr>
          <w:rFonts w:ascii="Times New Roman" w:hAnsi="Times New Roman" w:cs="Times New Roman"/>
          <w:sz w:val="28"/>
          <w:szCs w:val="28"/>
        </w:rPr>
        <w:t xml:space="preserve"> </w:t>
      </w:r>
      <w:r w:rsidR="007B56CE" w:rsidRPr="009C7485">
        <w:rPr>
          <w:rFonts w:ascii="Times New Roman" w:hAnsi="Times New Roman" w:cs="Times New Roman"/>
          <w:sz w:val="28"/>
          <w:szCs w:val="28"/>
        </w:rPr>
        <w:t>Научногородокской сельской администрации Ленинского района города Барнаула</w:t>
      </w:r>
      <w:r w:rsidRPr="00E640A0">
        <w:rPr>
          <w:rFonts w:ascii="Times New Roman" w:hAnsi="Times New Roman" w:cs="Times New Roman"/>
          <w:sz w:val="28"/>
          <w:szCs w:val="28"/>
        </w:rPr>
        <w:t>.</w:t>
      </w: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3. Общий объем затрат, связанных с закупкой товаров, работ, услуг, рассчитанный на основе нормативных затрат, не может превышать объем доведенных</w:t>
      </w:r>
      <w:r w:rsidR="007B56CE" w:rsidRPr="007B56CE">
        <w:rPr>
          <w:rFonts w:ascii="Times New Roman" w:hAnsi="Times New Roman" w:cs="Times New Roman"/>
          <w:sz w:val="28"/>
          <w:szCs w:val="28"/>
        </w:rPr>
        <w:t xml:space="preserve"> </w:t>
      </w:r>
      <w:r w:rsidR="007B56CE" w:rsidRPr="009C7485">
        <w:rPr>
          <w:rFonts w:ascii="Times New Roman" w:hAnsi="Times New Roman" w:cs="Times New Roman"/>
          <w:sz w:val="28"/>
          <w:szCs w:val="28"/>
        </w:rPr>
        <w:t>Научногородокской сельской администрации Ленинского района города Барнаула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40A0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на закупку товаров, работ, услуг в рамках исполнения бюджета города Барнаула.</w:t>
      </w: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4. Нормативные затраты включают в себя нормативные затраты на:</w:t>
      </w: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- информационно-коммуникационные технологии;</w:t>
      </w:r>
    </w:p>
    <w:p w:rsidR="0092051A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- прочие затраты;</w:t>
      </w: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затраты на капитальный ремонт муниципального имущества;</w:t>
      </w: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- затраты на дополнительное профессиональное образование.</w:t>
      </w: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5. При определении нормативных затрат используется штатная численность муниципальных служащих.</w:t>
      </w: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 xml:space="preserve">6. Цена единицы планируемых к приобретению товаров, работ и услуг в формулах расчета определяется с учетом положений </w:t>
      </w:r>
      <w:hyperlink r:id="rId9" w:history="1">
        <w:r w:rsidRPr="00E640A0">
          <w:rPr>
            <w:rFonts w:ascii="Times New Roman" w:hAnsi="Times New Roman" w:cs="Times New Roman"/>
            <w:sz w:val="28"/>
            <w:szCs w:val="28"/>
          </w:rPr>
          <w:t>статьи 22</w:t>
        </w:r>
      </w:hyperlink>
      <w:r w:rsidRPr="00E640A0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 xml:space="preserve">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</w:t>
      </w:r>
      <w:proofErr w:type="gramStart"/>
      <w:r w:rsidRPr="00E640A0">
        <w:rPr>
          <w:rFonts w:ascii="Times New Roman" w:hAnsi="Times New Roman" w:cs="Times New Roman"/>
          <w:sz w:val="28"/>
          <w:szCs w:val="28"/>
        </w:rPr>
        <w:t>балансе</w:t>
      </w:r>
      <w:proofErr w:type="gramEnd"/>
      <w:r w:rsidRPr="00E640A0">
        <w:rPr>
          <w:rFonts w:ascii="Times New Roman" w:hAnsi="Times New Roman" w:cs="Times New Roman"/>
          <w:sz w:val="28"/>
          <w:szCs w:val="28"/>
        </w:rPr>
        <w:t>.</w:t>
      </w: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92051A" w:rsidRDefault="0092051A">
      <w:pPr>
        <w:rPr>
          <w:rFonts w:ascii="Times New Roman" w:hAnsi="Times New Roman" w:cs="Times New Roman"/>
          <w:sz w:val="28"/>
          <w:szCs w:val="28"/>
        </w:rPr>
      </w:pPr>
    </w:p>
    <w:p w:rsidR="0092051A" w:rsidRDefault="00920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67CA" w:rsidRDefault="008967CA" w:rsidP="00393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НОРМАТИВНЫЕ ЗАТРАТЫ</w:t>
      </w:r>
    </w:p>
    <w:p w:rsidR="003937B9" w:rsidRPr="009C7485" w:rsidRDefault="00557193" w:rsidP="00CE6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485">
        <w:rPr>
          <w:rFonts w:ascii="Times New Roman" w:hAnsi="Times New Roman" w:cs="Times New Roman"/>
          <w:sz w:val="28"/>
          <w:szCs w:val="28"/>
        </w:rPr>
        <w:t>на обеспечение функций</w:t>
      </w:r>
      <w:r w:rsidR="008967CA">
        <w:rPr>
          <w:rFonts w:ascii="Times New Roman" w:hAnsi="Times New Roman" w:cs="Times New Roman"/>
          <w:sz w:val="28"/>
          <w:szCs w:val="28"/>
        </w:rPr>
        <w:t xml:space="preserve"> </w:t>
      </w:r>
      <w:r w:rsidR="00F73ED1" w:rsidRPr="009C7485">
        <w:rPr>
          <w:rFonts w:ascii="Times New Roman" w:hAnsi="Times New Roman" w:cs="Times New Roman"/>
          <w:sz w:val="28"/>
          <w:szCs w:val="28"/>
        </w:rPr>
        <w:t xml:space="preserve">Научногородокской сельской </w:t>
      </w:r>
      <w:r w:rsidR="00420661" w:rsidRPr="009C7485">
        <w:rPr>
          <w:rFonts w:ascii="Times New Roman" w:hAnsi="Times New Roman" w:cs="Times New Roman"/>
          <w:sz w:val="28"/>
          <w:szCs w:val="28"/>
        </w:rPr>
        <w:t>а</w:t>
      </w:r>
      <w:r w:rsidR="00D33AEB" w:rsidRPr="009C7485">
        <w:rPr>
          <w:rFonts w:ascii="Times New Roman" w:hAnsi="Times New Roman" w:cs="Times New Roman"/>
          <w:sz w:val="28"/>
          <w:szCs w:val="28"/>
        </w:rPr>
        <w:t>дминистрации Ленинского района</w:t>
      </w:r>
      <w:r w:rsidR="00420661" w:rsidRPr="009C7485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</w:p>
    <w:p w:rsidR="003937B9" w:rsidRDefault="003937B9" w:rsidP="00475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1F1" w:rsidRPr="005C04BA" w:rsidRDefault="00CE61F1" w:rsidP="00CE61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04BA">
        <w:rPr>
          <w:rFonts w:ascii="Times New Roman" w:hAnsi="Times New Roman" w:cs="Times New Roman"/>
          <w:sz w:val="28"/>
          <w:szCs w:val="28"/>
        </w:rPr>
        <w:t>I. Затраты на информационно-коммуникационные технологии</w:t>
      </w:r>
    </w:p>
    <w:p w:rsidR="00CE61F1" w:rsidRPr="00EA02EC" w:rsidRDefault="00CE61F1" w:rsidP="00CE6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1F1" w:rsidRPr="00CE61F1" w:rsidRDefault="00CE61F1" w:rsidP="00CE61F1">
      <w:pPr>
        <w:pStyle w:val="ac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61F1">
        <w:rPr>
          <w:rFonts w:ascii="Times New Roman" w:hAnsi="Times New Roman" w:cs="Times New Roman"/>
          <w:sz w:val="28"/>
          <w:szCs w:val="28"/>
        </w:rPr>
        <w:t>Затраты на услуги связи</w:t>
      </w:r>
    </w:p>
    <w:p w:rsidR="00CE61F1" w:rsidRPr="00CE61F1" w:rsidRDefault="00CE61F1" w:rsidP="00CE61F1">
      <w:pPr>
        <w:pStyle w:val="ac"/>
        <w:autoSpaceDE w:val="0"/>
        <w:autoSpaceDN w:val="0"/>
        <w:adjustRightInd w:val="0"/>
        <w:spacing w:after="0" w:line="240" w:lineRule="auto"/>
        <w:ind w:left="525"/>
        <w:outlineLvl w:val="1"/>
        <w:rPr>
          <w:rFonts w:ascii="Times New Roman" w:hAnsi="Times New Roman" w:cs="Times New Roman"/>
          <w:sz w:val="28"/>
          <w:szCs w:val="28"/>
        </w:rPr>
      </w:pPr>
    </w:p>
    <w:p w:rsidR="00CE61F1" w:rsidRDefault="00CE61F1" w:rsidP="00CE6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Затраты на абонентскую плату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E61F1" w:rsidRPr="00AC305B" w:rsidRDefault="00CE61F1" w:rsidP="00CE6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48FDC35" wp14:editId="1DFF7DED">
            <wp:extent cx="1924050" cy="475615"/>
            <wp:effectExtent l="0" t="0" r="0" b="63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CE61F1" w:rsidRPr="00AC305B" w:rsidRDefault="00CE61F1" w:rsidP="00CE6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D8EA810" wp14:editId="14D26C25">
            <wp:extent cx="321945" cy="248920"/>
            <wp:effectExtent l="0" t="0" r="190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платой,</w:t>
      </w:r>
      <w:r w:rsidRPr="00AC305B">
        <w:rPr>
          <w:sz w:val="28"/>
          <w:szCs w:val="28"/>
        </w:rPr>
        <w:t xml:space="preserve"> </w:t>
      </w:r>
      <w:r w:rsidR="005C04BA">
        <w:rPr>
          <w:rFonts w:ascii="Times New Roman" w:eastAsia="Times New Roman" w:hAnsi="Times New Roman" w:cs="Times New Roman"/>
          <w:sz w:val="28"/>
          <w:szCs w:val="28"/>
        </w:rPr>
        <w:t>указанное в таблице №1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61F1" w:rsidRPr="00AC305B" w:rsidRDefault="00CE61F1" w:rsidP="00CE6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78B845B" wp14:editId="6E618ABF">
            <wp:extent cx="321945" cy="248920"/>
            <wp:effectExtent l="0" t="0" r="190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информации,</w:t>
      </w:r>
      <w:r w:rsidRPr="00AC305B">
        <w:rPr>
          <w:sz w:val="28"/>
          <w:szCs w:val="28"/>
        </w:rPr>
        <w:t xml:space="preserve"> </w:t>
      </w:r>
      <w:r w:rsidR="005C04BA">
        <w:rPr>
          <w:rFonts w:ascii="Times New Roman" w:eastAsia="Times New Roman" w:hAnsi="Times New Roman" w:cs="Times New Roman"/>
          <w:sz w:val="28"/>
          <w:szCs w:val="28"/>
        </w:rPr>
        <w:t>указанная в таблице №1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61F1" w:rsidRPr="00AC305B" w:rsidRDefault="00CE61F1" w:rsidP="00CE6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F14AC9C" wp14:editId="472EB3D0">
            <wp:extent cx="336550" cy="248920"/>
            <wp:effectExtent l="0" t="0" r="635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платой,</w:t>
      </w:r>
      <w:r w:rsidRPr="00AC305B">
        <w:rPr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указанное в таблице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61F1" w:rsidRPr="009C7485" w:rsidRDefault="00CE61F1" w:rsidP="00CE61F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Таблица №1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2126"/>
        <w:gridCol w:w="2126"/>
      </w:tblGrid>
      <w:tr w:rsidR="00CE61F1" w:rsidRPr="009C7485" w:rsidTr="00CE61F1">
        <w:tc>
          <w:tcPr>
            <w:tcW w:w="675" w:type="dxa"/>
          </w:tcPr>
          <w:p w:rsidR="00CE61F1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предоставления услуги (месяц)</w:t>
            </w:r>
          </w:p>
        </w:tc>
        <w:tc>
          <w:tcPr>
            <w:tcW w:w="2126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абонентских номеров</w:t>
            </w:r>
          </w:p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126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Абонентская плата </w:t>
            </w:r>
          </w:p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месяц)</w:t>
            </w:r>
          </w:p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CE61F1" w:rsidRPr="009C7485" w:rsidTr="00CE61F1">
        <w:tc>
          <w:tcPr>
            <w:tcW w:w="675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слуги связи (абонентская плата)</w:t>
            </w:r>
          </w:p>
        </w:tc>
        <w:tc>
          <w:tcPr>
            <w:tcW w:w="2268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1630,0</w:t>
            </w:r>
            <w:r w:rsidR="003B2C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E61F1" w:rsidRPr="009C7485" w:rsidRDefault="00CE61F1" w:rsidP="00CE6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1F1" w:rsidRPr="00AC305B" w:rsidRDefault="00CE61F1" w:rsidP="00CE6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1.1.2.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Затраты на междугородние и </w:t>
      </w:r>
      <w:r w:rsidR="007B56CE" w:rsidRPr="00AC305B">
        <w:rPr>
          <w:rFonts w:ascii="Times New Roman" w:eastAsia="Times New Roman" w:hAnsi="Times New Roman" w:cs="Times New Roman"/>
          <w:sz w:val="28"/>
          <w:szCs w:val="28"/>
        </w:rPr>
        <w:t>международные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телефонные соединения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мг</m:t>
            </m:r>
          </m:sub>
        </m:sSub>
      </m:oMath>
      <w:r w:rsidRPr="00AC305B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CE61F1" w:rsidRPr="00AC305B" w:rsidRDefault="006B703A" w:rsidP="00CE6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мг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мг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х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мг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CE61F1" w:rsidRPr="00AC305B" w:rsidRDefault="006B703A" w:rsidP="00CE6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мг</m:t>
            </m:r>
          </m:sub>
        </m:sSub>
      </m:oMath>
      <w:r w:rsidR="00CE61F1" w:rsidRPr="00AC305B">
        <w:rPr>
          <w:rFonts w:ascii="Times New Roman" w:eastAsia="Times New Roman" w:hAnsi="Times New Roman" w:cs="Times New Roman"/>
          <w:sz w:val="28"/>
          <w:szCs w:val="28"/>
        </w:rPr>
        <w:t xml:space="preserve">- количество абонентских номеров пользовательского (оконечного) оборудования, подключенного к сети междугородней и международной телефонной связи, </w:t>
      </w:r>
      <w:proofErr w:type="gramStart"/>
      <w:r w:rsidR="00CE61F1" w:rsidRPr="00AC305B">
        <w:rPr>
          <w:rFonts w:ascii="Times New Roman" w:eastAsia="Times New Roman" w:hAnsi="Times New Roman" w:cs="Times New Roman"/>
          <w:sz w:val="28"/>
          <w:szCs w:val="28"/>
        </w:rPr>
        <w:t>используемых</w:t>
      </w:r>
      <w:proofErr w:type="gramEnd"/>
      <w:r w:rsidR="00CE61F1" w:rsidRPr="00AC305B">
        <w:rPr>
          <w:rFonts w:ascii="Times New Roman" w:eastAsia="Times New Roman" w:hAnsi="Times New Roman" w:cs="Times New Roman"/>
          <w:sz w:val="28"/>
          <w:szCs w:val="28"/>
        </w:rPr>
        <w:t xml:space="preserve"> для передачи голосовой информации (далее - абонентский номер для передачи голосовой информации) с i-й абонентской платой,</w:t>
      </w:r>
      <w:r w:rsidR="00CE61F1" w:rsidRPr="00AC305B">
        <w:rPr>
          <w:sz w:val="28"/>
          <w:szCs w:val="28"/>
        </w:rPr>
        <w:t xml:space="preserve"> </w:t>
      </w:r>
      <w:r w:rsidR="00CE61F1" w:rsidRPr="00AC305B">
        <w:rPr>
          <w:rFonts w:ascii="Times New Roman" w:eastAsia="Times New Roman" w:hAnsi="Times New Roman" w:cs="Times New Roman"/>
          <w:sz w:val="28"/>
          <w:szCs w:val="28"/>
        </w:rPr>
        <w:t>указанное в таблице №2;</w:t>
      </w:r>
    </w:p>
    <w:p w:rsidR="00CE61F1" w:rsidRPr="00AC305B" w:rsidRDefault="006B703A" w:rsidP="00CE6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мг</m:t>
            </m:r>
          </m:sub>
        </m:sSub>
      </m:oMath>
      <w:r w:rsidR="00CE61F1"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 междугородних и международных телефонных соединений,</w:t>
      </w:r>
      <w:r w:rsidR="00CE61F1" w:rsidRPr="00AC305B">
        <w:rPr>
          <w:sz w:val="28"/>
          <w:szCs w:val="28"/>
        </w:rPr>
        <w:t xml:space="preserve"> </w:t>
      </w:r>
      <w:r w:rsidR="00CE61F1" w:rsidRPr="00AC305B">
        <w:rPr>
          <w:rFonts w:ascii="Times New Roman" w:eastAsia="Times New Roman" w:hAnsi="Times New Roman" w:cs="Times New Roman"/>
          <w:sz w:val="28"/>
          <w:szCs w:val="28"/>
        </w:rPr>
        <w:t>указанная в таблице №</w:t>
      </w:r>
      <w:r w:rsidR="00CE61F1">
        <w:rPr>
          <w:rFonts w:ascii="Times New Roman" w:eastAsia="Times New Roman" w:hAnsi="Times New Roman" w:cs="Times New Roman"/>
          <w:sz w:val="28"/>
          <w:szCs w:val="28"/>
        </w:rPr>
        <w:t>2</w:t>
      </w:r>
      <w:r w:rsidR="00CE61F1"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61F1" w:rsidRPr="00AC305B" w:rsidRDefault="006B703A" w:rsidP="00CE6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мг</m:t>
            </m:r>
          </m:sub>
        </m:sSub>
      </m:oMath>
      <w:r w:rsidR="00CE61F1"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 междугородних и международных телефонных соединений,</w:t>
      </w:r>
      <w:r w:rsidR="00CE61F1" w:rsidRPr="00AC305B">
        <w:rPr>
          <w:sz w:val="28"/>
          <w:szCs w:val="28"/>
        </w:rPr>
        <w:t xml:space="preserve"> </w:t>
      </w:r>
      <w:r w:rsidR="00CE61F1" w:rsidRPr="00AC305B">
        <w:rPr>
          <w:rFonts w:ascii="Times New Roman" w:eastAsia="Times New Roman" w:hAnsi="Times New Roman" w:cs="Times New Roman"/>
          <w:sz w:val="28"/>
          <w:szCs w:val="28"/>
        </w:rPr>
        <w:t>указанное в таблице №</w:t>
      </w:r>
      <w:r w:rsidR="00CE61F1">
        <w:rPr>
          <w:rFonts w:ascii="Times New Roman" w:eastAsia="Times New Roman" w:hAnsi="Times New Roman" w:cs="Times New Roman"/>
          <w:sz w:val="28"/>
          <w:szCs w:val="28"/>
        </w:rPr>
        <w:t>2</w:t>
      </w:r>
      <w:r w:rsidR="00CE61F1" w:rsidRPr="00AC3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61F1" w:rsidRPr="009C7485" w:rsidRDefault="00CE61F1" w:rsidP="00CE61F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Таблица №2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126"/>
        <w:gridCol w:w="2126"/>
        <w:gridCol w:w="2126"/>
      </w:tblGrid>
      <w:tr w:rsidR="00CE61F1" w:rsidRPr="009C7485" w:rsidTr="00CE61F1">
        <w:tc>
          <w:tcPr>
            <w:tcW w:w="675" w:type="dxa"/>
          </w:tcPr>
          <w:p w:rsidR="00CE61F1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4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26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предоставления услуги (месяц)</w:t>
            </w:r>
          </w:p>
        </w:tc>
        <w:tc>
          <w:tcPr>
            <w:tcW w:w="2126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абонентских номеров</w:t>
            </w:r>
          </w:p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126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</w:t>
            </w:r>
          </w:p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 за месяц)</w:t>
            </w:r>
          </w:p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CE61F1" w:rsidRPr="009C7485" w:rsidTr="00CE61F1">
        <w:tc>
          <w:tcPr>
            <w:tcW w:w="675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слуги связи (междугородние и </w:t>
            </w:r>
            <w:r w:rsidR="007B56CE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международные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соединения)</w:t>
            </w:r>
          </w:p>
        </w:tc>
        <w:tc>
          <w:tcPr>
            <w:tcW w:w="2126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1395,00</w:t>
            </w:r>
          </w:p>
        </w:tc>
      </w:tr>
    </w:tbl>
    <w:p w:rsidR="00CE61F1" w:rsidRPr="00CE61F1" w:rsidRDefault="00CE61F1" w:rsidP="00CE6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09C" w:rsidRPr="00CE61F1" w:rsidRDefault="0047597F" w:rsidP="00CE61F1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F1">
        <w:rPr>
          <w:rFonts w:ascii="Times New Roman" w:hAnsi="Times New Roman" w:cs="Times New Roman"/>
          <w:sz w:val="28"/>
          <w:szCs w:val="28"/>
        </w:rPr>
        <w:t>Норматив</w:t>
      </w:r>
      <w:r w:rsidR="00743869" w:rsidRPr="00CE61F1">
        <w:rPr>
          <w:rFonts w:ascii="Times New Roman" w:hAnsi="Times New Roman" w:cs="Times New Roman"/>
          <w:sz w:val="28"/>
          <w:szCs w:val="28"/>
        </w:rPr>
        <w:t>ные затраты на</w:t>
      </w:r>
      <w:r w:rsidR="007B672A" w:rsidRPr="00CE61F1">
        <w:rPr>
          <w:rFonts w:ascii="Times New Roman" w:hAnsi="Times New Roman" w:cs="Times New Roman"/>
          <w:sz w:val="28"/>
          <w:szCs w:val="28"/>
        </w:rPr>
        <w:t xml:space="preserve"> оплату</w:t>
      </w:r>
      <w:r w:rsidR="00743869" w:rsidRPr="00CE61F1">
        <w:rPr>
          <w:rFonts w:ascii="Times New Roman" w:hAnsi="Times New Roman" w:cs="Times New Roman"/>
          <w:sz w:val="28"/>
          <w:szCs w:val="28"/>
        </w:rPr>
        <w:t xml:space="preserve"> </w:t>
      </w:r>
      <w:r w:rsidRPr="00CE61F1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743869" w:rsidRPr="00CE61F1">
        <w:rPr>
          <w:rFonts w:ascii="Times New Roman" w:hAnsi="Times New Roman" w:cs="Times New Roman"/>
          <w:sz w:val="28"/>
          <w:szCs w:val="28"/>
        </w:rPr>
        <w:t>по</w:t>
      </w:r>
      <w:r w:rsidR="0046132C" w:rsidRPr="00CE61F1">
        <w:rPr>
          <w:rFonts w:ascii="Times New Roman" w:hAnsi="Times New Roman" w:cs="Times New Roman"/>
          <w:sz w:val="28"/>
          <w:szCs w:val="28"/>
        </w:rPr>
        <w:t>движной связи</w:t>
      </w:r>
      <w:r w:rsidR="008967CA" w:rsidRPr="00CE61F1">
        <w:rPr>
          <w:rFonts w:ascii="Times New Roman" w:hAnsi="Times New Roman" w:cs="Times New Roman"/>
          <w:sz w:val="28"/>
          <w:szCs w:val="28"/>
        </w:rPr>
        <w:t xml:space="preserve"> </w:t>
      </w:r>
      <w:r w:rsidR="00E116AE" w:rsidRPr="00CE61F1">
        <w:rPr>
          <w:rFonts w:ascii="Times New Roman" w:hAnsi="Times New Roman" w:cs="Times New Roman"/>
          <w:sz w:val="28"/>
          <w:szCs w:val="28"/>
        </w:rPr>
        <w:t xml:space="preserve">Научногородокской сельской </w:t>
      </w:r>
      <w:r w:rsidR="00420661" w:rsidRPr="00CE61F1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C2469E" w:rsidRPr="009C7485" w:rsidRDefault="00C2469E" w:rsidP="00C24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>Затраты на оплату услуг подвижной связи</w:t>
      </w:r>
      <w:proofErr w:type="gramStart"/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C7485">
        <w:rPr>
          <w:rFonts w:ascii="Times New Roman" w:eastAsia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304800" cy="273050"/>
            <wp:effectExtent l="0" t="0" r="0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Pr="009C7485">
        <w:rPr>
          <w:rFonts w:ascii="Times New Roman" w:eastAsia="Times New Roman" w:hAnsi="Times New Roman" w:cs="Times New Roman"/>
          <w:sz w:val="28"/>
          <w:szCs w:val="28"/>
        </w:rPr>
        <w:t>определяются по формуле:</w:t>
      </w:r>
    </w:p>
    <w:p w:rsidR="00C2469E" w:rsidRPr="009C7485" w:rsidRDefault="00C2469E" w:rsidP="00C24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05000" cy="476250"/>
            <wp:effectExtent l="0" t="0" r="0" b="0"/>
            <wp:docPr id="13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C2469E" w:rsidRPr="009C7485" w:rsidRDefault="00C2469E" w:rsidP="00C24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60350"/>
            <wp:effectExtent l="0" t="0" r="0" b="6350"/>
            <wp:docPr id="89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</w:t>
      </w:r>
      <w:r w:rsidR="005C04B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469E" w:rsidRPr="009C7485" w:rsidRDefault="00C2469E" w:rsidP="00C24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60350"/>
            <wp:effectExtent l="0" t="0" r="0" b="6350"/>
            <wp:docPr id="90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один номер сотовой абонентской станции i-й должности, у</w:t>
      </w:r>
      <w:r w:rsidR="005C04BA">
        <w:rPr>
          <w:rFonts w:ascii="Times New Roman" w:eastAsia="Times New Roman" w:hAnsi="Times New Roman" w:cs="Times New Roman"/>
          <w:sz w:val="28"/>
          <w:szCs w:val="28"/>
        </w:rPr>
        <w:t>казанная в таблице №3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469E" w:rsidRPr="009C7485" w:rsidRDefault="00C2469E" w:rsidP="00C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7350" cy="260350"/>
            <wp:effectExtent l="0" t="0" r="0" b="6350"/>
            <wp:docPr id="9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месяцев предоставления услуги подвижной связи по i-й должности, указанное в таблице №</w:t>
      </w:r>
      <w:r w:rsidR="005C04B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469E" w:rsidRPr="009C7485" w:rsidRDefault="009C7485" w:rsidP="00896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2469E" w:rsidRPr="009C7485">
        <w:rPr>
          <w:rFonts w:ascii="Times New Roman" w:hAnsi="Times New Roman" w:cs="Times New Roman"/>
          <w:sz w:val="28"/>
          <w:szCs w:val="28"/>
        </w:rPr>
        <w:t xml:space="preserve"> </w:t>
      </w:r>
      <w:r w:rsidR="007B56CE">
        <w:rPr>
          <w:rFonts w:ascii="Times New Roman" w:hAnsi="Times New Roman" w:cs="Times New Roman"/>
          <w:sz w:val="28"/>
          <w:szCs w:val="28"/>
        </w:rPr>
        <w:t>Таблица №3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3470"/>
        <w:gridCol w:w="1720"/>
        <w:gridCol w:w="1961"/>
        <w:gridCol w:w="2109"/>
      </w:tblGrid>
      <w:tr w:rsidR="00C2469E" w:rsidRPr="009C7485" w:rsidTr="008967CA">
        <w:trPr>
          <w:jc w:val="center"/>
        </w:trPr>
        <w:tc>
          <w:tcPr>
            <w:tcW w:w="533" w:type="dxa"/>
          </w:tcPr>
          <w:p w:rsidR="00C2469E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967CA" w:rsidRPr="009C7485" w:rsidRDefault="008967CA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25" w:type="dxa"/>
          </w:tcPr>
          <w:p w:rsidR="00C2469E" w:rsidRPr="009C7485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720" w:type="dxa"/>
          </w:tcPr>
          <w:p w:rsidR="00C2469E" w:rsidRPr="009C7485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абонентских номеров </w:t>
            </w:r>
          </w:p>
        </w:tc>
        <w:tc>
          <w:tcPr>
            <w:tcW w:w="1967" w:type="dxa"/>
          </w:tcPr>
          <w:p w:rsidR="00C2469E" w:rsidRPr="009C7485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Ежемесячные расходы на услуги связи (руб.)</w:t>
            </w:r>
          </w:p>
          <w:p w:rsidR="00C2469E" w:rsidRPr="009C7485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2109" w:type="dxa"/>
          </w:tcPr>
          <w:p w:rsidR="00C2469E" w:rsidRPr="009C7485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месяцев предоставления услуги </w:t>
            </w:r>
          </w:p>
        </w:tc>
      </w:tr>
      <w:tr w:rsidR="00C2469E" w:rsidRPr="009C7485" w:rsidTr="008967CA">
        <w:trPr>
          <w:trHeight w:val="342"/>
          <w:jc w:val="center"/>
        </w:trPr>
        <w:tc>
          <w:tcPr>
            <w:tcW w:w="533" w:type="dxa"/>
          </w:tcPr>
          <w:p w:rsidR="00C2469E" w:rsidRPr="009C7485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1D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5" w:type="dxa"/>
          </w:tcPr>
          <w:p w:rsidR="00C2469E" w:rsidRPr="009C7485" w:rsidRDefault="008967CA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2469E" w:rsidRPr="009C7485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3F75D0" w:rsidRPr="009C7485">
              <w:rPr>
                <w:rFonts w:ascii="Times New Roman" w:hAnsi="Times New Roman" w:cs="Times New Roman"/>
                <w:sz w:val="28"/>
                <w:szCs w:val="28"/>
              </w:rPr>
              <w:t xml:space="preserve">Научногородокской </w:t>
            </w:r>
            <w:r w:rsidR="00E116AE" w:rsidRPr="009C7485">
              <w:rPr>
                <w:rFonts w:ascii="Times New Roman" w:hAnsi="Times New Roman" w:cs="Times New Roman"/>
                <w:sz w:val="28"/>
                <w:szCs w:val="28"/>
              </w:rPr>
              <w:t xml:space="preserve">сельской </w:t>
            </w:r>
            <w:r w:rsidR="00C2469E" w:rsidRPr="009C7485">
              <w:rPr>
                <w:rFonts w:ascii="Times New Roman" w:hAnsi="Times New Roman" w:cs="Times New Roman"/>
                <w:sz w:val="28"/>
                <w:szCs w:val="28"/>
              </w:rPr>
              <w:t>администрации, заместител</w:t>
            </w:r>
            <w:r w:rsidR="00E116AE" w:rsidRPr="009C748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2469E" w:rsidRPr="009C7485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 w:rsidR="003F75D0" w:rsidRPr="009C7485">
              <w:rPr>
                <w:rFonts w:ascii="Times New Roman" w:hAnsi="Times New Roman" w:cs="Times New Roman"/>
                <w:sz w:val="28"/>
                <w:szCs w:val="28"/>
              </w:rPr>
              <w:t xml:space="preserve">Научногородокской </w:t>
            </w:r>
            <w:r w:rsidR="00E116AE" w:rsidRPr="009C7485">
              <w:rPr>
                <w:rFonts w:ascii="Times New Roman" w:hAnsi="Times New Roman" w:cs="Times New Roman"/>
                <w:sz w:val="28"/>
                <w:szCs w:val="28"/>
              </w:rPr>
              <w:t>сельской администрации</w:t>
            </w:r>
          </w:p>
        </w:tc>
        <w:tc>
          <w:tcPr>
            <w:tcW w:w="1720" w:type="dxa"/>
          </w:tcPr>
          <w:p w:rsidR="00C2469E" w:rsidRPr="009C7485" w:rsidRDefault="00E116A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</w:tcPr>
          <w:p w:rsidR="00C2469E" w:rsidRPr="009C7485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  <w:tc>
          <w:tcPr>
            <w:tcW w:w="2109" w:type="dxa"/>
          </w:tcPr>
          <w:p w:rsidR="00C2469E" w:rsidRPr="009C7485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FE0A39" w:rsidRDefault="00FE0A39" w:rsidP="00FE0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6B6" w:rsidRPr="00BC6EF2" w:rsidRDefault="008326B6" w:rsidP="008326B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</w:t>
      </w:r>
      <w:r w:rsidRPr="00BC6EF2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услуги </w:t>
      </w:r>
      <w:r w:rsidRPr="00BC6EF2">
        <w:rPr>
          <w:rFonts w:ascii="Times New Roman" w:hAnsi="Times New Roman"/>
          <w:sz w:val="28"/>
          <w:szCs w:val="28"/>
        </w:rPr>
        <w:t>за доступ к корпоративной сети передачи данных</w:t>
      </w:r>
      <w:r w:rsidRPr="00BC6EF2">
        <w:rPr>
          <w:rFonts w:ascii="Times New Roman" w:eastAsia="Times New Roman" w:hAnsi="Times New Roman" w:cs="Times New Roman"/>
          <w:sz w:val="28"/>
          <w:szCs w:val="28"/>
        </w:rPr>
        <w:t xml:space="preserve"> Научногородокской сельской админи</w:t>
      </w:r>
      <w:r w:rsidRPr="00BC6EF2">
        <w:rPr>
          <w:rFonts w:ascii="Times New Roman" w:hAnsi="Times New Roman" w:cs="Times New Roman"/>
          <w:sz w:val="28"/>
          <w:szCs w:val="28"/>
        </w:rPr>
        <w:t>страции Ленинского района города Барнаула</w:t>
      </w:r>
    </w:p>
    <w:p w:rsidR="008326B6" w:rsidRPr="009C7485" w:rsidRDefault="008326B6" w:rsidP="008326B6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>Затраты за доступ к корпоративной сети передачи данных (</w:t>
      </w:r>
      <w:proofErr w:type="spellStart"/>
      <w:r w:rsidRPr="009C7485">
        <w:rPr>
          <w:sz w:val="28"/>
          <w:szCs w:val="28"/>
        </w:rPr>
        <w:t>З</w:t>
      </w:r>
      <w:r w:rsidRPr="009C7485">
        <w:rPr>
          <w:sz w:val="28"/>
          <w:szCs w:val="28"/>
          <w:vertAlign w:val="subscript"/>
        </w:rPr>
        <w:t>и</w:t>
      </w:r>
      <w:proofErr w:type="spellEnd"/>
      <w:r w:rsidRPr="009C7485">
        <w:rPr>
          <w:sz w:val="28"/>
          <w:szCs w:val="28"/>
        </w:rPr>
        <w:t>) определяются по формуле:</w:t>
      </w:r>
    </w:p>
    <w:p w:rsidR="008326B6" w:rsidRPr="009C7485" w:rsidRDefault="008326B6" w:rsidP="008326B6">
      <w:pPr>
        <w:pStyle w:val="ConsPlusNormal"/>
        <w:jc w:val="center"/>
        <w:rPr>
          <w:sz w:val="28"/>
          <w:szCs w:val="28"/>
        </w:rPr>
      </w:pPr>
      <w:r w:rsidRPr="009C7485">
        <w:rPr>
          <w:noProof/>
          <w:position w:val="-28"/>
          <w:sz w:val="28"/>
          <w:szCs w:val="28"/>
        </w:rPr>
        <w:lastRenderedPageBreak/>
        <w:drawing>
          <wp:inline distT="0" distB="0" distL="0" distR="0" wp14:anchorId="47FA98E4" wp14:editId="73C83F37">
            <wp:extent cx="1581150" cy="476250"/>
            <wp:effectExtent l="0" t="0" r="0" b="0"/>
            <wp:docPr id="160" name="Рисунок 5" descr="base_23568_60780_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568_60780_84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7485">
        <w:rPr>
          <w:sz w:val="28"/>
          <w:szCs w:val="28"/>
        </w:rPr>
        <w:t xml:space="preserve"> где:</w:t>
      </w:r>
    </w:p>
    <w:p w:rsidR="008326B6" w:rsidRPr="009C7485" w:rsidRDefault="008326B6" w:rsidP="008326B6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9C7485">
        <w:rPr>
          <w:sz w:val="28"/>
          <w:szCs w:val="28"/>
        </w:rPr>
        <w:t>Q</w:t>
      </w:r>
      <w:r w:rsidRPr="009C7485">
        <w:rPr>
          <w:sz w:val="28"/>
          <w:szCs w:val="28"/>
          <w:vertAlign w:val="subscript"/>
        </w:rPr>
        <w:t>i</w:t>
      </w:r>
      <w:proofErr w:type="gramStart"/>
      <w:r w:rsidRPr="009C7485">
        <w:rPr>
          <w:sz w:val="28"/>
          <w:szCs w:val="28"/>
          <w:vertAlign w:val="subscript"/>
        </w:rPr>
        <w:t>и</w:t>
      </w:r>
      <w:proofErr w:type="spellEnd"/>
      <w:proofErr w:type="gramEnd"/>
      <w:r w:rsidRPr="009C7485">
        <w:rPr>
          <w:sz w:val="28"/>
          <w:szCs w:val="28"/>
        </w:rPr>
        <w:t xml:space="preserve"> - количеств</w:t>
      </w:r>
      <w:r w:rsidR="007B56CE">
        <w:rPr>
          <w:sz w:val="28"/>
          <w:szCs w:val="28"/>
        </w:rPr>
        <w:t>о каналов передачи данных сети «</w:t>
      </w:r>
      <w:r w:rsidRPr="009C7485">
        <w:rPr>
          <w:sz w:val="28"/>
          <w:szCs w:val="28"/>
        </w:rPr>
        <w:t>Интернет</w:t>
      </w:r>
      <w:r w:rsidR="007B56CE">
        <w:rPr>
          <w:sz w:val="28"/>
          <w:szCs w:val="28"/>
        </w:rPr>
        <w:t>»</w:t>
      </w:r>
      <w:r w:rsidRPr="009C7485">
        <w:rPr>
          <w:sz w:val="28"/>
          <w:szCs w:val="28"/>
        </w:rPr>
        <w:t xml:space="preserve"> с i-й пропускной способностью;</w:t>
      </w:r>
    </w:p>
    <w:p w:rsidR="008326B6" w:rsidRPr="009C7485" w:rsidRDefault="008326B6" w:rsidP="008326B6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9C7485">
        <w:rPr>
          <w:sz w:val="28"/>
          <w:szCs w:val="28"/>
        </w:rPr>
        <w:t>P</w:t>
      </w:r>
      <w:r w:rsidRPr="009C7485">
        <w:rPr>
          <w:sz w:val="28"/>
          <w:szCs w:val="28"/>
          <w:vertAlign w:val="subscript"/>
        </w:rPr>
        <w:t>i</w:t>
      </w:r>
      <w:proofErr w:type="gramStart"/>
      <w:r w:rsidRPr="009C7485">
        <w:rPr>
          <w:sz w:val="28"/>
          <w:szCs w:val="28"/>
          <w:vertAlign w:val="subscript"/>
        </w:rPr>
        <w:t>и</w:t>
      </w:r>
      <w:proofErr w:type="spellEnd"/>
      <w:proofErr w:type="gramEnd"/>
      <w:r w:rsidRPr="009C7485">
        <w:rPr>
          <w:sz w:val="28"/>
          <w:szCs w:val="28"/>
        </w:rPr>
        <w:t xml:space="preserve"> - месячная цена аренды канала передачи данных сети </w:t>
      </w:r>
      <w:r w:rsidR="007B56CE">
        <w:rPr>
          <w:sz w:val="28"/>
          <w:szCs w:val="28"/>
        </w:rPr>
        <w:t>«Интернет»</w:t>
      </w:r>
      <w:r w:rsidRPr="009C7485">
        <w:rPr>
          <w:sz w:val="28"/>
          <w:szCs w:val="28"/>
        </w:rPr>
        <w:t xml:space="preserve"> с i-й пропускной способностью</w:t>
      </w:r>
      <w:r w:rsidRPr="009C7485">
        <w:rPr>
          <w:rFonts w:eastAsia="Times New Roman"/>
          <w:sz w:val="28"/>
          <w:szCs w:val="28"/>
        </w:rPr>
        <w:t>,</w:t>
      </w:r>
      <w:r w:rsidRPr="009C7485">
        <w:rPr>
          <w:sz w:val="28"/>
          <w:szCs w:val="28"/>
        </w:rPr>
        <w:t xml:space="preserve"> </w:t>
      </w:r>
      <w:r w:rsidR="005C04BA">
        <w:rPr>
          <w:rFonts w:eastAsia="Times New Roman"/>
          <w:sz w:val="28"/>
          <w:szCs w:val="28"/>
        </w:rPr>
        <w:t>указанная в таблице №4</w:t>
      </w:r>
      <w:r w:rsidRPr="009C7485">
        <w:rPr>
          <w:sz w:val="28"/>
          <w:szCs w:val="28"/>
        </w:rPr>
        <w:t>;</w:t>
      </w:r>
    </w:p>
    <w:p w:rsidR="008326B6" w:rsidRPr="009C7485" w:rsidRDefault="008326B6" w:rsidP="008326B6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9C7485">
        <w:rPr>
          <w:sz w:val="28"/>
          <w:szCs w:val="28"/>
        </w:rPr>
        <w:t>N</w:t>
      </w:r>
      <w:r w:rsidRPr="009C7485">
        <w:rPr>
          <w:sz w:val="28"/>
          <w:szCs w:val="28"/>
          <w:vertAlign w:val="subscript"/>
        </w:rPr>
        <w:t>i</w:t>
      </w:r>
      <w:proofErr w:type="gramStart"/>
      <w:r w:rsidRPr="009C7485">
        <w:rPr>
          <w:sz w:val="28"/>
          <w:szCs w:val="28"/>
          <w:vertAlign w:val="subscript"/>
        </w:rPr>
        <w:t>и</w:t>
      </w:r>
      <w:proofErr w:type="spellEnd"/>
      <w:proofErr w:type="gramEnd"/>
      <w:r w:rsidRPr="009C7485">
        <w:rPr>
          <w:sz w:val="28"/>
          <w:szCs w:val="28"/>
        </w:rPr>
        <w:t xml:space="preserve"> - количество месяцев аренды канала передачи данных сети </w:t>
      </w:r>
      <w:r w:rsidR="007B56CE">
        <w:rPr>
          <w:sz w:val="28"/>
          <w:szCs w:val="28"/>
        </w:rPr>
        <w:t>«</w:t>
      </w:r>
      <w:r w:rsidRPr="009C7485">
        <w:rPr>
          <w:sz w:val="28"/>
          <w:szCs w:val="28"/>
        </w:rPr>
        <w:t>Интернет</w:t>
      </w:r>
      <w:r w:rsidR="007B56CE">
        <w:rPr>
          <w:sz w:val="28"/>
          <w:szCs w:val="28"/>
        </w:rPr>
        <w:t>»</w:t>
      </w:r>
      <w:r w:rsidRPr="009C7485">
        <w:rPr>
          <w:sz w:val="28"/>
          <w:szCs w:val="28"/>
        </w:rPr>
        <w:t xml:space="preserve"> с i-й пропускной способностью</w:t>
      </w:r>
      <w:r w:rsidRPr="009C7485">
        <w:rPr>
          <w:rFonts w:eastAsia="Times New Roman"/>
          <w:sz w:val="28"/>
          <w:szCs w:val="28"/>
        </w:rPr>
        <w:t>,</w:t>
      </w:r>
      <w:r w:rsidRPr="009C7485">
        <w:rPr>
          <w:sz w:val="28"/>
          <w:szCs w:val="28"/>
        </w:rPr>
        <w:t xml:space="preserve"> </w:t>
      </w:r>
      <w:r w:rsidR="007B56CE">
        <w:rPr>
          <w:rFonts w:eastAsia="Times New Roman"/>
          <w:sz w:val="28"/>
          <w:szCs w:val="28"/>
        </w:rPr>
        <w:t>указанное</w:t>
      </w:r>
      <w:r w:rsidR="005C04BA">
        <w:rPr>
          <w:rFonts w:eastAsia="Times New Roman"/>
          <w:sz w:val="28"/>
          <w:szCs w:val="28"/>
        </w:rPr>
        <w:t xml:space="preserve"> в таблице №4</w:t>
      </w:r>
    </w:p>
    <w:p w:rsidR="008326B6" w:rsidRPr="009C7485" w:rsidRDefault="008326B6" w:rsidP="008326B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5C04BA">
        <w:rPr>
          <w:rFonts w:ascii="Times New Roman" w:eastAsia="Times New Roman" w:hAnsi="Times New Roman" w:cs="Times New Roman"/>
          <w:sz w:val="28"/>
          <w:szCs w:val="28"/>
        </w:rPr>
        <w:t>Таблица №4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835"/>
        <w:gridCol w:w="2551"/>
      </w:tblGrid>
      <w:tr w:rsidR="008326B6" w:rsidRPr="009C7485" w:rsidTr="008326B6">
        <w:tc>
          <w:tcPr>
            <w:tcW w:w="675" w:type="dxa"/>
          </w:tcPr>
          <w:p w:rsidR="008326B6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предоставления услуги (месяц)</w:t>
            </w:r>
          </w:p>
        </w:tc>
        <w:tc>
          <w:tcPr>
            <w:tcW w:w="2551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Абонентская плата 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месяц)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8326B6" w:rsidRPr="009C7485" w:rsidTr="008326B6">
        <w:tc>
          <w:tcPr>
            <w:tcW w:w="67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8326B6" w:rsidRDefault="008326B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нтернет 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2875,00</w:t>
            </w:r>
          </w:p>
        </w:tc>
      </w:tr>
    </w:tbl>
    <w:p w:rsidR="008326B6" w:rsidRDefault="008326B6" w:rsidP="0083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1F1" w:rsidRPr="005C04BA" w:rsidRDefault="00CE61F1" w:rsidP="00CE61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04BA">
        <w:rPr>
          <w:rFonts w:ascii="Times New Roman" w:hAnsi="Times New Roman" w:cs="Times New Roman"/>
          <w:sz w:val="28"/>
          <w:szCs w:val="28"/>
        </w:rPr>
        <w:t>1.2. Затраты на содержание имущества</w:t>
      </w:r>
    </w:p>
    <w:p w:rsidR="00CE61F1" w:rsidRDefault="00CE61F1" w:rsidP="00CE6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1F1" w:rsidRPr="009C7485" w:rsidRDefault="00CE61F1" w:rsidP="00CE6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1.2.1. 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9C7485">
        <w:rPr>
          <w:rFonts w:ascii="Times New Roman" w:eastAsia="Times New Roman" w:hAnsi="Times New Roman" w:cs="Times New Roman"/>
          <w:sz w:val="28"/>
          <w:szCs w:val="28"/>
        </w:rPr>
        <w:t>регламентно</w:t>
      </w:r>
      <w:proofErr w:type="spellEnd"/>
      <w:r w:rsidRPr="009C7485">
        <w:rPr>
          <w:rFonts w:ascii="Times New Roman" w:eastAsia="Times New Roman" w:hAnsi="Times New Roman" w:cs="Times New Roman"/>
          <w:sz w:val="28"/>
          <w:szCs w:val="28"/>
        </w:rPr>
        <w:t>-профилактический ремонт вычислительной техники</w:t>
      </w:r>
      <w:proofErr w:type="gramStart"/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C7485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0DFEC28" wp14:editId="297368D7">
            <wp:extent cx="285115" cy="263525"/>
            <wp:effectExtent l="0" t="0" r="635" b="3175"/>
            <wp:docPr id="17" name="Рисунок 17" descr="base_23679_39790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17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Pr="009C7485">
        <w:rPr>
          <w:rFonts w:ascii="Times New Roman" w:eastAsia="Times New Roman" w:hAnsi="Times New Roman" w:cs="Times New Roman"/>
          <w:sz w:val="28"/>
          <w:szCs w:val="28"/>
        </w:rPr>
        <w:t>определяются по формуле:</w:t>
      </w:r>
    </w:p>
    <w:p w:rsidR="00CE61F1" w:rsidRPr="009C7485" w:rsidRDefault="00CE61F1" w:rsidP="00CE61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B89BD53" wp14:editId="7E30E77D">
            <wp:extent cx="1419225" cy="475615"/>
            <wp:effectExtent l="0" t="0" r="9525" b="635"/>
            <wp:docPr id="16" name="Рисунок 16" descr="base_23679_3979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18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CE61F1" w:rsidRPr="009C7485" w:rsidRDefault="00CE61F1" w:rsidP="00CE6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52D8FD6" wp14:editId="2FF3CE19">
            <wp:extent cx="358140" cy="263525"/>
            <wp:effectExtent l="0" t="0" r="3810" b="3175"/>
            <wp:docPr id="15" name="Рисунок 15" descr="base_23679_39790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51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фактическое количество i-х рабочих станций, указанное в таблице №11;</w:t>
      </w:r>
    </w:p>
    <w:p w:rsidR="00CE61F1" w:rsidRDefault="00CE61F1" w:rsidP="00CE6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7366841" wp14:editId="3D4A50EB">
            <wp:extent cx="321945" cy="263525"/>
            <wp:effectExtent l="0" t="0" r="1905" b="3175"/>
            <wp:docPr id="5" name="Рисунок 5" descr="base_23679_3979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52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9C7485">
        <w:rPr>
          <w:rFonts w:ascii="Times New Roman" w:eastAsia="Times New Roman" w:hAnsi="Times New Roman" w:cs="Times New Roman"/>
          <w:sz w:val="28"/>
          <w:szCs w:val="28"/>
        </w:rPr>
        <w:t>регламентно</w:t>
      </w:r>
      <w:proofErr w:type="spellEnd"/>
      <w:r w:rsidRPr="009C7485">
        <w:rPr>
          <w:rFonts w:ascii="Times New Roman" w:eastAsia="Times New Roman" w:hAnsi="Times New Roman" w:cs="Times New Roman"/>
          <w:sz w:val="28"/>
          <w:szCs w:val="28"/>
        </w:rPr>
        <w:t>-профилактического ремонта в расчете на одну i-ю рабочую станцию в год,</w:t>
      </w:r>
      <w:r w:rsidRPr="009C7485">
        <w:rPr>
          <w:sz w:val="28"/>
          <w:szCs w:val="28"/>
        </w:rPr>
        <w:t xml:space="preserve"> </w:t>
      </w:r>
      <w:r w:rsidR="005C04BA">
        <w:rPr>
          <w:rFonts w:ascii="Times New Roman" w:eastAsia="Times New Roman" w:hAnsi="Times New Roman" w:cs="Times New Roman"/>
          <w:sz w:val="28"/>
          <w:szCs w:val="28"/>
        </w:rPr>
        <w:t>указанная в таблице №5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61F1" w:rsidRPr="009C7485" w:rsidRDefault="00CE61F1" w:rsidP="00CE6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9C7485">
        <w:rPr>
          <w:rFonts w:ascii="Times New Roman" w:eastAsia="Times New Roman" w:hAnsi="Times New Roman" w:cs="Times New Roman"/>
          <w:sz w:val="28"/>
          <w:szCs w:val="28"/>
        </w:rPr>
        <w:t>регламентно</w:t>
      </w:r>
      <w:proofErr w:type="spellEnd"/>
      <w:r w:rsidRPr="009C7485">
        <w:rPr>
          <w:rFonts w:ascii="Times New Roman" w:eastAsia="Times New Roman" w:hAnsi="Times New Roman" w:cs="Times New Roman"/>
          <w:sz w:val="28"/>
          <w:szCs w:val="28"/>
        </w:rPr>
        <w:t>-профилактический ремонт принтеров, многофункциональных устройств и копировальных аппаратов (оргтехники</w:t>
      </w:r>
      <w:proofErr w:type="gramStart"/>
      <w:r w:rsidRPr="009C7485">
        <w:rPr>
          <w:rFonts w:ascii="Times New Roman" w:eastAsia="Times New Roman" w:hAnsi="Times New Roman" w:cs="Times New Roman"/>
          <w:sz w:val="28"/>
          <w:szCs w:val="28"/>
        </w:rPr>
        <w:t>) (</w:t>
      </w:r>
      <w:r w:rsidRPr="009C7485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70F0FE6" wp14:editId="47E1E42A">
            <wp:extent cx="323850" cy="26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Pr="009C7485">
        <w:rPr>
          <w:rFonts w:ascii="Times New Roman" w:eastAsia="Times New Roman" w:hAnsi="Times New Roman" w:cs="Times New Roman"/>
          <w:sz w:val="28"/>
          <w:szCs w:val="28"/>
        </w:rPr>
        <w:t>определяются по формуле:</w:t>
      </w:r>
    </w:p>
    <w:p w:rsidR="00CE61F1" w:rsidRPr="009C7485" w:rsidRDefault="00CE61F1" w:rsidP="00CE61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FFAF188" wp14:editId="1910B2D2">
            <wp:extent cx="1492250" cy="476250"/>
            <wp:effectExtent l="0" t="0" r="0" b="0"/>
            <wp:docPr id="2" name="Рисунок 2" descr="base_23679_397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3679_39790_541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CE61F1" w:rsidRPr="009C7485" w:rsidRDefault="00CE61F1" w:rsidP="00CE6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0A8CF8C" wp14:editId="572EFC9C">
            <wp:extent cx="387350" cy="266700"/>
            <wp:effectExtent l="0" t="0" r="0" b="0"/>
            <wp:docPr id="3" name="Рисунок 3" descr="base_23679_397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679_39790_542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</w:t>
      </w:r>
      <w:r w:rsidR="005C04BA">
        <w:rPr>
          <w:rFonts w:ascii="Times New Roman" w:eastAsia="Times New Roman" w:hAnsi="Times New Roman" w:cs="Times New Roman"/>
          <w:sz w:val="28"/>
          <w:szCs w:val="28"/>
        </w:rPr>
        <w:t>ами, определяемыми в таблице №5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61F1" w:rsidRDefault="00CE61F1" w:rsidP="00CE6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09DC2D7" wp14:editId="7F488798">
            <wp:extent cx="349250" cy="266700"/>
            <wp:effectExtent l="0" t="0" r="0" b="0"/>
            <wp:docPr id="4" name="Рисунок 4" descr="base_23679_397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679_39790_543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9C7485">
        <w:rPr>
          <w:rFonts w:ascii="Times New Roman" w:eastAsia="Times New Roman" w:hAnsi="Times New Roman" w:cs="Times New Roman"/>
          <w:sz w:val="28"/>
          <w:szCs w:val="28"/>
        </w:rPr>
        <w:t>регламентно</w:t>
      </w:r>
      <w:proofErr w:type="spellEnd"/>
      <w:r w:rsidRPr="009C7485">
        <w:rPr>
          <w:rFonts w:ascii="Times New Roman" w:eastAsia="Times New Roman" w:hAnsi="Times New Roman" w:cs="Times New Roman"/>
          <w:sz w:val="28"/>
          <w:szCs w:val="28"/>
        </w:rPr>
        <w:t>-профилактического ремонта i-х принтеров, многофункциональных устройств и копировальных аппаратов (оргтехник</w:t>
      </w:r>
      <w:r w:rsidR="005C04BA">
        <w:rPr>
          <w:rFonts w:ascii="Times New Roman" w:eastAsia="Times New Roman" w:hAnsi="Times New Roman" w:cs="Times New Roman"/>
          <w:sz w:val="28"/>
          <w:szCs w:val="28"/>
        </w:rPr>
        <w:t>и) в год, указанная в таблице №5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61F1" w:rsidRDefault="00CE61F1" w:rsidP="00CE61F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E61F1" w:rsidRPr="009C7485" w:rsidRDefault="00CE61F1" w:rsidP="00CE61F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5C04BA">
        <w:rPr>
          <w:rFonts w:ascii="Times New Roman" w:eastAsia="Times New Roman" w:hAnsi="Times New Roman" w:cs="Times New Roman"/>
          <w:sz w:val="28"/>
          <w:szCs w:val="28"/>
        </w:rPr>
        <w:t xml:space="preserve"> Таблица №5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4"/>
        <w:gridCol w:w="2447"/>
        <w:gridCol w:w="2485"/>
        <w:gridCol w:w="2318"/>
        <w:gridCol w:w="1903"/>
      </w:tblGrid>
      <w:tr w:rsidR="00CE61F1" w:rsidRPr="009C7485" w:rsidTr="00CE61F1">
        <w:tc>
          <w:tcPr>
            <w:tcW w:w="523" w:type="dxa"/>
          </w:tcPr>
          <w:p w:rsidR="00CE61F1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57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10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оргтехники</w:t>
            </w:r>
          </w:p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2339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Количество услуг в год</w:t>
            </w:r>
          </w:p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(месяцев)</w:t>
            </w:r>
          </w:p>
        </w:tc>
        <w:tc>
          <w:tcPr>
            <w:tcW w:w="1918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Норматив цены </w:t>
            </w:r>
          </w:p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(руб. за ед.)</w:t>
            </w:r>
          </w:p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CE61F1" w:rsidRPr="009C7485" w:rsidTr="00CE61F1">
        <w:tc>
          <w:tcPr>
            <w:tcW w:w="523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57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аправка картриджей</w:t>
            </w:r>
          </w:p>
        </w:tc>
        <w:tc>
          <w:tcPr>
            <w:tcW w:w="2510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9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8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CE61F1" w:rsidRPr="009C7485" w:rsidTr="00CE61F1">
        <w:tc>
          <w:tcPr>
            <w:tcW w:w="523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7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аправка и восстановление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картриджей</w:t>
            </w:r>
          </w:p>
        </w:tc>
        <w:tc>
          <w:tcPr>
            <w:tcW w:w="2510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9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8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900,00</w:t>
            </w:r>
          </w:p>
        </w:tc>
      </w:tr>
    </w:tbl>
    <w:p w:rsidR="00CE61F1" w:rsidRPr="009C7485" w:rsidRDefault="00CE61F1" w:rsidP="00CE6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cyan"/>
        </w:rPr>
      </w:pPr>
    </w:p>
    <w:p w:rsidR="00CE61F1" w:rsidRDefault="00CE61F1" w:rsidP="00CE61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Затраты на приобретение прочих работ и услуг,</w:t>
      </w:r>
    </w:p>
    <w:p w:rsidR="00CE61F1" w:rsidRDefault="00CE61F1" w:rsidP="00CE6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относящиеся к затратам на услуги связи, аренду</w:t>
      </w:r>
      <w:r w:rsidR="00832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содержание имущества</w:t>
      </w:r>
    </w:p>
    <w:p w:rsidR="00CE61F1" w:rsidRDefault="00CE61F1" w:rsidP="00CE6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6B6" w:rsidRPr="008326B6" w:rsidRDefault="008326B6" w:rsidP="008326B6">
      <w:pPr>
        <w:pStyle w:val="ac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6B6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8326B6">
        <w:rPr>
          <w:rFonts w:ascii="Times New Roman" w:eastAsia="Times New Roman" w:hAnsi="Times New Roman" w:cs="Times New Roman"/>
          <w:sz w:val="28"/>
          <w:szCs w:val="28"/>
        </w:rPr>
        <w:t>на оплату услуг по сопровождению справочно-правовых систем Научногородокской сельской администрации Ленинского района города Барнаула</w:t>
      </w:r>
    </w:p>
    <w:p w:rsidR="008326B6" w:rsidRPr="009C7485" w:rsidRDefault="008326B6" w:rsidP="008326B6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>Затраты на оплату услуг по сопровождению справочно-правовых систем (</w:t>
      </w:r>
      <w:proofErr w:type="spellStart"/>
      <w:r w:rsidRPr="009C7485">
        <w:rPr>
          <w:sz w:val="28"/>
          <w:szCs w:val="28"/>
        </w:rPr>
        <w:t>З</w:t>
      </w:r>
      <w:r w:rsidRPr="009C7485">
        <w:rPr>
          <w:sz w:val="28"/>
          <w:szCs w:val="28"/>
          <w:vertAlign w:val="subscript"/>
        </w:rPr>
        <w:t>сспс</w:t>
      </w:r>
      <w:proofErr w:type="spellEnd"/>
      <w:r w:rsidRPr="009C7485">
        <w:rPr>
          <w:sz w:val="28"/>
          <w:szCs w:val="28"/>
        </w:rPr>
        <w:t>) определяются по формуле:</w:t>
      </w:r>
    </w:p>
    <w:p w:rsidR="008326B6" w:rsidRPr="009C7485" w:rsidRDefault="008326B6" w:rsidP="008326B6">
      <w:pPr>
        <w:pStyle w:val="ConsPlusNormal"/>
        <w:jc w:val="center"/>
        <w:rPr>
          <w:sz w:val="28"/>
          <w:szCs w:val="28"/>
        </w:rPr>
      </w:pPr>
      <w:r w:rsidRPr="009C7485">
        <w:rPr>
          <w:noProof/>
          <w:position w:val="-28"/>
          <w:sz w:val="28"/>
          <w:szCs w:val="28"/>
        </w:rPr>
        <w:drawing>
          <wp:inline distT="0" distB="0" distL="0" distR="0" wp14:anchorId="5AF7F6F8" wp14:editId="75CA7530">
            <wp:extent cx="1073150" cy="476250"/>
            <wp:effectExtent l="0" t="0" r="0" b="0"/>
            <wp:docPr id="165" name="Рисунок 7" descr="base_23568_60780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568_60780_93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7485">
        <w:rPr>
          <w:sz w:val="28"/>
          <w:szCs w:val="28"/>
        </w:rPr>
        <w:t xml:space="preserve"> где:</w:t>
      </w:r>
    </w:p>
    <w:p w:rsidR="008326B6" w:rsidRPr="009C7485" w:rsidRDefault="008326B6" w:rsidP="008326B6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proofErr w:type="gramStart"/>
      <w:r w:rsidRPr="009C7485">
        <w:rPr>
          <w:sz w:val="28"/>
          <w:szCs w:val="28"/>
        </w:rPr>
        <w:t>P</w:t>
      </w:r>
      <w:r w:rsidRPr="009C7485">
        <w:rPr>
          <w:sz w:val="28"/>
          <w:szCs w:val="28"/>
          <w:vertAlign w:val="subscript"/>
        </w:rPr>
        <w:t>i</w:t>
      </w:r>
      <w:proofErr w:type="gramEnd"/>
      <w:r w:rsidRPr="009C7485">
        <w:rPr>
          <w:sz w:val="28"/>
          <w:szCs w:val="28"/>
          <w:vertAlign w:val="subscript"/>
        </w:rPr>
        <w:t>сспс</w:t>
      </w:r>
      <w:proofErr w:type="spellEnd"/>
      <w:r w:rsidRPr="009C7485">
        <w:rPr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8326B6" w:rsidRPr="009C7485" w:rsidRDefault="00E45680" w:rsidP="008326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Таблица №6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5"/>
        <w:gridCol w:w="4213"/>
        <w:gridCol w:w="2257"/>
        <w:gridCol w:w="2682"/>
      </w:tblGrid>
      <w:tr w:rsidR="008326B6" w:rsidRPr="009C7485" w:rsidTr="008326B6">
        <w:tc>
          <w:tcPr>
            <w:tcW w:w="534" w:type="dxa"/>
          </w:tcPr>
          <w:p w:rsidR="008326B6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услуг в год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(месяцев)</w:t>
            </w:r>
          </w:p>
        </w:tc>
        <w:tc>
          <w:tcPr>
            <w:tcW w:w="2693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за сопровождение 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год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8326B6" w:rsidRPr="009C7485" w:rsidTr="008326B6">
        <w:tc>
          <w:tcPr>
            <w:tcW w:w="534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правочно-правовая система </w:t>
            </w:r>
          </w:p>
        </w:tc>
        <w:tc>
          <w:tcPr>
            <w:tcW w:w="2268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66900,00</w:t>
            </w:r>
          </w:p>
        </w:tc>
      </w:tr>
    </w:tbl>
    <w:p w:rsidR="008326B6" w:rsidRPr="009C7485" w:rsidRDefault="008326B6" w:rsidP="00832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6B6" w:rsidRPr="008326B6" w:rsidRDefault="008326B6" w:rsidP="00E45680">
      <w:pPr>
        <w:pStyle w:val="ac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B6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8326B6">
        <w:rPr>
          <w:rFonts w:ascii="Times New Roman" w:eastAsia="Times New Roman" w:hAnsi="Times New Roman" w:cs="Times New Roman"/>
          <w:sz w:val="28"/>
          <w:szCs w:val="28"/>
        </w:rPr>
        <w:t xml:space="preserve">на оплату услуг по сопровождению и приобретению иного программного обеспечения </w:t>
      </w:r>
      <w:r w:rsidRPr="008326B6">
        <w:rPr>
          <w:rFonts w:ascii="Times New Roman" w:hAnsi="Times New Roman" w:cs="Times New Roman"/>
          <w:sz w:val="28"/>
          <w:szCs w:val="28"/>
        </w:rPr>
        <w:t>для администрации Ленинского района города Барнаула</w:t>
      </w:r>
    </w:p>
    <w:p w:rsidR="008326B6" w:rsidRPr="009C7485" w:rsidRDefault="008326B6" w:rsidP="00E45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proofErr w:type="gramStart"/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F60CD8D" wp14:editId="4FBA6FCA">
            <wp:extent cx="317500" cy="260350"/>
            <wp:effectExtent l="0" t="0" r="6350" b="6350"/>
            <wp:docPr id="64" name="Рисунок 64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679_39790_551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Pr="009C7485">
        <w:rPr>
          <w:rFonts w:ascii="Times New Roman" w:eastAsia="Times New Roman" w:hAnsi="Times New Roman" w:cs="Times New Roman"/>
          <w:sz w:val="28"/>
          <w:szCs w:val="28"/>
        </w:rPr>
        <w:t>определяются по формуле:</w:t>
      </w:r>
    </w:p>
    <w:p w:rsidR="008326B6" w:rsidRPr="009C7485" w:rsidRDefault="008326B6" w:rsidP="008326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0E9F5A0F" wp14:editId="124EB69C">
            <wp:extent cx="1670050" cy="482600"/>
            <wp:effectExtent l="0" t="0" r="6350" b="0"/>
            <wp:docPr id="63" name="Рисунок 63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0C04B3F" wp14:editId="1C13A228">
            <wp:extent cx="361950" cy="266700"/>
            <wp:effectExtent l="0" t="0" r="0" b="0"/>
            <wp:docPr id="62" name="Рисунок 6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цена сопровождения g-</w:t>
      </w:r>
      <w:proofErr w:type="spellStart"/>
      <w:r w:rsidRPr="009C7485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9C7485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 по сопровождению g-</w:t>
      </w:r>
      <w:proofErr w:type="spellStart"/>
      <w:r w:rsidRPr="009C7485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иного программного обеспечения,</w:t>
      </w:r>
      <w:r w:rsidRPr="009C7485">
        <w:rPr>
          <w:sz w:val="28"/>
          <w:szCs w:val="28"/>
        </w:rPr>
        <w:t xml:space="preserve"> 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указанная в таблице №7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8408C28" wp14:editId="1F4DBA24">
            <wp:extent cx="349250" cy="266700"/>
            <wp:effectExtent l="0" t="0" r="0" b="0"/>
            <wp:docPr id="61" name="Рисунок 6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</w:t>
      </w:r>
      <w:r w:rsidRPr="009C7485">
        <w:rPr>
          <w:sz w:val="28"/>
          <w:szCs w:val="28"/>
        </w:rPr>
        <w:t xml:space="preserve"> 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указанная в таблице №7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6B6" w:rsidRPr="009C7485" w:rsidRDefault="008326B6" w:rsidP="008326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74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74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74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74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74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74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74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7485">
        <w:rPr>
          <w:rFonts w:ascii="Times New Roman" w:eastAsia="Times New Roman" w:hAnsi="Times New Roman" w:cs="Times New Roman"/>
          <w:sz w:val="28"/>
          <w:szCs w:val="28"/>
        </w:rPr>
        <w:tab/>
      </w:r>
      <w:r w:rsidR="00E45680">
        <w:rPr>
          <w:rFonts w:ascii="Times New Roman" w:eastAsia="Times New Roman" w:hAnsi="Times New Roman" w:cs="Times New Roman"/>
          <w:sz w:val="28"/>
          <w:szCs w:val="28"/>
        </w:rPr>
        <w:t xml:space="preserve">    Таблица №7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962"/>
        <w:gridCol w:w="1992"/>
        <w:gridCol w:w="3118"/>
      </w:tblGrid>
      <w:tr w:rsidR="008326B6" w:rsidRPr="009C7485" w:rsidTr="008326B6">
        <w:tc>
          <w:tcPr>
            <w:tcW w:w="675" w:type="dxa"/>
          </w:tcPr>
          <w:p w:rsidR="008326B6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программного обеспечения</w:t>
            </w:r>
          </w:p>
        </w:tc>
        <w:tc>
          <w:tcPr>
            <w:tcW w:w="199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118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за сопровождение 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год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8326B6" w:rsidRPr="009C7485" w:rsidTr="008326B6">
        <w:tc>
          <w:tcPr>
            <w:tcW w:w="67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Программное обеспечение 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СБиС</w:t>
            </w:r>
            <w:proofErr w:type="spellEnd"/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7600,00</w:t>
            </w:r>
          </w:p>
        </w:tc>
      </w:tr>
      <w:tr w:rsidR="008326B6" w:rsidRPr="009C7485" w:rsidTr="008326B6">
        <w:tc>
          <w:tcPr>
            <w:tcW w:w="67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Программное обеспечение 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СБиС</w:t>
            </w:r>
            <w:proofErr w:type="spellEnd"/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» «Дело»</w:t>
            </w:r>
          </w:p>
        </w:tc>
        <w:tc>
          <w:tcPr>
            <w:tcW w:w="199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10800,00</w:t>
            </w:r>
          </w:p>
        </w:tc>
      </w:tr>
      <w:tr w:rsidR="008326B6" w:rsidRPr="009C7485" w:rsidTr="008326B6">
        <w:tc>
          <w:tcPr>
            <w:tcW w:w="67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редство антивирусной защиты</w:t>
            </w:r>
          </w:p>
        </w:tc>
        <w:tc>
          <w:tcPr>
            <w:tcW w:w="199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8326B6" w:rsidRPr="009C7485" w:rsidTr="008326B6">
        <w:tc>
          <w:tcPr>
            <w:tcW w:w="67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99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39600,00</w:t>
            </w:r>
          </w:p>
        </w:tc>
      </w:tr>
    </w:tbl>
    <w:p w:rsidR="008326B6" w:rsidRPr="009C7485" w:rsidRDefault="008326B6" w:rsidP="00832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6B6" w:rsidRPr="00E45680" w:rsidRDefault="008326B6" w:rsidP="008326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456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5680">
        <w:rPr>
          <w:rFonts w:ascii="Times New Roman" w:hAnsi="Times New Roman" w:cs="Times New Roman"/>
          <w:sz w:val="28"/>
          <w:szCs w:val="28"/>
        </w:rPr>
        <w:t>I. Прочие затраты</w:t>
      </w:r>
    </w:p>
    <w:p w:rsidR="008326B6" w:rsidRDefault="008326B6" w:rsidP="00832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6B6" w:rsidRDefault="008326B6" w:rsidP="008326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Затраты на услуги связи, не отнесенные к затратам</w:t>
      </w:r>
    </w:p>
    <w:p w:rsidR="008326B6" w:rsidRDefault="008326B6" w:rsidP="00832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услуги связи в рамках затрат на информационно-коммуникационные технологии</w:t>
      </w:r>
    </w:p>
    <w:p w:rsidR="00E45680" w:rsidRDefault="00E45680" w:rsidP="00832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6B6" w:rsidRDefault="008326B6" w:rsidP="00832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Затраты на коммунальные услуги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26B6" w:rsidRDefault="008326B6" w:rsidP="008326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26B6" w:rsidRDefault="008326B6" w:rsidP="00832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8326B6" w:rsidRDefault="008326B6" w:rsidP="008326B6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затраты на электроснабжение;</w:t>
      </w:r>
    </w:p>
    <w:p w:rsidR="008326B6" w:rsidRDefault="008326B6" w:rsidP="008326B6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затраты на теплоснабжение;</w:t>
      </w:r>
    </w:p>
    <w:p w:rsidR="008326B6" w:rsidRDefault="008326B6" w:rsidP="008326B6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затраты на горячее водоснабжение;</w:t>
      </w:r>
    </w:p>
    <w:p w:rsidR="008326B6" w:rsidRDefault="008326B6" w:rsidP="008326B6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затраты на холодное водоснабжение и водоотведение.</w:t>
      </w:r>
    </w:p>
    <w:p w:rsidR="00E45680" w:rsidRDefault="00E45680" w:rsidP="008326B6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6B6" w:rsidRPr="00DC1626" w:rsidRDefault="008326B6" w:rsidP="008326B6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bookmarkStart w:id="2" w:name="sub_11049"/>
      <w:r w:rsidRPr="00DC1626">
        <w:rPr>
          <w:rFonts w:ascii="Times New Roman" w:eastAsia="Times New Roman" w:hAnsi="Times New Roman" w:cs="Times New Roman"/>
          <w:sz w:val="28"/>
          <w:szCs w:val="28"/>
        </w:rPr>
        <w:t>Нормативные затраты на электроснабжение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1626">
        <w:rPr>
          <w:rFonts w:ascii="Times New Roman" w:hAnsi="Times New Roman" w:cs="Times New Roman"/>
          <w:sz w:val="28"/>
          <w:szCs w:val="28"/>
        </w:rPr>
        <w:t>Научногородокской сельской администрации Ленинского района города Барнаула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>Затраты на электроснабжение</w:t>
      </w:r>
      <w:proofErr w:type="gramStart"/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D35FE72" wp14:editId="2B6F2884">
            <wp:extent cx="226695" cy="255905"/>
            <wp:effectExtent l="0" t="0" r="1905" b="0"/>
            <wp:docPr id="82" name="Рисунок 82" descr="base_23679_3979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687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Pr="009C7485">
        <w:rPr>
          <w:rFonts w:ascii="Times New Roman" w:eastAsia="Times New Roman" w:hAnsi="Times New Roman" w:cs="Times New Roman"/>
          <w:sz w:val="28"/>
          <w:szCs w:val="28"/>
        </w:rPr>
        <w:t>определяются по формуле:</w:t>
      </w:r>
      <w:bookmarkEnd w:id="2"/>
    </w:p>
    <w:p w:rsidR="008326B6" w:rsidRPr="009C7485" w:rsidRDefault="008326B6" w:rsidP="008326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5AC48D3" wp14:editId="1D72AF7B">
            <wp:extent cx="1316990" cy="475615"/>
            <wp:effectExtent l="0" t="0" r="0" b="635"/>
            <wp:docPr id="81" name="Рисунок 81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3C2B994" wp14:editId="70564FEF">
            <wp:extent cx="314325" cy="255905"/>
            <wp:effectExtent l="0" t="0" r="9525" b="0"/>
            <wp:docPr id="80" name="Рисунок 80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i-й регулируемый тариф на электроэнергию;</w:t>
      </w:r>
    </w:p>
    <w:p w:rsidR="008326B6" w:rsidRPr="00DC1626" w:rsidRDefault="008326B6" w:rsidP="008326B6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626">
        <w:rPr>
          <w:rFonts w:ascii="Times New Roman" w:eastAsia="Times New Roman" w:hAnsi="Times New Roman" w:cs="Times New Roman"/>
          <w:sz w:val="28"/>
          <w:szCs w:val="28"/>
        </w:rPr>
        <w:lastRenderedPageBreak/>
        <w:t>- расчетная потребность электроэнергии в год по i-</w:t>
      </w:r>
      <w:proofErr w:type="spellStart"/>
      <w:r w:rsidRPr="00DC1626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 w:rsidRPr="00DC1626">
        <w:rPr>
          <w:rFonts w:ascii="Times New Roman" w:eastAsia="Times New Roman" w:hAnsi="Times New Roman" w:cs="Times New Roman"/>
          <w:sz w:val="28"/>
          <w:szCs w:val="28"/>
        </w:rPr>
        <w:t xml:space="preserve"> тарифу (цене) на электроэнергию,</w:t>
      </w:r>
      <w:r w:rsidRPr="00DC1626">
        <w:rPr>
          <w:sz w:val="28"/>
          <w:szCs w:val="28"/>
        </w:rPr>
        <w:t xml:space="preserve"> </w:t>
      </w:r>
      <w:r w:rsidRPr="00DC1626">
        <w:rPr>
          <w:rFonts w:ascii="Times New Roman" w:eastAsia="Times New Roman" w:hAnsi="Times New Roman" w:cs="Times New Roman"/>
          <w:sz w:val="28"/>
          <w:szCs w:val="28"/>
        </w:rPr>
        <w:t>указанная в таблице №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C16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6B6" w:rsidRPr="009C7485" w:rsidRDefault="008326B6" w:rsidP="008326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Таблица №8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2835"/>
        <w:gridCol w:w="3515"/>
      </w:tblGrid>
      <w:tr w:rsidR="008326B6" w:rsidRPr="009C7485" w:rsidTr="008326B6">
        <w:tc>
          <w:tcPr>
            <w:tcW w:w="675" w:type="dxa"/>
          </w:tcPr>
          <w:p w:rsidR="008326B6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2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Расчетная потребность в год 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тыс. кВт/</w:t>
            </w:r>
            <w:proofErr w:type="gramStart"/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351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Тариф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8326B6" w:rsidRPr="009C7485" w:rsidTr="008326B6">
        <w:tc>
          <w:tcPr>
            <w:tcW w:w="67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лектроэнергия</w:t>
            </w:r>
          </w:p>
        </w:tc>
        <w:tc>
          <w:tcPr>
            <w:tcW w:w="283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351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6B6" w:rsidRPr="00DC1626" w:rsidRDefault="008326B6" w:rsidP="008326B6">
      <w:pPr>
        <w:pStyle w:val="ac"/>
        <w:numPr>
          <w:ilvl w:val="2"/>
          <w:numId w:val="18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626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теплоснабжение </w:t>
      </w:r>
      <w:r w:rsidRPr="00DC1626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1050"/>
      <w:r w:rsidRPr="009C7485">
        <w:rPr>
          <w:rFonts w:ascii="Times New Roman" w:eastAsia="Times New Roman" w:hAnsi="Times New Roman" w:cs="Times New Roman"/>
          <w:sz w:val="28"/>
          <w:szCs w:val="28"/>
        </w:rPr>
        <w:t>Затраты на теплоснабжение</w:t>
      </w:r>
      <w:proofErr w:type="gramStart"/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B18A940" wp14:editId="7C21E5BF">
            <wp:extent cx="241300" cy="255905"/>
            <wp:effectExtent l="0" t="0" r="6350" b="0"/>
            <wp:docPr id="78" name="Рисунок 78" descr="base_23679_39790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69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Pr="009C7485">
        <w:rPr>
          <w:rFonts w:ascii="Times New Roman" w:eastAsia="Times New Roman" w:hAnsi="Times New Roman" w:cs="Times New Roman"/>
          <w:sz w:val="28"/>
          <w:szCs w:val="28"/>
        </w:rPr>
        <w:t>определяются по формуле:</w:t>
      </w:r>
      <w:bookmarkEnd w:id="3"/>
    </w:p>
    <w:p w:rsidR="008326B6" w:rsidRPr="009C7485" w:rsidRDefault="008326B6" w:rsidP="008326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4508F0F" wp14:editId="118D0579">
            <wp:extent cx="1097280" cy="255905"/>
            <wp:effectExtent l="0" t="0" r="7620" b="0"/>
            <wp:docPr id="60" name="Рисунок 60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A17B052" wp14:editId="29D430ED">
            <wp:extent cx="387985" cy="255905"/>
            <wp:effectExtent l="0" t="0" r="0" b="0"/>
            <wp:docPr id="59" name="Рисунок 59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расчетная потребность в </w:t>
      </w:r>
      <w:proofErr w:type="spellStart"/>
      <w:r w:rsidRPr="009C7485">
        <w:rPr>
          <w:rFonts w:ascii="Times New Roman" w:eastAsia="Times New Roman" w:hAnsi="Times New Roman" w:cs="Times New Roman"/>
          <w:sz w:val="28"/>
          <w:szCs w:val="28"/>
        </w:rPr>
        <w:t>теплоэнергии</w:t>
      </w:r>
      <w:proofErr w:type="spellEnd"/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на отопление зданий, помещений и сооружений,</w:t>
      </w:r>
      <w:r w:rsidRPr="009C7485">
        <w:rPr>
          <w:sz w:val="28"/>
          <w:szCs w:val="28"/>
        </w:rPr>
        <w:t xml:space="preserve"> 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указанная в т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аблице №9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C65C698" wp14:editId="77808E88">
            <wp:extent cx="263525" cy="255905"/>
            <wp:effectExtent l="0" t="0" r="3175" b="0"/>
            <wp:docPr id="58" name="Рисунок 58" descr="base_23679_39790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69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8326B6" w:rsidRPr="009C7485" w:rsidRDefault="008326B6" w:rsidP="008326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Таблица №9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2835"/>
        <w:gridCol w:w="3515"/>
      </w:tblGrid>
      <w:tr w:rsidR="008326B6" w:rsidRPr="009C7485" w:rsidTr="008326B6">
        <w:tc>
          <w:tcPr>
            <w:tcW w:w="675" w:type="dxa"/>
          </w:tcPr>
          <w:p w:rsidR="008326B6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2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Расчетная потребность в год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тыс. Гкал</w:t>
            </w:r>
          </w:p>
        </w:tc>
        <w:tc>
          <w:tcPr>
            <w:tcW w:w="351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Тариф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8326B6" w:rsidRPr="009C7485" w:rsidTr="008326B6">
        <w:tc>
          <w:tcPr>
            <w:tcW w:w="67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еплоснабжение</w:t>
            </w:r>
          </w:p>
        </w:tc>
        <w:tc>
          <w:tcPr>
            <w:tcW w:w="283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0,04 </w:t>
            </w:r>
          </w:p>
        </w:tc>
        <w:tc>
          <w:tcPr>
            <w:tcW w:w="351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8326B6" w:rsidRDefault="008326B6" w:rsidP="008326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6B6" w:rsidRPr="008326B6" w:rsidRDefault="008326B6" w:rsidP="008326B6">
      <w:pPr>
        <w:pStyle w:val="ac"/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6B6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горячее водоснабжение </w:t>
      </w:r>
      <w:r w:rsidRPr="008326B6">
        <w:rPr>
          <w:rFonts w:ascii="Times New Roman" w:hAnsi="Times New Roman" w:cs="Times New Roman"/>
          <w:sz w:val="28"/>
          <w:szCs w:val="28"/>
        </w:rPr>
        <w:t>Научногородокской сельской администрации Ленинского района города Барнаула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1051"/>
      <w:r w:rsidRPr="009C7485">
        <w:rPr>
          <w:rFonts w:ascii="Times New Roman" w:eastAsia="Times New Roman" w:hAnsi="Times New Roman" w:cs="Times New Roman"/>
          <w:sz w:val="28"/>
          <w:szCs w:val="28"/>
        </w:rPr>
        <w:t>Затраты на горячее водоснабжение</w:t>
      </w:r>
      <w:proofErr w:type="gramStart"/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7B6A9DE" wp14:editId="459F9565">
            <wp:extent cx="226695" cy="255905"/>
            <wp:effectExtent l="0" t="0" r="1905" b="0"/>
            <wp:docPr id="57" name="Рисунок 57" descr="base_23679_39790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695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Pr="009C7485">
        <w:rPr>
          <w:rFonts w:ascii="Times New Roman" w:eastAsia="Times New Roman" w:hAnsi="Times New Roman" w:cs="Times New Roman"/>
          <w:sz w:val="28"/>
          <w:szCs w:val="28"/>
        </w:rPr>
        <w:t>определяются по формуле:</w:t>
      </w:r>
      <w:bookmarkEnd w:id="4"/>
    </w:p>
    <w:p w:rsidR="008326B6" w:rsidRPr="009C7485" w:rsidRDefault="008326B6" w:rsidP="008326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A9A8592" wp14:editId="25031BC4">
            <wp:extent cx="987425" cy="255905"/>
            <wp:effectExtent l="0" t="0" r="3175" b="0"/>
            <wp:docPr id="56" name="Рисунок 56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34CECFF" wp14:editId="392CAE5B">
            <wp:extent cx="248920" cy="22669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расчетная потребность в горячей воде, указанная в таблице №1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26B6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229A9FD" wp14:editId="136AF99F">
            <wp:extent cx="226695" cy="226695"/>
            <wp:effectExtent l="0" t="0" r="190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8326B6" w:rsidRPr="009C7485" w:rsidRDefault="008326B6" w:rsidP="008326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Таблица №1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0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2835"/>
        <w:gridCol w:w="3515"/>
      </w:tblGrid>
      <w:tr w:rsidR="008326B6" w:rsidRPr="009C7485" w:rsidTr="008326B6">
        <w:tc>
          <w:tcPr>
            <w:tcW w:w="675" w:type="dxa"/>
          </w:tcPr>
          <w:p w:rsidR="008326B6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2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Расчетная потребность в год 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1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Тариф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8326B6" w:rsidRPr="009C7485" w:rsidTr="008326B6">
        <w:tc>
          <w:tcPr>
            <w:tcW w:w="67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орячее водоснабжение</w:t>
            </w:r>
          </w:p>
        </w:tc>
        <w:tc>
          <w:tcPr>
            <w:tcW w:w="283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0,012 </w:t>
            </w:r>
          </w:p>
        </w:tc>
        <w:tc>
          <w:tcPr>
            <w:tcW w:w="351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решением Управления Алтайского 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края по государственному регулированию цен и тарифов</w:t>
            </w:r>
          </w:p>
        </w:tc>
      </w:tr>
    </w:tbl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6B6" w:rsidRPr="00DC1626" w:rsidRDefault="008326B6" w:rsidP="008326B6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2.1.5. </w:t>
      </w:r>
      <w:r w:rsidRPr="00DC1626">
        <w:rPr>
          <w:rFonts w:ascii="Times New Roman" w:eastAsia="Times New Roman" w:hAnsi="Times New Roman" w:cs="Times New Roman"/>
          <w:sz w:val="28"/>
          <w:szCs w:val="28"/>
        </w:rPr>
        <w:t>Нормативные затраты на холодное водоснабжение и водоотведение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1626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1052"/>
      <w:r w:rsidRPr="009C7485">
        <w:rPr>
          <w:rFonts w:ascii="Times New Roman" w:eastAsia="Times New Roman" w:hAnsi="Times New Roman" w:cs="Times New Roman"/>
          <w:sz w:val="28"/>
          <w:szCs w:val="28"/>
        </w:rPr>
        <w:t>Затраты на холодное водоснабжение и водоотведение</w:t>
      </w:r>
      <w:proofErr w:type="gramStart"/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67D77B7" wp14:editId="7666A655">
            <wp:extent cx="241300" cy="255905"/>
            <wp:effectExtent l="0" t="0" r="6350" b="0"/>
            <wp:docPr id="53" name="Рисунок 53" descr="base_23679_39790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699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Pr="009C7485">
        <w:rPr>
          <w:rFonts w:ascii="Times New Roman" w:eastAsia="Times New Roman" w:hAnsi="Times New Roman" w:cs="Times New Roman"/>
          <w:sz w:val="28"/>
          <w:szCs w:val="28"/>
        </w:rPr>
        <w:t>определяются по формуле:</w:t>
      </w:r>
      <w:bookmarkEnd w:id="5"/>
    </w:p>
    <w:p w:rsidR="008326B6" w:rsidRPr="009C7485" w:rsidRDefault="008326B6" w:rsidP="008326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EEDC8AE" wp14:editId="0338B1D4">
            <wp:extent cx="1791970" cy="255905"/>
            <wp:effectExtent l="0" t="0" r="0" b="0"/>
            <wp:docPr id="52" name="Рисунок 52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10AB3CF" wp14:editId="02A0E2F9">
            <wp:extent cx="255905" cy="22669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расчетная потребность в холодном водоснабжении</w:t>
      </w:r>
      <w:r w:rsidRPr="009C7485">
        <w:rPr>
          <w:sz w:val="28"/>
          <w:szCs w:val="28"/>
        </w:rPr>
        <w:t xml:space="preserve">, 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указанная в таблице №1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1301B9B" wp14:editId="5DA00F82">
            <wp:extent cx="241300" cy="226695"/>
            <wp:effectExtent l="0" t="0" r="635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07FC4EB" wp14:editId="20B24B48">
            <wp:extent cx="255905" cy="22669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расчетная потребность в водоотведении, </w:t>
      </w:r>
      <w:r w:rsidRPr="009C7485">
        <w:rPr>
          <w:sz w:val="28"/>
          <w:szCs w:val="28"/>
        </w:rPr>
        <w:t xml:space="preserve"> 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указанная в таблице №1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26B6" w:rsidRPr="009861A4" w:rsidRDefault="008326B6" w:rsidP="008326B6">
      <w:pPr>
        <w:pStyle w:val="ac"/>
        <w:numPr>
          <w:ilvl w:val="0"/>
          <w:numId w:val="11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1A4">
        <w:rPr>
          <w:rFonts w:ascii="Times New Roman" w:eastAsia="Times New Roman" w:hAnsi="Times New Roman" w:cs="Times New Roman"/>
          <w:sz w:val="28"/>
          <w:szCs w:val="28"/>
        </w:rPr>
        <w:t>- регулируемый тариф на водоотведение.</w:t>
      </w:r>
    </w:p>
    <w:p w:rsidR="008326B6" w:rsidRPr="009861A4" w:rsidRDefault="008326B6" w:rsidP="008326B6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6B6" w:rsidRPr="009C7485" w:rsidRDefault="008326B6" w:rsidP="008326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Таблица №1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1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2835"/>
        <w:gridCol w:w="3374"/>
      </w:tblGrid>
      <w:tr w:rsidR="008326B6" w:rsidRPr="009C7485" w:rsidTr="008326B6">
        <w:tc>
          <w:tcPr>
            <w:tcW w:w="675" w:type="dxa"/>
          </w:tcPr>
          <w:p w:rsidR="008326B6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2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Расчетная потребность в год 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374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Тариф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8326B6" w:rsidRPr="009C7485" w:rsidTr="008326B6">
        <w:tc>
          <w:tcPr>
            <w:tcW w:w="67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олодное водоснабжение</w:t>
            </w:r>
          </w:p>
        </w:tc>
        <w:tc>
          <w:tcPr>
            <w:tcW w:w="283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0,062 </w:t>
            </w:r>
          </w:p>
        </w:tc>
        <w:tc>
          <w:tcPr>
            <w:tcW w:w="3374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8326B6" w:rsidRPr="009C7485" w:rsidTr="008326B6">
        <w:tc>
          <w:tcPr>
            <w:tcW w:w="67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2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одоотведение</w:t>
            </w:r>
          </w:p>
        </w:tc>
        <w:tc>
          <w:tcPr>
            <w:tcW w:w="283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0,074</w:t>
            </w:r>
          </w:p>
        </w:tc>
        <w:tc>
          <w:tcPr>
            <w:tcW w:w="3374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8326B6" w:rsidRPr="009C7485" w:rsidRDefault="008326B6" w:rsidP="00832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6B6" w:rsidRDefault="008326B6" w:rsidP="008326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Затраты на содержание имущества,</w:t>
      </w:r>
    </w:p>
    <w:p w:rsidR="008326B6" w:rsidRDefault="008326B6" w:rsidP="00832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отнесенные к затратам на содержание имущества в рамках</w:t>
      </w:r>
    </w:p>
    <w:p w:rsidR="008326B6" w:rsidRDefault="008326B6" w:rsidP="00832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 на информационно-коммуникационные технологии</w:t>
      </w:r>
    </w:p>
    <w:p w:rsidR="008326B6" w:rsidRDefault="008326B6" w:rsidP="00832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6B6" w:rsidRDefault="008326B6" w:rsidP="00832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Затраты на содержание и техническое обслуживание помещений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26B6" w:rsidRDefault="008326B6" w:rsidP="00832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6B6" w:rsidRDefault="008326B6" w:rsidP="00832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E45680">
        <w:rPr>
          <w:rFonts w:ascii="Times New Roman" w:hAnsi="Times New Roman" w:cs="Times New Roman"/>
          <w:sz w:val="28"/>
          <w:szCs w:val="28"/>
          <w:vertAlign w:val="subscript"/>
        </w:rPr>
        <w:t>тк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+, где:</w:t>
      </w:r>
    </w:p>
    <w:p w:rsidR="008326B6" w:rsidRDefault="008326B6" w:rsidP="00832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6B6" w:rsidRDefault="008326B6" w:rsidP="00832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сигнализации;</w:t>
      </w:r>
    </w:p>
    <w:p w:rsidR="008326B6" w:rsidRDefault="008326B6" w:rsidP="008326B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8326B6" w:rsidRDefault="008326B6" w:rsidP="008326B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="00E45680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вывоз твердых коммунальных отходов.</w:t>
      </w:r>
    </w:p>
    <w:p w:rsidR="00B32E82" w:rsidRDefault="00B32E82" w:rsidP="00B32E82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11058"/>
    </w:p>
    <w:p w:rsidR="00B32E82" w:rsidRPr="00BC6EF2" w:rsidRDefault="00B32E82" w:rsidP="00B32E82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2.3.2. </w:t>
      </w:r>
      <w:bookmarkStart w:id="7" w:name="sub_11060"/>
      <w:bookmarkEnd w:id="6"/>
      <w:r w:rsidRPr="00BC6EF2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техническое обслуживание и </w:t>
      </w:r>
      <w:proofErr w:type="spellStart"/>
      <w:r w:rsidRPr="00BC6EF2">
        <w:rPr>
          <w:rFonts w:ascii="Times New Roman" w:eastAsia="Times New Roman" w:hAnsi="Times New Roman" w:cs="Times New Roman"/>
          <w:sz w:val="28"/>
          <w:szCs w:val="28"/>
        </w:rPr>
        <w:t>регламентно</w:t>
      </w:r>
      <w:proofErr w:type="spellEnd"/>
      <w:r w:rsidRPr="00BC6EF2">
        <w:rPr>
          <w:rFonts w:ascii="Times New Roman" w:eastAsia="Times New Roman" w:hAnsi="Times New Roman" w:cs="Times New Roman"/>
          <w:sz w:val="28"/>
          <w:szCs w:val="28"/>
        </w:rPr>
        <w:t>-профилактический ремонт систем охранно-тревожной и пожарной сигнализации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EF2">
        <w:rPr>
          <w:rFonts w:ascii="Times New Roman" w:hAnsi="Times New Roman" w:cs="Times New Roman"/>
          <w:sz w:val="28"/>
          <w:szCs w:val="28"/>
        </w:rPr>
        <w:t>Научногородокской сельской администрации Ленинского района города Барнаула</w:t>
      </w:r>
    </w:p>
    <w:p w:rsidR="00B32E82" w:rsidRPr="009C7485" w:rsidRDefault="00B32E82" w:rsidP="00B32E8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2E82" w:rsidRPr="009C7485" w:rsidRDefault="00B32E82" w:rsidP="00B32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9C7485">
        <w:rPr>
          <w:rFonts w:ascii="Times New Roman" w:eastAsia="Times New Roman" w:hAnsi="Times New Roman" w:cs="Times New Roman"/>
          <w:sz w:val="28"/>
          <w:szCs w:val="28"/>
        </w:rPr>
        <w:t>регламентно</w:t>
      </w:r>
      <w:proofErr w:type="spellEnd"/>
      <w:r w:rsidRPr="009C7485">
        <w:rPr>
          <w:rFonts w:ascii="Times New Roman" w:eastAsia="Times New Roman" w:hAnsi="Times New Roman" w:cs="Times New Roman"/>
          <w:sz w:val="28"/>
          <w:szCs w:val="28"/>
        </w:rPr>
        <w:t>-профилактический ремонт систем пожарной сигнализации</w:t>
      </w:r>
      <w:proofErr w:type="gramStart"/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8AD9022" wp14:editId="357F5A78">
            <wp:extent cx="285115" cy="255905"/>
            <wp:effectExtent l="0" t="0" r="635" b="0"/>
            <wp:docPr id="104" name="Рисунок 104" descr="base_23679_39790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23679_39790_804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Pr="009C7485">
        <w:rPr>
          <w:rFonts w:ascii="Times New Roman" w:eastAsia="Times New Roman" w:hAnsi="Times New Roman" w:cs="Times New Roman"/>
          <w:sz w:val="28"/>
          <w:szCs w:val="28"/>
        </w:rPr>
        <w:t>определяются по формуле:</w:t>
      </w:r>
    </w:p>
    <w:p w:rsidR="00B32E82" w:rsidRPr="009C7485" w:rsidRDefault="00B32E82" w:rsidP="00B32E82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1BE79A5" wp14:editId="334D96CB">
            <wp:extent cx="1433830" cy="475615"/>
            <wp:effectExtent l="0" t="0" r="0" b="635"/>
            <wp:docPr id="103" name="Рисунок 103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B32E82" w:rsidRPr="009C7485" w:rsidRDefault="00B32E82" w:rsidP="00B32E82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29EBA25" wp14:editId="5E57F375">
            <wp:extent cx="358140" cy="255905"/>
            <wp:effectExtent l="0" t="0" r="3810" b="0"/>
            <wp:docPr id="102" name="Рисунок 102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</w:t>
      </w:r>
      <w:proofErr w:type="spellStart"/>
      <w:r w:rsidRPr="009C7485">
        <w:rPr>
          <w:rFonts w:ascii="Times New Roman" w:eastAsia="Times New Roman" w:hAnsi="Times New Roman" w:cs="Times New Roman"/>
          <w:sz w:val="28"/>
          <w:szCs w:val="28"/>
        </w:rPr>
        <w:t>извещателей</w:t>
      </w:r>
      <w:proofErr w:type="spellEnd"/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пожарной сигнализации,</w:t>
      </w:r>
      <w:r w:rsidRPr="009C7485">
        <w:rPr>
          <w:sz w:val="28"/>
          <w:szCs w:val="28"/>
        </w:rPr>
        <w:t xml:space="preserve"> 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указанное в таблице №20;</w:t>
      </w:r>
    </w:p>
    <w:p w:rsidR="00B32E82" w:rsidRPr="009C7485" w:rsidRDefault="00B32E82" w:rsidP="00B32E82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F23BD6C" wp14:editId="4926C3FB">
            <wp:extent cx="321945" cy="255905"/>
            <wp:effectExtent l="0" t="0" r="1905" b="0"/>
            <wp:docPr id="101" name="Рисунок 101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9C7485">
        <w:rPr>
          <w:rFonts w:ascii="Times New Roman" w:eastAsia="Times New Roman" w:hAnsi="Times New Roman" w:cs="Times New Roman"/>
          <w:sz w:val="28"/>
          <w:szCs w:val="28"/>
        </w:rPr>
        <w:t>регламентно</w:t>
      </w:r>
      <w:proofErr w:type="spellEnd"/>
      <w:r w:rsidRPr="009C7485">
        <w:rPr>
          <w:rFonts w:ascii="Times New Roman" w:eastAsia="Times New Roman" w:hAnsi="Times New Roman" w:cs="Times New Roman"/>
          <w:sz w:val="28"/>
          <w:szCs w:val="28"/>
        </w:rPr>
        <w:t>-профилактического ремонта одного i-</w:t>
      </w:r>
      <w:proofErr w:type="spellStart"/>
      <w:r w:rsidRPr="009C7485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7485">
        <w:rPr>
          <w:rFonts w:ascii="Times New Roman" w:eastAsia="Times New Roman" w:hAnsi="Times New Roman" w:cs="Times New Roman"/>
          <w:sz w:val="28"/>
          <w:szCs w:val="28"/>
        </w:rPr>
        <w:t>извещателя</w:t>
      </w:r>
      <w:proofErr w:type="spellEnd"/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в год,</w:t>
      </w:r>
      <w:r w:rsidRPr="009C7485">
        <w:rPr>
          <w:sz w:val="28"/>
          <w:szCs w:val="28"/>
        </w:rPr>
        <w:t xml:space="preserve"> 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указанная в таблице №12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E82" w:rsidRPr="009C7485" w:rsidRDefault="00B32E82" w:rsidP="00B32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9C7485">
        <w:rPr>
          <w:rFonts w:ascii="Times New Roman" w:eastAsia="Times New Roman" w:hAnsi="Times New Roman" w:cs="Times New Roman"/>
          <w:sz w:val="28"/>
          <w:szCs w:val="28"/>
        </w:rPr>
        <w:t>регламентно</w:t>
      </w:r>
      <w:proofErr w:type="spellEnd"/>
      <w:r w:rsidRPr="009C7485">
        <w:rPr>
          <w:rFonts w:ascii="Times New Roman" w:eastAsia="Times New Roman" w:hAnsi="Times New Roman" w:cs="Times New Roman"/>
          <w:sz w:val="28"/>
          <w:szCs w:val="28"/>
        </w:rPr>
        <w:t>-профилактический ремонт систем охранно-тревожной сигнализации</w:t>
      </w:r>
      <w:proofErr w:type="gramStart"/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F3955AA" wp14:editId="059840AA">
            <wp:extent cx="241300" cy="255905"/>
            <wp:effectExtent l="0" t="0" r="6350" b="0"/>
            <wp:docPr id="87" name="Рисунок 87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Pr="009C7485">
        <w:rPr>
          <w:rFonts w:ascii="Times New Roman" w:eastAsia="Times New Roman" w:hAnsi="Times New Roman" w:cs="Times New Roman"/>
          <w:sz w:val="28"/>
          <w:szCs w:val="28"/>
        </w:rPr>
        <w:t>определяются по формуле:</w:t>
      </w:r>
      <w:bookmarkEnd w:id="7"/>
    </w:p>
    <w:p w:rsidR="00B32E82" w:rsidRPr="009C7485" w:rsidRDefault="00B32E82" w:rsidP="00B32E8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5424B70" wp14:editId="4B54D995">
            <wp:extent cx="1265555" cy="475615"/>
            <wp:effectExtent l="0" t="0" r="0" b="635"/>
            <wp:docPr id="86" name="Рисунок 86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B32E82" w:rsidRPr="009C7485" w:rsidRDefault="00B32E82" w:rsidP="00B32E8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12C176D" wp14:editId="638B7275">
            <wp:extent cx="321945" cy="255905"/>
            <wp:effectExtent l="0" t="0" r="1905" b="0"/>
            <wp:docPr id="85" name="Рисунок 85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</w:t>
      </w:r>
      <w:r w:rsidR="007B56CE">
        <w:rPr>
          <w:rFonts w:ascii="Times New Roman" w:eastAsia="Times New Roman" w:hAnsi="Times New Roman" w:cs="Times New Roman"/>
          <w:sz w:val="28"/>
          <w:szCs w:val="28"/>
        </w:rPr>
        <w:t>ализации, указанное в таблице №12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2E82" w:rsidRDefault="00B32E82" w:rsidP="00B32E82">
      <w:pPr>
        <w:pStyle w:val="ac"/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1A4">
        <w:rPr>
          <w:rFonts w:ascii="Times New Roman" w:eastAsia="Times New Roman" w:hAnsi="Times New Roman" w:cs="Times New Roman"/>
          <w:sz w:val="28"/>
          <w:szCs w:val="28"/>
        </w:rPr>
        <w:t>- цена обслуживания одного i-</w:t>
      </w:r>
      <w:proofErr w:type="spellStart"/>
      <w:r w:rsidRPr="009861A4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9861A4">
        <w:rPr>
          <w:rFonts w:ascii="Times New Roman" w:eastAsia="Times New Roman" w:hAnsi="Times New Roman" w:cs="Times New Roman"/>
          <w:sz w:val="28"/>
          <w:szCs w:val="28"/>
        </w:rPr>
        <w:t xml:space="preserve"> устройства, указанная в таблице №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9861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5680" w:rsidRPr="009861A4" w:rsidRDefault="00E45680" w:rsidP="00B32E82">
      <w:pPr>
        <w:pStyle w:val="ac"/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E82" w:rsidRPr="009C7485" w:rsidRDefault="00B32E82" w:rsidP="00B32E8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Таблиц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а №12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268"/>
        <w:gridCol w:w="2835"/>
      </w:tblGrid>
      <w:tr w:rsidR="00B32E82" w:rsidRPr="009C7485" w:rsidTr="007B56CE">
        <w:tc>
          <w:tcPr>
            <w:tcW w:w="675" w:type="dxa"/>
          </w:tcPr>
          <w:p w:rsidR="00B32E82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обслуживаемых устройств</w:t>
            </w:r>
          </w:p>
        </w:tc>
        <w:tc>
          <w:tcPr>
            <w:tcW w:w="2835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 за ед.)</w:t>
            </w:r>
          </w:p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B32E82" w:rsidRPr="009C7485" w:rsidTr="007B56CE">
        <w:tc>
          <w:tcPr>
            <w:tcW w:w="675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ехническое обслуживание</w:t>
            </w:r>
            <w:r w:rsidRPr="009C7485">
              <w:rPr>
                <w:sz w:val="28"/>
                <w:szCs w:val="28"/>
              </w:rPr>
              <w:t xml:space="preserve"> 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 охранно-тревожной сигнализации</w:t>
            </w:r>
          </w:p>
        </w:tc>
        <w:tc>
          <w:tcPr>
            <w:tcW w:w="2268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25800,00</w:t>
            </w:r>
          </w:p>
        </w:tc>
      </w:tr>
      <w:tr w:rsidR="00B32E82" w:rsidRPr="009C7485" w:rsidTr="007B56CE">
        <w:tc>
          <w:tcPr>
            <w:tcW w:w="675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ехническое обслуживание систем пожарной сигнализации</w:t>
            </w:r>
          </w:p>
        </w:tc>
        <w:tc>
          <w:tcPr>
            <w:tcW w:w="2268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6200,00</w:t>
            </w:r>
          </w:p>
        </w:tc>
      </w:tr>
    </w:tbl>
    <w:p w:rsidR="00B32E82" w:rsidRDefault="00B32E82" w:rsidP="00B32E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E82" w:rsidRPr="006F54AB" w:rsidRDefault="00B32E82" w:rsidP="00B32E82">
      <w:pPr>
        <w:pStyle w:val="ac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4AB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Нормативные затраты </w:t>
      </w:r>
      <w:r w:rsidRPr="006F54AB">
        <w:rPr>
          <w:rFonts w:ascii="Times New Roman" w:eastAsia="Times New Roman" w:hAnsi="Times New Roman" w:cs="Times New Roman"/>
          <w:sz w:val="28"/>
          <w:szCs w:val="28"/>
        </w:rPr>
        <w:t xml:space="preserve">на содержание имущества </w:t>
      </w:r>
      <w:r w:rsidRPr="006F54AB">
        <w:rPr>
          <w:rFonts w:ascii="Times New Roman" w:hAnsi="Times New Roman" w:cs="Times New Roman"/>
          <w:sz w:val="28"/>
          <w:szCs w:val="28"/>
        </w:rPr>
        <w:t>Научногородокской сельской администрации Ленинского района города Барнаула</w:t>
      </w:r>
    </w:p>
    <w:p w:rsidR="00B32E82" w:rsidRDefault="00B32E82" w:rsidP="00B32E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2E82" w:rsidRPr="009C7485" w:rsidRDefault="00B32E82" w:rsidP="00B32E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Таблица №13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552"/>
        <w:gridCol w:w="2551"/>
      </w:tblGrid>
      <w:tr w:rsidR="00E45680" w:rsidRPr="009C7485" w:rsidTr="00FE198B">
        <w:tc>
          <w:tcPr>
            <w:tcW w:w="675" w:type="dxa"/>
          </w:tcPr>
          <w:p w:rsidR="00E45680" w:rsidRDefault="00E45680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45680" w:rsidRPr="009C7485" w:rsidRDefault="00E45680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E45680" w:rsidRPr="009C7485" w:rsidRDefault="00E45680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</w:tcPr>
          <w:p w:rsidR="00E45680" w:rsidRPr="00AC305B" w:rsidRDefault="00E45680" w:rsidP="00E456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 </w:t>
            </w:r>
          </w:p>
          <w:p w:rsidR="00E45680" w:rsidRPr="00AC305B" w:rsidRDefault="00E45680" w:rsidP="00E456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551" w:type="dxa"/>
          </w:tcPr>
          <w:p w:rsidR="00E45680" w:rsidRPr="007B56CE" w:rsidRDefault="00E45680" w:rsidP="00E456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CE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</w:t>
            </w:r>
            <w:r w:rsidR="003B2C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год</w:t>
            </w:r>
          </w:p>
          <w:p w:rsidR="00E45680" w:rsidRPr="007B56CE" w:rsidRDefault="00E45680" w:rsidP="00E456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  <w:p w:rsidR="00E45680" w:rsidRPr="00E45680" w:rsidRDefault="00E45680" w:rsidP="00E456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B56CE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E45680" w:rsidRPr="009C7485" w:rsidTr="00FE198B">
        <w:tc>
          <w:tcPr>
            <w:tcW w:w="675" w:type="dxa"/>
          </w:tcPr>
          <w:p w:rsidR="00E45680" w:rsidRPr="009C7485" w:rsidRDefault="00E45680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E45680" w:rsidRPr="009C7485" w:rsidRDefault="00E45680" w:rsidP="00B32E82">
            <w:pPr>
              <w:autoSpaceDE w:val="0"/>
              <w:autoSpaceDN w:val="0"/>
              <w:adjustRightInd w:val="0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Т</w:t>
            </w:r>
            <w:r w:rsidRPr="009C7485">
              <w:rPr>
                <w:rStyle w:val="FontStyle31"/>
                <w:sz w:val="28"/>
                <w:szCs w:val="28"/>
              </w:rPr>
              <w:t>екущее содержание помещения</w:t>
            </w:r>
          </w:p>
        </w:tc>
        <w:tc>
          <w:tcPr>
            <w:tcW w:w="2552" w:type="dxa"/>
          </w:tcPr>
          <w:p w:rsidR="00E45680" w:rsidRPr="009C7485" w:rsidRDefault="00FA046A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  <w:r w:rsidR="00C02220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551" w:type="dxa"/>
          </w:tcPr>
          <w:p w:rsidR="00E45680" w:rsidRPr="007B56CE" w:rsidRDefault="00C02220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18400</w:t>
            </w:r>
            <w:r w:rsidR="00E45680" w:rsidRPr="007B56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45680" w:rsidRPr="009C7485" w:rsidTr="00FE198B">
        <w:tc>
          <w:tcPr>
            <w:tcW w:w="675" w:type="dxa"/>
          </w:tcPr>
          <w:p w:rsidR="00E45680" w:rsidRPr="009C7485" w:rsidRDefault="00E45680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E45680" w:rsidRPr="009C7485" w:rsidRDefault="00E45680" w:rsidP="007B56CE">
            <w:pPr>
              <w:autoSpaceDE w:val="0"/>
              <w:autoSpaceDN w:val="0"/>
              <w:adjustRightInd w:val="0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В</w:t>
            </w:r>
            <w:r w:rsidRPr="009C7485">
              <w:rPr>
                <w:rStyle w:val="FontStyle31"/>
                <w:sz w:val="28"/>
                <w:szCs w:val="28"/>
              </w:rPr>
              <w:t xml:space="preserve">зносы на капитальный ремонт </w:t>
            </w:r>
          </w:p>
        </w:tc>
        <w:tc>
          <w:tcPr>
            <w:tcW w:w="2552" w:type="dxa"/>
          </w:tcPr>
          <w:p w:rsidR="00E45680" w:rsidRPr="009C7485" w:rsidRDefault="00FA046A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  <w:r w:rsidR="00C02220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551" w:type="dxa"/>
          </w:tcPr>
          <w:p w:rsidR="00E45680" w:rsidRPr="007B56CE" w:rsidRDefault="00E45680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CE">
              <w:rPr>
                <w:rFonts w:ascii="Times New Roman" w:eastAsia="Times New Roman" w:hAnsi="Times New Roman" w:cs="Times New Roman"/>
                <w:sz w:val="28"/>
                <w:szCs w:val="28"/>
              </w:rPr>
              <w:t>9000,00</w:t>
            </w:r>
          </w:p>
        </w:tc>
      </w:tr>
    </w:tbl>
    <w:p w:rsidR="00B32E82" w:rsidRPr="009C7485" w:rsidRDefault="00B32E82" w:rsidP="00B32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E82" w:rsidRPr="00B32E82" w:rsidRDefault="00B32E82" w:rsidP="00B32E82">
      <w:pPr>
        <w:pStyle w:val="ac"/>
        <w:numPr>
          <w:ilvl w:val="2"/>
          <w:numId w:val="2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82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уборку и вывоз твердых 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коммунальных</w:t>
      </w:r>
      <w:r w:rsidRPr="00B32E82">
        <w:rPr>
          <w:rFonts w:ascii="Times New Roman" w:eastAsia="Times New Roman" w:hAnsi="Times New Roman" w:cs="Times New Roman"/>
          <w:sz w:val="28"/>
          <w:szCs w:val="28"/>
        </w:rPr>
        <w:t xml:space="preserve"> отходов Научногородокской сельской </w:t>
      </w:r>
      <w:r w:rsidRPr="00B32E82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B32E82" w:rsidRPr="009C7485" w:rsidRDefault="00B32E82" w:rsidP="00B32E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E82" w:rsidRPr="009C7485" w:rsidRDefault="00B32E82" w:rsidP="00B32E82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 xml:space="preserve">Затраты на уборку и вывоз твердых </w:t>
      </w:r>
      <w:r w:rsidR="00E45680">
        <w:rPr>
          <w:sz w:val="28"/>
          <w:szCs w:val="28"/>
        </w:rPr>
        <w:t xml:space="preserve">коммунальных </w:t>
      </w:r>
      <w:r w:rsidRPr="009C7485">
        <w:rPr>
          <w:sz w:val="28"/>
          <w:szCs w:val="28"/>
        </w:rPr>
        <w:t>отходов (</w:t>
      </w:r>
      <w:proofErr w:type="spellStart"/>
      <w:r w:rsidRPr="009C7485">
        <w:rPr>
          <w:sz w:val="28"/>
          <w:szCs w:val="28"/>
        </w:rPr>
        <w:t>З</w:t>
      </w:r>
      <w:r w:rsidRPr="009C7485">
        <w:rPr>
          <w:sz w:val="28"/>
          <w:szCs w:val="28"/>
          <w:vertAlign w:val="subscript"/>
        </w:rPr>
        <w:t>тбо</w:t>
      </w:r>
      <w:proofErr w:type="spellEnd"/>
      <w:r w:rsidRPr="009C7485">
        <w:rPr>
          <w:sz w:val="28"/>
          <w:szCs w:val="28"/>
        </w:rPr>
        <w:t>) определяются по формуле:</w:t>
      </w:r>
    </w:p>
    <w:p w:rsidR="00B32E82" w:rsidRPr="009C7485" w:rsidRDefault="00B32E82" w:rsidP="00B32E82">
      <w:pPr>
        <w:pStyle w:val="ConsPlusNormal"/>
        <w:jc w:val="center"/>
        <w:rPr>
          <w:sz w:val="28"/>
          <w:szCs w:val="28"/>
        </w:rPr>
      </w:pPr>
      <w:proofErr w:type="spellStart"/>
      <w:r w:rsidRPr="009C7485">
        <w:rPr>
          <w:sz w:val="28"/>
          <w:szCs w:val="28"/>
        </w:rPr>
        <w:t>З</w:t>
      </w:r>
      <w:r w:rsidR="00E45680">
        <w:rPr>
          <w:sz w:val="28"/>
          <w:szCs w:val="28"/>
          <w:vertAlign w:val="subscript"/>
        </w:rPr>
        <w:t>тк</w:t>
      </w:r>
      <w:r w:rsidRPr="009C7485">
        <w:rPr>
          <w:sz w:val="28"/>
          <w:szCs w:val="28"/>
          <w:vertAlign w:val="subscript"/>
        </w:rPr>
        <w:t>о</w:t>
      </w:r>
      <w:proofErr w:type="spellEnd"/>
      <w:r w:rsidRPr="009C7485">
        <w:rPr>
          <w:sz w:val="28"/>
          <w:szCs w:val="28"/>
        </w:rPr>
        <w:t xml:space="preserve"> = </w:t>
      </w:r>
      <w:proofErr w:type="spellStart"/>
      <w:r w:rsidRPr="009C7485">
        <w:rPr>
          <w:sz w:val="28"/>
          <w:szCs w:val="28"/>
        </w:rPr>
        <w:t>Q</w:t>
      </w:r>
      <w:r w:rsidR="00E45680">
        <w:rPr>
          <w:sz w:val="28"/>
          <w:szCs w:val="28"/>
          <w:vertAlign w:val="subscript"/>
        </w:rPr>
        <w:t>тк</w:t>
      </w:r>
      <w:r w:rsidRPr="009C7485">
        <w:rPr>
          <w:sz w:val="28"/>
          <w:szCs w:val="28"/>
          <w:vertAlign w:val="subscript"/>
        </w:rPr>
        <w:t>о</w:t>
      </w:r>
      <w:proofErr w:type="spellEnd"/>
      <w:r w:rsidRPr="009C7485">
        <w:rPr>
          <w:sz w:val="28"/>
          <w:szCs w:val="28"/>
        </w:rPr>
        <w:t xml:space="preserve"> x </w:t>
      </w:r>
      <w:proofErr w:type="spellStart"/>
      <w:r w:rsidRPr="009C7485">
        <w:rPr>
          <w:sz w:val="28"/>
          <w:szCs w:val="28"/>
        </w:rPr>
        <w:t>P</w:t>
      </w:r>
      <w:r w:rsidRPr="009C7485">
        <w:rPr>
          <w:sz w:val="28"/>
          <w:szCs w:val="28"/>
          <w:vertAlign w:val="subscript"/>
        </w:rPr>
        <w:t>т</w:t>
      </w:r>
      <w:r w:rsidR="00E45680">
        <w:rPr>
          <w:sz w:val="28"/>
          <w:szCs w:val="28"/>
          <w:vertAlign w:val="subscript"/>
        </w:rPr>
        <w:t>к</w:t>
      </w:r>
      <w:r w:rsidRPr="009C7485">
        <w:rPr>
          <w:sz w:val="28"/>
          <w:szCs w:val="28"/>
          <w:vertAlign w:val="subscript"/>
        </w:rPr>
        <w:t>о</w:t>
      </w:r>
      <w:proofErr w:type="gramStart"/>
      <w:r w:rsidRPr="009C7485">
        <w:rPr>
          <w:sz w:val="28"/>
          <w:szCs w:val="28"/>
        </w:rPr>
        <w:t>,г</w:t>
      </w:r>
      <w:proofErr w:type="gramEnd"/>
      <w:r w:rsidRPr="009C7485">
        <w:rPr>
          <w:sz w:val="28"/>
          <w:szCs w:val="28"/>
        </w:rPr>
        <w:t>де</w:t>
      </w:r>
      <w:proofErr w:type="spellEnd"/>
      <w:r w:rsidRPr="009C7485">
        <w:rPr>
          <w:sz w:val="28"/>
          <w:szCs w:val="28"/>
        </w:rPr>
        <w:t>:</w:t>
      </w:r>
    </w:p>
    <w:p w:rsidR="00B32E82" w:rsidRPr="009C7485" w:rsidRDefault="00B32E82" w:rsidP="00B32E82">
      <w:pPr>
        <w:pStyle w:val="ConsPlusNormal"/>
        <w:jc w:val="both"/>
        <w:rPr>
          <w:sz w:val="28"/>
          <w:szCs w:val="28"/>
        </w:rPr>
      </w:pPr>
    </w:p>
    <w:p w:rsidR="00B32E82" w:rsidRPr="009C7485" w:rsidRDefault="00B32E82" w:rsidP="00B32E82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proofErr w:type="gramStart"/>
      <w:r w:rsidRPr="009C7485">
        <w:rPr>
          <w:sz w:val="28"/>
          <w:szCs w:val="28"/>
        </w:rPr>
        <w:t>Q</w:t>
      </w:r>
      <w:proofErr w:type="gramEnd"/>
      <w:r w:rsidRPr="009C7485">
        <w:rPr>
          <w:sz w:val="28"/>
          <w:szCs w:val="28"/>
          <w:vertAlign w:val="subscript"/>
        </w:rPr>
        <w:t>тбо</w:t>
      </w:r>
      <w:proofErr w:type="spellEnd"/>
      <w:r w:rsidRPr="009C7485">
        <w:rPr>
          <w:sz w:val="28"/>
          <w:szCs w:val="28"/>
        </w:rPr>
        <w:t xml:space="preserve"> - количество кубических метров твердых бытовых отходов в год</w:t>
      </w:r>
      <w:r w:rsidR="00E45680">
        <w:rPr>
          <w:rFonts w:eastAsia="Times New Roman"/>
          <w:sz w:val="28"/>
          <w:szCs w:val="28"/>
        </w:rPr>
        <w:t>, указанное в таблице №1</w:t>
      </w:r>
      <w:r w:rsidRPr="009C7485">
        <w:rPr>
          <w:rFonts w:eastAsia="Times New Roman"/>
          <w:sz w:val="28"/>
          <w:szCs w:val="28"/>
        </w:rPr>
        <w:t>4</w:t>
      </w:r>
      <w:r w:rsidRPr="009C7485">
        <w:rPr>
          <w:sz w:val="28"/>
          <w:szCs w:val="28"/>
        </w:rPr>
        <w:t>;</w:t>
      </w:r>
    </w:p>
    <w:p w:rsidR="00B32E82" w:rsidRDefault="00B32E82" w:rsidP="00B32E82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proofErr w:type="spellStart"/>
      <w:proofErr w:type="gramStart"/>
      <w:r w:rsidRPr="009C7485">
        <w:rPr>
          <w:sz w:val="28"/>
          <w:szCs w:val="28"/>
        </w:rPr>
        <w:t>P</w:t>
      </w:r>
      <w:proofErr w:type="gramEnd"/>
      <w:r w:rsidRPr="009C7485">
        <w:rPr>
          <w:sz w:val="28"/>
          <w:szCs w:val="28"/>
          <w:vertAlign w:val="subscript"/>
        </w:rPr>
        <w:t>тбо</w:t>
      </w:r>
      <w:proofErr w:type="spellEnd"/>
      <w:r w:rsidRPr="009C7485">
        <w:rPr>
          <w:sz w:val="28"/>
          <w:szCs w:val="28"/>
        </w:rPr>
        <w:t xml:space="preserve"> - цена вывоза одного кубического метра твердых бытовых отходов</w:t>
      </w:r>
      <w:r w:rsidRPr="009C7485">
        <w:rPr>
          <w:rFonts w:eastAsia="Times New Roman"/>
          <w:sz w:val="28"/>
          <w:szCs w:val="28"/>
        </w:rPr>
        <w:t xml:space="preserve"> </w:t>
      </w:r>
    </w:p>
    <w:p w:rsidR="003B2CFE" w:rsidRPr="009C7485" w:rsidRDefault="003B2CFE" w:rsidP="00B32E82">
      <w:pPr>
        <w:pStyle w:val="ConsPlusNormal"/>
        <w:ind w:firstLine="540"/>
        <w:jc w:val="both"/>
        <w:rPr>
          <w:sz w:val="28"/>
          <w:szCs w:val="28"/>
        </w:rPr>
      </w:pPr>
    </w:p>
    <w:p w:rsidR="00B32E82" w:rsidRPr="009C7485" w:rsidRDefault="00B32E82" w:rsidP="00B32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Таблица №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4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835"/>
        <w:gridCol w:w="2268"/>
      </w:tblGrid>
      <w:tr w:rsidR="00B32E82" w:rsidRPr="009C7485" w:rsidTr="00B32E82">
        <w:tc>
          <w:tcPr>
            <w:tcW w:w="675" w:type="dxa"/>
          </w:tcPr>
          <w:p w:rsidR="00B32E82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в год </w:t>
            </w:r>
          </w:p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</w:p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 не более</w:t>
            </w:r>
          </w:p>
        </w:tc>
      </w:tr>
      <w:tr w:rsidR="00B32E82" w:rsidRPr="009C7485" w:rsidTr="00B32E82">
        <w:tc>
          <w:tcPr>
            <w:tcW w:w="675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C7485">
              <w:rPr>
                <w:rFonts w:ascii="Times New Roman" w:hAnsi="Times New Roman"/>
                <w:sz w:val="28"/>
                <w:szCs w:val="28"/>
              </w:rPr>
              <w:t>борка и вывоз твердых бытовых отходов</w:t>
            </w:r>
          </w:p>
        </w:tc>
        <w:tc>
          <w:tcPr>
            <w:tcW w:w="2835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268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650,00</w:t>
            </w:r>
          </w:p>
        </w:tc>
      </w:tr>
    </w:tbl>
    <w:p w:rsidR="00B32E82" w:rsidRDefault="00B32E82" w:rsidP="00B32E82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2540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540B3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2540B3">
        <w:rPr>
          <w:rFonts w:ascii="Times New Roman" w:hAnsi="Times New Roman" w:cs="Times New Roman"/>
          <w:sz w:val="28"/>
          <w:szCs w:val="28"/>
        </w:rPr>
        <w:t xml:space="preserve"> прочих работ и услуг в рамках затрат на информационно-коммуникационные технологии</w:t>
      </w:r>
    </w:p>
    <w:p w:rsidR="00CE61F1" w:rsidRPr="009C7485" w:rsidRDefault="00CE61F1" w:rsidP="00832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A39" w:rsidRPr="008967CA" w:rsidRDefault="00FE0A39" w:rsidP="00B32E82">
      <w:pPr>
        <w:pStyle w:val="ac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7CA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Нормативные затраты на оплату услуг по проведению диспансеризации работников </w:t>
      </w:r>
      <w:r w:rsidR="006F7C40" w:rsidRPr="008967CA">
        <w:rPr>
          <w:rFonts w:ascii="Times New Roman" w:hAnsi="Times New Roman" w:cs="Times New Roman"/>
          <w:sz w:val="28"/>
          <w:szCs w:val="28"/>
        </w:rPr>
        <w:t xml:space="preserve">Научногородокской сельской </w:t>
      </w:r>
      <w:r w:rsidRPr="008967CA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302179" w:rsidRPr="009C7485" w:rsidRDefault="00302179" w:rsidP="0030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>Затраты на проведение диспансеризации работников</w:t>
      </w:r>
      <w:proofErr w:type="gramStart"/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172E5E6" wp14:editId="5FEAA77B">
            <wp:extent cx="349250" cy="260350"/>
            <wp:effectExtent l="0" t="0" r="0" b="6350"/>
            <wp:docPr id="9" name="Рисунок 9" descr="base_23679_397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48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Pr="009C7485">
        <w:rPr>
          <w:rFonts w:ascii="Times New Roman" w:eastAsia="Times New Roman" w:hAnsi="Times New Roman" w:cs="Times New Roman"/>
          <w:sz w:val="28"/>
          <w:szCs w:val="28"/>
        </w:rPr>
        <w:t>определяются по формуле:</w:t>
      </w:r>
    </w:p>
    <w:p w:rsidR="00302179" w:rsidRPr="009C7485" w:rsidRDefault="00302179" w:rsidP="00302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8280E59" wp14:editId="43BB3F0E">
            <wp:extent cx="1289050" cy="260350"/>
            <wp:effectExtent l="0" t="0" r="6350" b="6350"/>
            <wp:docPr id="8" name="Рисунок 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302179" w:rsidRPr="009C7485" w:rsidRDefault="00302179" w:rsidP="0030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16EC3F2" wp14:editId="115FD5D0">
            <wp:extent cx="3556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</w:t>
      </w:r>
      <w:r w:rsidR="007B672A" w:rsidRPr="009C7485">
        <w:rPr>
          <w:sz w:val="28"/>
          <w:szCs w:val="28"/>
        </w:rPr>
        <w:t xml:space="preserve"> </w:t>
      </w:r>
      <w:r w:rsidR="007B672A" w:rsidRPr="009C7485">
        <w:rPr>
          <w:rFonts w:ascii="Times New Roman" w:eastAsia="Times New Roman" w:hAnsi="Times New Roman" w:cs="Times New Roman"/>
          <w:sz w:val="28"/>
          <w:szCs w:val="28"/>
        </w:rPr>
        <w:t>указанная в таблице №</w:t>
      </w:r>
      <w:r w:rsidR="00A36534" w:rsidRPr="009C74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02179" w:rsidRPr="009C7485" w:rsidRDefault="00302179" w:rsidP="008967CA">
      <w:pPr>
        <w:pStyle w:val="ac"/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>- цена проведения диспансеризации в расчете на одного работника</w:t>
      </w:r>
      <w:r w:rsidR="007B672A" w:rsidRPr="009C7485">
        <w:rPr>
          <w:rFonts w:ascii="Times New Roman" w:eastAsia="Times New Roman" w:hAnsi="Times New Roman" w:cs="Times New Roman"/>
          <w:sz w:val="28"/>
          <w:szCs w:val="28"/>
        </w:rPr>
        <w:t>, указанная в таблице №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43E97" w:rsidRPr="009C74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672A" w:rsidRPr="009C7485" w:rsidRDefault="009C7485" w:rsidP="00896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7B672A" w:rsidRPr="009C7485">
        <w:rPr>
          <w:rFonts w:ascii="Times New Roman" w:hAnsi="Times New Roman" w:cs="Times New Roman"/>
          <w:sz w:val="28"/>
          <w:szCs w:val="28"/>
        </w:rPr>
        <w:t>Таблица №</w:t>
      </w:r>
      <w:r w:rsidR="00E45680">
        <w:rPr>
          <w:rFonts w:ascii="Times New Roman" w:hAnsi="Times New Roman" w:cs="Times New Roman"/>
          <w:sz w:val="28"/>
          <w:szCs w:val="28"/>
        </w:rPr>
        <w:t>15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94"/>
        <w:gridCol w:w="3583"/>
        <w:gridCol w:w="2417"/>
        <w:gridCol w:w="3045"/>
      </w:tblGrid>
      <w:tr w:rsidR="0047597F" w:rsidRPr="009C7485" w:rsidTr="008967CA">
        <w:tc>
          <w:tcPr>
            <w:tcW w:w="484" w:type="dxa"/>
          </w:tcPr>
          <w:p w:rsidR="0047597F" w:rsidRDefault="0047597F" w:rsidP="00650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967CA" w:rsidRPr="009C7485" w:rsidRDefault="008967CA" w:rsidP="00650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27" w:type="dxa"/>
          </w:tcPr>
          <w:p w:rsidR="0047597F" w:rsidRPr="009C7485" w:rsidRDefault="0047597F" w:rsidP="00650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439" w:type="dxa"/>
          </w:tcPr>
          <w:p w:rsidR="0047597F" w:rsidRPr="009C7485" w:rsidRDefault="0047597F" w:rsidP="00650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 </w:t>
            </w:r>
          </w:p>
        </w:tc>
        <w:tc>
          <w:tcPr>
            <w:tcW w:w="3089" w:type="dxa"/>
          </w:tcPr>
          <w:p w:rsidR="0047597F" w:rsidRPr="009C7485" w:rsidRDefault="006A44DB" w:rsidP="006A4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Норматив цены</w:t>
            </w:r>
            <w:r w:rsidR="0047597F" w:rsidRPr="009C7485">
              <w:rPr>
                <w:rFonts w:ascii="Times New Roman" w:hAnsi="Times New Roman" w:cs="Times New Roman"/>
                <w:sz w:val="28"/>
                <w:szCs w:val="28"/>
              </w:rPr>
              <w:t xml:space="preserve"> в расчете на одного работника (руб.)</w:t>
            </w:r>
          </w:p>
          <w:p w:rsidR="007B672A" w:rsidRPr="009C7485" w:rsidRDefault="007B672A" w:rsidP="006A4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47597F" w:rsidRPr="009C7485" w:rsidTr="008967CA">
        <w:tc>
          <w:tcPr>
            <w:tcW w:w="484" w:type="dxa"/>
          </w:tcPr>
          <w:p w:rsidR="0047597F" w:rsidRPr="009C7485" w:rsidRDefault="0047597F" w:rsidP="00650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672A" w:rsidRPr="009C7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7" w:type="dxa"/>
          </w:tcPr>
          <w:p w:rsidR="0047597F" w:rsidRPr="009C7485" w:rsidRDefault="008967CA" w:rsidP="00650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7597F" w:rsidRPr="009C7485">
              <w:rPr>
                <w:rFonts w:ascii="Times New Roman" w:hAnsi="Times New Roman" w:cs="Times New Roman"/>
                <w:sz w:val="28"/>
                <w:szCs w:val="28"/>
              </w:rPr>
              <w:t>се категории должностей работников</w:t>
            </w:r>
          </w:p>
        </w:tc>
        <w:tc>
          <w:tcPr>
            <w:tcW w:w="2439" w:type="dxa"/>
          </w:tcPr>
          <w:p w:rsidR="0047597F" w:rsidRPr="009C7485" w:rsidRDefault="00E116AE" w:rsidP="00C84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89" w:type="dxa"/>
          </w:tcPr>
          <w:p w:rsidR="0047597F" w:rsidRPr="009C7485" w:rsidRDefault="000A6066" w:rsidP="0094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6997,80</w:t>
            </w:r>
          </w:p>
        </w:tc>
      </w:tr>
    </w:tbl>
    <w:p w:rsidR="008C2965" w:rsidRDefault="008C2965" w:rsidP="00475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E82" w:rsidRPr="00B32E82" w:rsidRDefault="00B32E82" w:rsidP="00B32E82">
      <w:pPr>
        <w:pStyle w:val="ac"/>
        <w:numPr>
          <w:ilvl w:val="2"/>
          <w:numId w:val="2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E82">
        <w:rPr>
          <w:rFonts w:ascii="Times New Roman" w:eastAsia="Times New Roman" w:hAnsi="Times New Roman" w:cs="Times New Roman"/>
          <w:sz w:val="28"/>
          <w:szCs w:val="28"/>
        </w:rPr>
        <w:t>Затраты на оплату услуг вневедомственной охраны определяются по фактическим затратам в отчетном финансовом году.</w:t>
      </w:r>
    </w:p>
    <w:p w:rsidR="00B32E82" w:rsidRPr="00B32E82" w:rsidRDefault="00E45680" w:rsidP="00B32E82">
      <w:pPr>
        <w:pStyle w:val="ac"/>
        <w:spacing w:after="0" w:line="240" w:lineRule="auto"/>
        <w:ind w:left="6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Таблица №16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693"/>
        <w:gridCol w:w="2551"/>
      </w:tblGrid>
      <w:tr w:rsidR="00B32E82" w:rsidRPr="009C7485" w:rsidTr="00B32E82">
        <w:tc>
          <w:tcPr>
            <w:tcW w:w="675" w:type="dxa"/>
          </w:tcPr>
          <w:p w:rsidR="00B32E82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693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предоставления услуги (месяц)</w:t>
            </w:r>
          </w:p>
        </w:tc>
        <w:tc>
          <w:tcPr>
            <w:tcW w:w="2551" w:type="dxa"/>
          </w:tcPr>
          <w:p w:rsidR="00B32E82" w:rsidRPr="007B56CE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CE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</w:t>
            </w:r>
            <w:r w:rsidR="007B56C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32E82" w:rsidRPr="007B56CE" w:rsidRDefault="007B56CE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(руб.) не более</w:t>
            </w:r>
          </w:p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2E82" w:rsidRPr="009C7485" w:rsidTr="00B32E82">
        <w:tc>
          <w:tcPr>
            <w:tcW w:w="675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вневедомственной охраны</w:t>
            </w:r>
          </w:p>
        </w:tc>
        <w:tc>
          <w:tcPr>
            <w:tcW w:w="2693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75700,00</w:t>
            </w:r>
          </w:p>
        </w:tc>
      </w:tr>
    </w:tbl>
    <w:p w:rsidR="005C04BA" w:rsidRDefault="005C04BA" w:rsidP="005C04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04BA" w:rsidRDefault="005C04BA" w:rsidP="005C04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Затраты на приобретение материальных запасов,</w:t>
      </w:r>
    </w:p>
    <w:p w:rsidR="005C04BA" w:rsidRDefault="005C04BA" w:rsidP="005C0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отнесенные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затратам на приобретение материальных</w:t>
      </w:r>
    </w:p>
    <w:p w:rsidR="005C04BA" w:rsidRDefault="005C04BA" w:rsidP="005C0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запасов в рамках затрат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информационно-коммуникационные</w:t>
      </w:r>
      <w:proofErr w:type="gramEnd"/>
    </w:p>
    <w:p w:rsidR="005C04BA" w:rsidRDefault="005C04BA" w:rsidP="005C0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</w:t>
      </w:r>
    </w:p>
    <w:p w:rsidR="005C04BA" w:rsidRDefault="005C04BA" w:rsidP="005C0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BA" w:rsidRDefault="005C04BA" w:rsidP="005C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proofErr w:type="spellEnd"/>
      <w:r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5C04BA" w:rsidRPr="00E45680" w:rsidRDefault="005C04BA" w:rsidP="005C04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C77CD7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>+З</w:t>
      </w:r>
      <w:r w:rsidR="00C77CD7">
        <w:rPr>
          <w:rFonts w:ascii="Times New Roman" w:hAnsi="Times New Roman" w:cs="Times New Roman"/>
          <w:sz w:val="28"/>
          <w:szCs w:val="28"/>
          <w:vertAlign w:val="subscript"/>
        </w:rPr>
        <w:t>мк</w:t>
      </w:r>
      <w:proofErr w:type="spellEnd"/>
      <w:r w:rsidR="00E45680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="00E45680">
        <w:rPr>
          <w:rFonts w:ascii="Times New Roman" w:hAnsi="Times New Roman" w:cs="Times New Roman"/>
          <w:sz w:val="28"/>
          <w:szCs w:val="28"/>
        </w:rPr>
        <w:t>где:</w:t>
      </w:r>
    </w:p>
    <w:p w:rsidR="005C04BA" w:rsidRDefault="005C04BA" w:rsidP="005C0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4BA" w:rsidRDefault="005C04BA" w:rsidP="005C04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="00C77CD7">
        <w:rPr>
          <w:rFonts w:ascii="Times New Roman" w:hAnsi="Times New Roman" w:cs="Times New Roman"/>
          <w:sz w:val="28"/>
          <w:szCs w:val="28"/>
        </w:rPr>
        <w:t xml:space="preserve">  – </w:t>
      </w:r>
      <w:r>
        <w:rPr>
          <w:rFonts w:ascii="Times New Roman" w:hAnsi="Times New Roman" w:cs="Times New Roman"/>
          <w:sz w:val="28"/>
          <w:szCs w:val="28"/>
        </w:rPr>
        <w:t xml:space="preserve"> затраты на приобретение канцелярских принадлежностей;</w:t>
      </w:r>
    </w:p>
    <w:p w:rsidR="005C04BA" w:rsidRDefault="005C04BA" w:rsidP="005C04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CD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затраты на приобретение хозяйственных товаров и принадлежностей;</w:t>
      </w:r>
    </w:p>
    <w:p w:rsidR="005C04BA" w:rsidRPr="007427B8" w:rsidRDefault="005C04BA" w:rsidP="005C04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C77CD7">
        <w:rPr>
          <w:rFonts w:ascii="Times New Roman" w:hAnsi="Times New Roman" w:cs="Times New Roman"/>
          <w:sz w:val="28"/>
          <w:szCs w:val="28"/>
          <w:vertAlign w:val="subscript"/>
        </w:rPr>
        <w:t>мк</w:t>
      </w:r>
      <w:proofErr w:type="spellEnd"/>
      <w:r w:rsidR="00C77CD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E45680">
        <w:rPr>
          <w:rFonts w:ascii="Times New Roman" w:hAnsi="Times New Roman" w:cs="Times New Roman"/>
          <w:sz w:val="28"/>
          <w:szCs w:val="28"/>
        </w:rPr>
        <w:t>конвертов и марок.</w:t>
      </w:r>
    </w:p>
    <w:p w:rsidR="00B32E82" w:rsidRPr="00B32E82" w:rsidRDefault="00B32E82" w:rsidP="00B32E82">
      <w:pPr>
        <w:pStyle w:val="ac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A83970" w:rsidRPr="008967CA" w:rsidRDefault="00C84ED1" w:rsidP="005C04BA">
      <w:pPr>
        <w:pStyle w:val="ac"/>
        <w:numPr>
          <w:ilvl w:val="2"/>
          <w:numId w:val="2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7CA">
        <w:rPr>
          <w:rFonts w:ascii="Times New Roman" w:hAnsi="Times New Roman" w:cs="Times New Roman"/>
          <w:sz w:val="28"/>
          <w:szCs w:val="28"/>
        </w:rPr>
        <w:lastRenderedPageBreak/>
        <w:t>Нормативные затраты на</w:t>
      </w:r>
      <w:r w:rsidR="008C2965" w:rsidRPr="008967CA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Pr="008967CA">
        <w:rPr>
          <w:rFonts w:ascii="Times New Roman" w:hAnsi="Times New Roman" w:cs="Times New Roman"/>
          <w:sz w:val="28"/>
          <w:szCs w:val="28"/>
        </w:rPr>
        <w:t>е</w:t>
      </w:r>
      <w:r w:rsidR="008C2965" w:rsidRPr="008967CA">
        <w:rPr>
          <w:rFonts w:ascii="Times New Roman" w:hAnsi="Times New Roman" w:cs="Times New Roman"/>
          <w:sz w:val="28"/>
          <w:szCs w:val="28"/>
        </w:rPr>
        <w:t xml:space="preserve"> канцелярскими принадлежностями работников </w:t>
      </w:r>
      <w:r w:rsidR="006F7C40" w:rsidRPr="008967CA">
        <w:rPr>
          <w:rFonts w:ascii="Times New Roman" w:hAnsi="Times New Roman" w:cs="Times New Roman"/>
          <w:sz w:val="28"/>
          <w:szCs w:val="28"/>
        </w:rPr>
        <w:t xml:space="preserve">Научногородокской сельской </w:t>
      </w:r>
      <w:r w:rsidR="00420661" w:rsidRPr="008967CA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A83970" w:rsidRPr="009C7485" w:rsidRDefault="00A83970" w:rsidP="00A8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канцелярских принадлежностей</w:t>
      </w:r>
      <w:proofErr w:type="gramStart"/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AF03244" wp14:editId="3BC4FE93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Pr="009C7485">
        <w:rPr>
          <w:rFonts w:ascii="Times New Roman" w:eastAsia="Times New Roman" w:hAnsi="Times New Roman" w:cs="Times New Roman"/>
          <w:sz w:val="28"/>
          <w:szCs w:val="28"/>
        </w:rPr>
        <w:t>определяются по формуле:</w:t>
      </w:r>
    </w:p>
    <w:bookmarkStart w:id="8" w:name="sub_11981"/>
    <w:p w:rsidR="00A83970" w:rsidRPr="009C7485" w:rsidRDefault="006B703A" w:rsidP="00A839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канц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nary>
          <m:naryPr>
            <m:chr m:val="∑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 канц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канц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960D7D" w:rsidRPr="009C7485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t xml:space="preserve"> </w:t>
      </w:r>
      <w:r w:rsidR="00A83970" w:rsidRPr="009C7485">
        <w:rPr>
          <w:rFonts w:ascii="Times New Roman" w:eastAsia="Times New Roman" w:hAnsi="Times New Roman" w:cs="Times New Roman"/>
          <w:sz w:val="28"/>
          <w:szCs w:val="28"/>
        </w:rPr>
        <w:t>,</w:t>
      </w:r>
      <w:bookmarkEnd w:id="8"/>
      <w:r w:rsidR="00A83970" w:rsidRPr="009C7485">
        <w:rPr>
          <w:rFonts w:ascii="Times New Roman" w:eastAsia="Times New Roman" w:hAnsi="Times New Roman" w:cs="Times New Roman"/>
          <w:sz w:val="28"/>
          <w:szCs w:val="28"/>
        </w:rPr>
        <w:t xml:space="preserve"> где:</w:t>
      </w:r>
    </w:p>
    <w:p w:rsidR="00A83970" w:rsidRPr="009C7485" w:rsidRDefault="00A83970" w:rsidP="00A8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F672F51" wp14:editId="048F0148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9C7485">
        <w:rPr>
          <w:rFonts w:ascii="Times New Roman" w:eastAsia="Times New Roman" w:hAnsi="Times New Roman" w:cs="Times New Roman"/>
          <w:sz w:val="28"/>
          <w:szCs w:val="28"/>
        </w:rPr>
        <w:t>гo</w:t>
      </w:r>
      <w:proofErr w:type="spellEnd"/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предмета канцелярских принадлежностей в соответствии с нормативами, определяемыми</w:t>
      </w:r>
      <w:r w:rsidR="007B672A" w:rsidRPr="009C7485">
        <w:rPr>
          <w:sz w:val="28"/>
          <w:szCs w:val="28"/>
        </w:rPr>
        <w:t xml:space="preserve"> </w:t>
      </w:r>
      <w:r w:rsidR="007B672A" w:rsidRPr="009C7485">
        <w:rPr>
          <w:rFonts w:ascii="Times New Roman" w:eastAsia="Times New Roman" w:hAnsi="Times New Roman" w:cs="Times New Roman"/>
          <w:sz w:val="28"/>
          <w:szCs w:val="28"/>
        </w:rPr>
        <w:t>в таблице №</w:t>
      </w:r>
      <w:r w:rsidR="00C77CD7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83970" w:rsidRDefault="00A83970" w:rsidP="00A8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D30EC3D" wp14:editId="58E3CC21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цена i-</w:t>
      </w:r>
      <w:proofErr w:type="spellStart"/>
      <w:r w:rsidRPr="009C7485">
        <w:rPr>
          <w:rFonts w:ascii="Times New Roman" w:eastAsia="Times New Roman" w:hAnsi="Times New Roman" w:cs="Times New Roman"/>
          <w:sz w:val="28"/>
          <w:szCs w:val="28"/>
        </w:rPr>
        <w:t>гo</w:t>
      </w:r>
      <w:proofErr w:type="spellEnd"/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предмета канцелярских принадлежностей</w:t>
      </w:r>
      <w:r w:rsidR="007B672A" w:rsidRPr="009C748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672A" w:rsidRPr="009C7485">
        <w:rPr>
          <w:rFonts w:ascii="Times New Roman" w:eastAsia="Times New Roman" w:hAnsi="Times New Roman" w:cs="Times New Roman"/>
          <w:sz w:val="28"/>
          <w:szCs w:val="28"/>
        </w:rPr>
        <w:t>указанная в таблице №</w:t>
      </w:r>
      <w:r w:rsidR="00C77CD7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54AB" w:rsidRPr="009C7485" w:rsidRDefault="006F54AB" w:rsidP="00A8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2B19" w:rsidRPr="009C7485" w:rsidRDefault="009C7485" w:rsidP="00896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B672A" w:rsidRPr="009C7485">
        <w:rPr>
          <w:rFonts w:ascii="Times New Roman" w:hAnsi="Times New Roman" w:cs="Times New Roman"/>
          <w:sz w:val="28"/>
          <w:szCs w:val="28"/>
        </w:rPr>
        <w:t>Таблица №</w:t>
      </w:r>
      <w:r w:rsidR="00C77CD7">
        <w:rPr>
          <w:rFonts w:ascii="Times New Roman" w:hAnsi="Times New Roman" w:cs="Times New Roman"/>
          <w:sz w:val="28"/>
          <w:szCs w:val="28"/>
        </w:rPr>
        <w:t>17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11"/>
        <w:gridCol w:w="3592"/>
        <w:gridCol w:w="850"/>
        <w:gridCol w:w="1134"/>
        <w:gridCol w:w="1418"/>
        <w:gridCol w:w="1842"/>
      </w:tblGrid>
      <w:tr w:rsidR="00960D7D" w:rsidRPr="009C7485" w:rsidTr="008967CA">
        <w:trPr>
          <w:tblHeader/>
        </w:trPr>
        <w:tc>
          <w:tcPr>
            <w:tcW w:w="911" w:type="dxa"/>
          </w:tcPr>
          <w:p w:rsidR="00960D7D" w:rsidRDefault="00960D7D" w:rsidP="00B1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967CA" w:rsidRPr="009C7485" w:rsidRDefault="008967CA" w:rsidP="00B1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92" w:type="dxa"/>
          </w:tcPr>
          <w:p w:rsidR="00960D7D" w:rsidRPr="009C7485" w:rsidRDefault="00960D7D" w:rsidP="00B1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</w:tcPr>
          <w:p w:rsidR="00960D7D" w:rsidRPr="009C7485" w:rsidRDefault="00960D7D" w:rsidP="00B1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134" w:type="dxa"/>
          </w:tcPr>
          <w:p w:rsidR="00960D7D" w:rsidRPr="009C7485" w:rsidRDefault="00960D7D" w:rsidP="00A47DD4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Катего</w:t>
            </w:r>
            <w:r w:rsidR="009C74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proofErr w:type="spellEnd"/>
            <w:proofErr w:type="gramEnd"/>
            <w:r w:rsidRPr="009C7485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</w:t>
            </w:r>
          </w:p>
        </w:tc>
        <w:tc>
          <w:tcPr>
            <w:tcW w:w="1418" w:type="dxa"/>
          </w:tcPr>
          <w:p w:rsidR="00960D7D" w:rsidRPr="009C7485" w:rsidRDefault="00266EA5" w:rsidP="0096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шт. в год</w:t>
            </w:r>
          </w:p>
        </w:tc>
        <w:tc>
          <w:tcPr>
            <w:tcW w:w="1842" w:type="dxa"/>
          </w:tcPr>
          <w:p w:rsidR="00960D7D" w:rsidRPr="009C7485" w:rsidRDefault="00960D7D" w:rsidP="00B1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960D7D" w:rsidRPr="009C7485" w:rsidRDefault="00960D7D" w:rsidP="00B1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(руб. за ед.)</w:t>
            </w:r>
          </w:p>
          <w:p w:rsidR="00960D7D" w:rsidRPr="009C7485" w:rsidRDefault="00960D7D" w:rsidP="00B1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нтистеплер</w:t>
            </w:r>
            <w:proofErr w:type="spellEnd"/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 w:val="restart"/>
          </w:tcPr>
          <w:p w:rsidR="009C7485" w:rsidRPr="00AC305B" w:rsidRDefault="009C7485" w:rsidP="009C748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proofErr w:type="gramStart"/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катего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рии</w:t>
            </w:r>
            <w:proofErr w:type="spellEnd"/>
            <w:proofErr w:type="gramEnd"/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 должно</w:t>
            </w:r>
            <w:r w:rsidR="00A47D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  <w:p w:rsidR="009C7485" w:rsidRPr="00AC305B" w:rsidRDefault="009C7485" w:rsidP="009C7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73,08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лок для записей  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68,48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лок самоклеящийся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64,36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умага для офисной техники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226,2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ырокол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313,24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жедневник (тип-1)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396,22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жедневник (тип-2)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126,67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урнал регистрации  входящих документов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123,95</w:t>
            </w:r>
          </w:p>
        </w:tc>
      </w:tr>
      <w:tr w:rsidR="003457ED" w:rsidRPr="009C7485" w:rsidTr="008967CA">
        <w:trPr>
          <w:trHeight w:val="602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урнал регистрации  исходящих документов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123,95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F75D0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акладки самоклеящиеся</w:t>
            </w:r>
          </w:p>
          <w:p w:rsidR="003457ED" w:rsidRPr="009C7485" w:rsidRDefault="003F75D0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(тип -1)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  <w:proofErr w:type="spellStart"/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47,24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акладки самоклеящиеся</w:t>
            </w:r>
          </w:p>
          <w:p w:rsidR="003F75D0" w:rsidRPr="009C7485" w:rsidRDefault="003F75D0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(тип-2)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  <w:proofErr w:type="spellStart"/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98,64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ажим для бумаг 19 мм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  <w:proofErr w:type="spellStart"/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ажим для бумаг 25 мм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  <w:proofErr w:type="spellStart"/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5,61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ажим для бумаг 32 мм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  <w:proofErr w:type="spellStart"/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8,87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алендарь настенный трехблочный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116,23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арандаш </w:t>
            </w:r>
            <w:proofErr w:type="spellStart"/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чернографитный</w:t>
            </w:r>
            <w:proofErr w:type="spellEnd"/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7,78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лей-карандаш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87,23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лей ПВА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91,37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нопки силовые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  <w:proofErr w:type="spellStart"/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82,02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нига учета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160,34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орректор-лента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158,83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ороб архивный (тип -1)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120,00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ороб архивный (тип -2)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131,81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ороб архивный (тип -3)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134,35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457ED" w:rsidRPr="009C7485">
              <w:rPr>
                <w:rFonts w:ascii="Times New Roman" w:hAnsi="Times New Roman" w:cs="Times New Roman"/>
                <w:sz w:val="28"/>
                <w:szCs w:val="28"/>
              </w:rPr>
              <w:t>ороб  архивный (тип -4)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152,60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астик 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17,03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инейка металлическая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51,89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инейка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64,86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оток вертикальный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282,25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аркер перманентный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33,22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апка-файл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576CAF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3457ED" w:rsidRPr="009C7485" w:rsidRDefault="00576CAF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120,00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абор грифелей (тип -1)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35,98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ожницы (тип -2)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132,04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 канцелярский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63,16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ить для прошивки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221,40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апка </w:t>
            </w:r>
            <w:proofErr w:type="gramStart"/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–р</w:t>
            </w:r>
            <w:proofErr w:type="gramEnd"/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егистратор 80 мм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B12714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179,45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апка </w:t>
            </w:r>
            <w:proofErr w:type="gramStart"/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–р</w:t>
            </w:r>
            <w:proofErr w:type="gramEnd"/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егистратор 70 мм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189,34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апка </w:t>
            </w:r>
            <w:proofErr w:type="gramStart"/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–р</w:t>
            </w:r>
            <w:proofErr w:type="gramEnd"/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егистратор 50 мм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162,49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апка пластиковая с прозрачными вкладышами (тип -1)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59,90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8967CA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апка пластиковая с прозрачными вкладышами (тип -2)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67,74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апка пластиковая с прозрачными вкладышами (тип -3)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96,16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апка скоросшиватель с пружинным механизмом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B12714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82,50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апка – конверт с</w:t>
            </w:r>
            <w:r w:rsidR="00576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кнопкой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55,13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апка-уголок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5,28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апка для бумаг с  завязками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ланшет с зажимом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137,47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ланинг</w:t>
            </w:r>
            <w:proofErr w:type="spellEnd"/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настольный недатированный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321,81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одставка для перекидного календаря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80,16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учка </w:t>
            </w:r>
            <w:proofErr w:type="spellStart"/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гелевая</w:t>
            </w:r>
            <w:proofErr w:type="spellEnd"/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(тип -1)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33,22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учка шариковая (тип -1)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43,24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учка шариковая (тип -2)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B12714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16,96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коросшиватель пластиковый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23,14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коросшиватель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18,37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коба для  </w:t>
            </w:r>
            <w:proofErr w:type="spellStart"/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№10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20,72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крепки (тип -1)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35,83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крепки (тип -2)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38,64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576C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лейкая лента 1</w:t>
            </w:r>
            <w:r w:rsidR="00576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39,34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лейкая лента 48 мм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53,39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теплер</w:t>
            </w:r>
            <w:proofErr w:type="spellEnd"/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№10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90,96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тержень </w:t>
            </w:r>
            <w:proofErr w:type="spellStart"/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гелевый</w:t>
            </w:r>
            <w:proofErr w:type="spellEnd"/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черный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17,94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тержень синий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12,60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етрадь 48 листов клетка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23,72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екстомаркер</w:t>
            </w:r>
            <w:proofErr w:type="spellEnd"/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77,61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очилка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23,90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улон для факса</w:t>
            </w:r>
          </w:p>
        </w:tc>
        <w:tc>
          <w:tcPr>
            <w:tcW w:w="850" w:type="dxa"/>
          </w:tcPr>
          <w:p w:rsidR="003457ED" w:rsidRPr="009C7485" w:rsidRDefault="003457ED" w:rsidP="009C7485">
            <w:pPr>
              <w:ind w:right="-156" w:hanging="6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рулон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42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67,97</w:t>
            </w:r>
          </w:p>
        </w:tc>
      </w:tr>
    </w:tbl>
    <w:p w:rsidR="00F72173" w:rsidRPr="009C7485" w:rsidRDefault="00F72173" w:rsidP="00475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6E6" w:rsidRPr="008967CA" w:rsidRDefault="00A966E6" w:rsidP="005C04BA">
      <w:pPr>
        <w:pStyle w:val="ac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7CA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хозяйственных товаров и принадлежностей </w:t>
      </w:r>
      <w:r w:rsidR="006F7C40" w:rsidRPr="008967CA">
        <w:rPr>
          <w:rFonts w:ascii="Times New Roman" w:hAnsi="Times New Roman" w:cs="Times New Roman"/>
          <w:sz w:val="28"/>
          <w:szCs w:val="28"/>
        </w:rPr>
        <w:t xml:space="preserve">Научногородокской сельской </w:t>
      </w:r>
      <w:r w:rsidR="00420661" w:rsidRPr="008967CA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8967CA" w:rsidRDefault="00A966E6" w:rsidP="00A96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7485">
        <w:rPr>
          <w:rFonts w:ascii="Times New Roman" w:hAnsi="Times New Roman" w:cs="Times New Roman"/>
          <w:sz w:val="28"/>
          <w:szCs w:val="28"/>
        </w:rPr>
        <w:t xml:space="preserve">Затраты на приобретение хозяйственных товаров и принадлежностей </w:t>
      </w:r>
    </w:p>
    <w:p w:rsidR="00A966E6" w:rsidRPr="009C7485" w:rsidRDefault="00A966E6" w:rsidP="00896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485">
        <w:rPr>
          <w:rFonts w:ascii="Times New Roman" w:hAnsi="Times New Roman" w:cs="Times New Roman"/>
          <w:sz w:val="28"/>
          <w:szCs w:val="28"/>
        </w:rPr>
        <w:t>(</w:t>
      </w:r>
      <w:r w:rsidRPr="009C74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3EA543" wp14:editId="2C56C260">
            <wp:extent cx="241300" cy="22669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966E6" w:rsidRPr="009C7485" w:rsidRDefault="00A966E6" w:rsidP="00A966E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C74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6B97D9" wp14:editId="15AD1170">
            <wp:extent cx="1257935" cy="5778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hAnsi="Times New Roman" w:cs="Times New Roman"/>
          <w:sz w:val="28"/>
          <w:szCs w:val="28"/>
        </w:rPr>
        <w:t>, где:</w:t>
      </w:r>
    </w:p>
    <w:p w:rsidR="00A966E6" w:rsidRPr="009C7485" w:rsidRDefault="00A966E6" w:rsidP="00A96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74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82B29B" wp14:editId="500AB1A2">
            <wp:extent cx="263525" cy="22669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соответствии с нормативами, указанными в таблице №</w:t>
      </w:r>
      <w:r w:rsidR="007B56CE">
        <w:rPr>
          <w:rFonts w:ascii="Times New Roman" w:hAnsi="Times New Roman" w:cs="Times New Roman"/>
          <w:sz w:val="28"/>
          <w:szCs w:val="28"/>
        </w:rPr>
        <w:t>18</w:t>
      </w:r>
      <w:r w:rsidRPr="009C7485">
        <w:rPr>
          <w:rFonts w:ascii="Times New Roman" w:hAnsi="Times New Roman" w:cs="Times New Roman"/>
          <w:sz w:val="28"/>
          <w:szCs w:val="28"/>
        </w:rPr>
        <w:t>;</w:t>
      </w:r>
    </w:p>
    <w:p w:rsidR="006F54AB" w:rsidRPr="006F54AB" w:rsidRDefault="00A966E6" w:rsidP="006F54AB">
      <w:pPr>
        <w:pStyle w:val="ac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4AB">
        <w:rPr>
          <w:rFonts w:ascii="Times New Roman" w:hAnsi="Times New Roman" w:cs="Times New Roman"/>
          <w:sz w:val="28"/>
          <w:szCs w:val="28"/>
        </w:rPr>
        <w:t>- количество i-</w:t>
      </w:r>
      <w:proofErr w:type="spellStart"/>
      <w:r w:rsidRPr="006F54A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F54AB">
        <w:rPr>
          <w:rFonts w:ascii="Times New Roman" w:hAnsi="Times New Roman" w:cs="Times New Roman"/>
          <w:sz w:val="28"/>
          <w:szCs w:val="28"/>
        </w:rPr>
        <w:t xml:space="preserve"> хозяйственного товара и принадлежности в соответствии с нормативами, указанными в таблице №</w:t>
      </w:r>
      <w:r w:rsidR="00C77CD7">
        <w:rPr>
          <w:rFonts w:ascii="Times New Roman" w:hAnsi="Times New Roman" w:cs="Times New Roman"/>
          <w:sz w:val="28"/>
          <w:szCs w:val="28"/>
        </w:rPr>
        <w:t>18</w:t>
      </w:r>
      <w:r w:rsidRPr="006F54AB">
        <w:rPr>
          <w:rFonts w:ascii="Times New Roman" w:hAnsi="Times New Roman" w:cs="Times New Roman"/>
          <w:sz w:val="28"/>
          <w:szCs w:val="28"/>
        </w:rPr>
        <w:t>.</w:t>
      </w:r>
      <w:r w:rsidR="00724544" w:rsidRPr="006F54AB">
        <w:rPr>
          <w:rFonts w:ascii="Times New Roman" w:hAnsi="Times New Roman" w:cs="Times New Roman"/>
          <w:sz w:val="28"/>
          <w:szCs w:val="28"/>
        </w:rPr>
        <w:tab/>
      </w:r>
      <w:r w:rsidR="00724544" w:rsidRPr="006F54AB">
        <w:rPr>
          <w:rFonts w:ascii="Times New Roman" w:hAnsi="Times New Roman" w:cs="Times New Roman"/>
          <w:sz w:val="28"/>
          <w:szCs w:val="28"/>
        </w:rPr>
        <w:tab/>
      </w:r>
    </w:p>
    <w:p w:rsidR="00A966E6" w:rsidRPr="006F54AB" w:rsidRDefault="00724544" w:rsidP="006F54AB">
      <w:pPr>
        <w:pStyle w:val="ac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54AB">
        <w:rPr>
          <w:rFonts w:ascii="Times New Roman" w:hAnsi="Times New Roman" w:cs="Times New Roman"/>
          <w:sz w:val="28"/>
          <w:szCs w:val="28"/>
        </w:rPr>
        <w:tab/>
      </w:r>
      <w:r w:rsidRPr="006F54AB">
        <w:rPr>
          <w:rFonts w:ascii="Times New Roman" w:hAnsi="Times New Roman" w:cs="Times New Roman"/>
          <w:sz w:val="28"/>
          <w:szCs w:val="28"/>
        </w:rPr>
        <w:tab/>
      </w:r>
      <w:r w:rsidRPr="006F54AB">
        <w:rPr>
          <w:rFonts w:ascii="Times New Roman" w:hAnsi="Times New Roman" w:cs="Times New Roman"/>
          <w:sz w:val="28"/>
          <w:szCs w:val="28"/>
        </w:rPr>
        <w:tab/>
      </w:r>
      <w:r w:rsidRPr="006F54AB">
        <w:rPr>
          <w:rFonts w:ascii="Times New Roman" w:hAnsi="Times New Roman" w:cs="Times New Roman"/>
          <w:sz w:val="28"/>
          <w:szCs w:val="28"/>
        </w:rPr>
        <w:tab/>
      </w:r>
      <w:r w:rsidRPr="006F54AB">
        <w:rPr>
          <w:rFonts w:ascii="Times New Roman" w:hAnsi="Times New Roman" w:cs="Times New Roman"/>
          <w:sz w:val="28"/>
          <w:szCs w:val="28"/>
        </w:rPr>
        <w:tab/>
      </w:r>
      <w:r w:rsidRPr="006F54AB">
        <w:rPr>
          <w:rFonts w:ascii="Times New Roman" w:hAnsi="Times New Roman" w:cs="Times New Roman"/>
          <w:sz w:val="28"/>
          <w:szCs w:val="28"/>
        </w:rPr>
        <w:tab/>
      </w:r>
      <w:r w:rsidRPr="006F54AB">
        <w:rPr>
          <w:rFonts w:ascii="Times New Roman" w:hAnsi="Times New Roman" w:cs="Times New Roman"/>
          <w:sz w:val="28"/>
          <w:szCs w:val="28"/>
        </w:rPr>
        <w:tab/>
      </w:r>
      <w:r w:rsidRPr="006F54AB">
        <w:rPr>
          <w:rFonts w:ascii="Times New Roman" w:hAnsi="Times New Roman" w:cs="Times New Roman"/>
          <w:sz w:val="28"/>
          <w:szCs w:val="28"/>
        </w:rPr>
        <w:tab/>
      </w:r>
      <w:r w:rsidRPr="006F54A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3F75D0" w:rsidRPr="006F54AB">
        <w:rPr>
          <w:rFonts w:ascii="Times New Roman" w:hAnsi="Times New Roman" w:cs="Times New Roman"/>
          <w:sz w:val="28"/>
          <w:szCs w:val="28"/>
        </w:rPr>
        <w:t xml:space="preserve"> </w:t>
      </w:r>
      <w:r w:rsidR="006F54AB" w:rsidRPr="006F54A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F75D0" w:rsidRPr="006F54AB">
        <w:rPr>
          <w:rFonts w:ascii="Times New Roman" w:hAnsi="Times New Roman" w:cs="Times New Roman"/>
          <w:sz w:val="28"/>
          <w:szCs w:val="28"/>
        </w:rPr>
        <w:t xml:space="preserve"> </w:t>
      </w:r>
      <w:r w:rsidRPr="006F54AB">
        <w:rPr>
          <w:rFonts w:ascii="Times New Roman" w:hAnsi="Times New Roman" w:cs="Times New Roman"/>
          <w:sz w:val="28"/>
          <w:szCs w:val="28"/>
        </w:rPr>
        <w:t>Таблица №</w:t>
      </w:r>
      <w:r w:rsidR="00C77CD7">
        <w:rPr>
          <w:rFonts w:ascii="Times New Roman" w:hAnsi="Times New Roman" w:cs="Times New Roman"/>
          <w:sz w:val="28"/>
          <w:szCs w:val="28"/>
        </w:rPr>
        <w:t>18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709"/>
        <w:gridCol w:w="2410"/>
        <w:gridCol w:w="2409"/>
      </w:tblGrid>
      <w:tr w:rsidR="00266EA5" w:rsidRPr="009C7485" w:rsidTr="007C05B0">
        <w:tc>
          <w:tcPr>
            <w:tcW w:w="534" w:type="dxa"/>
          </w:tcPr>
          <w:p w:rsidR="00266EA5" w:rsidRDefault="00266EA5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967CA" w:rsidRPr="009C7485" w:rsidRDefault="008967CA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5" w:type="dxa"/>
          </w:tcPr>
          <w:p w:rsidR="00266EA5" w:rsidRPr="009C7485" w:rsidRDefault="00266EA5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</w:tcPr>
          <w:p w:rsidR="00266EA5" w:rsidRPr="009C7485" w:rsidRDefault="00266EA5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410" w:type="dxa"/>
          </w:tcPr>
          <w:p w:rsidR="00266EA5" w:rsidRPr="009C7485" w:rsidRDefault="00266EA5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266EA5" w:rsidRPr="009C7485" w:rsidRDefault="00266EA5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2409" w:type="dxa"/>
          </w:tcPr>
          <w:p w:rsidR="003F75D0" w:rsidRDefault="00266EA5" w:rsidP="003F7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</w:t>
            </w:r>
          </w:p>
          <w:p w:rsidR="00266EA5" w:rsidRPr="009C7485" w:rsidRDefault="00266EA5" w:rsidP="003F7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ед.)</w:t>
            </w:r>
            <w:r w:rsidR="003F75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351C67" w:rsidRPr="009C7485" w:rsidTr="007C05B0">
        <w:tc>
          <w:tcPr>
            <w:tcW w:w="534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bottom"/>
          </w:tcPr>
          <w:p w:rsidR="00351C67" w:rsidRPr="009C7485" w:rsidRDefault="00351C67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ряпка для мытья полов</w:t>
            </w:r>
          </w:p>
        </w:tc>
        <w:tc>
          <w:tcPr>
            <w:tcW w:w="709" w:type="dxa"/>
            <w:vAlign w:val="bottom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vAlign w:val="bottom"/>
          </w:tcPr>
          <w:p w:rsidR="00351C67" w:rsidRPr="009C7485" w:rsidRDefault="00351C67" w:rsidP="005E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09" w:type="dxa"/>
          </w:tcPr>
          <w:p w:rsidR="00351C67" w:rsidRPr="009C7485" w:rsidRDefault="00C33F3F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28,00</w:t>
            </w:r>
          </w:p>
        </w:tc>
      </w:tr>
      <w:tr w:rsidR="00351C67" w:rsidRPr="009C7485" w:rsidTr="007C05B0">
        <w:tc>
          <w:tcPr>
            <w:tcW w:w="534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bottom"/>
          </w:tcPr>
          <w:p w:rsidR="00351C67" w:rsidRPr="009C7485" w:rsidRDefault="00351C67" w:rsidP="006F54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туалетная в рулонах</w:t>
            </w:r>
          </w:p>
        </w:tc>
        <w:tc>
          <w:tcPr>
            <w:tcW w:w="709" w:type="dxa"/>
            <w:vAlign w:val="bottom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bottom"/>
          </w:tcPr>
          <w:p w:rsidR="00351C67" w:rsidRPr="009C7485" w:rsidRDefault="00351C67" w:rsidP="005E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689,00</w:t>
            </w:r>
          </w:p>
        </w:tc>
      </w:tr>
      <w:tr w:rsidR="00351C67" w:rsidRPr="009C7485" w:rsidTr="007C05B0">
        <w:tc>
          <w:tcPr>
            <w:tcW w:w="534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51C67" w:rsidRPr="009C7485" w:rsidRDefault="00351C67" w:rsidP="007C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Мыло жидкое 5л.</w:t>
            </w: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0" w:type="dxa"/>
            <w:vAlign w:val="bottom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153,00</w:t>
            </w:r>
          </w:p>
        </w:tc>
      </w:tr>
      <w:tr w:rsidR="00351C67" w:rsidRPr="009C7485" w:rsidTr="00DF67B3">
        <w:tc>
          <w:tcPr>
            <w:tcW w:w="534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51C67" w:rsidRDefault="00351C67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 xml:space="preserve">ешки для мусора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120л.</w:t>
            </w:r>
          </w:p>
          <w:p w:rsidR="00351C67" w:rsidRPr="009C7485" w:rsidRDefault="00351C67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(тип -1)</w:t>
            </w:r>
          </w:p>
        </w:tc>
        <w:tc>
          <w:tcPr>
            <w:tcW w:w="709" w:type="dxa"/>
            <w:vAlign w:val="bottom"/>
          </w:tcPr>
          <w:p w:rsidR="00351C67" w:rsidRPr="009C7485" w:rsidRDefault="00351C67" w:rsidP="009C7485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2410" w:type="dxa"/>
            <w:vAlign w:val="center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  <w:vAlign w:val="center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211,00</w:t>
            </w:r>
          </w:p>
        </w:tc>
      </w:tr>
      <w:tr w:rsidR="00351C67" w:rsidRPr="009C7485" w:rsidTr="007C05B0">
        <w:tc>
          <w:tcPr>
            <w:tcW w:w="534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51C67" w:rsidRPr="009C7485" w:rsidRDefault="00351C67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 xml:space="preserve">истящее средство </w:t>
            </w:r>
          </w:p>
        </w:tc>
        <w:tc>
          <w:tcPr>
            <w:tcW w:w="709" w:type="dxa"/>
            <w:vAlign w:val="bottom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0" w:type="dxa"/>
            <w:vAlign w:val="bottom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71,72</w:t>
            </w:r>
          </w:p>
        </w:tc>
      </w:tr>
      <w:tr w:rsidR="00351C67" w:rsidRPr="009C7485" w:rsidTr="00DF67B3">
        <w:tc>
          <w:tcPr>
            <w:tcW w:w="534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51C67" w:rsidRPr="009C7485" w:rsidRDefault="00351C67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ерчатки хозяйственные латексные</w:t>
            </w:r>
          </w:p>
        </w:tc>
        <w:tc>
          <w:tcPr>
            <w:tcW w:w="709" w:type="dxa"/>
            <w:vAlign w:val="bottom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2410" w:type="dxa"/>
            <w:vAlign w:val="center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  <w:vAlign w:val="center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67,93</w:t>
            </w:r>
          </w:p>
        </w:tc>
      </w:tr>
      <w:tr w:rsidR="00351C67" w:rsidRPr="009C7485" w:rsidTr="007C05B0">
        <w:tc>
          <w:tcPr>
            <w:tcW w:w="534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51C67" w:rsidRPr="009C7485" w:rsidRDefault="00351C67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редство для мытья пола</w:t>
            </w:r>
          </w:p>
        </w:tc>
        <w:tc>
          <w:tcPr>
            <w:tcW w:w="709" w:type="dxa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0" w:type="dxa"/>
            <w:vAlign w:val="bottom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332,87</w:t>
            </w:r>
          </w:p>
        </w:tc>
      </w:tr>
      <w:tr w:rsidR="00351C67" w:rsidRPr="009C7485" w:rsidTr="00DF67B3">
        <w:tc>
          <w:tcPr>
            <w:tcW w:w="534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51C67" w:rsidRPr="009C7485" w:rsidRDefault="00351C67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редство для мытья стекол с курком</w:t>
            </w:r>
          </w:p>
        </w:tc>
        <w:tc>
          <w:tcPr>
            <w:tcW w:w="709" w:type="dxa"/>
            <w:vAlign w:val="bottom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0" w:type="dxa"/>
            <w:vAlign w:val="center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231,06</w:t>
            </w:r>
          </w:p>
        </w:tc>
      </w:tr>
      <w:tr w:rsidR="00351C67" w:rsidRPr="009C7485" w:rsidTr="007C05B0">
        <w:tc>
          <w:tcPr>
            <w:tcW w:w="534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51C67" w:rsidRPr="009C7485" w:rsidRDefault="00351C67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редство для чистки труб</w:t>
            </w:r>
          </w:p>
        </w:tc>
        <w:tc>
          <w:tcPr>
            <w:tcW w:w="709" w:type="dxa"/>
            <w:vAlign w:val="bottom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0" w:type="dxa"/>
            <w:vAlign w:val="bottom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69,48</w:t>
            </w:r>
          </w:p>
        </w:tc>
      </w:tr>
      <w:tr w:rsidR="00351C67" w:rsidRPr="009C7485" w:rsidTr="007C05B0">
        <w:tc>
          <w:tcPr>
            <w:tcW w:w="534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51C67" w:rsidRDefault="00351C67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Счетчик Меркурий</w:t>
            </w:r>
          </w:p>
        </w:tc>
        <w:tc>
          <w:tcPr>
            <w:tcW w:w="709" w:type="dxa"/>
            <w:vAlign w:val="bottom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0" w:type="dxa"/>
            <w:vAlign w:val="bottom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875,00</w:t>
            </w:r>
          </w:p>
        </w:tc>
      </w:tr>
      <w:tr w:rsidR="00351C67" w:rsidRPr="009C7485" w:rsidTr="007C05B0">
        <w:tc>
          <w:tcPr>
            <w:tcW w:w="534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51C67" w:rsidRDefault="00351C67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Швабра для мытья пола</w:t>
            </w:r>
          </w:p>
        </w:tc>
        <w:tc>
          <w:tcPr>
            <w:tcW w:w="709" w:type="dxa"/>
            <w:vAlign w:val="bottom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0" w:type="dxa"/>
            <w:vAlign w:val="bottom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</w:tr>
      <w:tr w:rsidR="00351C67" w:rsidRPr="009C7485" w:rsidTr="007C05B0">
        <w:tc>
          <w:tcPr>
            <w:tcW w:w="534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51C67" w:rsidRDefault="00351C67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Освежитель воздуха</w:t>
            </w:r>
          </w:p>
        </w:tc>
        <w:tc>
          <w:tcPr>
            <w:tcW w:w="709" w:type="dxa"/>
            <w:vAlign w:val="bottom"/>
          </w:tcPr>
          <w:p w:rsidR="00351C67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0" w:type="dxa"/>
            <w:vAlign w:val="bottom"/>
          </w:tcPr>
          <w:p w:rsidR="00351C67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351C67" w:rsidRDefault="00351C67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48,90</w:t>
            </w:r>
          </w:p>
        </w:tc>
      </w:tr>
      <w:tr w:rsidR="00351C67" w:rsidRPr="009C7485" w:rsidTr="0006232D">
        <w:tc>
          <w:tcPr>
            <w:tcW w:w="534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51C67" w:rsidRDefault="00351C67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Салфетки хозяйственные 5шт./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bottom"/>
          </w:tcPr>
          <w:p w:rsidR="00351C67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351C67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vAlign w:val="center"/>
          </w:tcPr>
          <w:p w:rsidR="00351C67" w:rsidRDefault="00351C67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36,99</w:t>
            </w:r>
          </w:p>
        </w:tc>
      </w:tr>
      <w:tr w:rsidR="00351C67" w:rsidRPr="009C7485" w:rsidTr="007C05B0">
        <w:tc>
          <w:tcPr>
            <w:tcW w:w="534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351C67" w:rsidRPr="009C7485" w:rsidRDefault="00351C67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Противогазы</w:t>
            </w:r>
          </w:p>
        </w:tc>
        <w:tc>
          <w:tcPr>
            <w:tcW w:w="709" w:type="dxa"/>
            <w:vAlign w:val="bottom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bottom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2150,00</w:t>
            </w:r>
          </w:p>
        </w:tc>
      </w:tr>
      <w:tr w:rsidR="00351C67" w:rsidRPr="009C7485" w:rsidTr="00DF67B3">
        <w:tc>
          <w:tcPr>
            <w:tcW w:w="534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351C67" w:rsidRPr="009C7485" w:rsidRDefault="00351C67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редство для чистки унитаза</w:t>
            </w:r>
          </w:p>
        </w:tc>
        <w:tc>
          <w:tcPr>
            <w:tcW w:w="709" w:type="dxa"/>
            <w:vAlign w:val="bottom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0" w:type="dxa"/>
            <w:vAlign w:val="center"/>
          </w:tcPr>
          <w:p w:rsidR="00351C67" w:rsidRPr="009C7485" w:rsidRDefault="00C33F3F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179,30</w:t>
            </w:r>
          </w:p>
        </w:tc>
      </w:tr>
      <w:tr w:rsidR="00351C67" w:rsidRPr="009C7485" w:rsidTr="00DF67B3">
        <w:tc>
          <w:tcPr>
            <w:tcW w:w="534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685" w:type="dxa"/>
            <w:vAlign w:val="center"/>
          </w:tcPr>
          <w:p w:rsidR="00351C67" w:rsidRDefault="00351C67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ешки для мусора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30л.</w:t>
            </w:r>
          </w:p>
          <w:p w:rsidR="00351C67" w:rsidRPr="009C7485" w:rsidRDefault="00351C67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 xml:space="preserve"> (тип -2)</w:t>
            </w:r>
          </w:p>
        </w:tc>
        <w:tc>
          <w:tcPr>
            <w:tcW w:w="709" w:type="dxa"/>
            <w:vAlign w:val="bottom"/>
          </w:tcPr>
          <w:p w:rsidR="00351C67" w:rsidRPr="009C7485" w:rsidRDefault="00351C67" w:rsidP="009C7485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2410" w:type="dxa"/>
            <w:vAlign w:val="center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vAlign w:val="center"/>
          </w:tcPr>
          <w:p w:rsidR="00351C67" w:rsidRPr="009C7485" w:rsidRDefault="00351C67" w:rsidP="00DF67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43,79</w:t>
            </w:r>
          </w:p>
        </w:tc>
      </w:tr>
    </w:tbl>
    <w:p w:rsidR="00FA0B2D" w:rsidRPr="009C7485" w:rsidRDefault="00FA0B2D" w:rsidP="00FA0B2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C04BA" w:rsidRPr="006F54AB" w:rsidRDefault="005C04BA" w:rsidP="005C04BA">
      <w:pPr>
        <w:pStyle w:val="ac"/>
        <w:numPr>
          <w:ilvl w:val="2"/>
          <w:numId w:val="2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4AB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приобретение </w:t>
      </w:r>
      <w:r w:rsidRPr="006F54AB">
        <w:rPr>
          <w:rFonts w:ascii="Times New Roman" w:hAnsi="Times New Roman"/>
          <w:sz w:val="28"/>
          <w:szCs w:val="28"/>
        </w:rPr>
        <w:t xml:space="preserve">маркированных конвертов </w:t>
      </w:r>
      <w:r w:rsidRPr="006F54AB">
        <w:rPr>
          <w:rFonts w:ascii="Times New Roman" w:hAnsi="Times New Roman" w:cs="Times New Roman"/>
          <w:sz w:val="28"/>
          <w:szCs w:val="28"/>
        </w:rPr>
        <w:t>Научногородокской сельской администрации Ленинского района города Барнаула</w:t>
      </w:r>
    </w:p>
    <w:p w:rsidR="005C04BA" w:rsidRPr="009C7485" w:rsidRDefault="005C04BA" w:rsidP="005C0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Затраты на приобретение </w:t>
      </w:r>
      <w:r w:rsidRPr="009C7485">
        <w:rPr>
          <w:rFonts w:ascii="Times New Roman" w:hAnsi="Times New Roman"/>
          <w:sz w:val="28"/>
          <w:szCs w:val="28"/>
        </w:rPr>
        <w:t xml:space="preserve">маркированных конвертов 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мк</m:t>
            </m:r>
          </m:sub>
        </m:sSub>
      </m:oMath>
      <w:r w:rsidRPr="009C7485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5C04BA" w:rsidRPr="009C7485" w:rsidRDefault="006B703A" w:rsidP="005C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мк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мк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5C04BA" w:rsidRPr="009C7485" w:rsidRDefault="005C04BA" w:rsidP="005C04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position w:val="-30"/>
          <w:sz w:val="28"/>
          <w:szCs w:val="28"/>
        </w:rPr>
      </w:pPr>
    </w:p>
    <w:p w:rsidR="005C04BA" w:rsidRPr="009C7485" w:rsidRDefault="006B703A" w:rsidP="005C04B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мк</m:t>
            </m:r>
          </m:sub>
        </m:sSub>
      </m:oMath>
      <w:r w:rsidR="005C04BA" w:rsidRPr="009C7485">
        <w:rPr>
          <w:rFonts w:ascii="Times New Roman" w:eastAsia="Times New Roman" w:hAnsi="Times New Roman" w:cs="Times New Roman"/>
          <w:sz w:val="28"/>
          <w:szCs w:val="28"/>
        </w:rPr>
        <w:t>- п</w:t>
      </w:r>
      <w:proofErr w:type="spellStart"/>
      <w:r w:rsidR="005C04BA" w:rsidRPr="009C7485">
        <w:rPr>
          <w:rFonts w:ascii="Times New Roman" w:eastAsia="Times New Roman" w:hAnsi="Times New Roman" w:cs="Times New Roman"/>
          <w:sz w:val="28"/>
          <w:szCs w:val="28"/>
        </w:rPr>
        <w:t>ланируемое</w:t>
      </w:r>
      <w:proofErr w:type="spellEnd"/>
      <w:r w:rsidR="005C04BA" w:rsidRPr="009C7485">
        <w:rPr>
          <w:rFonts w:ascii="Times New Roman" w:eastAsia="Times New Roman" w:hAnsi="Times New Roman" w:cs="Times New Roman"/>
          <w:sz w:val="28"/>
          <w:szCs w:val="28"/>
        </w:rPr>
        <w:t xml:space="preserve"> к приобретению количество </w:t>
      </w:r>
      <w:r w:rsidR="005C04BA" w:rsidRPr="009C7485">
        <w:rPr>
          <w:rFonts w:ascii="Times New Roman" w:hAnsi="Times New Roman"/>
          <w:sz w:val="28"/>
          <w:szCs w:val="28"/>
        </w:rPr>
        <w:t>маркированных конвертов</w:t>
      </w:r>
      <w:r w:rsidR="005C04BA" w:rsidRPr="009C7485">
        <w:rPr>
          <w:rFonts w:ascii="Times New Roman" w:eastAsia="Times New Roman" w:hAnsi="Times New Roman" w:cs="Times New Roman"/>
          <w:sz w:val="28"/>
          <w:szCs w:val="28"/>
        </w:rPr>
        <w:t>, указанное в таблице №</w:t>
      </w:r>
      <w:r w:rsidR="00C77CD7">
        <w:rPr>
          <w:rFonts w:ascii="Times New Roman" w:eastAsia="Times New Roman" w:hAnsi="Times New Roman" w:cs="Times New Roman"/>
          <w:sz w:val="28"/>
          <w:szCs w:val="28"/>
        </w:rPr>
        <w:t>19</w:t>
      </w:r>
      <w:r w:rsidR="005C04BA"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04BA" w:rsidRDefault="006B703A" w:rsidP="005C04B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мк</m:t>
            </m:r>
          </m:sub>
        </m:sSub>
      </m:oMath>
      <w:r w:rsidR="005C04BA"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цена одной единицы </w:t>
      </w:r>
      <w:r w:rsidR="005C04BA" w:rsidRPr="009C7485">
        <w:rPr>
          <w:rFonts w:ascii="Times New Roman" w:hAnsi="Times New Roman"/>
          <w:sz w:val="28"/>
          <w:szCs w:val="28"/>
        </w:rPr>
        <w:t>маркированных конвертов</w:t>
      </w:r>
      <w:r w:rsidR="005C04BA" w:rsidRPr="009C7485">
        <w:rPr>
          <w:rFonts w:ascii="Times New Roman" w:eastAsia="Times New Roman" w:hAnsi="Times New Roman" w:cs="Times New Roman"/>
          <w:sz w:val="28"/>
          <w:szCs w:val="28"/>
        </w:rPr>
        <w:t>, указанная в таблице №</w:t>
      </w:r>
      <w:r w:rsidR="00C77CD7">
        <w:rPr>
          <w:rFonts w:ascii="Times New Roman" w:eastAsia="Times New Roman" w:hAnsi="Times New Roman" w:cs="Times New Roman"/>
          <w:sz w:val="28"/>
          <w:szCs w:val="28"/>
        </w:rPr>
        <w:t>19</w:t>
      </w:r>
      <w:r w:rsidR="005C04BA" w:rsidRPr="009C74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04BA" w:rsidRPr="009C7485" w:rsidRDefault="00C77CD7" w:rsidP="00C77CD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5C04BA" w:rsidRPr="009C7485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4"/>
        <w:gridCol w:w="2544"/>
        <w:gridCol w:w="1839"/>
        <w:gridCol w:w="4770"/>
      </w:tblGrid>
      <w:tr w:rsidR="005C04BA" w:rsidRPr="009C7485" w:rsidTr="005C04BA">
        <w:tc>
          <w:tcPr>
            <w:tcW w:w="594" w:type="dxa"/>
          </w:tcPr>
          <w:p w:rsidR="005C04BA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44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39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шт. в год</w:t>
            </w:r>
          </w:p>
        </w:tc>
        <w:tc>
          <w:tcPr>
            <w:tcW w:w="4770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ед.)</w:t>
            </w:r>
          </w:p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5C04BA" w:rsidRPr="009C7485" w:rsidTr="005C04BA">
        <w:tc>
          <w:tcPr>
            <w:tcW w:w="594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4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аркированный конверт</w:t>
            </w:r>
          </w:p>
        </w:tc>
        <w:tc>
          <w:tcPr>
            <w:tcW w:w="1839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4770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/>
                <w:sz w:val="28"/>
                <w:szCs w:val="28"/>
              </w:rPr>
              <w:t>в соответствии с приказом ФГУП «Почта России» об установлении цен реализации маркированных конвертов и маркированных почтовых карточек</w:t>
            </w:r>
          </w:p>
        </w:tc>
      </w:tr>
    </w:tbl>
    <w:p w:rsidR="00C77CD7" w:rsidRDefault="00C77CD7" w:rsidP="005C04B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04BA" w:rsidRPr="001E3767" w:rsidRDefault="005C04BA" w:rsidP="001E3767">
      <w:pPr>
        <w:pStyle w:val="ac"/>
        <w:numPr>
          <w:ilvl w:val="1"/>
          <w:numId w:val="2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767">
        <w:rPr>
          <w:rFonts w:ascii="Times New Roman" w:hAnsi="Times New Roman" w:cs="Times New Roman"/>
          <w:sz w:val="28"/>
          <w:szCs w:val="28"/>
        </w:rPr>
        <w:t xml:space="preserve">Норматив затрат на выполнение работ по </w:t>
      </w:r>
      <w:proofErr w:type="spellStart"/>
      <w:r w:rsidRPr="001E3767">
        <w:rPr>
          <w:rFonts w:ascii="Times New Roman" w:hAnsi="Times New Roman" w:cs="Times New Roman"/>
          <w:sz w:val="28"/>
          <w:szCs w:val="28"/>
        </w:rPr>
        <w:t>противопаводковым</w:t>
      </w:r>
      <w:proofErr w:type="spellEnd"/>
      <w:r w:rsidRPr="001E3767">
        <w:rPr>
          <w:rFonts w:ascii="Times New Roman" w:hAnsi="Times New Roman" w:cs="Times New Roman"/>
          <w:sz w:val="28"/>
          <w:szCs w:val="28"/>
        </w:rPr>
        <w:t xml:space="preserve"> мероприятиям, спортивным, культурно-массовым мероприятиям, оформлению и благоустройству территории </w:t>
      </w:r>
    </w:p>
    <w:p w:rsidR="001E3767" w:rsidRPr="001E3767" w:rsidRDefault="001E3767" w:rsidP="001E3767">
      <w:pPr>
        <w:pStyle w:val="ac"/>
        <w:spacing w:after="0" w:line="240" w:lineRule="auto"/>
        <w:ind w:left="1074"/>
        <w:rPr>
          <w:rFonts w:ascii="Times New Roman" w:hAnsi="Times New Roman" w:cs="Times New Roman"/>
          <w:sz w:val="28"/>
          <w:szCs w:val="28"/>
        </w:rPr>
      </w:pPr>
    </w:p>
    <w:p w:rsidR="005C04BA" w:rsidRDefault="005C04BA" w:rsidP="005C0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Pr="007427B8">
        <w:rPr>
          <w:rFonts w:ascii="Times New Roman" w:hAnsi="Times New Roman" w:cs="Times New Roman"/>
          <w:sz w:val="28"/>
          <w:szCs w:val="28"/>
        </w:rPr>
        <w:t xml:space="preserve">Затраты на выполнение работ по </w:t>
      </w:r>
      <w:proofErr w:type="spellStart"/>
      <w:r w:rsidRPr="007427B8">
        <w:rPr>
          <w:rFonts w:ascii="Times New Roman" w:hAnsi="Times New Roman" w:cs="Times New Roman"/>
          <w:sz w:val="28"/>
          <w:szCs w:val="28"/>
        </w:rPr>
        <w:t>противопаводковым</w:t>
      </w:r>
      <w:proofErr w:type="spellEnd"/>
      <w:r w:rsidRPr="007427B8">
        <w:rPr>
          <w:rFonts w:ascii="Times New Roman" w:hAnsi="Times New Roman" w:cs="Times New Roman"/>
          <w:sz w:val="28"/>
          <w:szCs w:val="28"/>
        </w:rPr>
        <w:t xml:space="preserve"> мероприятиям определяются исходя из объемов и сумм, утвержденных планом предупредительных мероприятий по снижению негативных последствий пропуска талых и паводковых вод, противопожарных мероприятий на отчетный финансовый год.</w:t>
      </w:r>
    </w:p>
    <w:p w:rsidR="005C04BA" w:rsidRPr="009C7485" w:rsidRDefault="005C04BA" w:rsidP="005C0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>Таблица №2</w:t>
      </w:r>
      <w:r w:rsidR="00C77CD7">
        <w:rPr>
          <w:rFonts w:ascii="Times New Roman" w:eastAsia="Times New Roman" w:hAnsi="Times New Roman" w:cs="Times New Roman"/>
          <w:sz w:val="28"/>
          <w:szCs w:val="28"/>
        </w:rPr>
        <w:t>0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3260"/>
      </w:tblGrid>
      <w:tr w:rsidR="005C04BA" w:rsidRPr="009C7485" w:rsidTr="005C04BA">
        <w:tc>
          <w:tcPr>
            <w:tcW w:w="675" w:type="dxa"/>
          </w:tcPr>
          <w:p w:rsidR="005C04BA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60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 не более</w:t>
            </w:r>
          </w:p>
        </w:tc>
      </w:tr>
      <w:tr w:rsidR="005C04BA" w:rsidRPr="009C7485" w:rsidTr="005C04BA">
        <w:tc>
          <w:tcPr>
            <w:tcW w:w="675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C7485">
              <w:rPr>
                <w:rFonts w:ascii="Times New Roman" w:hAnsi="Times New Roman"/>
                <w:sz w:val="28"/>
                <w:szCs w:val="28"/>
              </w:rPr>
              <w:t>окос травы, полив зеленых насаждений</w:t>
            </w:r>
          </w:p>
        </w:tc>
        <w:tc>
          <w:tcPr>
            <w:tcW w:w="3260" w:type="dxa"/>
          </w:tcPr>
          <w:p w:rsidR="005C04BA" w:rsidRPr="009C7485" w:rsidRDefault="007B56CE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  <w:r w:rsidR="005C04BA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5C04BA" w:rsidRPr="009C7485" w:rsidTr="005C04BA">
        <w:tc>
          <w:tcPr>
            <w:tcW w:w="675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C7485">
              <w:rPr>
                <w:rFonts w:ascii="Times New Roman" w:hAnsi="Times New Roman"/>
                <w:sz w:val="28"/>
                <w:szCs w:val="28"/>
              </w:rPr>
              <w:t>борка мусора</w:t>
            </w:r>
          </w:p>
        </w:tc>
        <w:tc>
          <w:tcPr>
            <w:tcW w:w="3260" w:type="dxa"/>
          </w:tcPr>
          <w:p w:rsidR="005C04BA" w:rsidRPr="009C7485" w:rsidRDefault="007B56CE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5C04BA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5C04BA" w:rsidRPr="009C7485" w:rsidTr="005C04BA">
        <w:tc>
          <w:tcPr>
            <w:tcW w:w="675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E3767">
              <w:rPr>
                <w:rFonts w:ascii="Times New Roman" w:hAnsi="Times New Roman"/>
                <w:sz w:val="28"/>
                <w:szCs w:val="28"/>
              </w:rPr>
              <w:t xml:space="preserve">езинсекционная </w:t>
            </w:r>
            <w:proofErr w:type="spellStart"/>
            <w:r w:rsidR="001E3767">
              <w:rPr>
                <w:rFonts w:ascii="Times New Roman" w:hAnsi="Times New Roman"/>
                <w:sz w:val="28"/>
                <w:szCs w:val="28"/>
              </w:rPr>
              <w:t>акарицидная</w:t>
            </w:r>
            <w:proofErr w:type="spellEnd"/>
            <w:r w:rsidRPr="009C7485">
              <w:rPr>
                <w:rFonts w:ascii="Times New Roman" w:hAnsi="Times New Roman"/>
                <w:sz w:val="28"/>
                <w:szCs w:val="28"/>
              </w:rPr>
              <w:t xml:space="preserve"> обработка территории</w:t>
            </w:r>
          </w:p>
        </w:tc>
        <w:tc>
          <w:tcPr>
            <w:tcW w:w="3260" w:type="dxa"/>
          </w:tcPr>
          <w:p w:rsidR="005C04BA" w:rsidRPr="009C7485" w:rsidRDefault="007B56CE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5C04BA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5C04BA" w:rsidRPr="009C7485" w:rsidTr="005C04BA">
        <w:tc>
          <w:tcPr>
            <w:tcW w:w="675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5C04BA" w:rsidRDefault="005C04BA" w:rsidP="005C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Уничтожение дикорастущей конопли</w:t>
            </w:r>
          </w:p>
        </w:tc>
        <w:tc>
          <w:tcPr>
            <w:tcW w:w="3260" w:type="dxa"/>
          </w:tcPr>
          <w:p w:rsidR="005C04BA" w:rsidRPr="009C7485" w:rsidRDefault="007B56CE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  <w:r w:rsidR="005C04BA">
              <w:rPr>
                <w:rFonts w:ascii="Times New Roman" w:eastAsia="Times New Roman" w:hAnsi="Times New Roman" w:cs="Times New Roman"/>
                <w:sz w:val="28"/>
                <w:szCs w:val="28"/>
              </w:rPr>
              <w:t>999,97</w:t>
            </w:r>
          </w:p>
        </w:tc>
      </w:tr>
      <w:tr w:rsidR="005C04BA" w:rsidRPr="009C7485" w:rsidTr="005C04BA">
        <w:tc>
          <w:tcPr>
            <w:tcW w:w="675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C7485">
              <w:rPr>
                <w:rFonts w:ascii="Times New Roman" w:hAnsi="Times New Roman"/>
                <w:sz w:val="28"/>
                <w:szCs w:val="28"/>
              </w:rPr>
              <w:t>овогоднее оформление территории района (монтаж, демонтаж снежного городка, резка ледяных и снежных фигур, установка и демонтаж деревянных горок)</w:t>
            </w:r>
          </w:p>
        </w:tc>
        <w:tc>
          <w:tcPr>
            <w:tcW w:w="3260" w:type="dxa"/>
          </w:tcPr>
          <w:p w:rsidR="005C04BA" w:rsidRPr="009C7485" w:rsidRDefault="007B56CE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="005C04BA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5C04BA" w:rsidRPr="009C7485" w:rsidTr="005C04BA">
        <w:tc>
          <w:tcPr>
            <w:tcW w:w="675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C7485">
              <w:rPr>
                <w:rFonts w:ascii="Times New Roman" w:hAnsi="Times New Roman"/>
                <w:sz w:val="28"/>
                <w:szCs w:val="28"/>
              </w:rPr>
              <w:t>ротивопаводковые</w:t>
            </w:r>
            <w:proofErr w:type="spellEnd"/>
            <w:r w:rsidRPr="009C7485">
              <w:rPr>
                <w:rFonts w:ascii="Times New Roman" w:hAnsi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3260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403900,00</w:t>
            </w:r>
          </w:p>
        </w:tc>
      </w:tr>
      <w:tr w:rsidR="005C04BA" w:rsidRPr="009C7485" w:rsidTr="005C04BA">
        <w:tc>
          <w:tcPr>
            <w:tcW w:w="675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C7485">
              <w:rPr>
                <w:rFonts w:ascii="Times New Roman" w:hAnsi="Times New Roman"/>
                <w:sz w:val="28"/>
                <w:szCs w:val="28"/>
              </w:rPr>
              <w:t>ротивопожарные мероприятия (опашка)</w:t>
            </w:r>
          </w:p>
        </w:tc>
        <w:tc>
          <w:tcPr>
            <w:tcW w:w="3260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233200,00</w:t>
            </w:r>
          </w:p>
        </w:tc>
      </w:tr>
    </w:tbl>
    <w:p w:rsidR="005C04BA" w:rsidRPr="009C7485" w:rsidRDefault="005C04BA" w:rsidP="005C04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6267FA" w:rsidRPr="006F54AB" w:rsidRDefault="006267FA" w:rsidP="005C04BA">
      <w:pPr>
        <w:pStyle w:val="ac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4AB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рассады </w:t>
      </w:r>
      <w:r w:rsidR="006F7C40" w:rsidRPr="006F54AB">
        <w:rPr>
          <w:rFonts w:ascii="Times New Roman" w:hAnsi="Times New Roman" w:cs="Times New Roman"/>
          <w:sz w:val="28"/>
          <w:szCs w:val="28"/>
        </w:rPr>
        <w:t>Научногородокской сельской а</w:t>
      </w:r>
      <w:r w:rsidRPr="006F54AB">
        <w:rPr>
          <w:rFonts w:ascii="Times New Roman" w:hAnsi="Times New Roman" w:cs="Times New Roman"/>
          <w:sz w:val="28"/>
          <w:szCs w:val="28"/>
        </w:rPr>
        <w:t>дминистрации Ленинского района города Барнаула</w:t>
      </w:r>
    </w:p>
    <w:p w:rsidR="006267FA" w:rsidRPr="009C7485" w:rsidRDefault="006267FA" w:rsidP="006267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7485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C53091" w:rsidRPr="009C7485">
        <w:rPr>
          <w:rFonts w:ascii="Times New Roman" w:hAnsi="Times New Roman" w:cs="Times New Roman"/>
          <w:sz w:val="28"/>
          <w:szCs w:val="28"/>
        </w:rPr>
        <w:t>рассады</w:t>
      </w:r>
      <w:r w:rsidRPr="009C748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b>
        </m:sSub>
      </m:oMath>
      <w:r w:rsidRPr="009C748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267FA" w:rsidRPr="009C7485" w:rsidRDefault="006B703A" w:rsidP="006267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6267FA" w:rsidRPr="009C7485" w:rsidRDefault="006B703A" w:rsidP="006267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</m:t>
            </m:r>
          </m:sub>
        </m:sSub>
      </m:oMath>
      <w:r w:rsidR="006267FA" w:rsidRPr="009C7485">
        <w:rPr>
          <w:rFonts w:ascii="Times New Roman" w:hAnsi="Times New Roman" w:cs="Times New Roman"/>
          <w:sz w:val="28"/>
          <w:szCs w:val="28"/>
        </w:rPr>
        <w:t xml:space="preserve"> - цена i-й единицы рассады в соответствии с нормативами, указанными в таблице №</w:t>
      </w:r>
      <w:r w:rsidR="00C77CD7">
        <w:rPr>
          <w:rFonts w:ascii="Times New Roman" w:hAnsi="Times New Roman" w:cs="Times New Roman"/>
          <w:sz w:val="28"/>
          <w:szCs w:val="28"/>
        </w:rPr>
        <w:t>21</w:t>
      </w:r>
      <w:r w:rsidR="006267FA" w:rsidRPr="009C7485">
        <w:rPr>
          <w:rFonts w:ascii="Times New Roman" w:hAnsi="Times New Roman" w:cs="Times New Roman"/>
          <w:sz w:val="28"/>
          <w:szCs w:val="28"/>
        </w:rPr>
        <w:t>;</w:t>
      </w:r>
    </w:p>
    <w:p w:rsidR="006267FA" w:rsidRDefault="006B703A" w:rsidP="006267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</m:t>
            </m:r>
          </m:sub>
        </m:sSub>
      </m:oMath>
      <w:r w:rsidR="006267FA" w:rsidRPr="009C7485">
        <w:rPr>
          <w:rFonts w:ascii="Times New Roman" w:hAnsi="Times New Roman" w:cs="Times New Roman"/>
          <w:sz w:val="28"/>
          <w:szCs w:val="28"/>
        </w:rPr>
        <w:t xml:space="preserve"> - количество i-го рассады в соответствии с нормативами, указанными в таблице №</w:t>
      </w:r>
      <w:r w:rsidR="007B56CE">
        <w:rPr>
          <w:rFonts w:ascii="Times New Roman" w:hAnsi="Times New Roman" w:cs="Times New Roman"/>
          <w:sz w:val="28"/>
          <w:szCs w:val="28"/>
        </w:rPr>
        <w:t>21</w:t>
      </w:r>
      <w:r w:rsidR="006267FA" w:rsidRPr="009C7485">
        <w:rPr>
          <w:rFonts w:ascii="Times New Roman" w:hAnsi="Times New Roman" w:cs="Times New Roman"/>
          <w:sz w:val="28"/>
          <w:szCs w:val="28"/>
        </w:rPr>
        <w:t>.</w:t>
      </w:r>
    </w:p>
    <w:p w:rsidR="006267FA" w:rsidRPr="009C7485" w:rsidRDefault="006267FA" w:rsidP="006F54A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9C7485">
        <w:rPr>
          <w:rFonts w:ascii="Times New Roman" w:hAnsi="Times New Roman" w:cs="Times New Roman"/>
          <w:sz w:val="28"/>
          <w:szCs w:val="28"/>
        </w:rPr>
        <w:tab/>
      </w:r>
      <w:r w:rsidRPr="009C7485">
        <w:rPr>
          <w:rFonts w:ascii="Times New Roman" w:hAnsi="Times New Roman" w:cs="Times New Roman"/>
          <w:sz w:val="28"/>
          <w:szCs w:val="28"/>
        </w:rPr>
        <w:tab/>
      </w:r>
      <w:r w:rsidRPr="009C7485">
        <w:rPr>
          <w:rFonts w:ascii="Times New Roman" w:hAnsi="Times New Roman" w:cs="Times New Roman"/>
          <w:sz w:val="28"/>
          <w:szCs w:val="28"/>
        </w:rPr>
        <w:tab/>
      </w:r>
      <w:r w:rsidRPr="009C7485">
        <w:rPr>
          <w:rFonts w:ascii="Times New Roman" w:hAnsi="Times New Roman" w:cs="Times New Roman"/>
          <w:sz w:val="28"/>
          <w:szCs w:val="28"/>
        </w:rPr>
        <w:tab/>
      </w:r>
      <w:r w:rsidRPr="009C7485">
        <w:rPr>
          <w:rFonts w:ascii="Times New Roman" w:hAnsi="Times New Roman" w:cs="Times New Roman"/>
          <w:sz w:val="28"/>
          <w:szCs w:val="28"/>
        </w:rPr>
        <w:tab/>
      </w:r>
      <w:r w:rsidRPr="009C7485">
        <w:rPr>
          <w:rFonts w:ascii="Times New Roman" w:hAnsi="Times New Roman" w:cs="Times New Roman"/>
          <w:sz w:val="28"/>
          <w:szCs w:val="28"/>
        </w:rPr>
        <w:tab/>
      </w:r>
      <w:r w:rsidRPr="009C7485">
        <w:rPr>
          <w:rFonts w:ascii="Times New Roman" w:hAnsi="Times New Roman" w:cs="Times New Roman"/>
          <w:sz w:val="28"/>
          <w:szCs w:val="28"/>
        </w:rPr>
        <w:tab/>
      </w:r>
      <w:r w:rsidRPr="009C7485">
        <w:rPr>
          <w:rFonts w:ascii="Times New Roman" w:hAnsi="Times New Roman" w:cs="Times New Roman"/>
          <w:sz w:val="28"/>
          <w:szCs w:val="28"/>
        </w:rPr>
        <w:tab/>
      </w:r>
      <w:r w:rsidRPr="009C7485">
        <w:rPr>
          <w:rFonts w:ascii="Times New Roman" w:hAnsi="Times New Roman" w:cs="Times New Roman"/>
          <w:sz w:val="28"/>
          <w:szCs w:val="28"/>
        </w:rPr>
        <w:tab/>
        <w:t xml:space="preserve">       Таблица №</w:t>
      </w:r>
      <w:r w:rsidR="00C77CD7">
        <w:rPr>
          <w:rFonts w:ascii="Times New Roman" w:hAnsi="Times New Roman" w:cs="Times New Roman"/>
          <w:sz w:val="28"/>
          <w:szCs w:val="28"/>
        </w:rPr>
        <w:t>21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4"/>
        <w:gridCol w:w="2399"/>
        <w:gridCol w:w="2360"/>
        <w:gridCol w:w="2552"/>
        <w:gridCol w:w="1842"/>
      </w:tblGrid>
      <w:tr w:rsidR="00D1443B" w:rsidRPr="009C7485" w:rsidTr="006F54AB">
        <w:tc>
          <w:tcPr>
            <w:tcW w:w="594" w:type="dxa"/>
          </w:tcPr>
          <w:p w:rsidR="00D1443B" w:rsidRDefault="00D1443B" w:rsidP="006267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F54AB" w:rsidRPr="009C7485" w:rsidRDefault="006F54AB" w:rsidP="006267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99" w:type="dxa"/>
          </w:tcPr>
          <w:p w:rsidR="00D1443B" w:rsidRPr="009C7485" w:rsidRDefault="00D1443B" w:rsidP="006267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60" w:type="dxa"/>
          </w:tcPr>
          <w:p w:rsidR="00D1443B" w:rsidRPr="009C7485" w:rsidRDefault="00D1443B" w:rsidP="006267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D1443B" w:rsidRPr="009C7485" w:rsidRDefault="00D1443B" w:rsidP="006267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шт. в год</w:t>
            </w:r>
          </w:p>
          <w:p w:rsidR="00F536CA" w:rsidRPr="009C7485" w:rsidRDefault="00F536CA" w:rsidP="006267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2552" w:type="dxa"/>
          </w:tcPr>
          <w:p w:rsidR="00D1443B" w:rsidRPr="009C7485" w:rsidRDefault="00D1443B" w:rsidP="006267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1443B" w:rsidRPr="009C7485" w:rsidRDefault="00D1443B" w:rsidP="006267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ед.)</w:t>
            </w:r>
          </w:p>
          <w:p w:rsidR="00D1443B" w:rsidRPr="009C7485" w:rsidRDefault="00D1443B" w:rsidP="006267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1842" w:type="dxa"/>
          </w:tcPr>
          <w:p w:rsidR="00D1443B" w:rsidRPr="009C7485" w:rsidRDefault="00D1443B" w:rsidP="00D144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D1443B" w:rsidRPr="009C7485" w:rsidRDefault="00D1443B" w:rsidP="00D144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(руб. </w:t>
            </w:r>
            <w:proofErr w:type="gramEnd"/>
          </w:p>
          <w:p w:rsidR="00D1443B" w:rsidRPr="009C7485" w:rsidRDefault="00D1443B" w:rsidP="00D144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D1443B" w:rsidRPr="009C7485" w:rsidTr="006F54AB">
        <w:tc>
          <w:tcPr>
            <w:tcW w:w="594" w:type="dxa"/>
          </w:tcPr>
          <w:p w:rsidR="00D1443B" w:rsidRPr="009C7485" w:rsidRDefault="00D1443B" w:rsidP="006267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9" w:type="dxa"/>
          </w:tcPr>
          <w:p w:rsidR="00D1443B" w:rsidRPr="009C7485" w:rsidRDefault="006F54AB" w:rsidP="006F54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D1443B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ассада</w:t>
            </w:r>
          </w:p>
        </w:tc>
        <w:tc>
          <w:tcPr>
            <w:tcW w:w="2360" w:type="dxa"/>
          </w:tcPr>
          <w:p w:rsidR="00D1443B" w:rsidRPr="009C7485" w:rsidRDefault="00881160" w:rsidP="008811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2552" w:type="dxa"/>
          </w:tcPr>
          <w:p w:rsidR="00D1443B" w:rsidRPr="009C7485" w:rsidRDefault="00881160" w:rsidP="00F536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1842" w:type="dxa"/>
          </w:tcPr>
          <w:p w:rsidR="00D1443B" w:rsidRPr="009C7485" w:rsidRDefault="00881160" w:rsidP="00C23B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23B6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D1443B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7B56CE" w:rsidRDefault="007B56CE" w:rsidP="007B56CE">
      <w:pPr>
        <w:pStyle w:val="ac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5F5" w:rsidRPr="00BC6EF2" w:rsidRDefault="00A445F5" w:rsidP="005C04BA">
      <w:pPr>
        <w:pStyle w:val="ac"/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EF2">
        <w:rPr>
          <w:rFonts w:ascii="Times New Roman" w:eastAsia="Times New Roman" w:hAnsi="Times New Roman" w:cs="Times New Roman"/>
          <w:sz w:val="28"/>
          <w:szCs w:val="28"/>
        </w:rPr>
        <w:t>Нормативные затраты на услуги по пиротехническому оформлению и созданию спецэффектов при проведении мероприятий</w:t>
      </w:r>
      <w:r w:rsidR="00496B59" w:rsidRPr="00BC6EF2">
        <w:rPr>
          <w:rFonts w:ascii="Times New Roman" w:eastAsia="Times New Roman" w:hAnsi="Times New Roman" w:cs="Times New Roman"/>
          <w:sz w:val="28"/>
          <w:szCs w:val="28"/>
        </w:rPr>
        <w:t xml:space="preserve"> Научногородокской сельской </w:t>
      </w:r>
      <w:r w:rsidRPr="00BC6EF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Ленинского района города Барнаула</w:t>
      </w:r>
    </w:p>
    <w:p w:rsidR="00A445F5" w:rsidRPr="009C7485" w:rsidRDefault="00A445F5" w:rsidP="00A445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45F5" w:rsidRPr="009C7485" w:rsidRDefault="00A445F5" w:rsidP="00A445F5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lastRenderedPageBreak/>
        <w:t>Затраты на услуги по пиротехническому оформлению и созданию спецэффектов при проведении мероприятий (</w:t>
      </w:r>
      <w:proofErr w:type="spellStart"/>
      <w:r w:rsidRPr="009C7485">
        <w:rPr>
          <w:sz w:val="28"/>
          <w:szCs w:val="28"/>
        </w:rPr>
        <w:t>З</w:t>
      </w:r>
      <w:r w:rsidRPr="009C7485">
        <w:rPr>
          <w:sz w:val="28"/>
          <w:szCs w:val="28"/>
          <w:vertAlign w:val="subscript"/>
        </w:rPr>
        <w:t>сэ</w:t>
      </w:r>
      <w:proofErr w:type="spellEnd"/>
      <w:r w:rsidRPr="009C7485">
        <w:rPr>
          <w:sz w:val="28"/>
          <w:szCs w:val="28"/>
        </w:rPr>
        <w:t>) определяются по формуле:</w:t>
      </w:r>
    </w:p>
    <w:p w:rsidR="00A445F5" w:rsidRPr="009C7485" w:rsidRDefault="006B703A" w:rsidP="00A445F5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сэ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сэ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сэ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A445F5" w:rsidRPr="009C7485" w:rsidRDefault="00A445F5" w:rsidP="00A445F5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proofErr w:type="gramStart"/>
      <w:r w:rsidRPr="009C7485">
        <w:rPr>
          <w:sz w:val="28"/>
          <w:szCs w:val="28"/>
        </w:rPr>
        <w:t>Q</w:t>
      </w:r>
      <w:r w:rsidRPr="009C7485">
        <w:rPr>
          <w:sz w:val="28"/>
          <w:szCs w:val="28"/>
          <w:vertAlign w:val="subscript"/>
        </w:rPr>
        <w:t>i</w:t>
      </w:r>
      <w:proofErr w:type="gramEnd"/>
      <w:r w:rsidRPr="009C7485">
        <w:rPr>
          <w:sz w:val="28"/>
          <w:szCs w:val="28"/>
          <w:vertAlign w:val="subscript"/>
        </w:rPr>
        <w:t>сэ</w:t>
      </w:r>
      <w:proofErr w:type="spellEnd"/>
      <w:r w:rsidRPr="009C7485">
        <w:rPr>
          <w:sz w:val="28"/>
          <w:szCs w:val="28"/>
        </w:rPr>
        <w:t xml:space="preserve"> - количество i-х услуг по пиротехническому оформлению и созданию спецэффектов, указанное в таблице №</w:t>
      </w:r>
      <w:r w:rsidR="00C77CD7">
        <w:rPr>
          <w:sz w:val="28"/>
          <w:szCs w:val="28"/>
        </w:rPr>
        <w:t>22</w:t>
      </w:r>
      <w:r w:rsidRPr="009C7485">
        <w:rPr>
          <w:sz w:val="28"/>
          <w:szCs w:val="28"/>
        </w:rPr>
        <w:t>;</w:t>
      </w:r>
    </w:p>
    <w:p w:rsidR="00A445F5" w:rsidRPr="009C7485" w:rsidRDefault="00A445F5" w:rsidP="00A445F5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9C7485">
        <w:rPr>
          <w:sz w:val="28"/>
          <w:szCs w:val="28"/>
        </w:rPr>
        <w:t>P</w:t>
      </w:r>
      <w:r w:rsidRPr="009C7485">
        <w:rPr>
          <w:sz w:val="28"/>
          <w:szCs w:val="28"/>
          <w:vertAlign w:val="subscript"/>
        </w:rPr>
        <w:t>iс</w:t>
      </w:r>
      <w:proofErr w:type="gramStart"/>
      <w:r w:rsidRPr="009C7485">
        <w:rPr>
          <w:sz w:val="28"/>
          <w:szCs w:val="28"/>
          <w:vertAlign w:val="subscript"/>
        </w:rPr>
        <w:t>э</w:t>
      </w:r>
      <w:proofErr w:type="spellEnd"/>
      <w:r w:rsidRPr="009C7485">
        <w:rPr>
          <w:sz w:val="28"/>
          <w:szCs w:val="28"/>
        </w:rPr>
        <w:t>-</w:t>
      </w:r>
      <w:proofErr w:type="gramEnd"/>
      <w:r w:rsidRPr="009C7485">
        <w:rPr>
          <w:sz w:val="28"/>
          <w:szCs w:val="28"/>
        </w:rPr>
        <w:t xml:space="preserve"> цена одной i-ой услуги по пиротехническому оформлению и созданию спецэффектов, указанная в таблице №</w:t>
      </w:r>
      <w:r w:rsidR="00C77CD7">
        <w:rPr>
          <w:sz w:val="28"/>
          <w:szCs w:val="28"/>
        </w:rPr>
        <w:t>22</w:t>
      </w:r>
      <w:r w:rsidRPr="009C7485">
        <w:rPr>
          <w:sz w:val="28"/>
          <w:szCs w:val="28"/>
        </w:rPr>
        <w:t>.</w:t>
      </w:r>
    </w:p>
    <w:p w:rsidR="00A445F5" w:rsidRPr="009C7485" w:rsidRDefault="00A445F5" w:rsidP="00A445F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="00717E8B" w:rsidRPr="009C7485">
        <w:rPr>
          <w:rFonts w:ascii="Times New Roman" w:eastAsia="Times New Roman" w:hAnsi="Times New Roman" w:cs="Times New Roman"/>
          <w:sz w:val="28"/>
          <w:szCs w:val="28"/>
        </w:rPr>
        <w:t>2</w:t>
      </w:r>
      <w:r w:rsidR="00C77CD7">
        <w:rPr>
          <w:rFonts w:ascii="Times New Roman" w:eastAsia="Times New Roman" w:hAnsi="Times New Roman" w:cs="Times New Roman"/>
          <w:sz w:val="28"/>
          <w:szCs w:val="28"/>
        </w:rPr>
        <w:t>2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3543"/>
      </w:tblGrid>
      <w:tr w:rsidR="00A445F5" w:rsidRPr="009C7485" w:rsidTr="00BC6EF2">
        <w:tc>
          <w:tcPr>
            <w:tcW w:w="675" w:type="dxa"/>
          </w:tcPr>
          <w:p w:rsidR="00A445F5" w:rsidRDefault="00A445F5" w:rsidP="00A445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C6EF2" w:rsidRPr="009C7485" w:rsidRDefault="00BC6EF2" w:rsidP="00A445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9" w:type="dxa"/>
          </w:tcPr>
          <w:p w:rsidR="00A445F5" w:rsidRPr="009C7485" w:rsidRDefault="00A445F5" w:rsidP="00A445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543" w:type="dxa"/>
          </w:tcPr>
          <w:p w:rsidR="00A445F5" w:rsidRPr="009C7485" w:rsidRDefault="00A445F5" w:rsidP="008306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(руб. за </w:t>
            </w:r>
            <w:proofErr w:type="spellStart"/>
            <w:proofErr w:type="gramStart"/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445F5" w:rsidRPr="009C7485" w:rsidRDefault="00A445F5" w:rsidP="00A445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A445F5" w:rsidRPr="009C7485" w:rsidTr="00BC6EF2">
        <w:tc>
          <w:tcPr>
            <w:tcW w:w="675" w:type="dxa"/>
          </w:tcPr>
          <w:p w:rsidR="00A445F5" w:rsidRPr="009C7485" w:rsidRDefault="00A445F5" w:rsidP="00A445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A445F5" w:rsidRPr="009C7485" w:rsidRDefault="00BC6EF2" w:rsidP="00BC6E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BC0497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слуги по пиротехническому оформлению и созданию спецэффектов</w:t>
            </w:r>
            <w:r w:rsidR="00496B59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A445F5" w:rsidRPr="009C7485" w:rsidRDefault="00496B59" w:rsidP="00A445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130000,00</w:t>
            </w:r>
          </w:p>
        </w:tc>
      </w:tr>
    </w:tbl>
    <w:p w:rsidR="00A445F5" w:rsidRPr="009C7485" w:rsidRDefault="00A445F5" w:rsidP="00602A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602A49" w:rsidRPr="00BC6EF2" w:rsidRDefault="00602A49" w:rsidP="005C04BA">
      <w:pPr>
        <w:pStyle w:val="ac"/>
        <w:numPr>
          <w:ilvl w:val="2"/>
          <w:numId w:val="2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EF2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</w:t>
      </w:r>
      <w:r w:rsidRPr="00BC6EF2">
        <w:rPr>
          <w:rFonts w:ascii="Times New Roman" w:hAnsi="Times New Roman" w:cs="Times New Roman"/>
          <w:sz w:val="28"/>
          <w:szCs w:val="28"/>
        </w:rPr>
        <w:t xml:space="preserve">на </w:t>
      </w:r>
      <w:r w:rsidR="006E74A7" w:rsidRPr="00BC6EF2">
        <w:rPr>
          <w:rFonts w:ascii="Times New Roman" w:eastAsia="Times New Roman" w:hAnsi="Times New Roman" w:cs="Times New Roman"/>
          <w:sz w:val="28"/>
          <w:szCs w:val="28"/>
        </w:rPr>
        <w:t>организацию и проведению культурно-массовых мероприятий</w:t>
      </w:r>
      <w:r w:rsidRPr="00BC6E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B59" w:rsidRPr="00BC6EF2">
        <w:rPr>
          <w:rFonts w:ascii="Times New Roman" w:eastAsia="Times New Roman" w:hAnsi="Times New Roman" w:cs="Times New Roman"/>
          <w:sz w:val="28"/>
          <w:szCs w:val="28"/>
        </w:rPr>
        <w:t xml:space="preserve">Научногородокской сельской </w:t>
      </w:r>
      <w:r w:rsidRPr="00BC6EF2">
        <w:rPr>
          <w:rFonts w:ascii="Times New Roman" w:eastAsia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602A49" w:rsidRPr="009C7485" w:rsidRDefault="00602A49" w:rsidP="00602A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2A49" w:rsidRPr="009C7485" w:rsidRDefault="00602A49" w:rsidP="00602A49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 xml:space="preserve">Затраты </w:t>
      </w:r>
      <w:r w:rsidR="006E74A7" w:rsidRPr="009C7485">
        <w:rPr>
          <w:sz w:val="28"/>
          <w:szCs w:val="28"/>
        </w:rPr>
        <w:t xml:space="preserve">на </w:t>
      </w:r>
      <w:r w:rsidR="006E74A7" w:rsidRPr="009C7485">
        <w:rPr>
          <w:rFonts w:eastAsia="Times New Roman"/>
          <w:sz w:val="28"/>
          <w:szCs w:val="28"/>
        </w:rPr>
        <w:t xml:space="preserve">организацию и проведению культурно-массовых мероприятий </w:t>
      </w:r>
      <w:r w:rsidRPr="009C7485">
        <w:rPr>
          <w:sz w:val="28"/>
          <w:szCs w:val="28"/>
        </w:rPr>
        <w:t>(</w:t>
      </w:r>
      <w:proofErr w:type="spellStart"/>
      <w:r w:rsidRPr="009C7485">
        <w:rPr>
          <w:sz w:val="28"/>
          <w:szCs w:val="28"/>
        </w:rPr>
        <w:t>З</w:t>
      </w:r>
      <w:r w:rsidR="006E74A7" w:rsidRPr="009C7485">
        <w:rPr>
          <w:sz w:val="28"/>
          <w:szCs w:val="28"/>
          <w:vertAlign w:val="subscript"/>
        </w:rPr>
        <w:t>м</w:t>
      </w:r>
      <w:proofErr w:type="spellEnd"/>
      <w:r w:rsidRPr="009C7485">
        <w:rPr>
          <w:sz w:val="28"/>
          <w:szCs w:val="28"/>
        </w:rPr>
        <w:t>) определяются по формуле:</w:t>
      </w:r>
    </w:p>
    <w:p w:rsidR="00602A49" w:rsidRPr="009C7485" w:rsidRDefault="006B703A" w:rsidP="00123A5A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602A49" w:rsidRPr="009C7485" w:rsidRDefault="00602A49" w:rsidP="00602A49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9C7485">
        <w:rPr>
          <w:sz w:val="28"/>
          <w:szCs w:val="28"/>
        </w:rPr>
        <w:t>Q</w:t>
      </w:r>
      <w:r w:rsidRPr="009C7485">
        <w:rPr>
          <w:sz w:val="28"/>
          <w:szCs w:val="28"/>
          <w:vertAlign w:val="subscript"/>
        </w:rPr>
        <w:t>i</w:t>
      </w:r>
      <w:proofErr w:type="gramStart"/>
      <w:r w:rsidR="006E74A7" w:rsidRPr="009C7485">
        <w:rPr>
          <w:sz w:val="28"/>
          <w:szCs w:val="28"/>
          <w:vertAlign w:val="subscript"/>
        </w:rPr>
        <w:t>м</w:t>
      </w:r>
      <w:proofErr w:type="spellEnd"/>
      <w:proofErr w:type="gramEnd"/>
      <w:r w:rsidRPr="009C7485">
        <w:rPr>
          <w:sz w:val="28"/>
          <w:szCs w:val="28"/>
        </w:rPr>
        <w:t xml:space="preserve"> - количество i-х </w:t>
      </w:r>
      <w:r w:rsidR="006E74A7" w:rsidRPr="009C7485">
        <w:rPr>
          <w:sz w:val="28"/>
          <w:szCs w:val="28"/>
        </w:rPr>
        <w:t>мероприятий, указанное в таблице №</w:t>
      </w:r>
      <w:r w:rsidR="00C77CD7">
        <w:rPr>
          <w:sz w:val="28"/>
          <w:szCs w:val="28"/>
        </w:rPr>
        <w:t>23</w:t>
      </w:r>
      <w:r w:rsidRPr="009C7485">
        <w:rPr>
          <w:sz w:val="28"/>
          <w:szCs w:val="28"/>
        </w:rPr>
        <w:t>;</w:t>
      </w:r>
    </w:p>
    <w:p w:rsidR="00602A49" w:rsidRPr="009C7485" w:rsidRDefault="00602A49" w:rsidP="006E74A7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9C7485">
        <w:rPr>
          <w:sz w:val="28"/>
          <w:szCs w:val="28"/>
        </w:rPr>
        <w:t>P</w:t>
      </w:r>
      <w:r w:rsidR="006E74A7" w:rsidRPr="009C7485">
        <w:rPr>
          <w:sz w:val="28"/>
          <w:szCs w:val="28"/>
          <w:vertAlign w:val="subscript"/>
        </w:rPr>
        <w:t>i</w:t>
      </w:r>
      <w:proofErr w:type="gramStart"/>
      <w:r w:rsidR="006E74A7" w:rsidRPr="009C7485">
        <w:rPr>
          <w:sz w:val="28"/>
          <w:szCs w:val="28"/>
          <w:vertAlign w:val="subscript"/>
        </w:rPr>
        <w:t>м</w:t>
      </w:r>
      <w:proofErr w:type="spellEnd"/>
      <w:r w:rsidRPr="009C7485">
        <w:rPr>
          <w:sz w:val="28"/>
          <w:szCs w:val="28"/>
        </w:rPr>
        <w:t>-</w:t>
      </w:r>
      <w:proofErr w:type="gramEnd"/>
      <w:r w:rsidRPr="009C7485">
        <w:rPr>
          <w:sz w:val="28"/>
          <w:szCs w:val="28"/>
        </w:rPr>
        <w:t xml:space="preserve"> цена </w:t>
      </w:r>
      <w:r w:rsidR="006E74A7" w:rsidRPr="009C7485">
        <w:rPr>
          <w:sz w:val="28"/>
          <w:szCs w:val="28"/>
        </w:rPr>
        <w:t>организации и проведения одного i-</w:t>
      </w:r>
      <w:proofErr w:type="spellStart"/>
      <w:r w:rsidR="006E74A7" w:rsidRPr="009C7485">
        <w:rPr>
          <w:sz w:val="28"/>
          <w:szCs w:val="28"/>
        </w:rPr>
        <w:t>го</w:t>
      </w:r>
      <w:proofErr w:type="spellEnd"/>
      <w:r w:rsidR="006E74A7" w:rsidRPr="009C7485">
        <w:rPr>
          <w:sz w:val="28"/>
          <w:szCs w:val="28"/>
        </w:rPr>
        <w:t xml:space="preserve"> культурно-массового мероприятия, </w:t>
      </w:r>
      <w:r w:rsidR="0070347C" w:rsidRPr="009C7485">
        <w:rPr>
          <w:sz w:val="28"/>
          <w:szCs w:val="28"/>
        </w:rPr>
        <w:t>указанная в таблице №</w:t>
      </w:r>
      <w:r w:rsidR="00274686" w:rsidRPr="009C7485">
        <w:rPr>
          <w:sz w:val="28"/>
          <w:szCs w:val="28"/>
        </w:rPr>
        <w:t>26</w:t>
      </w:r>
    </w:p>
    <w:p w:rsidR="00602A49" w:rsidRPr="009C7485" w:rsidRDefault="00602A49" w:rsidP="00602A4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="00C77CD7">
        <w:rPr>
          <w:rFonts w:ascii="Times New Roman" w:eastAsia="Times New Roman" w:hAnsi="Times New Roman" w:cs="Times New Roman"/>
          <w:sz w:val="28"/>
          <w:szCs w:val="28"/>
        </w:rPr>
        <w:t>23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17"/>
        <w:gridCol w:w="5687"/>
        <w:gridCol w:w="3543"/>
      </w:tblGrid>
      <w:tr w:rsidR="006E74A7" w:rsidRPr="009C7485" w:rsidTr="00BC6EF2">
        <w:tc>
          <w:tcPr>
            <w:tcW w:w="517" w:type="dxa"/>
          </w:tcPr>
          <w:p w:rsidR="006E74A7" w:rsidRPr="009C7485" w:rsidRDefault="006E74A7" w:rsidP="00602A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87" w:type="dxa"/>
          </w:tcPr>
          <w:p w:rsidR="006E74A7" w:rsidRPr="009C7485" w:rsidRDefault="006E74A7" w:rsidP="00602A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543" w:type="dxa"/>
          </w:tcPr>
          <w:p w:rsidR="006E74A7" w:rsidRPr="009C7485" w:rsidRDefault="006E74A7" w:rsidP="00602A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</w:t>
            </w:r>
          </w:p>
          <w:p w:rsidR="006E74A7" w:rsidRPr="009C7485" w:rsidRDefault="006E74A7" w:rsidP="00602A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 за одно мероприятие)</w:t>
            </w:r>
          </w:p>
          <w:p w:rsidR="006E74A7" w:rsidRPr="009C7485" w:rsidRDefault="006E74A7" w:rsidP="00602A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6E74A7" w:rsidRPr="009C7485" w:rsidTr="00BC6EF2">
        <w:tc>
          <w:tcPr>
            <w:tcW w:w="517" w:type="dxa"/>
          </w:tcPr>
          <w:p w:rsidR="006E74A7" w:rsidRPr="009C7485" w:rsidRDefault="00717E8B" w:rsidP="00602A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E74A7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7" w:type="dxa"/>
          </w:tcPr>
          <w:p w:rsidR="006E74A7" w:rsidRPr="009C7485" w:rsidRDefault="00BC6EF2" w:rsidP="00BC6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6E74A7" w:rsidRPr="009C74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ероприятие, посвященное празднованию дня образования города Барнаула</w:t>
            </w:r>
          </w:p>
        </w:tc>
        <w:tc>
          <w:tcPr>
            <w:tcW w:w="3543" w:type="dxa"/>
          </w:tcPr>
          <w:p w:rsidR="006E74A7" w:rsidRPr="009C7485" w:rsidRDefault="00496B59" w:rsidP="00602A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10000</w:t>
            </w:r>
            <w:r w:rsidR="001E376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3B2C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74A7" w:rsidRPr="009C7485" w:rsidTr="00BC6EF2">
        <w:tc>
          <w:tcPr>
            <w:tcW w:w="517" w:type="dxa"/>
          </w:tcPr>
          <w:p w:rsidR="006E74A7" w:rsidRPr="009C7485" w:rsidRDefault="00717E8B" w:rsidP="00602A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E74A7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7" w:type="dxa"/>
          </w:tcPr>
          <w:p w:rsidR="006E74A7" w:rsidRPr="009C7485" w:rsidRDefault="00BC6EF2" w:rsidP="00BC6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6E74A7" w:rsidRPr="009C74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ероприятие, посвященное открытию районной Новогодней елки</w:t>
            </w:r>
          </w:p>
        </w:tc>
        <w:tc>
          <w:tcPr>
            <w:tcW w:w="3543" w:type="dxa"/>
          </w:tcPr>
          <w:p w:rsidR="006E74A7" w:rsidRPr="009C7485" w:rsidRDefault="00496B59" w:rsidP="006E7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10000</w:t>
            </w:r>
            <w:r w:rsidR="001E376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3B2C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41637" w:rsidRDefault="00341637" w:rsidP="003416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5C04BA" w:rsidRDefault="005C04BA" w:rsidP="003416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071D86" w:rsidRDefault="00071D86" w:rsidP="00071D86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942">
        <w:rPr>
          <w:rFonts w:ascii="Times New Roman" w:hAnsi="Times New Roman" w:cs="Times New Roman"/>
          <w:sz w:val="28"/>
          <w:szCs w:val="28"/>
        </w:rPr>
        <w:t>Заместитель главы администрации района,</w:t>
      </w:r>
    </w:p>
    <w:p w:rsidR="00071D86" w:rsidRPr="005A2942" w:rsidRDefault="00071D86" w:rsidP="00071D86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942">
        <w:rPr>
          <w:rFonts w:ascii="Times New Roman" w:hAnsi="Times New Roman" w:cs="Times New Roman"/>
          <w:sz w:val="28"/>
          <w:szCs w:val="28"/>
        </w:rPr>
        <w:t>руководитель аппарата</w:t>
      </w:r>
      <w:r w:rsidRPr="005A2942">
        <w:rPr>
          <w:rFonts w:ascii="Times New Roman" w:hAnsi="Times New Roman" w:cs="Times New Roman"/>
          <w:sz w:val="28"/>
          <w:szCs w:val="28"/>
        </w:rPr>
        <w:tab/>
      </w:r>
      <w:r w:rsidRPr="005A2942">
        <w:rPr>
          <w:rFonts w:ascii="Times New Roman" w:hAnsi="Times New Roman" w:cs="Times New Roman"/>
          <w:sz w:val="28"/>
          <w:szCs w:val="28"/>
        </w:rPr>
        <w:tab/>
      </w:r>
      <w:r w:rsidRPr="005A2942">
        <w:rPr>
          <w:rFonts w:ascii="Times New Roman" w:hAnsi="Times New Roman" w:cs="Times New Roman"/>
          <w:sz w:val="28"/>
          <w:szCs w:val="28"/>
        </w:rPr>
        <w:tab/>
      </w:r>
      <w:r w:rsidRPr="005A2942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BC6EF2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5A2942">
        <w:rPr>
          <w:rFonts w:ascii="Times New Roman" w:hAnsi="Times New Roman" w:cs="Times New Roman"/>
          <w:sz w:val="28"/>
          <w:szCs w:val="28"/>
        </w:rPr>
        <w:t>Н.В.Челомбитко</w:t>
      </w:r>
      <w:proofErr w:type="spellEnd"/>
    </w:p>
    <w:p w:rsidR="00767E51" w:rsidRPr="009C7485" w:rsidRDefault="00767E51" w:rsidP="00767E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767E51" w:rsidRPr="009C7485" w:rsidSect="008967CA">
      <w:headerReference w:type="default" r:id="rId6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03A" w:rsidRDefault="006B703A" w:rsidP="00604C2F">
      <w:pPr>
        <w:spacing w:after="0" w:line="240" w:lineRule="auto"/>
      </w:pPr>
      <w:r>
        <w:separator/>
      </w:r>
    </w:p>
  </w:endnote>
  <w:endnote w:type="continuationSeparator" w:id="0">
    <w:p w:rsidR="006B703A" w:rsidRDefault="006B703A" w:rsidP="0060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03A" w:rsidRDefault="006B703A" w:rsidP="00604C2F">
      <w:pPr>
        <w:spacing w:after="0" w:line="240" w:lineRule="auto"/>
      </w:pPr>
      <w:r>
        <w:separator/>
      </w:r>
    </w:p>
  </w:footnote>
  <w:footnote w:type="continuationSeparator" w:id="0">
    <w:p w:rsidR="006B703A" w:rsidRDefault="006B703A" w:rsidP="00604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1741"/>
      <w:docPartObj>
        <w:docPartGallery w:val="Page Numbers (Top of Page)"/>
        <w:docPartUnique/>
      </w:docPartObj>
    </w:sdtPr>
    <w:sdtEndPr/>
    <w:sdtContent>
      <w:p w:rsidR="00FA046A" w:rsidRDefault="00FA046A">
        <w:pPr>
          <w:pStyle w:val="a6"/>
          <w:jc w:val="right"/>
        </w:pPr>
        <w:r w:rsidRPr="004415E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415E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415E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C63F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415E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A046A" w:rsidRDefault="00FA04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6pt;height:24pt;visibility:visible;mso-wrap-style:square" o:bullet="t">
        <v:imagedata r:id="rId1" o:title=""/>
      </v:shape>
    </w:pict>
  </w:numPicBullet>
  <w:numPicBullet w:numPicBulletId="1">
    <w:pict>
      <v:shape id="_x0000_i1056" type="#_x0000_t75" alt="base_23679_39790_690" style="width:3in;height:3in;visibility:visible;mso-wrap-style:square" o:bullet="t" filled="t">
        <v:imagedata r:id="rId2" o:title="base_23679_39790_690"/>
      </v:shape>
    </w:pict>
  </w:numPicBullet>
  <w:numPicBullet w:numPicBulletId="2">
    <w:pict>
      <v:shape id="_x0000_i1057" type="#_x0000_t75" style="width:24.75pt;height:24pt;visibility:visible;mso-wrap-style:square" o:bullet="t">
        <v:imagedata r:id="rId3" o:title=""/>
      </v:shape>
    </w:pict>
  </w:numPicBullet>
  <w:numPicBullet w:numPicBulletId="3">
    <w:pict>
      <v:shape id="_x0000_i1058" type="#_x0000_t75" alt="base_23679_39790_744" style="width:3in;height:3in;visibility:visible;mso-wrap-style:square" o:bullet="t" filled="t">
        <v:imagedata r:id="rId4" o:title="base_23679_39790_744"/>
      </v:shape>
    </w:pict>
  </w:numPicBullet>
  <w:numPicBullet w:numPicBulletId="4">
    <w:pict>
      <v:shape id="_x0000_i1059" type="#_x0000_t75" style="width:27.75pt;height:24pt;visibility:visible;mso-wrap-style:square" o:bullet="t">
        <v:imagedata r:id="rId5" o:title=""/>
      </v:shape>
    </w:pict>
  </w:numPicBullet>
  <w:abstractNum w:abstractNumId="0">
    <w:nsid w:val="030A48D5"/>
    <w:multiLevelType w:val="multilevel"/>
    <w:tmpl w:val="C2D0430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3980EB6"/>
    <w:multiLevelType w:val="multilevel"/>
    <w:tmpl w:val="FB3E3C5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6F4D84"/>
    <w:multiLevelType w:val="hybridMultilevel"/>
    <w:tmpl w:val="9AD2F2FE"/>
    <w:lvl w:ilvl="0" w:tplc="A418A1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974BA"/>
    <w:multiLevelType w:val="hybridMultilevel"/>
    <w:tmpl w:val="7144BAD0"/>
    <w:lvl w:ilvl="0" w:tplc="51825C1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A4785"/>
    <w:multiLevelType w:val="hybridMultilevel"/>
    <w:tmpl w:val="FFDAFD7E"/>
    <w:lvl w:ilvl="0" w:tplc="5BFC64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929D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0CEE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5A7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CB2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0E90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404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163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0E2C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3C4764B"/>
    <w:multiLevelType w:val="hybridMultilevel"/>
    <w:tmpl w:val="CE30908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3C7610C"/>
    <w:multiLevelType w:val="hybridMultilevel"/>
    <w:tmpl w:val="4854255E"/>
    <w:lvl w:ilvl="0" w:tplc="0F22FF9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668B1"/>
    <w:multiLevelType w:val="multilevel"/>
    <w:tmpl w:val="119CE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2223151"/>
    <w:multiLevelType w:val="hybridMultilevel"/>
    <w:tmpl w:val="3B6613E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BD54C53"/>
    <w:multiLevelType w:val="hybridMultilevel"/>
    <w:tmpl w:val="99689F6C"/>
    <w:lvl w:ilvl="0" w:tplc="93CEC6F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A46A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2853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B671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1849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BEBA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C8ED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B8AD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0A37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08355FD"/>
    <w:multiLevelType w:val="hybridMultilevel"/>
    <w:tmpl w:val="14D0D0D4"/>
    <w:lvl w:ilvl="0" w:tplc="8502167E">
      <w:start w:val="1"/>
      <w:numFmt w:val="decimal"/>
      <w:lvlText w:val="%1."/>
      <w:lvlJc w:val="left"/>
      <w:pPr>
        <w:ind w:left="92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6045C"/>
    <w:multiLevelType w:val="multilevel"/>
    <w:tmpl w:val="F378D7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2">
    <w:nsid w:val="3A59326E"/>
    <w:multiLevelType w:val="multilevel"/>
    <w:tmpl w:val="C8D8A05C"/>
    <w:lvl w:ilvl="0">
      <w:start w:val="2"/>
      <w:numFmt w:val="decimal"/>
      <w:lvlText w:val="%1."/>
      <w:lvlJc w:val="left"/>
      <w:pPr>
        <w:ind w:left="2660" w:hanging="6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3BE91C6B"/>
    <w:multiLevelType w:val="hybridMultilevel"/>
    <w:tmpl w:val="D71E2DD4"/>
    <w:lvl w:ilvl="0" w:tplc="3A983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94EEE"/>
    <w:multiLevelType w:val="hybridMultilevel"/>
    <w:tmpl w:val="AE5449CC"/>
    <w:lvl w:ilvl="0" w:tplc="70AA87E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F064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043B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12B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5C2C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8CC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B484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64B7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3857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0CE6E80"/>
    <w:multiLevelType w:val="multilevel"/>
    <w:tmpl w:val="D6EE2B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48D14E9E"/>
    <w:multiLevelType w:val="multilevel"/>
    <w:tmpl w:val="949C8904"/>
    <w:lvl w:ilvl="0">
      <w:start w:val="2"/>
      <w:numFmt w:val="decimal"/>
      <w:lvlText w:val="%1."/>
      <w:lvlJc w:val="left"/>
      <w:pPr>
        <w:ind w:left="2660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499A5220"/>
    <w:multiLevelType w:val="multilevel"/>
    <w:tmpl w:val="DC3A59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546A335C"/>
    <w:multiLevelType w:val="hybridMultilevel"/>
    <w:tmpl w:val="DD581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320E1"/>
    <w:multiLevelType w:val="multilevel"/>
    <w:tmpl w:val="20D8598A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eastAsiaTheme="minorHAnsi" w:hint="default"/>
      </w:rPr>
    </w:lvl>
  </w:abstractNum>
  <w:abstractNum w:abstractNumId="20">
    <w:nsid w:val="5D5C6A07"/>
    <w:multiLevelType w:val="multilevel"/>
    <w:tmpl w:val="C2D0430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65F23C7C"/>
    <w:multiLevelType w:val="hybridMultilevel"/>
    <w:tmpl w:val="4F109ADE"/>
    <w:lvl w:ilvl="0" w:tplc="A17825A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025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F82F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CEB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7E8A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5C58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587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F096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587F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6AEE0C46"/>
    <w:multiLevelType w:val="multilevel"/>
    <w:tmpl w:val="949C8904"/>
    <w:lvl w:ilvl="0">
      <w:start w:val="2"/>
      <w:numFmt w:val="decimal"/>
      <w:lvlText w:val="%1."/>
      <w:lvlJc w:val="left"/>
      <w:pPr>
        <w:ind w:left="2660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74565187"/>
    <w:multiLevelType w:val="multilevel"/>
    <w:tmpl w:val="E66413EC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ascii="Times New Roman" w:eastAsia="Times New Roman" w:hAnsi="Times New Roman" w:cs="Times New Roman" w:hint="default"/>
      </w:rPr>
    </w:lvl>
    <w:lvl w:ilvl="2">
      <w:start w:val="3"/>
      <w:numFmt w:val="decimal"/>
      <w:lvlText w:val="%1.%2.%3."/>
      <w:lvlJc w:val="left"/>
      <w:pPr>
        <w:ind w:left="22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ascii="Times New Roman" w:eastAsia="Times New Roman" w:hAnsi="Times New Roman" w:cs="Times New Roman" w:hint="default"/>
      </w:rPr>
    </w:lvl>
  </w:abstractNum>
  <w:abstractNum w:abstractNumId="25">
    <w:nsid w:val="778165EB"/>
    <w:multiLevelType w:val="hybridMultilevel"/>
    <w:tmpl w:val="68D4F302"/>
    <w:lvl w:ilvl="0" w:tplc="44BE92C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1EB4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22D8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6EB2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E6A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2CF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222F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AC1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5857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3"/>
  </w:num>
  <w:num w:numId="3">
    <w:abstractNumId w:val="6"/>
  </w:num>
  <w:num w:numId="4">
    <w:abstractNumId w:val="10"/>
  </w:num>
  <w:num w:numId="5">
    <w:abstractNumId w:val="18"/>
  </w:num>
  <w:num w:numId="6">
    <w:abstractNumId w:val="13"/>
  </w:num>
  <w:num w:numId="7">
    <w:abstractNumId w:val="8"/>
  </w:num>
  <w:num w:numId="8">
    <w:abstractNumId w:val="5"/>
  </w:num>
  <w:num w:numId="9">
    <w:abstractNumId w:val="4"/>
  </w:num>
  <w:num w:numId="10">
    <w:abstractNumId w:val="14"/>
  </w:num>
  <w:num w:numId="11">
    <w:abstractNumId w:val="9"/>
  </w:num>
  <w:num w:numId="12">
    <w:abstractNumId w:val="25"/>
  </w:num>
  <w:num w:numId="13">
    <w:abstractNumId w:val="2"/>
  </w:num>
  <w:num w:numId="14">
    <w:abstractNumId w:val="21"/>
  </w:num>
  <w:num w:numId="15">
    <w:abstractNumId w:val="7"/>
  </w:num>
  <w:num w:numId="16">
    <w:abstractNumId w:val="11"/>
  </w:num>
  <w:num w:numId="17">
    <w:abstractNumId w:val="19"/>
  </w:num>
  <w:num w:numId="18">
    <w:abstractNumId w:val="16"/>
  </w:num>
  <w:num w:numId="19">
    <w:abstractNumId w:val="23"/>
  </w:num>
  <w:num w:numId="20">
    <w:abstractNumId w:val="12"/>
  </w:num>
  <w:num w:numId="21">
    <w:abstractNumId w:val="24"/>
  </w:num>
  <w:num w:numId="22">
    <w:abstractNumId w:val="15"/>
  </w:num>
  <w:num w:numId="23">
    <w:abstractNumId w:val="17"/>
  </w:num>
  <w:num w:numId="24">
    <w:abstractNumId w:val="20"/>
  </w:num>
  <w:num w:numId="25">
    <w:abstractNumId w:val="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10401"/>
    <w:rsid w:val="000228A7"/>
    <w:rsid w:val="000233FE"/>
    <w:rsid w:val="00045309"/>
    <w:rsid w:val="000612A5"/>
    <w:rsid w:val="0006232D"/>
    <w:rsid w:val="00070281"/>
    <w:rsid w:val="00070684"/>
    <w:rsid w:val="00071D86"/>
    <w:rsid w:val="0007391B"/>
    <w:rsid w:val="00076672"/>
    <w:rsid w:val="000916DD"/>
    <w:rsid w:val="000A1939"/>
    <w:rsid w:val="000A5697"/>
    <w:rsid w:val="000A6066"/>
    <w:rsid w:val="000E616D"/>
    <w:rsid w:val="00107C34"/>
    <w:rsid w:val="00111479"/>
    <w:rsid w:val="0011256C"/>
    <w:rsid w:val="00113BAE"/>
    <w:rsid w:val="00114AA0"/>
    <w:rsid w:val="00114C3C"/>
    <w:rsid w:val="001207D1"/>
    <w:rsid w:val="00123A5A"/>
    <w:rsid w:val="00127790"/>
    <w:rsid w:val="00133F58"/>
    <w:rsid w:val="00140AEA"/>
    <w:rsid w:val="00142545"/>
    <w:rsid w:val="00145256"/>
    <w:rsid w:val="001608A2"/>
    <w:rsid w:val="00165CDF"/>
    <w:rsid w:val="0016727D"/>
    <w:rsid w:val="0017583F"/>
    <w:rsid w:val="00184B0E"/>
    <w:rsid w:val="001935D1"/>
    <w:rsid w:val="0019410D"/>
    <w:rsid w:val="001972A1"/>
    <w:rsid w:val="0019781B"/>
    <w:rsid w:val="001C6464"/>
    <w:rsid w:val="001E0A42"/>
    <w:rsid w:val="001E2C0B"/>
    <w:rsid w:val="001E3767"/>
    <w:rsid w:val="002007E8"/>
    <w:rsid w:val="00210F43"/>
    <w:rsid w:val="002146B2"/>
    <w:rsid w:val="00225D0C"/>
    <w:rsid w:val="00233EE8"/>
    <w:rsid w:val="00245C2A"/>
    <w:rsid w:val="00263832"/>
    <w:rsid w:val="00266EA5"/>
    <w:rsid w:val="00274686"/>
    <w:rsid w:val="002748C6"/>
    <w:rsid w:val="00293D81"/>
    <w:rsid w:val="002C2637"/>
    <w:rsid w:val="002C7888"/>
    <w:rsid w:val="002E19D4"/>
    <w:rsid w:val="002E798C"/>
    <w:rsid w:val="002F6875"/>
    <w:rsid w:val="00302179"/>
    <w:rsid w:val="00306AB6"/>
    <w:rsid w:val="00323EAC"/>
    <w:rsid w:val="003351EE"/>
    <w:rsid w:val="00341637"/>
    <w:rsid w:val="00345103"/>
    <w:rsid w:val="003457ED"/>
    <w:rsid w:val="00345A1B"/>
    <w:rsid w:val="00351C67"/>
    <w:rsid w:val="00355AE6"/>
    <w:rsid w:val="0038304D"/>
    <w:rsid w:val="003937B9"/>
    <w:rsid w:val="003A5F71"/>
    <w:rsid w:val="003A70E2"/>
    <w:rsid w:val="003B2CFE"/>
    <w:rsid w:val="003B6A8C"/>
    <w:rsid w:val="003C2B5E"/>
    <w:rsid w:val="003D0C95"/>
    <w:rsid w:val="003E430A"/>
    <w:rsid w:val="003F2531"/>
    <w:rsid w:val="003F6C8E"/>
    <w:rsid w:val="003F75D0"/>
    <w:rsid w:val="00412104"/>
    <w:rsid w:val="004152ED"/>
    <w:rsid w:val="00420661"/>
    <w:rsid w:val="00422B11"/>
    <w:rsid w:val="00434F29"/>
    <w:rsid w:val="004415E0"/>
    <w:rsid w:val="004507DF"/>
    <w:rsid w:val="0045385A"/>
    <w:rsid w:val="00454F29"/>
    <w:rsid w:val="00455378"/>
    <w:rsid w:val="0046132C"/>
    <w:rsid w:val="00465524"/>
    <w:rsid w:val="0047597F"/>
    <w:rsid w:val="00487949"/>
    <w:rsid w:val="00496B59"/>
    <w:rsid w:val="004D5AE9"/>
    <w:rsid w:val="00511929"/>
    <w:rsid w:val="00531986"/>
    <w:rsid w:val="00537F25"/>
    <w:rsid w:val="00540C71"/>
    <w:rsid w:val="00540F94"/>
    <w:rsid w:val="00557193"/>
    <w:rsid w:val="005621E7"/>
    <w:rsid w:val="00576CAF"/>
    <w:rsid w:val="005C04BA"/>
    <w:rsid w:val="005D0DD5"/>
    <w:rsid w:val="005E725E"/>
    <w:rsid w:val="005F2300"/>
    <w:rsid w:val="00602A49"/>
    <w:rsid w:val="00604A82"/>
    <w:rsid w:val="00604C2F"/>
    <w:rsid w:val="00605CEA"/>
    <w:rsid w:val="00613718"/>
    <w:rsid w:val="006267FA"/>
    <w:rsid w:val="006268E9"/>
    <w:rsid w:val="00633A10"/>
    <w:rsid w:val="0064542D"/>
    <w:rsid w:val="00650EDF"/>
    <w:rsid w:val="0065419C"/>
    <w:rsid w:val="00656094"/>
    <w:rsid w:val="00656F71"/>
    <w:rsid w:val="006617CC"/>
    <w:rsid w:val="00664998"/>
    <w:rsid w:val="00684AB4"/>
    <w:rsid w:val="00695086"/>
    <w:rsid w:val="006A3B9C"/>
    <w:rsid w:val="006A44DB"/>
    <w:rsid w:val="006B703A"/>
    <w:rsid w:val="006C50E4"/>
    <w:rsid w:val="006C6EF4"/>
    <w:rsid w:val="006E74A7"/>
    <w:rsid w:val="006F12C9"/>
    <w:rsid w:val="006F54AB"/>
    <w:rsid w:val="006F7C40"/>
    <w:rsid w:val="0070347C"/>
    <w:rsid w:val="00707AC3"/>
    <w:rsid w:val="00716B0A"/>
    <w:rsid w:val="00717E8B"/>
    <w:rsid w:val="00722A1C"/>
    <w:rsid w:val="007235B2"/>
    <w:rsid w:val="00724544"/>
    <w:rsid w:val="00732A07"/>
    <w:rsid w:val="00735EF1"/>
    <w:rsid w:val="00743869"/>
    <w:rsid w:val="0076461E"/>
    <w:rsid w:val="00767E51"/>
    <w:rsid w:val="00796BA1"/>
    <w:rsid w:val="00797B15"/>
    <w:rsid w:val="007A34E6"/>
    <w:rsid w:val="007A4CB6"/>
    <w:rsid w:val="007A7C87"/>
    <w:rsid w:val="007B0884"/>
    <w:rsid w:val="007B56CE"/>
    <w:rsid w:val="007B672A"/>
    <w:rsid w:val="007C05B0"/>
    <w:rsid w:val="007E0D0E"/>
    <w:rsid w:val="007F29BD"/>
    <w:rsid w:val="007F5B09"/>
    <w:rsid w:val="00815636"/>
    <w:rsid w:val="00830659"/>
    <w:rsid w:val="008326B6"/>
    <w:rsid w:val="00840665"/>
    <w:rsid w:val="008543A2"/>
    <w:rsid w:val="00873D06"/>
    <w:rsid w:val="00873D5D"/>
    <w:rsid w:val="00873EF6"/>
    <w:rsid w:val="00881160"/>
    <w:rsid w:val="008967CA"/>
    <w:rsid w:val="008B2A9A"/>
    <w:rsid w:val="008B7336"/>
    <w:rsid w:val="008C17C8"/>
    <w:rsid w:val="008C2965"/>
    <w:rsid w:val="00907F9D"/>
    <w:rsid w:val="00910F36"/>
    <w:rsid w:val="0092051A"/>
    <w:rsid w:val="00945264"/>
    <w:rsid w:val="009474CC"/>
    <w:rsid w:val="00953464"/>
    <w:rsid w:val="00954275"/>
    <w:rsid w:val="00960D7D"/>
    <w:rsid w:val="00961542"/>
    <w:rsid w:val="00961EEF"/>
    <w:rsid w:val="009643FE"/>
    <w:rsid w:val="009861A4"/>
    <w:rsid w:val="00986E71"/>
    <w:rsid w:val="00990AB4"/>
    <w:rsid w:val="009939AB"/>
    <w:rsid w:val="009C5DB8"/>
    <w:rsid w:val="009C7485"/>
    <w:rsid w:val="009F7067"/>
    <w:rsid w:val="00A36534"/>
    <w:rsid w:val="00A36536"/>
    <w:rsid w:val="00A445F5"/>
    <w:rsid w:val="00A47DD4"/>
    <w:rsid w:val="00A77616"/>
    <w:rsid w:val="00A80B52"/>
    <w:rsid w:val="00A83970"/>
    <w:rsid w:val="00A90BC7"/>
    <w:rsid w:val="00A94FEC"/>
    <w:rsid w:val="00A966E6"/>
    <w:rsid w:val="00AA343F"/>
    <w:rsid w:val="00AB0225"/>
    <w:rsid w:val="00AC3247"/>
    <w:rsid w:val="00AC57C8"/>
    <w:rsid w:val="00AD7FBD"/>
    <w:rsid w:val="00AE2ADD"/>
    <w:rsid w:val="00AE61B6"/>
    <w:rsid w:val="00AF3B81"/>
    <w:rsid w:val="00AF586F"/>
    <w:rsid w:val="00B12714"/>
    <w:rsid w:val="00B12B19"/>
    <w:rsid w:val="00B32E82"/>
    <w:rsid w:val="00B33455"/>
    <w:rsid w:val="00B3737B"/>
    <w:rsid w:val="00B54BA7"/>
    <w:rsid w:val="00B624D9"/>
    <w:rsid w:val="00B65FF5"/>
    <w:rsid w:val="00B9214E"/>
    <w:rsid w:val="00BC0497"/>
    <w:rsid w:val="00BC2C79"/>
    <w:rsid w:val="00BC6EF2"/>
    <w:rsid w:val="00BD5251"/>
    <w:rsid w:val="00BE2025"/>
    <w:rsid w:val="00BF23A7"/>
    <w:rsid w:val="00BF609D"/>
    <w:rsid w:val="00C02220"/>
    <w:rsid w:val="00C03E31"/>
    <w:rsid w:val="00C102F8"/>
    <w:rsid w:val="00C23AF6"/>
    <w:rsid w:val="00C23B65"/>
    <w:rsid w:val="00C2469E"/>
    <w:rsid w:val="00C31012"/>
    <w:rsid w:val="00C33F3F"/>
    <w:rsid w:val="00C33F98"/>
    <w:rsid w:val="00C36325"/>
    <w:rsid w:val="00C43E97"/>
    <w:rsid w:val="00C53091"/>
    <w:rsid w:val="00C71E61"/>
    <w:rsid w:val="00C77CD7"/>
    <w:rsid w:val="00C84ED1"/>
    <w:rsid w:val="00C97AF9"/>
    <w:rsid w:val="00CB16F7"/>
    <w:rsid w:val="00CC1A08"/>
    <w:rsid w:val="00CC63F9"/>
    <w:rsid w:val="00CE5EB6"/>
    <w:rsid w:val="00CE61F1"/>
    <w:rsid w:val="00CE7C3C"/>
    <w:rsid w:val="00CF268D"/>
    <w:rsid w:val="00D1443B"/>
    <w:rsid w:val="00D23370"/>
    <w:rsid w:val="00D245E9"/>
    <w:rsid w:val="00D2659F"/>
    <w:rsid w:val="00D33AEB"/>
    <w:rsid w:val="00D3453B"/>
    <w:rsid w:val="00D457BC"/>
    <w:rsid w:val="00D5024C"/>
    <w:rsid w:val="00D51B5F"/>
    <w:rsid w:val="00D66EC0"/>
    <w:rsid w:val="00D73923"/>
    <w:rsid w:val="00D771B2"/>
    <w:rsid w:val="00D776A9"/>
    <w:rsid w:val="00D823F2"/>
    <w:rsid w:val="00D8248E"/>
    <w:rsid w:val="00D857E2"/>
    <w:rsid w:val="00D879EE"/>
    <w:rsid w:val="00D87CE2"/>
    <w:rsid w:val="00DC1626"/>
    <w:rsid w:val="00DE556D"/>
    <w:rsid w:val="00DF01CA"/>
    <w:rsid w:val="00DF67B3"/>
    <w:rsid w:val="00E116AE"/>
    <w:rsid w:val="00E175D1"/>
    <w:rsid w:val="00E178FC"/>
    <w:rsid w:val="00E27B9B"/>
    <w:rsid w:val="00E353F8"/>
    <w:rsid w:val="00E4283E"/>
    <w:rsid w:val="00E453A0"/>
    <w:rsid w:val="00E45680"/>
    <w:rsid w:val="00E5492D"/>
    <w:rsid w:val="00E54A7C"/>
    <w:rsid w:val="00E63C72"/>
    <w:rsid w:val="00E74C6A"/>
    <w:rsid w:val="00E7733E"/>
    <w:rsid w:val="00E84A65"/>
    <w:rsid w:val="00EA0517"/>
    <w:rsid w:val="00EA236F"/>
    <w:rsid w:val="00EA4D7F"/>
    <w:rsid w:val="00EA54BB"/>
    <w:rsid w:val="00EC0298"/>
    <w:rsid w:val="00ED222A"/>
    <w:rsid w:val="00EF58C6"/>
    <w:rsid w:val="00F22AC8"/>
    <w:rsid w:val="00F333BE"/>
    <w:rsid w:val="00F536CA"/>
    <w:rsid w:val="00F55691"/>
    <w:rsid w:val="00F6307E"/>
    <w:rsid w:val="00F7021A"/>
    <w:rsid w:val="00F72173"/>
    <w:rsid w:val="00F73ED1"/>
    <w:rsid w:val="00F77AB3"/>
    <w:rsid w:val="00F83909"/>
    <w:rsid w:val="00F8509C"/>
    <w:rsid w:val="00F925A8"/>
    <w:rsid w:val="00FA046A"/>
    <w:rsid w:val="00FA0B2D"/>
    <w:rsid w:val="00FC1720"/>
    <w:rsid w:val="00FC2D6B"/>
    <w:rsid w:val="00FC3DBE"/>
    <w:rsid w:val="00FD0C5E"/>
    <w:rsid w:val="00FE0A39"/>
    <w:rsid w:val="00FE130C"/>
    <w:rsid w:val="00FE198B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73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0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4C2F"/>
  </w:style>
  <w:style w:type="paragraph" w:styleId="a8">
    <w:name w:val="footer"/>
    <w:basedOn w:val="a"/>
    <w:link w:val="a9"/>
    <w:uiPriority w:val="99"/>
    <w:semiHidden/>
    <w:unhideWhenUsed/>
    <w:rsid w:val="0060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4C2F"/>
  </w:style>
  <w:style w:type="character" w:styleId="aa">
    <w:name w:val="Placeholder Text"/>
    <w:basedOn w:val="a0"/>
    <w:uiPriority w:val="99"/>
    <w:semiHidden/>
    <w:rsid w:val="00FC1720"/>
    <w:rPr>
      <w:color w:val="808080"/>
    </w:rPr>
  </w:style>
  <w:style w:type="character" w:styleId="ab">
    <w:name w:val="annotation reference"/>
    <w:uiPriority w:val="99"/>
    <w:semiHidden/>
    <w:unhideWhenUsed/>
    <w:rsid w:val="00840665"/>
    <w:rPr>
      <w:sz w:val="16"/>
      <w:szCs w:val="16"/>
    </w:rPr>
  </w:style>
  <w:style w:type="character" w:customStyle="1" w:styleId="FontStyle31">
    <w:name w:val="Font Style31"/>
    <w:rsid w:val="00BF23A7"/>
    <w:rPr>
      <w:rFonts w:ascii="Times New Roman" w:hAnsi="Times New Roman"/>
      <w:sz w:val="24"/>
    </w:rPr>
  </w:style>
  <w:style w:type="paragraph" w:styleId="ac">
    <w:name w:val="List Paragraph"/>
    <w:basedOn w:val="a"/>
    <w:uiPriority w:val="34"/>
    <w:qFormat/>
    <w:rsid w:val="00B12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73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0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4C2F"/>
  </w:style>
  <w:style w:type="paragraph" w:styleId="a8">
    <w:name w:val="footer"/>
    <w:basedOn w:val="a"/>
    <w:link w:val="a9"/>
    <w:uiPriority w:val="99"/>
    <w:semiHidden/>
    <w:unhideWhenUsed/>
    <w:rsid w:val="0060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4C2F"/>
  </w:style>
  <w:style w:type="character" w:styleId="aa">
    <w:name w:val="Placeholder Text"/>
    <w:basedOn w:val="a0"/>
    <w:uiPriority w:val="99"/>
    <w:semiHidden/>
    <w:rsid w:val="00FC1720"/>
    <w:rPr>
      <w:color w:val="808080"/>
    </w:rPr>
  </w:style>
  <w:style w:type="character" w:styleId="ab">
    <w:name w:val="annotation reference"/>
    <w:uiPriority w:val="99"/>
    <w:semiHidden/>
    <w:unhideWhenUsed/>
    <w:rsid w:val="00840665"/>
    <w:rPr>
      <w:sz w:val="16"/>
      <w:szCs w:val="16"/>
    </w:rPr>
  </w:style>
  <w:style w:type="character" w:customStyle="1" w:styleId="FontStyle31">
    <w:name w:val="Font Style31"/>
    <w:rsid w:val="00BF23A7"/>
    <w:rPr>
      <w:rFonts w:ascii="Times New Roman" w:hAnsi="Times New Roman"/>
      <w:sz w:val="24"/>
    </w:rPr>
  </w:style>
  <w:style w:type="paragraph" w:styleId="ac">
    <w:name w:val="List Paragraph"/>
    <w:basedOn w:val="a"/>
    <w:uiPriority w:val="34"/>
    <w:qFormat/>
    <w:rsid w:val="00B12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emf"/><Relationship Id="rId47" Type="http://schemas.openxmlformats.org/officeDocument/2006/relationships/image" Target="media/image43.e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emf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emf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61" Type="http://schemas.openxmlformats.org/officeDocument/2006/relationships/image" Target="media/image57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88FEC7045C18E79941872DB97AD230530CB93141111B4CDF09F9AF8329F7AC8EBFDE33FE9C33E2EF4k8B" TargetMode="External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emf"/><Relationship Id="rId48" Type="http://schemas.openxmlformats.org/officeDocument/2006/relationships/image" Target="media/image44.emf"/><Relationship Id="rId56" Type="http://schemas.openxmlformats.org/officeDocument/2006/relationships/image" Target="media/image52.wmf"/><Relationship Id="rId64" Type="http://schemas.openxmlformats.org/officeDocument/2006/relationships/image" Target="media/image60.emf"/><Relationship Id="rId8" Type="http://schemas.openxmlformats.org/officeDocument/2006/relationships/endnotes" Target="endnotes.xml"/><Relationship Id="rId51" Type="http://schemas.openxmlformats.org/officeDocument/2006/relationships/image" Target="media/image47.wmf"/><Relationship Id="rId3" Type="http://schemas.openxmlformats.org/officeDocument/2006/relationships/styles" Target="style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emf"/><Relationship Id="rId59" Type="http://schemas.openxmlformats.org/officeDocument/2006/relationships/image" Target="media/image55.wmf"/><Relationship Id="rId67" Type="http://schemas.openxmlformats.org/officeDocument/2006/relationships/theme" Target="theme/theme1.xml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w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C55CC-C1BB-4368-AF29-350A8B497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3706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Гладышева С.Б.</cp:lastModifiedBy>
  <cp:revision>2</cp:revision>
  <cp:lastPrinted>2017-08-28T06:36:00Z</cp:lastPrinted>
  <dcterms:created xsi:type="dcterms:W3CDTF">2017-09-13T09:43:00Z</dcterms:created>
  <dcterms:modified xsi:type="dcterms:W3CDTF">2017-09-13T09:43:00Z</dcterms:modified>
</cp:coreProperties>
</file>