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CE" w:rsidRPr="007F6F23" w:rsidRDefault="00597ACE" w:rsidP="00597ACE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B5ACA">
        <w:rPr>
          <w:rFonts w:ascii="Times New Roman" w:hAnsi="Times New Roman" w:cs="Times New Roman"/>
          <w:sz w:val="28"/>
          <w:szCs w:val="28"/>
        </w:rPr>
        <w:t>4</w:t>
      </w:r>
    </w:p>
    <w:p w:rsidR="00597ACE" w:rsidRDefault="00597ACE" w:rsidP="00597ACE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597ACE" w:rsidRDefault="00597ACE" w:rsidP="00597ACE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97ACE" w:rsidRPr="007F6F23" w:rsidRDefault="00EA3FC8" w:rsidP="00597ACE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15.04.2019 №615</w:t>
      </w:r>
      <w:bookmarkStart w:id="0" w:name="_GoBack"/>
      <w:bookmarkEnd w:id="0"/>
    </w:p>
    <w:p w:rsidR="00C20E82" w:rsidRDefault="00C20E82" w:rsidP="00597ACE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</w:p>
    <w:p w:rsidR="00597ACE" w:rsidRDefault="00597ACE" w:rsidP="0059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F23" w:rsidRPr="007F6F23" w:rsidRDefault="007F6F23" w:rsidP="00D51D8E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2950">
        <w:rPr>
          <w:rFonts w:ascii="Times New Roman" w:hAnsi="Times New Roman" w:cs="Times New Roman"/>
          <w:sz w:val="28"/>
          <w:szCs w:val="28"/>
        </w:rPr>
        <w:t>5</w:t>
      </w:r>
    </w:p>
    <w:p w:rsidR="007F6F23" w:rsidRDefault="007F6F23" w:rsidP="00D51D8E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7F6F23" w:rsidRDefault="007F6F23" w:rsidP="00D51D8E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sz w:val="28"/>
          <w:szCs w:val="28"/>
        </w:rPr>
        <w:t xml:space="preserve">«Формирование современной </w:t>
      </w:r>
    </w:p>
    <w:p w:rsidR="00892731" w:rsidRDefault="00892731" w:rsidP="00D51D8E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среды города Барнаула</w:t>
      </w:r>
      <w:r w:rsidR="00F62950">
        <w:rPr>
          <w:rFonts w:ascii="Times New Roman" w:hAnsi="Times New Roman" w:cs="Times New Roman"/>
          <w:sz w:val="28"/>
          <w:szCs w:val="28"/>
        </w:rPr>
        <w:t>»</w:t>
      </w:r>
      <w:r w:rsidR="007F6F23" w:rsidRPr="007F6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F23" w:rsidRDefault="00801936" w:rsidP="00D51D8E">
      <w:pPr>
        <w:autoSpaceDE w:val="0"/>
        <w:autoSpaceDN w:val="0"/>
        <w:adjustRightInd w:val="0"/>
        <w:spacing w:after="0" w:line="240" w:lineRule="auto"/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2018-2024 годы</w:t>
      </w:r>
    </w:p>
    <w:p w:rsidR="003B3B45" w:rsidRDefault="003B3B45" w:rsidP="002D7165">
      <w:pPr>
        <w:tabs>
          <w:tab w:val="left" w:pos="12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B3F" w:rsidRPr="002D7165" w:rsidRDefault="00AD3B3F" w:rsidP="002D7165">
      <w:pPr>
        <w:tabs>
          <w:tab w:val="left" w:pos="12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4A9" w:rsidRPr="002C14A9" w:rsidRDefault="002C14A9" w:rsidP="002C14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</w:p>
    <w:p w:rsidR="002C14A9" w:rsidRDefault="002C14A9" w:rsidP="00937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финансовых ресурсов, необходимых для реализации </w:t>
      </w:r>
      <w:r w:rsidR="00937A57">
        <w:rPr>
          <w:rFonts w:ascii="Times New Roman" w:hAnsi="Times New Roman" w:cs="Times New Roman"/>
          <w:sz w:val="28"/>
          <w:szCs w:val="28"/>
        </w:rPr>
        <w:t>Программы</w:t>
      </w:r>
    </w:p>
    <w:p w:rsidR="00C20E82" w:rsidRDefault="00C20E82" w:rsidP="00937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417"/>
        <w:gridCol w:w="1276"/>
        <w:gridCol w:w="1276"/>
        <w:gridCol w:w="1275"/>
        <w:gridCol w:w="1276"/>
        <w:gridCol w:w="1276"/>
        <w:gridCol w:w="1559"/>
      </w:tblGrid>
      <w:tr w:rsidR="00C20E82" w:rsidRPr="00AD3B3F" w:rsidTr="00C20E82">
        <w:tc>
          <w:tcPr>
            <w:tcW w:w="4536" w:type="dxa"/>
            <w:vMerge w:val="restart"/>
            <w:vAlign w:val="center"/>
          </w:tcPr>
          <w:p w:rsidR="00C20E82" w:rsidRPr="00AD3B3F" w:rsidRDefault="00C20E82" w:rsidP="00C20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</w:p>
          <w:p w:rsidR="00C20E82" w:rsidRPr="00AD3B3F" w:rsidRDefault="00C20E82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0631" w:type="dxa"/>
            <w:gridSpan w:val="8"/>
            <w:vAlign w:val="center"/>
          </w:tcPr>
          <w:p w:rsidR="00C20E82" w:rsidRPr="00AD3B3F" w:rsidRDefault="00C20E82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8E0333" w:rsidRPr="00AD3B3F" w:rsidTr="00154980">
        <w:tc>
          <w:tcPr>
            <w:tcW w:w="4536" w:type="dxa"/>
            <w:vMerge/>
          </w:tcPr>
          <w:p w:rsidR="008E0333" w:rsidRPr="00AD3B3F" w:rsidRDefault="008E0333" w:rsidP="0059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154980" w:rsidRPr="00AD3B3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2023 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8E0333" w:rsidRPr="00AD3B3F" w:rsidTr="00154980">
        <w:tc>
          <w:tcPr>
            <w:tcW w:w="4536" w:type="dxa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E0333" w:rsidRPr="00AD3B3F" w:rsidRDefault="008E0333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0333" w:rsidRPr="00AD3B3F" w:rsidTr="00E059E8">
        <w:trPr>
          <w:trHeight w:val="540"/>
        </w:trPr>
        <w:tc>
          <w:tcPr>
            <w:tcW w:w="4536" w:type="dxa"/>
          </w:tcPr>
          <w:p w:rsidR="008E0333" w:rsidRPr="00AD3B3F" w:rsidRDefault="008E0333" w:rsidP="0059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  <w:p w:rsidR="008E0333" w:rsidRPr="00AD3B3F" w:rsidRDefault="008E0333" w:rsidP="0059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8E0333" w:rsidRPr="00AD3B3F" w:rsidRDefault="008E0333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231001,8</w:t>
            </w:r>
          </w:p>
        </w:tc>
        <w:tc>
          <w:tcPr>
            <w:tcW w:w="1417" w:type="dxa"/>
          </w:tcPr>
          <w:p w:rsidR="008E0333" w:rsidRPr="00AD3B3F" w:rsidRDefault="00413517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315353,6</w:t>
            </w:r>
            <w:r w:rsidR="008E0333" w:rsidRPr="00AD3B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8E0333" w:rsidRPr="00AD3B3F" w:rsidRDefault="00AD3B3F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17787,2</w:t>
            </w:r>
            <w:r w:rsidR="008E0333" w:rsidRPr="00AD3B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8E0333" w:rsidRPr="00AD3B3F" w:rsidRDefault="00AD3B3F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19949,6</w:t>
            </w:r>
            <w:r w:rsidR="008E0333" w:rsidRPr="00AD3B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8E0333" w:rsidRPr="00AD3B3F" w:rsidRDefault="00AD3B3F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18869,3</w:t>
            </w:r>
            <w:r w:rsidR="008E0333" w:rsidRPr="00AD3B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8E0333" w:rsidRPr="00AD3B3F" w:rsidRDefault="00AD3B3F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</w:t>
            </w:r>
            <w:r w:rsidR="009705D9" w:rsidRPr="00AD3B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8E0333" w:rsidRPr="00AD3B3F" w:rsidRDefault="00AD3B3F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12239,4*</w:t>
            </w:r>
          </w:p>
        </w:tc>
        <w:tc>
          <w:tcPr>
            <w:tcW w:w="1559" w:type="dxa"/>
          </w:tcPr>
          <w:p w:rsidR="008E0333" w:rsidRPr="00AD3B3F" w:rsidRDefault="00AD3B3F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627440,3</w:t>
            </w:r>
            <w:r w:rsidR="008E0333" w:rsidRPr="00AD3B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E0333" w:rsidRPr="00AD3B3F" w:rsidTr="00E059E8">
        <w:tc>
          <w:tcPr>
            <w:tcW w:w="4536" w:type="dxa"/>
          </w:tcPr>
          <w:p w:rsidR="008E0333" w:rsidRPr="00AD3B3F" w:rsidRDefault="008E0333" w:rsidP="0059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276" w:type="dxa"/>
          </w:tcPr>
          <w:p w:rsidR="008E0333" w:rsidRPr="00AD3B3F" w:rsidRDefault="008E0333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11239,4</w:t>
            </w:r>
          </w:p>
        </w:tc>
        <w:tc>
          <w:tcPr>
            <w:tcW w:w="1417" w:type="dxa"/>
          </w:tcPr>
          <w:p w:rsidR="00413517" w:rsidRPr="00AD3B3F" w:rsidRDefault="00413517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16820,2</w:t>
            </w:r>
          </w:p>
        </w:tc>
        <w:tc>
          <w:tcPr>
            <w:tcW w:w="1276" w:type="dxa"/>
          </w:tcPr>
          <w:p w:rsidR="008E0333" w:rsidRPr="00AD3B3F" w:rsidRDefault="008E0333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</w:t>
            </w:r>
          </w:p>
        </w:tc>
        <w:tc>
          <w:tcPr>
            <w:tcW w:w="1276" w:type="dxa"/>
          </w:tcPr>
          <w:p w:rsidR="008E0333" w:rsidRPr="00AD3B3F" w:rsidRDefault="008E0333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</w:t>
            </w:r>
          </w:p>
        </w:tc>
        <w:tc>
          <w:tcPr>
            <w:tcW w:w="1275" w:type="dxa"/>
          </w:tcPr>
          <w:p w:rsidR="008E0333" w:rsidRPr="00AD3B3F" w:rsidRDefault="00B40AFA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</w:t>
            </w:r>
          </w:p>
        </w:tc>
        <w:tc>
          <w:tcPr>
            <w:tcW w:w="1276" w:type="dxa"/>
          </w:tcPr>
          <w:p w:rsidR="008E0333" w:rsidRPr="00AD3B3F" w:rsidRDefault="0042787A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</w:t>
            </w:r>
          </w:p>
        </w:tc>
        <w:tc>
          <w:tcPr>
            <w:tcW w:w="1276" w:type="dxa"/>
          </w:tcPr>
          <w:p w:rsidR="008E0333" w:rsidRPr="00AD3B3F" w:rsidRDefault="0042787A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</w:t>
            </w:r>
          </w:p>
        </w:tc>
        <w:tc>
          <w:tcPr>
            <w:tcW w:w="1559" w:type="dxa"/>
          </w:tcPr>
          <w:p w:rsidR="00413517" w:rsidRPr="00AD3B3F" w:rsidRDefault="00413517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89256,6</w:t>
            </w:r>
          </w:p>
        </w:tc>
      </w:tr>
      <w:tr w:rsidR="00AD3B3F" w:rsidRPr="00AD3B3F" w:rsidTr="00E059E8">
        <w:tc>
          <w:tcPr>
            <w:tcW w:w="4536" w:type="dxa"/>
          </w:tcPr>
          <w:p w:rsidR="00AD3B3F" w:rsidRPr="00AD3B3F" w:rsidRDefault="00AD3B3F" w:rsidP="00AD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15124,7</w:t>
            </w:r>
          </w:p>
        </w:tc>
        <w:tc>
          <w:tcPr>
            <w:tcW w:w="1417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2930,0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5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559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18054,7*</w:t>
            </w:r>
          </w:p>
        </w:tc>
      </w:tr>
      <w:tr w:rsidR="00AD3B3F" w:rsidRPr="00AD3B3F" w:rsidTr="00E059E8">
        <w:tc>
          <w:tcPr>
            <w:tcW w:w="4536" w:type="dxa"/>
          </w:tcPr>
          <w:p w:rsidR="00AD3B3F" w:rsidRPr="00AD3B3F" w:rsidRDefault="00AD3B3F" w:rsidP="00AD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200942,8</w:t>
            </w:r>
          </w:p>
        </w:tc>
        <w:tc>
          <w:tcPr>
            <w:tcW w:w="1417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290070,0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5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559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491012,8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E0333" w:rsidRPr="00AD3B3F" w:rsidTr="00E059E8">
        <w:tc>
          <w:tcPr>
            <w:tcW w:w="4536" w:type="dxa"/>
          </w:tcPr>
          <w:p w:rsidR="00B40AFA" w:rsidRPr="00AD3B3F" w:rsidRDefault="008E0333" w:rsidP="0059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(средства собственников помещений </w:t>
            </w:r>
            <w:r w:rsidR="00154980" w:rsidRPr="00AD3B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доме)</w:t>
            </w:r>
          </w:p>
          <w:p w:rsidR="00C20E82" w:rsidRPr="00AD3B3F" w:rsidRDefault="00C20E82" w:rsidP="0059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333" w:rsidRPr="00AD3B3F" w:rsidRDefault="00B40AFA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3694,9</w:t>
            </w:r>
          </w:p>
        </w:tc>
        <w:tc>
          <w:tcPr>
            <w:tcW w:w="1417" w:type="dxa"/>
          </w:tcPr>
          <w:p w:rsidR="008E0333" w:rsidRPr="00AD3B3F" w:rsidRDefault="008E0333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5533,4*</w:t>
            </w:r>
          </w:p>
        </w:tc>
        <w:tc>
          <w:tcPr>
            <w:tcW w:w="1276" w:type="dxa"/>
          </w:tcPr>
          <w:p w:rsidR="008E0333" w:rsidRPr="00AD3B3F" w:rsidRDefault="008E0333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5547,8*</w:t>
            </w:r>
          </w:p>
        </w:tc>
        <w:tc>
          <w:tcPr>
            <w:tcW w:w="1276" w:type="dxa"/>
          </w:tcPr>
          <w:p w:rsidR="008E0333" w:rsidRPr="00AD3B3F" w:rsidRDefault="008E0333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7710,2*</w:t>
            </w:r>
          </w:p>
        </w:tc>
        <w:tc>
          <w:tcPr>
            <w:tcW w:w="1275" w:type="dxa"/>
          </w:tcPr>
          <w:p w:rsidR="008E0333" w:rsidRPr="00AD3B3F" w:rsidRDefault="008E0333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6629,9*</w:t>
            </w:r>
          </w:p>
        </w:tc>
        <w:tc>
          <w:tcPr>
            <w:tcW w:w="1276" w:type="dxa"/>
          </w:tcPr>
          <w:p w:rsidR="008E0333" w:rsidRPr="00AD3B3F" w:rsidRDefault="0042787A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E0333" w:rsidRPr="00AD3B3F" w:rsidRDefault="0042787A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E0333" w:rsidRPr="00AD3B3F" w:rsidRDefault="008E0333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29116,2*</w:t>
            </w:r>
          </w:p>
        </w:tc>
      </w:tr>
      <w:tr w:rsidR="00C20E82" w:rsidRPr="00AD3B3F" w:rsidTr="00154980">
        <w:trPr>
          <w:trHeight w:val="270"/>
        </w:trPr>
        <w:tc>
          <w:tcPr>
            <w:tcW w:w="4536" w:type="dxa"/>
          </w:tcPr>
          <w:p w:rsidR="00C20E82" w:rsidRPr="00AD3B3F" w:rsidRDefault="00C20E82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20E82" w:rsidRPr="00AD3B3F" w:rsidRDefault="00C20E82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0E82" w:rsidRPr="00AD3B3F" w:rsidRDefault="00C20E82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20E82" w:rsidRPr="00AD3B3F" w:rsidRDefault="00C20E82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20E82" w:rsidRPr="00AD3B3F" w:rsidRDefault="00C20E82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20E82" w:rsidRPr="00AD3B3F" w:rsidRDefault="00C20E82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20E82" w:rsidRPr="00AD3B3F" w:rsidRDefault="00C20E82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20E82" w:rsidRPr="00AD3B3F" w:rsidRDefault="00C20E82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20E82" w:rsidRPr="00AD3B3F" w:rsidRDefault="00C20E82" w:rsidP="00C2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59E8" w:rsidRPr="00AD3B3F" w:rsidTr="00E059E8">
        <w:trPr>
          <w:trHeight w:val="608"/>
        </w:trPr>
        <w:tc>
          <w:tcPr>
            <w:tcW w:w="4536" w:type="dxa"/>
          </w:tcPr>
          <w:p w:rsidR="00E059E8" w:rsidRPr="00AD3B3F" w:rsidRDefault="00E059E8" w:rsidP="00E0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E059E8" w:rsidRPr="00AD3B3F" w:rsidRDefault="00E059E8" w:rsidP="00E0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59E8" w:rsidRPr="00AD3B3F" w:rsidTr="00E059E8">
        <w:tc>
          <w:tcPr>
            <w:tcW w:w="4536" w:type="dxa"/>
          </w:tcPr>
          <w:p w:rsidR="00E059E8" w:rsidRPr="00AD3B3F" w:rsidRDefault="00E059E8" w:rsidP="00E0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59E8" w:rsidRPr="00AD3B3F" w:rsidTr="00E059E8">
        <w:tc>
          <w:tcPr>
            <w:tcW w:w="4536" w:type="dxa"/>
          </w:tcPr>
          <w:p w:rsidR="00E059E8" w:rsidRPr="00AD3B3F" w:rsidRDefault="00E059E8" w:rsidP="00E0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59E8" w:rsidRPr="00AD3B3F" w:rsidTr="00E059E8">
        <w:tc>
          <w:tcPr>
            <w:tcW w:w="4536" w:type="dxa"/>
          </w:tcPr>
          <w:p w:rsidR="00E059E8" w:rsidRPr="00AD3B3F" w:rsidRDefault="00E059E8" w:rsidP="00E05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59E8" w:rsidRPr="00AD3B3F" w:rsidTr="00E059E8">
        <w:tc>
          <w:tcPr>
            <w:tcW w:w="4536" w:type="dxa"/>
          </w:tcPr>
          <w:p w:rsidR="00E059E8" w:rsidRPr="00AD3B3F" w:rsidRDefault="00E059E8" w:rsidP="00E0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(средства собственников помещений  в многоквартирном доме)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059E8" w:rsidRPr="00AD3B3F" w:rsidRDefault="00E059E8" w:rsidP="00E0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3B3F" w:rsidRPr="00AD3B3F" w:rsidTr="00E059E8">
        <w:trPr>
          <w:trHeight w:val="608"/>
        </w:trPr>
        <w:tc>
          <w:tcPr>
            <w:tcW w:w="4536" w:type="dxa"/>
          </w:tcPr>
          <w:p w:rsidR="00AD3B3F" w:rsidRPr="00AD3B3F" w:rsidRDefault="00AD3B3F" w:rsidP="00A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AD3B3F" w:rsidRPr="00AD3B3F" w:rsidRDefault="00AD3B3F" w:rsidP="00A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231001,8</w:t>
            </w:r>
          </w:p>
        </w:tc>
        <w:tc>
          <w:tcPr>
            <w:tcW w:w="1417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315353,6*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17787,2*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19949,6*</w:t>
            </w:r>
          </w:p>
        </w:tc>
        <w:tc>
          <w:tcPr>
            <w:tcW w:w="1275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18869,3*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12239,4*</w:t>
            </w:r>
          </w:p>
        </w:tc>
        <w:tc>
          <w:tcPr>
            <w:tcW w:w="1559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627440,3*</w:t>
            </w:r>
          </w:p>
        </w:tc>
      </w:tr>
      <w:tr w:rsidR="00AD3B3F" w:rsidRPr="00AD3B3F" w:rsidTr="00E059E8">
        <w:tc>
          <w:tcPr>
            <w:tcW w:w="4536" w:type="dxa"/>
          </w:tcPr>
          <w:p w:rsidR="00AD3B3F" w:rsidRPr="00AD3B3F" w:rsidRDefault="00AD3B3F" w:rsidP="00A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11239,4</w:t>
            </w:r>
          </w:p>
        </w:tc>
        <w:tc>
          <w:tcPr>
            <w:tcW w:w="1417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16820,2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</w:t>
            </w:r>
          </w:p>
        </w:tc>
        <w:tc>
          <w:tcPr>
            <w:tcW w:w="1275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12239,4</w:t>
            </w:r>
          </w:p>
        </w:tc>
        <w:tc>
          <w:tcPr>
            <w:tcW w:w="1559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89256,6</w:t>
            </w:r>
          </w:p>
        </w:tc>
      </w:tr>
      <w:tr w:rsidR="00AD3B3F" w:rsidRPr="00AD3B3F" w:rsidTr="00E059E8">
        <w:tc>
          <w:tcPr>
            <w:tcW w:w="4536" w:type="dxa"/>
          </w:tcPr>
          <w:p w:rsidR="00AD3B3F" w:rsidRPr="00AD3B3F" w:rsidRDefault="00AD3B3F" w:rsidP="00AD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15124,7</w:t>
            </w:r>
          </w:p>
        </w:tc>
        <w:tc>
          <w:tcPr>
            <w:tcW w:w="1417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2930,0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5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559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18054,7*</w:t>
            </w:r>
          </w:p>
        </w:tc>
      </w:tr>
      <w:tr w:rsidR="00AD3B3F" w:rsidRPr="00AD3B3F" w:rsidTr="00E059E8">
        <w:tc>
          <w:tcPr>
            <w:tcW w:w="4536" w:type="dxa"/>
          </w:tcPr>
          <w:p w:rsidR="00AD3B3F" w:rsidRPr="00AD3B3F" w:rsidRDefault="00AD3B3F" w:rsidP="00AD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200942,8</w:t>
            </w:r>
          </w:p>
        </w:tc>
        <w:tc>
          <w:tcPr>
            <w:tcW w:w="1417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290070,0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5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0,0*</w:t>
            </w:r>
          </w:p>
        </w:tc>
        <w:tc>
          <w:tcPr>
            <w:tcW w:w="1559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491012,8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D3B3F" w:rsidRPr="00AD3B3F" w:rsidTr="00E059E8">
        <w:tc>
          <w:tcPr>
            <w:tcW w:w="4536" w:type="dxa"/>
          </w:tcPr>
          <w:p w:rsidR="00AD3B3F" w:rsidRPr="00AD3B3F" w:rsidRDefault="00AD3B3F" w:rsidP="00A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 xml:space="preserve">из внебюджетных источников (средства собственников помещений 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доме)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3694,9</w:t>
            </w:r>
          </w:p>
        </w:tc>
        <w:tc>
          <w:tcPr>
            <w:tcW w:w="1417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5533,4*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5547,8*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7710,2*</w:t>
            </w:r>
          </w:p>
        </w:tc>
        <w:tc>
          <w:tcPr>
            <w:tcW w:w="1275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6629,9*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D3B3F" w:rsidRPr="00AD3B3F" w:rsidRDefault="00AD3B3F" w:rsidP="00AD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29116,2*</w:t>
            </w:r>
          </w:p>
        </w:tc>
      </w:tr>
    </w:tbl>
    <w:p w:rsidR="00601472" w:rsidRDefault="00601472" w:rsidP="001D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92A" w:rsidRDefault="00951589" w:rsidP="006B092A">
      <w:pPr>
        <w:spacing w:after="0" w:line="240" w:lineRule="auto"/>
        <w:ind w:left="284" w:right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</w:t>
      </w:r>
      <w:r w:rsidR="006B092A" w:rsidRPr="002E59C6">
        <w:rPr>
          <w:rFonts w:ascii="Times New Roman" w:hAnsi="Times New Roman" w:cs="Times New Roman"/>
          <w:sz w:val="28"/>
          <w:szCs w:val="28"/>
        </w:rPr>
        <w:t>ри доведении бюджетных ассигнований федерального и краевого бюджетов</w:t>
      </w:r>
      <w:r w:rsidR="00BD652D">
        <w:rPr>
          <w:rFonts w:ascii="Times New Roman" w:hAnsi="Times New Roman" w:cs="Times New Roman"/>
          <w:sz w:val="28"/>
          <w:szCs w:val="28"/>
        </w:rPr>
        <w:t xml:space="preserve"> в 2020-</w:t>
      </w:r>
      <w:r w:rsidR="006B092A">
        <w:rPr>
          <w:rFonts w:ascii="Times New Roman" w:hAnsi="Times New Roman" w:cs="Times New Roman"/>
          <w:sz w:val="28"/>
          <w:szCs w:val="28"/>
        </w:rPr>
        <w:t>2024 года</w:t>
      </w:r>
      <w:r w:rsidR="00275412">
        <w:rPr>
          <w:rFonts w:ascii="Times New Roman" w:hAnsi="Times New Roman" w:cs="Times New Roman"/>
          <w:sz w:val="28"/>
          <w:szCs w:val="28"/>
        </w:rPr>
        <w:t xml:space="preserve">х, </w:t>
      </w:r>
      <w:r w:rsidR="006B092A">
        <w:rPr>
          <w:rFonts w:ascii="Times New Roman" w:hAnsi="Times New Roman" w:cs="Times New Roman"/>
          <w:sz w:val="28"/>
          <w:szCs w:val="28"/>
        </w:rPr>
        <w:t xml:space="preserve">при согласии собственников помещений в многоквартирных домах на софинансирование благоустроительных работ из дополнительного </w:t>
      </w:r>
      <w:r w:rsidR="00BD652D">
        <w:rPr>
          <w:rFonts w:ascii="Times New Roman" w:hAnsi="Times New Roman" w:cs="Times New Roman"/>
          <w:sz w:val="28"/>
          <w:szCs w:val="28"/>
        </w:rPr>
        <w:t>перечня работ в 2019-</w:t>
      </w:r>
      <w:r w:rsidR="006B092A">
        <w:rPr>
          <w:rFonts w:ascii="Times New Roman" w:hAnsi="Times New Roman" w:cs="Times New Roman"/>
          <w:sz w:val="28"/>
          <w:szCs w:val="28"/>
        </w:rPr>
        <w:t>2024 годах объемы финансирования подлежат уточнению.</w:t>
      </w:r>
    </w:p>
    <w:p w:rsidR="002E59C6" w:rsidRPr="008E75B6" w:rsidRDefault="00154980" w:rsidP="008E75B6">
      <w:pPr>
        <w:spacing w:after="0" w:line="240" w:lineRule="auto"/>
        <w:ind w:left="284" w:right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951589">
        <w:rPr>
          <w:rFonts w:ascii="Times New Roman" w:hAnsi="Times New Roman" w:cs="Times New Roman"/>
          <w:sz w:val="28"/>
          <w:szCs w:val="28"/>
        </w:rPr>
        <w:t xml:space="preserve"> В</w:t>
      </w:r>
      <w:r w:rsidR="008E75B6">
        <w:rPr>
          <w:rFonts w:ascii="Times New Roman" w:hAnsi="Times New Roman" w:cs="Times New Roman"/>
          <w:sz w:val="28"/>
          <w:szCs w:val="28"/>
        </w:rPr>
        <w:t xml:space="preserve"> 2019 году средства федерального и краевого бюдж</w:t>
      </w:r>
      <w:r>
        <w:rPr>
          <w:rFonts w:ascii="Times New Roman" w:hAnsi="Times New Roman" w:cs="Times New Roman"/>
          <w:sz w:val="28"/>
          <w:szCs w:val="28"/>
        </w:rPr>
        <w:t>етов доведены в соответствии с р</w:t>
      </w:r>
      <w:r w:rsidR="008E75B6">
        <w:rPr>
          <w:rFonts w:ascii="Times New Roman" w:hAnsi="Times New Roman" w:cs="Times New Roman"/>
          <w:sz w:val="28"/>
          <w:szCs w:val="28"/>
        </w:rPr>
        <w:t>аспоряжением Правительства Алтайского края от 22.02.2019 №58-р.</w:t>
      </w:r>
    </w:p>
    <w:sectPr w:rsidR="002E59C6" w:rsidRPr="008E75B6" w:rsidSect="00597ACE">
      <w:headerReference w:type="default" r:id="rId7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18" w:rsidRDefault="007D4418" w:rsidP="00B60FE5">
      <w:pPr>
        <w:spacing w:after="0" w:line="240" w:lineRule="auto"/>
      </w:pPr>
      <w:r>
        <w:separator/>
      </w:r>
    </w:p>
  </w:endnote>
  <w:endnote w:type="continuationSeparator" w:id="0">
    <w:p w:rsidR="007D4418" w:rsidRDefault="007D4418" w:rsidP="00B6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18" w:rsidRDefault="007D4418" w:rsidP="00B60FE5">
      <w:pPr>
        <w:spacing w:after="0" w:line="240" w:lineRule="auto"/>
      </w:pPr>
      <w:r>
        <w:separator/>
      </w:r>
    </w:p>
  </w:footnote>
  <w:footnote w:type="continuationSeparator" w:id="0">
    <w:p w:rsidR="007D4418" w:rsidRDefault="007D4418" w:rsidP="00B6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  <w:gridCol w:w="5233"/>
    </w:tblGrid>
    <w:tr w:rsidR="00B60FE5" w:rsidRPr="00B60FE5">
      <w:trPr>
        <w:trHeight w:val="720"/>
      </w:trPr>
      <w:tc>
        <w:tcPr>
          <w:tcW w:w="1667" w:type="pct"/>
        </w:tcPr>
        <w:p w:rsidR="00B60FE5" w:rsidRDefault="00B60FE5">
          <w:pPr>
            <w:pStyle w:val="a6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B60FE5" w:rsidRDefault="00B60FE5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B60FE5" w:rsidRDefault="00B60FE5">
          <w:pPr>
            <w:pStyle w:val="a6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B60FE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60FE5">
            <w:rPr>
              <w:rFonts w:ascii="Times New Roman" w:hAnsi="Times New Roman" w:cs="Times New Roman"/>
              <w:sz w:val="28"/>
              <w:szCs w:val="28"/>
            </w:rPr>
            <w:instrText>PAGE   \* MERGEFORMAT</w:instrText>
          </w:r>
          <w:r w:rsidRPr="00B60FE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EA3FC8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Pr="00B60FE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:rsidR="00B60FE5" w:rsidRPr="00B60FE5" w:rsidRDefault="00B60FE5">
          <w:pPr>
            <w:pStyle w:val="a6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B60FE5" w:rsidRDefault="00B60F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8C"/>
    <w:rsid w:val="0001317D"/>
    <w:rsid w:val="000136CF"/>
    <w:rsid w:val="00035DA1"/>
    <w:rsid w:val="00081A57"/>
    <w:rsid w:val="00095120"/>
    <w:rsid w:val="000D07E2"/>
    <w:rsid w:val="000D0D0A"/>
    <w:rsid w:val="000F0E99"/>
    <w:rsid w:val="00101FC9"/>
    <w:rsid w:val="00154980"/>
    <w:rsid w:val="001966E0"/>
    <w:rsid w:val="001D4F56"/>
    <w:rsid w:val="001F47FF"/>
    <w:rsid w:val="00221BBD"/>
    <w:rsid w:val="00275412"/>
    <w:rsid w:val="00286F8A"/>
    <w:rsid w:val="002C14A9"/>
    <w:rsid w:val="002D0ED4"/>
    <w:rsid w:val="002D60DD"/>
    <w:rsid w:val="002D7165"/>
    <w:rsid w:val="002E59C6"/>
    <w:rsid w:val="002F56AA"/>
    <w:rsid w:val="00337906"/>
    <w:rsid w:val="0037308B"/>
    <w:rsid w:val="003B1E3C"/>
    <w:rsid w:val="003B3B45"/>
    <w:rsid w:val="003E1B27"/>
    <w:rsid w:val="004026E3"/>
    <w:rsid w:val="00413517"/>
    <w:rsid w:val="0042787A"/>
    <w:rsid w:val="0047228C"/>
    <w:rsid w:val="00550CB5"/>
    <w:rsid w:val="00563FE0"/>
    <w:rsid w:val="005659BE"/>
    <w:rsid w:val="00567AB1"/>
    <w:rsid w:val="00597ACE"/>
    <w:rsid w:val="005A5DCE"/>
    <w:rsid w:val="005B709E"/>
    <w:rsid w:val="005D5015"/>
    <w:rsid w:val="00601472"/>
    <w:rsid w:val="006B092A"/>
    <w:rsid w:val="006B5ACA"/>
    <w:rsid w:val="006B609A"/>
    <w:rsid w:val="006D5C2C"/>
    <w:rsid w:val="006F1BD2"/>
    <w:rsid w:val="007615EA"/>
    <w:rsid w:val="00772CC9"/>
    <w:rsid w:val="007B17B8"/>
    <w:rsid w:val="007D4418"/>
    <w:rsid w:val="007E2459"/>
    <w:rsid w:val="007F3ECE"/>
    <w:rsid w:val="007F6F23"/>
    <w:rsid w:val="00801936"/>
    <w:rsid w:val="008252AB"/>
    <w:rsid w:val="00833EF2"/>
    <w:rsid w:val="0083414A"/>
    <w:rsid w:val="00834A90"/>
    <w:rsid w:val="00841378"/>
    <w:rsid w:val="0087299E"/>
    <w:rsid w:val="00892731"/>
    <w:rsid w:val="008A68A1"/>
    <w:rsid w:val="008D31EC"/>
    <w:rsid w:val="008D701F"/>
    <w:rsid w:val="008E0333"/>
    <w:rsid w:val="008E75B6"/>
    <w:rsid w:val="0090406A"/>
    <w:rsid w:val="009236BA"/>
    <w:rsid w:val="0093506D"/>
    <w:rsid w:val="00937A57"/>
    <w:rsid w:val="00951589"/>
    <w:rsid w:val="009705D9"/>
    <w:rsid w:val="0099047E"/>
    <w:rsid w:val="009949E6"/>
    <w:rsid w:val="009A3722"/>
    <w:rsid w:val="009E31A2"/>
    <w:rsid w:val="009E5757"/>
    <w:rsid w:val="009E5E69"/>
    <w:rsid w:val="00A00CF6"/>
    <w:rsid w:val="00A73374"/>
    <w:rsid w:val="00AD2DA7"/>
    <w:rsid w:val="00AD3B3F"/>
    <w:rsid w:val="00AD714E"/>
    <w:rsid w:val="00AE2132"/>
    <w:rsid w:val="00AF0F7E"/>
    <w:rsid w:val="00AF1AC5"/>
    <w:rsid w:val="00B07769"/>
    <w:rsid w:val="00B407CA"/>
    <w:rsid w:val="00B40AFA"/>
    <w:rsid w:val="00B60FE5"/>
    <w:rsid w:val="00B63BA1"/>
    <w:rsid w:val="00B70947"/>
    <w:rsid w:val="00BB684A"/>
    <w:rsid w:val="00BC70CE"/>
    <w:rsid w:val="00BD652D"/>
    <w:rsid w:val="00BD7BDC"/>
    <w:rsid w:val="00BF0F43"/>
    <w:rsid w:val="00C20E82"/>
    <w:rsid w:val="00C356D5"/>
    <w:rsid w:val="00C44A85"/>
    <w:rsid w:val="00C701FD"/>
    <w:rsid w:val="00CB72EF"/>
    <w:rsid w:val="00CC0D4D"/>
    <w:rsid w:val="00CF1D4D"/>
    <w:rsid w:val="00D07A17"/>
    <w:rsid w:val="00D47413"/>
    <w:rsid w:val="00D51D8E"/>
    <w:rsid w:val="00D913E1"/>
    <w:rsid w:val="00D97477"/>
    <w:rsid w:val="00DB5521"/>
    <w:rsid w:val="00E059E8"/>
    <w:rsid w:val="00E5627C"/>
    <w:rsid w:val="00EA3FC8"/>
    <w:rsid w:val="00F474FA"/>
    <w:rsid w:val="00F62950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2B460-5D7E-4D7E-9319-CF0E33FD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DA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FE5"/>
  </w:style>
  <w:style w:type="paragraph" w:styleId="a8">
    <w:name w:val="footer"/>
    <w:basedOn w:val="a"/>
    <w:link w:val="a9"/>
    <w:uiPriority w:val="99"/>
    <w:unhideWhenUsed/>
    <w:rsid w:val="00B6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FE5"/>
  </w:style>
  <w:style w:type="paragraph" w:styleId="aa">
    <w:name w:val="List Paragraph"/>
    <w:basedOn w:val="a"/>
    <w:uiPriority w:val="34"/>
    <w:qFormat/>
    <w:rsid w:val="002D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200C-98B6-4047-9F72-A570C76C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Евгения Константиновна  Борисова</cp:lastModifiedBy>
  <cp:revision>3</cp:revision>
  <cp:lastPrinted>2019-04-03T08:43:00Z</cp:lastPrinted>
  <dcterms:created xsi:type="dcterms:W3CDTF">2019-04-16T05:55:00Z</dcterms:created>
  <dcterms:modified xsi:type="dcterms:W3CDTF">2019-04-17T00:59:00Z</dcterms:modified>
</cp:coreProperties>
</file>