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52" w:rsidRPr="006F0142" w:rsidRDefault="008A3852" w:rsidP="00FD5925">
      <w:pPr>
        <w:pStyle w:val="5"/>
        <w:spacing w:before="0" w:after="0" w:line="0" w:lineRule="atLeast"/>
        <w:ind w:left="5106" w:firstLine="851"/>
        <w:contextualSpacing/>
        <w:jc w:val="both"/>
        <w:rPr>
          <w:b w:val="0"/>
          <w:i w:val="0"/>
          <w:sz w:val="28"/>
          <w:szCs w:val="28"/>
        </w:rPr>
      </w:pPr>
      <w:bookmarkStart w:id="0" w:name="sub_1000"/>
      <w:r w:rsidRPr="006F0142">
        <w:rPr>
          <w:b w:val="0"/>
          <w:i w:val="0"/>
          <w:sz w:val="28"/>
          <w:szCs w:val="28"/>
        </w:rPr>
        <w:t xml:space="preserve">Приложение </w:t>
      </w:r>
    </w:p>
    <w:bookmarkEnd w:id="0"/>
    <w:p w:rsidR="00FD5925" w:rsidRDefault="00FD5925" w:rsidP="00FD5925">
      <w:pPr>
        <w:spacing w:line="0" w:lineRule="atLeast"/>
        <w:ind w:left="5106" w:firstLine="851"/>
        <w:contextualSpacing/>
        <w:rPr>
          <w:sz w:val="28"/>
          <w:szCs w:val="28"/>
        </w:rPr>
      </w:pPr>
      <w:r>
        <w:rPr>
          <w:sz w:val="28"/>
          <w:szCs w:val="28"/>
        </w:rPr>
        <w:t>к приказу к</w:t>
      </w:r>
      <w:r w:rsidRPr="001B70F5">
        <w:rPr>
          <w:sz w:val="28"/>
          <w:szCs w:val="28"/>
        </w:rPr>
        <w:t>омитета</w:t>
      </w:r>
      <w:r>
        <w:rPr>
          <w:sz w:val="28"/>
          <w:szCs w:val="28"/>
        </w:rPr>
        <w:t xml:space="preserve"> </w:t>
      </w:r>
      <w:proofErr w:type="gramStart"/>
      <w:r>
        <w:rPr>
          <w:sz w:val="28"/>
          <w:szCs w:val="28"/>
        </w:rPr>
        <w:t>по</w:t>
      </w:r>
      <w:proofErr w:type="gramEnd"/>
      <w:r>
        <w:rPr>
          <w:sz w:val="28"/>
          <w:szCs w:val="28"/>
        </w:rPr>
        <w:t xml:space="preserve"> </w:t>
      </w:r>
    </w:p>
    <w:p w:rsidR="00FD5925" w:rsidRDefault="00FD5925" w:rsidP="00FD5925">
      <w:pPr>
        <w:spacing w:line="0" w:lineRule="atLeast"/>
        <w:ind w:left="5245"/>
        <w:contextualSpacing/>
        <w:rPr>
          <w:sz w:val="28"/>
          <w:szCs w:val="28"/>
        </w:rPr>
      </w:pPr>
      <w:r>
        <w:rPr>
          <w:sz w:val="28"/>
          <w:szCs w:val="28"/>
        </w:rPr>
        <w:t xml:space="preserve"> </w:t>
      </w:r>
      <w:r>
        <w:rPr>
          <w:sz w:val="28"/>
          <w:szCs w:val="28"/>
        </w:rPr>
        <w:tab/>
        <w:t>земельным</w:t>
      </w:r>
      <w:r w:rsidRPr="001B70F5">
        <w:rPr>
          <w:sz w:val="28"/>
          <w:szCs w:val="28"/>
        </w:rPr>
        <w:t xml:space="preserve"> </w:t>
      </w:r>
      <w:r>
        <w:rPr>
          <w:sz w:val="28"/>
          <w:szCs w:val="28"/>
        </w:rPr>
        <w:t>ресурсам и</w:t>
      </w:r>
    </w:p>
    <w:p w:rsidR="00FD5925" w:rsidRDefault="00FD5925" w:rsidP="00FD5925">
      <w:pPr>
        <w:spacing w:line="0" w:lineRule="atLeast"/>
        <w:ind w:left="5245" w:firstLine="712"/>
        <w:contextualSpacing/>
        <w:rPr>
          <w:sz w:val="28"/>
          <w:szCs w:val="28"/>
        </w:rPr>
      </w:pPr>
      <w:r>
        <w:rPr>
          <w:sz w:val="28"/>
          <w:szCs w:val="28"/>
        </w:rPr>
        <w:t xml:space="preserve">землеустройству города </w:t>
      </w:r>
    </w:p>
    <w:p w:rsidR="00FD5925" w:rsidRPr="001B70F5" w:rsidRDefault="00FD5925" w:rsidP="00FD5925">
      <w:pPr>
        <w:spacing w:line="0" w:lineRule="atLeast"/>
        <w:ind w:left="5245"/>
        <w:contextualSpacing/>
        <w:rPr>
          <w:sz w:val="28"/>
          <w:szCs w:val="28"/>
        </w:rPr>
      </w:pPr>
      <w:r>
        <w:rPr>
          <w:sz w:val="28"/>
          <w:szCs w:val="28"/>
        </w:rPr>
        <w:t xml:space="preserve"> </w:t>
      </w:r>
      <w:r>
        <w:rPr>
          <w:sz w:val="28"/>
          <w:szCs w:val="28"/>
        </w:rPr>
        <w:tab/>
        <w:t>Барнаула</w:t>
      </w:r>
      <w:r w:rsidRPr="001B70F5">
        <w:rPr>
          <w:sz w:val="28"/>
          <w:szCs w:val="28"/>
        </w:rPr>
        <w:br/>
      </w:r>
      <w:r>
        <w:rPr>
          <w:sz w:val="28"/>
          <w:szCs w:val="28"/>
        </w:rPr>
        <w:t xml:space="preserve"> </w:t>
      </w:r>
      <w:r>
        <w:rPr>
          <w:sz w:val="28"/>
          <w:szCs w:val="28"/>
        </w:rPr>
        <w:tab/>
      </w:r>
      <w:r w:rsidRPr="001B70F5">
        <w:rPr>
          <w:sz w:val="28"/>
          <w:szCs w:val="28"/>
        </w:rPr>
        <w:t xml:space="preserve">от </w:t>
      </w:r>
      <w:r w:rsidR="007703DC">
        <w:rPr>
          <w:sz w:val="28"/>
          <w:szCs w:val="28"/>
        </w:rPr>
        <w:t>25.02.2016</w:t>
      </w:r>
      <w:r w:rsidRPr="001B70F5">
        <w:rPr>
          <w:sz w:val="28"/>
          <w:szCs w:val="28"/>
        </w:rPr>
        <w:t xml:space="preserve"> № </w:t>
      </w:r>
      <w:r w:rsidR="007703DC">
        <w:rPr>
          <w:sz w:val="28"/>
          <w:szCs w:val="28"/>
        </w:rPr>
        <w:t>25р</w:t>
      </w:r>
      <w:bookmarkStart w:id="1" w:name="_GoBack"/>
      <w:bookmarkEnd w:id="1"/>
    </w:p>
    <w:p w:rsidR="008A3852" w:rsidRDefault="008A3852" w:rsidP="001B7991">
      <w:pPr>
        <w:pStyle w:val="1"/>
        <w:spacing w:line="0" w:lineRule="atLeast"/>
        <w:contextualSpacing/>
        <w:jc w:val="both"/>
        <w:rPr>
          <w:szCs w:val="28"/>
        </w:rPr>
      </w:pPr>
    </w:p>
    <w:p w:rsidR="00844813" w:rsidRDefault="00844813" w:rsidP="001B7991">
      <w:pPr>
        <w:spacing w:line="0" w:lineRule="atLeast"/>
        <w:contextualSpacing/>
        <w:jc w:val="both"/>
      </w:pPr>
    </w:p>
    <w:p w:rsidR="00FD5925" w:rsidRPr="006F0142" w:rsidRDefault="00FD5925" w:rsidP="001B7991">
      <w:pPr>
        <w:spacing w:line="0" w:lineRule="atLeast"/>
        <w:contextualSpacing/>
        <w:jc w:val="both"/>
      </w:pPr>
    </w:p>
    <w:p w:rsidR="00D511C1" w:rsidRPr="006F0142" w:rsidRDefault="00D511C1" w:rsidP="001B7991">
      <w:pPr>
        <w:pStyle w:val="1"/>
        <w:spacing w:line="0" w:lineRule="atLeast"/>
        <w:contextualSpacing/>
        <w:rPr>
          <w:szCs w:val="28"/>
        </w:rPr>
      </w:pPr>
      <w:r w:rsidRPr="006F0142">
        <w:rPr>
          <w:szCs w:val="28"/>
        </w:rPr>
        <w:t>А</w:t>
      </w:r>
      <w:r w:rsidR="0000414C" w:rsidRPr="006F0142">
        <w:rPr>
          <w:szCs w:val="28"/>
        </w:rPr>
        <w:t>ДМИНИСТРАТИВНЫЙ РЕГЛАМЕНТ</w:t>
      </w:r>
    </w:p>
    <w:p w:rsidR="00935979" w:rsidRPr="006F0142" w:rsidRDefault="00D511C1" w:rsidP="001B7991">
      <w:pPr>
        <w:pStyle w:val="1"/>
        <w:spacing w:line="0" w:lineRule="atLeast"/>
        <w:contextualSpacing/>
        <w:rPr>
          <w:szCs w:val="28"/>
        </w:rPr>
      </w:pPr>
      <w:r w:rsidRPr="006F0142">
        <w:rPr>
          <w:szCs w:val="28"/>
        </w:rPr>
        <w:t>предоставления муниципальной услуги</w:t>
      </w:r>
    </w:p>
    <w:p w:rsidR="00D511C1" w:rsidRPr="006F0142" w:rsidRDefault="00D511C1" w:rsidP="001B7991">
      <w:pPr>
        <w:pStyle w:val="1"/>
        <w:spacing w:line="0" w:lineRule="atLeast"/>
        <w:contextualSpacing/>
      </w:pPr>
      <w:r w:rsidRPr="006F0142">
        <w:rPr>
          <w:szCs w:val="28"/>
        </w:rPr>
        <w:t>«Учет граждан, имеющих трех и более детей, желающих приобрести земельные участки</w:t>
      </w:r>
      <w:r w:rsidR="009E6F83">
        <w:rPr>
          <w:szCs w:val="28"/>
        </w:rPr>
        <w:t xml:space="preserve"> </w:t>
      </w:r>
      <w:r w:rsidRPr="006F0142">
        <w:rPr>
          <w:szCs w:val="28"/>
        </w:rPr>
        <w:t xml:space="preserve"> на территории городского округа </w:t>
      </w:r>
      <w:r w:rsidR="00FF06EC">
        <w:t>−</w:t>
      </w:r>
      <w:r w:rsidRPr="006F0142">
        <w:t xml:space="preserve"> города Барнаула Алтайского края»</w:t>
      </w:r>
    </w:p>
    <w:p w:rsidR="00D511C1" w:rsidRDefault="00D511C1" w:rsidP="001B7991">
      <w:pPr>
        <w:spacing w:line="0" w:lineRule="atLeast"/>
        <w:contextualSpacing/>
        <w:jc w:val="both"/>
        <w:rPr>
          <w:sz w:val="28"/>
          <w:szCs w:val="28"/>
        </w:rPr>
      </w:pPr>
    </w:p>
    <w:p w:rsidR="00365268" w:rsidRPr="002B7D1F" w:rsidRDefault="00365268" w:rsidP="00365268">
      <w:pPr>
        <w:pStyle w:val="1"/>
        <w:spacing w:line="0" w:lineRule="atLeast"/>
        <w:contextualSpacing/>
        <w:rPr>
          <w:b/>
          <w:color w:val="000000"/>
          <w:szCs w:val="28"/>
        </w:rPr>
      </w:pPr>
      <w:r w:rsidRPr="002B7D1F">
        <w:rPr>
          <w:color w:val="000000"/>
          <w:szCs w:val="28"/>
        </w:rPr>
        <w:t>I. Общие положения</w:t>
      </w:r>
    </w:p>
    <w:p w:rsidR="00365268" w:rsidRPr="006F0142" w:rsidRDefault="00365268" w:rsidP="001B7991">
      <w:pPr>
        <w:spacing w:line="0" w:lineRule="atLeast"/>
        <w:contextualSpacing/>
        <w:jc w:val="both"/>
        <w:rPr>
          <w:sz w:val="28"/>
          <w:szCs w:val="28"/>
        </w:rPr>
      </w:pPr>
    </w:p>
    <w:p w:rsidR="005150A3" w:rsidRPr="006F0142" w:rsidRDefault="001B7991" w:rsidP="001B7991">
      <w:pPr>
        <w:pStyle w:val="1"/>
        <w:spacing w:line="0" w:lineRule="atLeast"/>
        <w:contextualSpacing/>
        <w:rPr>
          <w:color w:val="000000"/>
          <w:szCs w:val="28"/>
        </w:rPr>
      </w:pPr>
      <w:bookmarkStart w:id="2" w:name="sub_1101"/>
      <w:r>
        <w:rPr>
          <w:color w:val="000000"/>
          <w:szCs w:val="28"/>
        </w:rPr>
        <w:t xml:space="preserve">1. Предмет регулирования </w:t>
      </w:r>
      <w:r w:rsidR="005150A3" w:rsidRPr="006F0142">
        <w:rPr>
          <w:color w:val="000000"/>
          <w:szCs w:val="28"/>
        </w:rPr>
        <w:t>Административного регламента</w:t>
      </w:r>
    </w:p>
    <w:bookmarkEnd w:id="2"/>
    <w:p w:rsidR="005150A3" w:rsidRPr="006F0142" w:rsidRDefault="005150A3" w:rsidP="001B7991">
      <w:pPr>
        <w:spacing w:line="0" w:lineRule="atLeast"/>
        <w:contextualSpacing/>
        <w:jc w:val="both"/>
        <w:rPr>
          <w:color w:val="000000"/>
          <w:sz w:val="20"/>
          <w:szCs w:val="20"/>
        </w:rPr>
      </w:pPr>
    </w:p>
    <w:p w:rsidR="005150A3" w:rsidRPr="006F0142" w:rsidRDefault="005150A3" w:rsidP="001B7991">
      <w:pPr>
        <w:spacing w:line="0" w:lineRule="atLeast"/>
        <w:ind w:firstLine="709"/>
        <w:contextualSpacing/>
        <w:jc w:val="both"/>
        <w:rPr>
          <w:sz w:val="28"/>
          <w:szCs w:val="28"/>
        </w:rPr>
      </w:pPr>
      <w:r w:rsidRPr="006F0142">
        <w:rPr>
          <w:sz w:val="28"/>
          <w:szCs w:val="28"/>
        </w:rPr>
        <w:t xml:space="preserve">1.1. </w:t>
      </w:r>
      <w:proofErr w:type="gramStart"/>
      <w:r w:rsidRPr="006F0142">
        <w:rPr>
          <w:sz w:val="28"/>
          <w:szCs w:val="28"/>
        </w:rPr>
        <w:t xml:space="preserve">Административный регламент предоставления муниципальной услуги </w:t>
      </w:r>
      <w:bookmarkStart w:id="3" w:name="sub_1012"/>
      <w:r w:rsidRPr="006F0142">
        <w:rPr>
          <w:sz w:val="28"/>
          <w:szCs w:val="28"/>
        </w:rPr>
        <w:t xml:space="preserve">«Учет граждан, имеющих трех и более детей, желающих приобрести земельные участки на территории городского округа </w:t>
      </w:r>
      <w:r w:rsidR="00FF06EC">
        <w:rPr>
          <w:sz w:val="28"/>
          <w:szCs w:val="28"/>
        </w:rPr>
        <w:t>−</w:t>
      </w:r>
      <w:r w:rsidRPr="006F0142">
        <w:rPr>
          <w:sz w:val="28"/>
          <w:szCs w:val="28"/>
        </w:rPr>
        <w:t xml:space="preserve"> города Барнаула Алтайского края» (далее </w:t>
      </w:r>
      <w:r w:rsidR="00FF06EC">
        <w:rPr>
          <w:sz w:val="28"/>
          <w:szCs w:val="28"/>
        </w:rPr>
        <w:t>−</w:t>
      </w:r>
      <w:r w:rsidRPr="006F0142">
        <w:rPr>
          <w:sz w:val="28"/>
          <w:szCs w:val="28"/>
        </w:rPr>
        <w:t xml:space="preserve"> Регламент)</w:t>
      </w:r>
      <w:r w:rsidR="00627B10">
        <w:rPr>
          <w:sz w:val="28"/>
          <w:szCs w:val="28"/>
        </w:rPr>
        <w:t xml:space="preserve"> </w:t>
      </w:r>
      <w:r w:rsidRPr="006F0142">
        <w:rPr>
          <w:sz w:val="28"/>
          <w:szCs w:val="28"/>
        </w:rPr>
        <w:t xml:space="preserve">разработан в целях повышения качества и доступности предоставления муниципальной услуги «Учет граждан, имеющих трех и более детей, желающих приобрести земельные участки на территории городского округа </w:t>
      </w:r>
      <w:r w:rsidR="00FF06EC">
        <w:rPr>
          <w:sz w:val="28"/>
          <w:szCs w:val="28"/>
        </w:rPr>
        <w:t>−</w:t>
      </w:r>
      <w:r w:rsidRPr="006F0142">
        <w:rPr>
          <w:sz w:val="28"/>
          <w:szCs w:val="28"/>
        </w:rPr>
        <w:t xml:space="preserve"> города Барнаула Алтайского края» (далее </w:t>
      </w:r>
      <w:r w:rsidR="00FF06EC">
        <w:rPr>
          <w:sz w:val="28"/>
          <w:szCs w:val="28"/>
        </w:rPr>
        <w:t>−</w:t>
      </w:r>
      <w:r w:rsidRPr="006F0142">
        <w:rPr>
          <w:sz w:val="28"/>
          <w:szCs w:val="28"/>
        </w:rPr>
        <w:t xml:space="preserve"> муниципальная услуга)</w:t>
      </w:r>
      <w:r w:rsidR="004D293A">
        <w:rPr>
          <w:sz w:val="28"/>
          <w:szCs w:val="28"/>
        </w:rPr>
        <w:t xml:space="preserve"> </w:t>
      </w:r>
      <w:r w:rsidR="004D293A" w:rsidRPr="00771B2A">
        <w:rPr>
          <w:sz w:val="28"/>
          <w:szCs w:val="28"/>
        </w:rPr>
        <w:t>на территории</w:t>
      </w:r>
      <w:proofErr w:type="gramEnd"/>
      <w:r w:rsidR="004D293A" w:rsidRPr="00771B2A">
        <w:rPr>
          <w:sz w:val="28"/>
          <w:szCs w:val="28"/>
        </w:rPr>
        <w:t xml:space="preserve"> </w:t>
      </w:r>
      <w:r w:rsidR="004D293A" w:rsidRPr="00771B2A">
        <w:rPr>
          <w:color w:val="000000"/>
          <w:sz w:val="28"/>
          <w:szCs w:val="28"/>
        </w:rPr>
        <w:t>городского округа – горо</w:t>
      </w:r>
      <w:r w:rsidR="004D293A">
        <w:rPr>
          <w:color w:val="000000"/>
          <w:sz w:val="28"/>
          <w:szCs w:val="28"/>
        </w:rPr>
        <w:t xml:space="preserve">да Барнаула Алтайского </w:t>
      </w:r>
      <w:r w:rsidR="004D293A" w:rsidRPr="00771B2A">
        <w:rPr>
          <w:color w:val="000000"/>
          <w:sz w:val="28"/>
          <w:szCs w:val="28"/>
        </w:rPr>
        <w:t>края (далее – город Барнаул)</w:t>
      </w:r>
      <w:r w:rsidRPr="006F0142">
        <w:rPr>
          <w:sz w:val="28"/>
          <w:szCs w:val="28"/>
        </w:rPr>
        <w:t>.</w:t>
      </w:r>
    </w:p>
    <w:p w:rsidR="008A24E2" w:rsidRPr="00EE64B2" w:rsidRDefault="005150A3" w:rsidP="008A24E2">
      <w:pPr>
        <w:spacing w:line="0" w:lineRule="atLeast"/>
        <w:ind w:firstLine="709"/>
        <w:contextualSpacing/>
        <w:jc w:val="both"/>
        <w:rPr>
          <w:sz w:val="28"/>
          <w:szCs w:val="28"/>
        </w:rPr>
      </w:pPr>
      <w:r w:rsidRPr="006F0142">
        <w:rPr>
          <w:sz w:val="28"/>
          <w:szCs w:val="28"/>
        </w:rPr>
        <w:t>1</w:t>
      </w:r>
      <w:bookmarkEnd w:id="3"/>
      <w:r w:rsidR="008A24E2">
        <w:rPr>
          <w:sz w:val="28"/>
          <w:szCs w:val="28"/>
        </w:rPr>
        <w:t>.2. </w:t>
      </w:r>
      <w:r w:rsidR="008A24E2" w:rsidRPr="00EE64B2">
        <w:rPr>
          <w:sz w:val="28"/>
          <w:szCs w:val="28"/>
        </w:rPr>
        <w:t xml:space="preserve">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 города </w:t>
      </w:r>
      <w:r w:rsidR="008A24E2">
        <w:rPr>
          <w:sz w:val="28"/>
          <w:szCs w:val="28"/>
        </w:rPr>
        <w:t xml:space="preserve">Барнаула </w:t>
      </w:r>
      <w:r w:rsidR="008A24E2" w:rsidRPr="00EE64B2">
        <w:rPr>
          <w:sz w:val="28"/>
          <w:szCs w:val="28"/>
        </w:rPr>
        <w:t xml:space="preserve"> по запросу физического </w:t>
      </w:r>
      <w:r w:rsidR="00EC4716">
        <w:rPr>
          <w:sz w:val="28"/>
          <w:szCs w:val="28"/>
        </w:rPr>
        <w:t xml:space="preserve">лица либо его </w:t>
      </w:r>
      <w:proofErr w:type="gramStart"/>
      <w:r w:rsidR="00EC4716">
        <w:rPr>
          <w:sz w:val="28"/>
          <w:szCs w:val="28"/>
        </w:rPr>
        <w:t>уполномоченного</w:t>
      </w:r>
      <w:r w:rsidR="008A24E2" w:rsidRPr="00EE64B2">
        <w:rPr>
          <w:sz w:val="28"/>
          <w:szCs w:val="28"/>
        </w:rPr>
        <w:t xml:space="preserve"> предс</w:t>
      </w:r>
      <w:r w:rsidR="00EC4716">
        <w:rPr>
          <w:sz w:val="28"/>
          <w:szCs w:val="28"/>
        </w:rPr>
        <w:t>тавителя</w:t>
      </w:r>
      <w:r w:rsidR="008A24E2" w:rsidRPr="00EE64B2">
        <w:rPr>
          <w:sz w:val="28"/>
          <w:szCs w:val="28"/>
        </w:rPr>
        <w:t xml:space="preserve"> </w:t>
      </w:r>
      <w:r w:rsidR="008A24E2">
        <w:rPr>
          <w:sz w:val="28"/>
          <w:szCs w:val="28"/>
        </w:rPr>
        <w:t>в пределах полномочий</w:t>
      </w:r>
      <w:r w:rsidR="008A24E2" w:rsidRPr="00801D14">
        <w:rPr>
          <w:sz w:val="28"/>
          <w:szCs w:val="28"/>
        </w:rPr>
        <w:t xml:space="preserve"> </w:t>
      </w:r>
      <w:r w:rsidR="008A24E2">
        <w:rPr>
          <w:sz w:val="28"/>
          <w:szCs w:val="28"/>
        </w:rPr>
        <w:t xml:space="preserve">органов </w:t>
      </w:r>
      <w:r w:rsidR="008A24E2" w:rsidRPr="00EE64B2">
        <w:rPr>
          <w:sz w:val="28"/>
          <w:szCs w:val="28"/>
        </w:rPr>
        <w:t xml:space="preserve"> местного самоуправления города </w:t>
      </w:r>
      <w:r w:rsidR="008A24E2">
        <w:rPr>
          <w:sz w:val="28"/>
          <w:szCs w:val="28"/>
        </w:rPr>
        <w:t xml:space="preserve">Барнаула </w:t>
      </w:r>
      <w:r w:rsidR="008A24E2" w:rsidRPr="00EE64B2">
        <w:rPr>
          <w:sz w:val="28"/>
          <w:szCs w:val="28"/>
        </w:rPr>
        <w:t xml:space="preserve">по решению вопросов местного значения, </w:t>
      </w:r>
      <w:r w:rsidR="008A24E2" w:rsidRPr="008A24E2">
        <w:rPr>
          <w:sz w:val="28"/>
          <w:szCs w:val="28"/>
        </w:rPr>
        <w:t xml:space="preserve">установленных </w:t>
      </w:r>
      <w:hyperlink r:id="rId9" w:history="1">
        <w:r w:rsidR="008A24E2" w:rsidRPr="008A24E2">
          <w:rPr>
            <w:rStyle w:val="ab"/>
            <w:b w:val="0"/>
            <w:color w:val="auto"/>
            <w:sz w:val="28"/>
            <w:szCs w:val="28"/>
          </w:rPr>
          <w:t>Федеральным законом</w:t>
        </w:r>
      </w:hyperlink>
      <w:r w:rsidR="008A24E2" w:rsidRPr="008A24E2">
        <w:rPr>
          <w:b/>
          <w:sz w:val="28"/>
          <w:szCs w:val="28"/>
        </w:rPr>
        <w:t xml:space="preserve"> </w:t>
      </w:r>
      <w:r w:rsidR="008A24E2" w:rsidRPr="008A24E2">
        <w:rPr>
          <w:sz w:val="28"/>
          <w:szCs w:val="28"/>
        </w:rPr>
        <w:t xml:space="preserve">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w:t>
      </w:r>
      <w:hyperlink r:id="rId10" w:history="1">
        <w:r w:rsidR="008A24E2" w:rsidRPr="008A24E2">
          <w:rPr>
            <w:rStyle w:val="ab"/>
            <w:b w:val="0"/>
            <w:color w:val="auto"/>
            <w:sz w:val="28"/>
            <w:szCs w:val="28"/>
          </w:rPr>
          <w:t>Федерального закона</w:t>
        </w:r>
      </w:hyperlink>
      <w:r w:rsidR="008A24E2" w:rsidRPr="008A24E2">
        <w:rPr>
          <w:sz w:val="28"/>
          <w:szCs w:val="28"/>
        </w:rPr>
        <w:t xml:space="preserve"> от 27.07.2010 №210-ФЗ «Об организации предоставления государственных</w:t>
      </w:r>
      <w:r w:rsidR="008A24E2" w:rsidRPr="003C0055">
        <w:rPr>
          <w:sz w:val="28"/>
          <w:szCs w:val="28"/>
        </w:rPr>
        <w:t xml:space="preserve"> и муниципальных услуг» (далее – заявлени</w:t>
      </w:r>
      <w:r w:rsidR="008A24E2">
        <w:rPr>
          <w:sz w:val="28"/>
          <w:szCs w:val="28"/>
        </w:rPr>
        <w:t>е</w:t>
      </w:r>
      <w:r w:rsidR="008A24E2" w:rsidRPr="003C0055">
        <w:rPr>
          <w:sz w:val="28"/>
          <w:szCs w:val="28"/>
        </w:rPr>
        <w:t xml:space="preserve"> о предоставлении муниципальной</w:t>
      </w:r>
      <w:r w:rsidR="008A24E2" w:rsidRPr="00CB609C">
        <w:rPr>
          <w:sz w:val="28"/>
          <w:szCs w:val="28"/>
        </w:rPr>
        <w:t xml:space="preserve"> услуги).</w:t>
      </w:r>
      <w:proofErr w:type="gramEnd"/>
    </w:p>
    <w:p w:rsidR="009E6F83" w:rsidRDefault="005150A3" w:rsidP="00D1707B">
      <w:pPr>
        <w:spacing w:line="0" w:lineRule="atLeast"/>
        <w:ind w:firstLine="709"/>
        <w:contextualSpacing/>
        <w:jc w:val="both"/>
        <w:rPr>
          <w:sz w:val="28"/>
          <w:szCs w:val="28"/>
        </w:rPr>
      </w:pPr>
      <w:r w:rsidRPr="006F0142">
        <w:rPr>
          <w:sz w:val="28"/>
          <w:szCs w:val="28"/>
        </w:rPr>
        <w:t xml:space="preserve">1.3. Регламент регулирует общественные отношения, возникающие в связи с </w:t>
      </w:r>
      <w:r w:rsidR="00CA5941" w:rsidRPr="006F0142">
        <w:rPr>
          <w:sz w:val="28"/>
          <w:szCs w:val="28"/>
        </w:rPr>
        <w:t>учетом</w:t>
      </w:r>
      <w:r w:rsidR="00AC55D8" w:rsidRPr="006F0142">
        <w:rPr>
          <w:sz w:val="28"/>
          <w:szCs w:val="28"/>
        </w:rPr>
        <w:t xml:space="preserve"> граждан, имеющих трех и более детей, </w:t>
      </w:r>
      <w:r w:rsidR="000254B1" w:rsidRPr="006F0142">
        <w:rPr>
          <w:sz w:val="28"/>
          <w:szCs w:val="28"/>
        </w:rPr>
        <w:t xml:space="preserve">желающих приобрести </w:t>
      </w:r>
      <w:r w:rsidR="006D05E4">
        <w:rPr>
          <w:sz w:val="28"/>
          <w:szCs w:val="28"/>
        </w:rPr>
        <w:t xml:space="preserve"> однократно </w:t>
      </w:r>
      <w:r w:rsidR="000254B1" w:rsidRPr="006F0142">
        <w:rPr>
          <w:sz w:val="28"/>
          <w:szCs w:val="28"/>
        </w:rPr>
        <w:t>бесплатно</w:t>
      </w:r>
      <w:r w:rsidR="006D05E4">
        <w:rPr>
          <w:sz w:val="28"/>
          <w:szCs w:val="28"/>
        </w:rPr>
        <w:t xml:space="preserve"> в собственность</w:t>
      </w:r>
      <w:r w:rsidR="009E6F83" w:rsidRPr="009E6F83">
        <w:rPr>
          <w:sz w:val="28"/>
          <w:szCs w:val="28"/>
        </w:rPr>
        <w:t xml:space="preserve"> </w:t>
      </w:r>
      <w:r w:rsidR="009E6F83" w:rsidRPr="006F0142">
        <w:rPr>
          <w:sz w:val="28"/>
          <w:szCs w:val="28"/>
        </w:rPr>
        <w:t>земельные участки</w:t>
      </w:r>
      <w:r w:rsidR="0042364D" w:rsidRPr="006F0142">
        <w:rPr>
          <w:sz w:val="28"/>
          <w:szCs w:val="28"/>
        </w:rPr>
        <w:t xml:space="preserve"> для индивидуального жилищного строительства или ведения личного подсобного хозяйства</w:t>
      </w:r>
      <w:r w:rsidR="009E6F83">
        <w:rPr>
          <w:sz w:val="28"/>
          <w:szCs w:val="28"/>
        </w:rPr>
        <w:t>.</w:t>
      </w:r>
    </w:p>
    <w:p w:rsidR="00201926" w:rsidRPr="006F0142" w:rsidRDefault="00201926" w:rsidP="00705522">
      <w:pPr>
        <w:pStyle w:val="1"/>
        <w:spacing w:line="0" w:lineRule="atLeast"/>
        <w:ind w:left="2553" w:firstLine="851"/>
        <w:contextualSpacing/>
        <w:jc w:val="left"/>
        <w:rPr>
          <w:color w:val="000000"/>
          <w:szCs w:val="28"/>
        </w:rPr>
      </w:pPr>
      <w:bookmarkStart w:id="4" w:name="sub_1102"/>
      <w:r w:rsidRPr="006F0142">
        <w:rPr>
          <w:color w:val="000000"/>
          <w:szCs w:val="28"/>
        </w:rPr>
        <w:lastRenderedPageBreak/>
        <w:t>2. Круг заявителей</w:t>
      </w:r>
    </w:p>
    <w:p w:rsidR="00FE7FAE" w:rsidRPr="006F0142" w:rsidRDefault="00FE7FAE" w:rsidP="001B7991">
      <w:pPr>
        <w:spacing w:line="0" w:lineRule="atLeast"/>
        <w:ind w:firstLine="709"/>
        <w:contextualSpacing/>
        <w:jc w:val="both"/>
      </w:pPr>
    </w:p>
    <w:p w:rsidR="00844813" w:rsidRPr="006F0142" w:rsidRDefault="00FE7FAE" w:rsidP="001B7991">
      <w:pPr>
        <w:pStyle w:val="a7"/>
        <w:spacing w:before="0" w:beforeAutospacing="0" w:after="0" w:afterAutospacing="0" w:line="0" w:lineRule="atLeast"/>
        <w:ind w:firstLine="708"/>
        <w:contextualSpacing/>
        <w:jc w:val="both"/>
        <w:rPr>
          <w:sz w:val="28"/>
          <w:szCs w:val="28"/>
        </w:rPr>
      </w:pPr>
      <w:bookmarkStart w:id="5" w:name="sub_11"/>
      <w:bookmarkEnd w:id="4"/>
      <w:r w:rsidRPr="006F0142">
        <w:rPr>
          <w:sz w:val="28"/>
          <w:szCs w:val="28"/>
        </w:rPr>
        <w:t>Правом на подачу заявления о предоставлении муниципальной услуги</w:t>
      </w:r>
      <w:r w:rsidR="00622620">
        <w:rPr>
          <w:sz w:val="28"/>
          <w:szCs w:val="28"/>
        </w:rPr>
        <w:t xml:space="preserve"> (далее − заявление) </w:t>
      </w:r>
      <w:r w:rsidRPr="006F0142">
        <w:rPr>
          <w:sz w:val="28"/>
          <w:szCs w:val="28"/>
        </w:rPr>
        <w:t xml:space="preserve">обладают </w:t>
      </w:r>
      <w:bookmarkEnd w:id="5"/>
      <w:r w:rsidR="006D05E4">
        <w:rPr>
          <w:sz w:val="28"/>
          <w:szCs w:val="28"/>
        </w:rPr>
        <w:t>граждане,</w:t>
      </w:r>
      <w:r w:rsidRPr="006F0142">
        <w:rPr>
          <w:sz w:val="28"/>
          <w:szCs w:val="28"/>
        </w:rPr>
        <w:t xml:space="preserve"> </w:t>
      </w:r>
      <w:r w:rsidRPr="008A24E2">
        <w:rPr>
          <w:sz w:val="28"/>
          <w:szCs w:val="28"/>
        </w:rPr>
        <w:t>имеющи</w:t>
      </w:r>
      <w:r w:rsidR="005F7E71" w:rsidRPr="008A24E2">
        <w:rPr>
          <w:sz w:val="28"/>
          <w:szCs w:val="28"/>
        </w:rPr>
        <w:t>е</w:t>
      </w:r>
      <w:r w:rsidR="006D05E4">
        <w:rPr>
          <w:sz w:val="28"/>
          <w:szCs w:val="28"/>
        </w:rPr>
        <w:t xml:space="preserve"> трех и более детей </w:t>
      </w:r>
      <w:r w:rsidR="006A629B">
        <w:rPr>
          <w:sz w:val="28"/>
          <w:szCs w:val="28"/>
        </w:rPr>
        <w:t xml:space="preserve">либо их </w:t>
      </w:r>
      <w:r w:rsidR="00C604F7">
        <w:rPr>
          <w:sz w:val="28"/>
          <w:szCs w:val="28"/>
        </w:rPr>
        <w:t xml:space="preserve">уполномоченные </w:t>
      </w:r>
      <w:r w:rsidRPr="006F0142">
        <w:rPr>
          <w:sz w:val="28"/>
          <w:szCs w:val="28"/>
        </w:rPr>
        <w:t>представ</w:t>
      </w:r>
      <w:r w:rsidR="008A24E2">
        <w:rPr>
          <w:sz w:val="28"/>
          <w:szCs w:val="28"/>
        </w:rPr>
        <w:t>ители</w:t>
      </w:r>
      <w:r w:rsidRPr="006F0142">
        <w:rPr>
          <w:sz w:val="28"/>
          <w:szCs w:val="28"/>
        </w:rPr>
        <w:t xml:space="preserve"> (далее </w:t>
      </w:r>
      <w:r w:rsidR="00FF06EC">
        <w:rPr>
          <w:sz w:val="28"/>
          <w:szCs w:val="28"/>
        </w:rPr>
        <w:t>−</w:t>
      </w:r>
      <w:r w:rsidR="00980AED">
        <w:rPr>
          <w:sz w:val="28"/>
          <w:szCs w:val="28"/>
        </w:rPr>
        <w:t xml:space="preserve"> заявитель</w:t>
      </w:r>
      <w:r w:rsidRPr="006F0142">
        <w:rPr>
          <w:sz w:val="28"/>
          <w:szCs w:val="28"/>
        </w:rPr>
        <w:t>).</w:t>
      </w:r>
      <w:bookmarkStart w:id="6" w:name="sub_130"/>
    </w:p>
    <w:bookmarkEnd w:id="6"/>
    <w:p w:rsidR="001B7991" w:rsidRDefault="001B7991" w:rsidP="001B7991">
      <w:pPr>
        <w:pStyle w:val="1"/>
        <w:spacing w:line="0" w:lineRule="atLeast"/>
        <w:contextualSpacing/>
        <w:rPr>
          <w:szCs w:val="28"/>
        </w:rPr>
      </w:pPr>
    </w:p>
    <w:p w:rsidR="006D05E4" w:rsidRPr="00D8779A" w:rsidRDefault="006D05E4" w:rsidP="006D05E4">
      <w:pPr>
        <w:pStyle w:val="1"/>
        <w:contextualSpacing/>
        <w:rPr>
          <w:b/>
          <w:color w:val="000000"/>
          <w:szCs w:val="28"/>
        </w:rPr>
      </w:pPr>
      <w:r w:rsidRPr="00D8779A">
        <w:rPr>
          <w:color w:val="000000"/>
          <w:szCs w:val="28"/>
        </w:rPr>
        <w:t xml:space="preserve">3. Требования к порядку информирования о предоставлении </w:t>
      </w:r>
      <w:r w:rsidRPr="00D8779A">
        <w:rPr>
          <w:color w:val="000000"/>
          <w:szCs w:val="28"/>
        </w:rPr>
        <w:br/>
        <w:t>муниципальной услуги</w:t>
      </w:r>
    </w:p>
    <w:p w:rsidR="006D05E4" w:rsidRPr="00D8779A" w:rsidRDefault="006D05E4" w:rsidP="006D05E4">
      <w:pPr>
        <w:contextualSpacing/>
        <w:rPr>
          <w:color w:val="000000"/>
          <w:sz w:val="28"/>
          <w:szCs w:val="28"/>
        </w:rPr>
      </w:pPr>
    </w:p>
    <w:p w:rsidR="006D05E4" w:rsidRPr="00AD4ECB" w:rsidRDefault="006D05E4" w:rsidP="006D05E4">
      <w:pPr>
        <w:tabs>
          <w:tab w:val="left" w:pos="1276"/>
        </w:tabs>
        <w:spacing w:line="0" w:lineRule="atLeast"/>
        <w:ind w:firstLine="709"/>
        <w:contextualSpacing/>
        <w:jc w:val="both"/>
        <w:rPr>
          <w:sz w:val="28"/>
          <w:szCs w:val="28"/>
        </w:rPr>
      </w:pPr>
      <w:r w:rsidRPr="00AD4ECB">
        <w:rPr>
          <w:sz w:val="28"/>
          <w:szCs w:val="28"/>
        </w:rPr>
        <w:t>3.1. </w:t>
      </w:r>
      <w:proofErr w:type="gramStart"/>
      <w:r w:rsidRPr="00AD4ECB">
        <w:rPr>
          <w:sz w:val="28"/>
          <w:szCs w:val="28"/>
        </w:rPr>
        <w:t>Информация о месте нахождения, почтовом адресе, графике работы и (или) графике приема заявителей, справочных телефонах, адресах электронной почты органа местного самоуправления города Барнаула, предоставляющего муниципальную услугу, (далее – орган, предоставляющий муниципальную услугу) размещена на официальном Интернет-сайте горо</w:t>
      </w:r>
      <w:r>
        <w:rPr>
          <w:sz w:val="28"/>
          <w:szCs w:val="28"/>
        </w:rPr>
        <w:t>да Барнаула, http://barnaul.org (далее – сайт города),</w:t>
      </w:r>
      <w:r w:rsidRPr="00AD4ECB">
        <w:rPr>
          <w:sz w:val="28"/>
          <w:szCs w:val="28"/>
        </w:rPr>
        <w:t xml:space="preserve"> на стендах в местах предоставления муниципальной услуги и в приложении 1 к Регламенту.</w:t>
      </w:r>
      <w:proofErr w:type="gramEnd"/>
    </w:p>
    <w:p w:rsidR="006D05E4" w:rsidRPr="00AD4ECB" w:rsidRDefault="006D05E4" w:rsidP="006D05E4">
      <w:pPr>
        <w:tabs>
          <w:tab w:val="left" w:pos="1276"/>
        </w:tabs>
        <w:spacing w:line="0" w:lineRule="atLeast"/>
        <w:ind w:firstLine="709"/>
        <w:contextualSpacing/>
        <w:jc w:val="both"/>
        <w:rPr>
          <w:sz w:val="28"/>
          <w:szCs w:val="28"/>
        </w:rPr>
      </w:pPr>
      <w:r w:rsidRPr="00AD4ECB">
        <w:rPr>
          <w:sz w:val="28"/>
          <w:szCs w:val="28"/>
        </w:rPr>
        <w:t>3.2. Информация о местах нахождения, почтовых адресах, графиках работы, справочных телефонах, адресах официальных сайтов (при наличии), адресах электронной почты органов государственной власти, органов местного</w:t>
      </w:r>
      <w:r>
        <w:rPr>
          <w:sz w:val="28"/>
          <w:szCs w:val="28"/>
        </w:rPr>
        <w:t xml:space="preserve"> самоуправления города Барнаула</w:t>
      </w:r>
      <w:r w:rsidRPr="00AD4ECB">
        <w:rPr>
          <w:sz w:val="28"/>
          <w:szCs w:val="28"/>
        </w:rPr>
        <w:t xml:space="preserve"> (далее – органы местного самоуправления), организаций, участвующих в предоставлении муниципальной услуги, размещена на сайте города, на стендах в местах предоставления муниципальной услуги</w:t>
      </w:r>
      <w:r w:rsidR="003A79C3">
        <w:rPr>
          <w:sz w:val="28"/>
          <w:szCs w:val="28"/>
        </w:rPr>
        <w:t>.</w:t>
      </w:r>
    </w:p>
    <w:p w:rsidR="006D05E4" w:rsidRPr="00AD4ECB" w:rsidRDefault="006D05E4" w:rsidP="006D05E4">
      <w:pPr>
        <w:tabs>
          <w:tab w:val="left" w:pos="1276"/>
        </w:tabs>
        <w:spacing w:line="0" w:lineRule="atLeast"/>
        <w:ind w:firstLine="709"/>
        <w:contextualSpacing/>
        <w:jc w:val="both"/>
        <w:rPr>
          <w:sz w:val="28"/>
          <w:szCs w:val="28"/>
        </w:rPr>
      </w:pPr>
      <w:r w:rsidRPr="00AD4ECB">
        <w:rPr>
          <w:sz w:val="28"/>
          <w:szCs w:val="28"/>
        </w:rPr>
        <w:t xml:space="preserve">3.3. Муниципальная услуга может быть получена заявителем </w:t>
      </w:r>
      <w:r w:rsidRPr="00AD4ECB">
        <w:rPr>
          <w:sz w:val="28"/>
          <w:szCs w:val="28"/>
        </w:rPr>
        <w:br/>
        <w:t>по принципу «одного окна» в Краевом автономном учреждении «Многофункциональный центр предоставления государственных и муниц</w:t>
      </w:r>
      <w:r>
        <w:rPr>
          <w:sz w:val="28"/>
          <w:szCs w:val="28"/>
        </w:rPr>
        <w:t>ипальных услуг Алтайского края»</w:t>
      </w:r>
      <w:r w:rsidRPr="00AD4ECB">
        <w:rPr>
          <w:sz w:val="28"/>
          <w:szCs w:val="28"/>
        </w:rPr>
        <w:t xml:space="preserve"> (далее – МФЦ) и его филиалах.</w:t>
      </w:r>
    </w:p>
    <w:p w:rsidR="006D05E4" w:rsidRPr="00AD4ECB" w:rsidRDefault="006D05E4" w:rsidP="006D05E4">
      <w:pPr>
        <w:tabs>
          <w:tab w:val="left" w:pos="1276"/>
        </w:tabs>
        <w:spacing w:line="0" w:lineRule="atLeast"/>
        <w:ind w:firstLine="709"/>
        <w:contextualSpacing/>
        <w:jc w:val="both"/>
        <w:rPr>
          <w:sz w:val="28"/>
          <w:szCs w:val="28"/>
        </w:rPr>
      </w:pPr>
      <w:r w:rsidRPr="00AD4ECB">
        <w:rPr>
          <w:sz w:val="28"/>
          <w:szCs w:val="28"/>
        </w:rPr>
        <w:t xml:space="preserve">Информация о месте нахождения, графике работы, справочных телефонах, адресе электронной почты МФЦ и его филиалов размещена </w:t>
      </w:r>
      <w:r w:rsidRPr="00AD4ECB">
        <w:rPr>
          <w:sz w:val="28"/>
          <w:szCs w:val="28"/>
        </w:rPr>
        <w:br/>
        <w:t>на сайте города, на официально</w:t>
      </w:r>
      <w:r>
        <w:rPr>
          <w:sz w:val="28"/>
          <w:szCs w:val="28"/>
        </w:rPr>
        <w:t>м сайте МФЦ, http://mfc22.ru</w:t>
      </w:r>
      <w:r w:rsidRPr="00AD4ECB">
        <w:rPr>
          <w:sz w:val="28"/>
          <w:szCs w:val="28"/>
        </w:rPr>
        <w:t xml:space="preserve"> (далее – сайт МФЦ), на стендах в местах предоставления муниципальной услуги и </w:t>
      </w:r>
      <w:r w:rsidRPr="00AD4ECB">
        <w:rPr>
          <w:sz w:val="28"/>
          <w:szCs w:val="28"/>
        </w:rPr>
        <w:br/>
        <w:t xml:space="preserve">в приложении </w:t>
      </w:r>
      <w:r w:rsidR="003A79C3">
        <w:rPr>
          <w:sz w:val="28"/>
          <w:szCs w:val="28"/>
        </w:rPr>
        <w:t>2</w:t>
      </w:r>
      <w:r w:rsidRPr="00AD4ECB">
        <w:rPr>
          <w:sz w:val="28"/>
          <w:szCs w:val="28"/>
        </w:rPr>
        <w:t xml:space="preserve"> к Регламенту.</w:t>
      </w:r>
    </w:p>
    <w:p w:rsidR="00161587" w:rsidRPr="00161587" w:rsidRDefault="00161587" w:rsidP="00161587">
      <w:pPr>
        <w:tabs>
          <w:tab w:val="left" w:pos="1276"/>
        </w:tabs>
        <w:spacing w:line="0" w:lineRule="atLeast"/>
        <w:ind w:firstLine="709"/>
        <w:contextualSpacing/>
        <w:jc w:val="both"/>
        <w:rPr>
          <w:sz w:val="28"/>
          <w:szCs w:val="28"/>
        </w:rPr>
      </w:pPr>
      <w:r w:rsidRPr="00161587">
        <w:rPr>
          <w:sz w:val="28"/>
          <w:szCs w:val="28"/>
        </w:rPr>
        <w:t xml:space="preserve">3.4. </w:t>
      </w:r>
      <w:proofErr w:type="gramStart"/>
      <w:r w:rsidRPr="00161587">
        <w:rPr>
          <w:sz w:val="28"/>
          <w:szCs w:val="28"/>
        </w:rPr>
        <w:t>Муниципальная услуга может быть получена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муниципальной автоматизированной информационной системы «Электронный Барнаул» (далее – городской портал).</w:t>
      </w:r>
      <w:proofErr w:type="gramEnd"/>
    </w:p>
    <w:p w:rsidR="00161587" w:rsidRDefault="00161587" w:rsidP="00161587">
      <w:pPr>
        <w:tabs>
          <w:tab w:val="left" w:pos="1276"/>
        </w:tabs>
        <w:spacing w:line="0" w:lineRule="atLeast"/>
        <w:ind w:firstLine="709"/>
        <w:contextualSpacing/>
        <w:jc w:val="both"/>
        <w:rPr>
          <w:sz w:val="28"/>
          <w:szCs w:val="28"/>
        </w:rPr>
      </w:pPr>
      <w:r w:rsidRPr="00161587">
        <w:rPr>
          <w:sz w:val="28"/>
          <w:szCs w:val="28"/>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на сайте города и в приложении 4 к Регламенту.</w:t>
      </w:r>
    </w:p>
    <w:p w:rsidR="0086005E" w:rsidRPr="003A79C3" w:rsidRDefault="0086005E" w:rsidP="00161587">
      <w:pPr>
        <w:tabs>
          <w:tab w:val="left" w:pos="1276"/>
        </w:tabs>
        <w:spacing w:line="0" w:lineRule="atLeast"/>
        <w:ind w:firstLine="709"/>
        <w:contextualSpacing/>
        <w:jc w:val="both"/>
        <w:rPr>
          <w:sz w:val="28"/>
          <w:szCs w:val="28"/>
        </w:rPr>
      </w:pPr>
    </w:p>
    <w:p w:rsidR="00161587" w:rsidRPr="00161587" w:rsidRDefault="00161587" w:rsidP="00161587">
      <w:pPr>
        <w:tabs>
          <w:tab w:val="left" w:pos="1276"/>
        </w:tabs>
        <w:spacing w:line="0" w:lineRule="atLeast"/>
        <w:ind w:firstLine="709"/>
        <w:contextualSpacing/>
        <w:jc w:val="both"/>
        <w:rPr>
          <w:sz w:val="28"/>
          <w:szCs w:val="28"/>
        </w:rPr>
      </w:pPr>
      <w:r w:rsidRPr="00161587">
        <w:rPr>
          <w:sz w:val="28"/>
          <w:szCs w:val="28"/>
        </w:rPr>
        <w:t>3.5. Сведения о ходе предоставления муниципальной услуги могут быть получены заявителем:</w:t>
      </w:r>
    </w:p>
    <w:p w:rsidR="00161587" w:rsidRPr="00161587" w:rsidRDefault="00161587" w:rsidP="00161587">
      <w:pPr>
        <w:tabs>
          <w:tab w:val="left" w:pos="1276"/>
        </w:tabs>
        <w:spacing w:line="0" w:lineRule="atLeast"/>
        <w:ind w:firstLine="709"/>
        <w:contextualSpacing/>
        <w:jc w:val="both"/>
        <w:rPr>
          <w:sz w:val="28"/>
          <w:szCs w:val="28"/>
        </w:rPr>
      </w:pPr>
      <w:r w:rsidRPr="00161587">
        <w:rPr>
          <w:sz w:val="28"/>
          <w:szCs w:val="28"/>
        </w:rPr>
        <w:lastRenderedPageBreak/>
        <w:t xml:space="preserve">в органе, предоставляющем муниципальную услугу; </w:t>
      </w:r>
    </w:p>
    <w:p w:rsidR="00161587" w:rsidRPr="00161587" w:rsidRDefault="00161587" w:rsidP="00161587">
      <w:pPr>
        <w:tabs>
          <w:tab w:val="left" w:pos="1276"/>
        </w:tabs>
        <w:spacing w:line="0" w:lineRule="atLeast"/>
        <w:ind w:firstLine="709"/>
        <w:contextualSpacing/>
        <w:jc w:val="both"/>
        <w:rPr>
          <w:sz w:val="28"/>
          <w:szCs w:val="28"/>
        </w:rPr>
      </w:pPr>
      <w:r w:rsidRPr="00161587">
        <w:rPr>
          <w:sz w:val="28"/>
          <w:szCs w:val="28"/>
        </w:rPr>
        <w:t xml:space="preserve">в МФЦ или одном из его филиалов (в случае подачи заявления через МФЦ или его филиал); </w:t>
      </w:r>
    </w:p>
    <w:p w:rsidR="00161587" w:rsidRPr="00161587" w:rsidRDefault="00161587" w:rsidP="00161587">
      <w:pPr>
        <w:tabs>
          <w:tab w:val="left" w:pos="1276"/>
        </w:tabs>
        <w:spacing w:line="0" w:lineRule="atLeast"/>
        <w:ind w:firstLine="709"/>
        <w:contextualSpacing/>
        <w:jc w:val="both"/>
        <w:rPr>
          <w:sz w:val="28"/>
          <w:szCs w:val="28"/>
        </w:rPr>
      </w:pPr>
      <w:r w:rsidRPr="00161587">
        <w:rPr>
          <w:sz w:val="28"/>
          <w:szCs w:val="28"/>
        </w:rPr>
        <w:t>на Едином портале государственных и муниципальных услуг (функций) или городском портале (в случае направления заявления через соответствующий портал).</w:t>
      </w:r>
    </w:p>
    <w:p w:rsidR="00161587" w:rsidRPr="00161587" w:rsidRDefault="00161587" w:rsidP="00161587">
      <w:pPr>
        <w:tabs>
          <w:tab w:val="left" w:pos="1276"/>
        </w:tabs>
        <w:spacing w:line="0" w:lineRule="atLeast"/>
        <w:ind w:firstLine="709"/>
        <w:contextualSpacing/>
        <w:jc w:val="both"/>
        <w:rPr>
          <w:sz w:val="28"/>
          <w:szCs w:val="28"/>
        </w:rPr>
      </w:pPr>
      <w:r w:rsidRPr="00161587">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может быть получена заявителем самостоятельно: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на стендах в местах предоставления муниципальной услуги;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на сайте города;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в МФЦ (его филиалах);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на сайте МФЦ;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на Едином портале государственных и муниципальных услуг (функций);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на городском портале.</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3.6. Сведения о ходе предоставления муниципальной услуги, а также  информация по вопросам предоставления муниципальной услуги могут быть получены заявителем в следующих формах: </w:t>
      </w:r>
    </w:p>
    <w:p w:rsidR="00161587" w:rsidRPr="00161587" w:rsidRDefault="00161587" w:rsidP="003A79C3">
      <w:pPr>
        <w:tabs>
          <w:tab w:val="left" w:pos="1276"/>
        </w:tabs>
        <w:spacing w:line="0" w:lineRule="atLeast"/>
        <w:ind w:firstLine="709"/>
        <w:contextualSpacing/>
        <w:jc w:val="both"/>
        <w:rPr>
          <w:sz w:val="28"/>
          <w:szCs w:val="28"/>
        </w:rPr>
      </w:pPr>
      <w:proofErr w:type="gramStart"/>
      <w:r w:rsidRPr="00161587">
        <w:rPr>
          <w:sz w:val="28"/>
          <w:szCs w:val="28"/>
        </w:rPr>
        <w:t>в устной форме (при личном устном обращении в орган, предоставляющий муниципальную услугу, в том числе в ходе личного приема и по телефону, в центр телефонного обслуживания МФЦ,  по телефонам его филиалов, по Единому федеральному номеру МФЦ);</w:t>
      </w:r>
      <w:proofErr w:type="gramEnd"/>
    </w:p>
    <w:p w:rsidR="00161587" w:rsidRPr="00161587" w:rsidRDefault="00161587" w:rsidP="003A79C3">
      <w:pPr>
        <w:tabs>
          <w:tab w:val="left" w:pos="1276"/>
        </w:tabs>
        <w:spacing w:line="0" w:lineRule="atLeast"/>
        <w:ind w:firstLine="709"/>
        <w:contextualSpacing/>
        <w:jc w:val="both"/>
        <w:rPr>
          <w:sz w:val="28"/>
          <w:szCs w:val="28"/>
        </w:rPr>
      </w:pPr>
      <w:r w:rsidRPr="00161587">
        <w:rPr>
          <w:sz w:val="28"/>
          <w:szCs w:val="28"/>
        </w:rPr>
        <w:t>в письменной форме (при личном устном обращении или при направлении обращения по почте в орган, предоставляющий муниципальную услугу);</w:t>
      </w:r>
    </w:p>
    <w:p w:rsidR="00161587" w:rsidRPr="00161587" w:rsidRDefault="00161587" w:rsidP="003A79C3">
      <w:pPr>
        <w:tabs>
          <w:tab w:val="left" w:pos="1276"/>
        </w:tabs>
        <w:spacing w:line="0" w:lineRule="atLeast"/>
        <w:ind w:firstLine="709"/>
        <w:contextualSpacing/>
        <w:jc w:val="both"/>
        <w:rPr>
          <w:sz w:val="28"/>
          <w:szCs w:val="28"/>
        </w:rPr>
      </w:pPr>
      <w:r w:rsidRPr="00161587">
        <w:rPr>
          <w:sz w:val="28"/>
          <w:szCs w:val="28"/>
        </w:rPr>
        <w:t>в форме электронного документа (при обращении в электронной форме по электронной почте, через Единый портал государственных и муниципальных услуг (функций), городской портал или иным способом, позволяющим производить передачу данных в электронной форме).</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3.7. При личном устном обращении заявителя для получения информации по вопросам предоставления муниципальной услуги и (или) сведений о ходе предоставления муниципальной услуги в орган, предоставляющий муниципальную услугу, в ходе личного приема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абзацем 4 настоящего пункта подраздела 3 раздела I Регламента.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w:t>
      </w:r>
      <w:r w:rsidRPr="00161587">
        <w:rPr>
          <w:sz w:val="28"/>
          <w:szCs w:val="28"/>
        </w:rPr>
        <w:lastRenderedPageBreak/>
        <w:t>документов, удостоверяющих личность заявителя и полномочия представителя (при обращении представителя).</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При личном устном обращении заявителя по телефону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журнале регистрации телефонных обращений. По телефону заявителю предоставляются сведения, не относящиеся к персональным данным.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В остальных случаях заявителю разъясняется порядок личного устного обращения в ходе личного приема, письменного обращения, обращения по электронной почте, через Единый портал государственных и муниципальных услуг (функций), городской портал или иным способом, позволяющим производить передачу данных в электронной форме, в орган, предоставляющий муниципальную услугу. </w:t>
      </w:r>
    </w:p>
    <w:p w:rsidR="00161587" w:rsidRPr="00161587" w:rsidRDefault="00161587" w:rsidP="00DC43C2">
      <w:pPr>
        <w:tabs>
          <w:tab w:val="left" w:pos="1276"/>
        </w:tabs>
        <w:spacing w:line="0" w:lineRule="atLeast"/>
        <w:ind w:firstLine="709"/>
        <w:contextualSpacing/>
        <w:jc w:val="both"/>
        <w:rPr>
          <w:sz w:val="28"/>
          <w:szCs w:val="28"/>
        </w:rPr>
      </w:pPr>
      <w:proofErr w:type="gramStart"/>
      <w:r w:rsidRPr="00161587">
        <w:rPr>
          <w:sz w:val="28"/>
          <w:szCs w:val="28"/>
        </w:rPr>
        <w:t>При письменном обращении заявителя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отсутствии указания почтового адреса в письменном обращении – по адресу, указанному на почтовом</w:t>
      </w:r>
      <w:proofErr w:type="gramEnd"/>
      <w:r w:rsidRPr="00161587">
        <w:rPr>
          <w:sz w:val="28"/>
          <w:szCs w:val="28"/>
        </w:rPr>
        <w:t xml:space="preserve"> </w:t>
      </w:r>
      <w:proofErr w:type="gramStart"/>
      <w:r w:rsidRPr="00161587">
        <w:rPr>
          <w:sz w:val="28"/>
          <w:szCs w:val="28"/>
        </w:rPr>
        <w:t>отправлении</w:t>
      </w:r>
      <w:proofErr w:type="gramEnd"/>
      <w:r w:rsidRPr="00161587">
        <w:rPr>
          <w:sz w:val="28"/>
          <w:szCs w:val="28"/>
        </w:rPr>
        <w:t>. Ответ подписывается руководителем органа, предоставляющего муниципальную услугу, и должен содержать фамилию, инициалы и номер телефона специалиста, подготовившего проект ответа.</w:t>
      </w:r>
    </w:p>
    <w:p w:rsidR="00161587" w:rsidRPr="00161587" w:rsidRDefault="00161587" w:rsidP="00DC43C2">
      <w:pPr>
        <w:tabs>
          <w:tab w:val="left" w:pos="1276"/>
        </w:tabs>
        <w:spacing w:line="0" w:lineRule="atLeast"/>
        <w:ind w:firstLine="709"/>
        <w:contextualSpacing/>
        <w:jc w:val="both"/>
        <w:rPr>
          <w:sz w:val="28"/>
          <w:szCs w:val="28"/>
        </w:rPr>
      </w:pPr>
      <w:proofErr w:type="gramStart"/>
      <w:r w:rsidRPr="00161587">
        <w:rPr>
          <w:sz w:val="28"/>
          <w:szCs w:val="28"/>
        </w:rPr>
        <w:t>При обращении заявителя в электронной форме по электронной почте, через Единый портал государственных и муниципальных услуг (функций), городской портал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w:t>
      </w:r>
      <w:proofErr w:type="gramEnd"/>
      <w:r w:rsidRPr="00161587">
        <w:rPr>
          <w:sz w:val="28"/>
          <w:szCs w:val="28"/>
        </w:rPr>
        <w:t xml:space="preserve"> В </w:t>
      </w:r>
      <w:proofErr w:type="gramStart"/>
      <w:r w:rsidRPr="00161587">
        <w:rPr>
          <w:sz w:val="28"/>
          <w:szCs w:val="28"/>
        </w:rPr>
        <w:t>случае</w:t>
      </w:r>
      <w:proofErr w:type="gramEnd"/>
      <w:r w:rsidRPr="00161587">
        <w:rPr>
          <w:sz w:val="28"/>
          <w:szCs w:val="28"/>
        </w:rPr>
        <w:t xml:space="preserve"> отсутствия указания способа в заявлении сведения  направляются на адрес электронной почты заявителя либо в Личный кабинет заявителя на Едином портале государственных и муниципальных услуг (функций) или городском портале, в зависимости от способа поступления обращения заявителя.</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3.8. Основными требованиями к информированию заявителей о предоставлении муниципальной  услуги являются: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достоверность предоставляемой информации;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четкость и лаконичность в изложении информации;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полнота и оперативность информирования; </w:t>
      </w:r>
    </w:p>
    <w:p w:rsidR="00161587" w:rsidRPr="00161587" w:rsidRDefault="00161587" w:rsidP="00DC43C2">
      <w:pPr>
        <w:tabs>
          <w:tab w:val="left" w:pos="1276"/>
        </w:tabs>
        <w:spacing w:line="0" w:lineRule="atLeast"/>
        <w:ind w:firstLine="709"/>
        <w:contextualSpacing/>
        <w:jc w:val="both"/>
        <w:rPr>
          <w:sz w:val="28"/>
          <w:szCs w:val="28"/>
        </w:rPr>
      </w:pPr>
      <w:r w:rsidRPr="00161587">
        <w:rPr>
          <w:sz w:val="28"/>
          <w:szCs w:val="28"/>
        </w:rPr>
        <w:t xml:space="preserve">наглядность форм предоставляемой информации; </w:t>
      </w:r>
    </w:p>
    <w:p w:rsidR="006D05E4" w:rsidRPr="00AD4ECB" w:rsidRDefault="00161587" w:rsidP="00DC43C2">
      <w:pPr>
        <w:tabs>
          <w:tab w:val="left" w:pos="1276"/>
        </w:tabs>
        <w:spacing w:line="0" w:lineRule="atLeast"/>
        <w:ind w:firstLine="709"/>
        <w:contextualSpacing/>
        <w:jc w:val="both"/>
        <w:rPr>
          <w:sz w:val="28"/>
          <w:szCs w:val="28"/>
        </w:rPr>
      </w:pPr>
      <w:r w:rsidRPr="00161587">
        <w:rPr>
          <w:sz w:val="28"/>
          <w:szCs w:val="28"/>
        </w:rPr>
        <w:t>удобство и доступность информации.</w:t>
      </w:r>
    </w:p>
    <w:p w:rsidR="0086005E" w:rsidRPr="003A79C3" w:rsidRDefault="0086005E" w:rsidP="006D05E4">
      <w:pPr>
        <w:contextualSpacing/>
        <w:jc w:val="center"/>
        <w:rPr>
          <w:sz w:val="28"/>
          <w:szCs w:val="28"/>
        </w:rPr>
      </w:pPr>
      <w:bookmarkStart w:id="7" w:name="sub_1137"/>
    </w:p>
    <w:p w:rsidR="006D05E4" w:rsidRPr="00B24385" w:rsidRDefault="006D05E4" w:rsidP="006D05E4">
      <w:pPr>
        <w:contextualSpacing/>
        <w:jc w:val="center"/>
        <w:rPr>
          <w:sz w:val="28"/>
          <w:szCs w:val="28"/>
        </w:rPr>
      </w:pPr>
      <w:r w:rsidRPr="00B24385">
        <w:rPr>
          <w:sz w:val="28"/>
          <w:szCs w:val="28"/>
        </w:rPr>
        <w:lastRenderedPageBreak/>
        <w:t xml:space="preserve">4. Информация для заявителей об их праве на судебное обжалование действий (бездействий) и решений, принятых (осуществляемых) в ходе предоставления муниципальной услуги, в соответствии </w:t>
      </w:r>
      <w:r>
        <w:rPr>
          <w:sz w:val="28"/>
          <w:szCs w:val="28"/>
        </w:rPr>
        <w:br/>
      </w:r>
      <w:r w:rsidRPr="00B24385">
        <w:rPr>
          <w:sz w:val="28"/>
          <w:szCs w:val="28"/>
        </w:rPr>
        <w:t>с законодательством Российской Федерации</w:t>
      </w:r>
    </w:p>
    <w:p w:rsidR="006D05E4" w:rsidRPr="00A3433D" w:rsidRDefault="006D05E4" w:rsidP="006D05E4">
      <w:pPr>
        <w:contextualSpacing/>
        <w:rPr>
          <w:color w:val="000000"/>
        </w:rPr>
      </w:pPr>
    </w:p>
    <w:bookmarkEnd w:id="7"/>
    <w:p w:rsidR="006D05E4" w:rsidRPr="00AD4ECB" w:rsidRDefault="006D05E4" w:rsidP="006D05E4">
      <w:pPr>
        <w:tabs>
          <w:tab w:val="left" w:pos="1276"/>
        </w:tabs>
        <w:spacing w:line="0" w:lineRule="atLeast"/>
        <w:ind w:firstLine="709"/>
        <w:contextualSpacing/>
        <w:jc w:val="both"/>
        <w:rPr>
          <w:sz w:val="28"/>
          <w:szCs w:val="28"/>
        </w:rPr>
      </w:pPr>
      <w:r w:rsidRPr="00AD4ECB">
        <w:rPr>
          <w:sz w:val="28"/>
          <w:szCs w:val="28"/>
        </w:rPr>
        <w:t>Заявитель имеет право в судебном порядке обжаловать                        действия (бездействия) и решения, принятые (осуществляемые) в ходе предоставления муниципальной услуги, в соответствии с законодательством Российской Федерации.</w:t>
      </w:r>
    </w:p>
    <w:p w:rsidR="00622620" w:rsidRDefault="00622620" w:rsidP="00C604F7">
      <w:pPr>
        <w:spacing w:line="0" w:lineRule="atLeast"/>
        <w:contextualSpacing/>
        <w:jc w:val="both"/>
        <w:rPr>
          <w:sz w:val="28"/>
          <w:szCs w:val="28"/>
        </w:rPr>
      </w:pPr>
    </w:p>
    <w:p w:rsidR="00D511C1" w:rsidRPr="006F0142" w:rsidRDefault="00D511C1" w:rsidP="001B7991">
      <w:pPr>
        <w:pStyle w:val="2"/>
        <w:spacing w:line="0" w:lineRule="atLeast"/>
        <w:ind w:hanging="142"/>
        <w:contextualSpacing/>
      </w:pPr>
      <w:r w:rsidRPr="006F0142">
        <w:t>II. Стандарт предоставления муниципальной услуги</w:t>
      </w:r>
    </w:p>
    <w:p w:rsidR="00B75415" w:rsidRPr="006F0142" w:rsidRDefault="00B75415" w:rsidP="001B7991">
      <w:pPr>
        <w:spacing w:line="0" w:lineRule="atLeast"/>
        <w:contextualSpacing/>
      </w:pPr>
    </w:p>
    <w:p w:rsidR="00D511C1" w:rsidRPr="006F0142" w:rsidRDefault="00B10817" w:rsidP="001B7991">
      <w:pPr>
        <w:pStyle w:val="a3"/>
        <w:spacing w:line="0" w:lineRule="atLeast"/>
        <w:ind w:firstLine="0"/>
        <w:contextualSpacing/>
        <w:jc w:val="center"/>
        <w:rPr>
          <w:szCs w:val="28"/>
        </w:rPr>
      </w:pPr>
      <w:r w:rsidRPr="006F0142">
        <w:rPr>
          <w:szCs w:val="28"/>
        </w:rPr>
        <w:t xml:space="preserve">1. </w:t>
      </w:r>
      <w:r w:rsidR="00D511C1" w:rsidRPr="006F0142">
        <w:rPr>
          <w:szCs w:val="28"/>
        </w:rPr>
        <w:t>Наименование муниципальной услуги</w:t>
      </w:r>
    </w:p>
    <w:p w:rsidR="00B75415" w:rsidRPr="006F0142" w:rsidRDefault="00B75415" w:rsidP="001B7991">
      <w:pPr>
        <w:pStyle w:val="1"/>
        <w:spacing w:line="0" w:lineRule="atLeast"/>
        <w:ind w:firstLine="540"/>
        <w:contextualSpacing/>
        <w:jc w:val="both"/>
        <w:rPr>
          <w:szCs w:val="28"/>
        </w:rPr>
      </w:pPr>
    </w:p>
    <w:p w:rsidR="00D511C1" w:rsidRPr="006F0142" w:rsidRDefault="00D511C1" w:rsidP="001B7991">
      <w:pPr>
        <w:pStyle w:val="1"/>
        <w:spacing w:line="0" w:lineRule="atLeast"/>
        <w:ind w:firstLine="540"/>
        <w:contextualSpacing/>
        <w:jc w:val="both"/>
      </w:pPr>
      <w:r w:rsidRPr="006F0142">
        <w:rPr>
          <w:szCs w:val="28"/>
        </w:rPr>
        <w:t xml:space="preserve">Учет граждан, имеющих трех и более детей, желающих приобрести земельные участки на территории городского округа </w:t>
      </w:r>
      <w:r w:rsidR="00FF06EC">
        <w:t>−</w:t>
      </w:r>
      <w:r w:rsidRPr="006F0142">
        <w:t xml:space="preserve"> </w:t>
      </w:r>
      <w:r w:rsidR="00980AED">
        <w:t>города Барнаула Алтайского края</w:t>
      </w:r>
      <w:r w:rsidR="00DB0642" w:rsidRPr="006F0142">
        <w:t>.</w:t>
      </w:r>
    </w:p>
    <w:p w:rsidR="00D1707B" w:rsidRPr="006F0142" w:rsidRDefault="00D1707B" w:rsidP="00980AED">
      <w:pPr>
        <w:autoSpaceDE w:val="0"/>
        <w:autoSpaceDN w:val="0"/>
        <w:adjustRightInd w:val="0"/>
        <w:spacing w:line="0" w:lineRule="atLeast"/>
        <w:contextualSpacing/>
        <w:jc w:val="both"/>
        <w:rPr>
          <w:sz w:val="28"/>
          <w:szCs w:val="28"/>
        </w:rPr>
      </w:pPr>
    </w:p>
    <w:p w:rsidR="00D511C1" w:rsidRPr="006F0142" w:rsidRDefault="00D511C1" w:rsidP="001B7991">
      <w:pPr>
        <w:autoSpaceDE w:val="0"/>
        <w:autoSpaceDN w:val="0"/>
        <w:adjustRightInd w:val="0"/>
        <w:spacing w:line="0" w:lineRule="atLeast"/>
        <w:contextualSpacing/>
        <w:jc w:val="center"/>
        <w:rPr>
          <w:sz w:val="28"/>
          <w:szCs w:val="28"/>
        </w:rPr>
      </w:pPr>
      <w:r w:rsidRPr="006F0142">
        <w:rPr>
          <w:sz w:val="28"/>
          <w:szCs w:val="28"/>
        </w:rPr>
        <w:t>2. Наименование органа, предоставляющего муниципальную услугу</w:t>
      </w:r>
    </w:p>
    <w:p w:rsidR="00980AED" w:rsidRPr="00A00C77" w:rsidRDefault="00980AED" w:rsidP="00980AED">
      <w:pPr>
        <w:autoSpaceDE w:val="0"/>
        <w:autoSpaceDN w:val="0"/>
        <w:adjustRightInd w:val="0"/>
        <w:spacing w:line="0" w:lineRule="atLeast"/>
        <w:contextualSpacing/>
        <w:jc w:val="both"/>
        <w:rPr>
          <w:sz w:val="28"/>
          <w:szCs w:val="28"/>
        </w:rPr>
      </w:pPr>
    </w:p>
    <w:p w:rsidR="00980AED" w:rsidRPr="00AD4ECB" w:rsidRDefault="00980AED" w:rsidP="00980AED">
      <w:pPr>
        <w:tabs>
          <w:tab w:val="left" w:pos="1276"/>
        </w:tabs>
        <w:spacing w:line="0" w:lineRule="atLeast"/>
        <w:ind w:firstLine="709"/>
        <w:contextualSpacing/>
        <w:jc w:val="both"/>
        <w:rPr>
          <w:sz w:val="28"/>
          <w:szCs w:val="28"/>
        </w:rPr>
      </w:pPr>
      <w:r>
        <w:rPr>
          <w:sz w:val="28"/>
          <w:szCs w:val="28"/>
        </w:rPr>
        <w:t>2.1. </w:t>
      </w:r>
      <w:r w:rsidRPr="00AD4ECB">
        <w:rPr>
          <w:sz w:val="28"/>
          <w:szCs w:val="28"/>
        </w:rPr>
        <w:t>Органом местного самоуправления, предоставляющим муниципальную услугу, является комитет по земельным ресурсам и землеустройству города Барнаула (далее − комитет).</w:t>
      </w:r>
    </w:p>
    <w:p w:rsidR="00073420" w:rsidRPr="004C69A7" w:rsidRDefault="00B10817" w:rsidP="004C69A7">
      <w:pPr>
        <w:spacing w:line="0" w:lineRule="atLeast"/>
        <w:ind w:firstLine="709"/>
        <w:contextualSpacing/>
        <w:jc w:val="both"/>
        <w:rPr>
          <w:color w:val="000000"/>
          <w:sz w:val="28"/>
          <w:szCs w:val="28"/>
        </w:rPr>
      </w:pPr>
      <w:r w:rsidRPr="004C69A7">
        <w:rPr>
          <w:color w:val="000000"/>
          <w:sz w:val="28"/>
          <w:szCs w:val="28"/>
        </w:rPr>
        <w:t xml:space="preserve">2.2. </w:t>
      </w:r>
      <w:r w:rsidR="001864C5">
        <w:rPr>
          <w:color w:val="000000"/>
          <w:sz w:val="28"/>
          <w:szCs w:val="28"/>
        </w:rPr>
        <w:t>В</w:t>
      </w:r>
      <w:r w:rsidRPr="004C69A7">
        <w:rPr>
          <w:color w:val="000000"/>
          <w:sz w:val="28"/>
          <w:szCs w:val="28"/>
        </w:rPr>
        <w:t xml:space="preserve"> </w:t>
      </w:r>
      <w:proofErr w:type="gramStart"/>
      <w:r w:rsidRPr="004C69A7">
        <w:rPr>
          <w:color w:val="000000"/>
          <w:sz w:val="28"/>
          <w:szCs w:val="28"/>
        </w:rPr>
        <w:t>пред</w:t>
      </w:r>
      <w:r w:rsidR="001B7991" w:rsidRPr="004C69A7">
        <w:rPr>
          <w:color w:val="000000"/>
          <w:sz w:val="28"/>
          <w:szCs w:val="28"/>
        </w:rPr>
        <w:t>оставлении</w:t>
      </w:r>
      <w:proofErr w:type="gramEnd"/>
      <w:r w:rsidR="001B7991" w:rsidRPr="004C69A7">
        <w:rPr>
          <w:color w:val="000000"/>
          <w:sz w:val="28"/>
          <w:szCs w:val="28"/>
        </w:rPr>
        <w:t xml:space="preserve"> муниципальной услуги</w:t>
      </w:r>
      <w:r w:rsidR="00073420" w:rsidRPr="004C69A7">
        <w:rPr>
          <w:color w:val="000000"/>
          <w:sz w:val="28"/>
          <w:szCs w:val="28"/>
        </w:rPr>
        <w:t xml:space="preserve"> </w:t>
      </w:r>
      <w:r w:rsidR="00CF2D6F" w:rsidRPr="004C69A7">
        <w:rPr>
          <w:color w:val="000000"/>
          <w:sz w:val="28"/>
          <w:szCs w:val="28"/>
        </w:rPr>
        <w:t xml:space="preserve">участвуют </w:t>
      </w:r>
      <w:r w:rsidRPr="004C69A7">
        <w:rPr>
          <w:color w:val="000000"/>
          <w:sz w:val="28"/>
          <w:szCs w:val="28"/>
        </w:rPr>
        <w:t xml:space="preserve">органы местного самоуправления </w:t>
      </w:r>
      <w:r w:rsidR="00D61290">
        <w:rPr>
          <w:color w:val="000000"/>
          <w:sz w:val="28"/>
          <w:szCs w:val="28"/>
        </w:rPr>
        <w:t xml:space="preserve">или орган исполнительной власти </w:t>
      </w:r>
      <w:r w:rsidR="00CF2D6F" w:rsidRPr="004C69A7">
        <w:rPr>
          <w:color w:val="000000"/>
          <w:sz w:val="28"/>
          <w:szCs w:val="28"/>
        </w:rPr>
        <w:t xml:space="preserve"> Алтайского к</w:t>
      </w:r>
      <w:r w:rsidR="004C69A7">
        <w:rPr>
          <w:color w:val="000000"/>
          <w:sz w:val="28"/>
          <w:szCs w:val="28"/>
        </w:rPr>
        <w:t>рая</w:t>
      </w:r>
      <w:r w:rsidR="00D61290">
        <w:rPr>
          <w:color w:val="000000"/>
          <w:sz w:val="28"/>
          <w:szCs w:val="28"/>
        </w:rPr>
        <w:t>, уполномоченные на распоряжение земельными участками,</w:t>
      </w:r>
      <w:r w:rsidR="001864C5">
        <w:rPr>
          <w:color w:val="000000"/>
          <w:sz w:val="28"/>
          <w:szCs w:val="28"/>
        </w:rPr>
        <w:t xml:space="preserve"> в случае изменения</w:t>
      </w:r>
      <w:r w:rsidR="001864C5" w:rsidRPr="004C69A7">
        <w:rPr>
          <w:color w:val="000000"/>
          <w:sz w:val="28"/>
          <w:szCs w:val="28"/>
        </w:rPr>
        <w:t xml:space="preserve"> постоянн</w:t>
      </w:r>
      <w:r w:rsidR="001864C5">
        <w:rPr>
          <w:color w:val="000000"/>
          <w:sz w:val="28"/>
          <w:szCs w:val="28"/>
        </w:rPr>
        <w:t>ого места жительства заявителя</w:t>
      </w:r>
      <w:r w:rsidR="004C69A7">
        <w:rPr>
          <w:color w:val="000000"/>
          <w:sz w:val="28"/>
          <w:szCs w:val="28"/>
        </w:rPr>
        <w:t>.</w:t>
      </w:r>
    </w:p>
    <w:p w:rsidR="0087475A" w:rsidRPr="006F0142" w:rsidRDefault="0087475A" w:rsidP="001B7991">
      <w:pPr>
        <w:spacing w:line="0" w:lineRule="atLeast"/>
        <w:contextualSpacing/>
        <w:jc w:val="both"/>
        <w:rPr>
          <w:color w:val="000000"/>
          <w:sz w:val="28"/>
          <w:szCs w:val="28"/>
        </w:rPr>
      </w:pPr>
    </w:p>
    <w:p w:rsidR="00B10817" w:rsidRDefault="00B10817" w:rsidP="001B7991">
      <w:pPr>
        <w:spacing w:line="0" w:lineRule="atLeast"/>
        <w:ind w:firstLine="709"/>
        <w:contextualSpacing/>
        <w:jc w:val="both"/>
        <w:rPr>
          <w:sz w:val="28"/>
          <w:szCs w:val="28"/>
        </w:rPr>
      </w:pPr>
      <w:r w:rsidRPr="006F0142">
        <w:rPr>
          <w:sz w:val="28"/>
          <w:szCs w:val="28"/>
        </w:rPr>
        <w:t>3. Описание результата предоставления муниципальной услуги</w:t>
      </w:r>
    </w:p>
    <w:p w:rsidR="00980AED" w:rsidRPr="006F0142" w:rsidRDefault="00980AED" w:rsidP="001B7991">
      <w:pPr>
        <w:spacing w:line="0" w:lineRule="atLeast"/>
        <w:ind w:firstLine="709"/>
        <w:contextualSpacing/>
        <w:jc w:val="both"/>
        <w:rPr>
          <w:sz w:val="28"/>
          <w:szCs w:val="28"/>
        </w:rPr>
      </w:pPr>
    </w:p>
    <w:p w:rsidR="00980AED" w:rsidRPr="006643ED" w:rsidRDefault="00980AED" w:rsidP="00980AED">
      <w:pPr>
        <w:tabs>
          <w:tab w:val="left" w:pos="1276"/>
        </w:tabs>
        <w:spacing w:line="0" w:lineRule="atLeast"/>
        <w:ind w:firstLine="709"/>
        <w:contextualSpacing/>
        <w:jc w:val="both"/>
        <w:rPr>
          <w:sz w:val="28"/>
          <w:szCs w:val="28"/>
        </w:rPr>
      </w:pPr>
      <w:r w:rsidRPr="006643ED">
        <w:rPr>
          <w:sz w:val="28"/>
          <w:szCs w:val="28"/>
        </w:rPr>
        <w:t>3.1. Результат предоставления муниципальной услуги –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комитете или МФЦ (филиале МФЦ).</w:t>
      </w:r>
    </w:p>
    <w:p w:rsidR="00980AED" w:rsidRPr="006643ED" w:rsidRDefault="00980AED" w:rsidP="00980AED">
      <w:pPr>
        <w:tabs>
          <w:tab w:val="left" w:pos="1276"/>
        </w:tabs>
        <w:spacing w:line="0" w:lineRule="atLeast"/>
        <w:ind w:firstLine="709"/>
        <w:contextualSpacing/>
        <w:jc w:val="both"/>
        <w:rPr>
          <w:sz w:val="28"/>
          <w:szCs w:val="28"/>
        </w:rPr>
      </w:pPr>
      <w:r w:rsidRPr="006643ED">
        <w:rPr>
          <w:sz w:val="28"/>
          <w:szCs w:val="28"/>
        </w:rPr>
        <w:t>3.2. Документы, являющиеся результатом предоставления муниципальной услуги:</w:t>
      </w:r>
    </w:p>
    <w:p w:rsidR="008A24E2" w:rsidRPr="00980AED" w:rsidRDefault="00980AED" w:rsidP="00980AED">
      <w:pPr>
        <w:autoSpaceDE w:val="0"/>
        <w:autoSpaceDN w:val="0"/>
        <w:adjustRightInd w:val="0"/>
        <w:spacing w:line="0" w:lineRule="atLeast"/>
        <w:ind w:firstLine="709"/>
        <w:contextualSpacing/>
        <w:jc w:val="both"/>
        <w:rPr>
          <w:sz w:val="28"/>
        </w:rPr>
      </w:pPr>
      <w:r>
        <w:rPr>
          <w:sz w:val="28"/>
        </w:rPr>
        <w:t xml:space="preserve">3.2.1. </w:t>
      </w:r>
      <w:r>
        <w:rPr>
          <w:sz w:val="28"/>
          <w:szCs w:val="28"/>
        </w:rPr>
        <w:t>Решение</w:t>
      </w:r>
      <w:r w:rsidR="008A24E2">
        <w:rPr>
          <w:sz w:val="28"/>
          <w:szCs w:val="28"/>
        </w:rPr>
        <w:t xml:space="preserve"> о </w:t>
      </w:r>
      <w:r w:rsidR="001B7991" w:rsidRPr="008A24E2">
        <w:rPr>
          <w:sz w:val="28"/>
          <w:szCs w:val="28"/>
        </w:rPr>
        <w:t>постановк</w:t>
      </w:r>
      <w:r w:rsidR="008A24E2">
        <w:rPr>
          <w:sz w:val="28"/>
          <w:szCs w:val="28"/>
        </w:rPr>
        <w:t>е</w:t>
      </w:r>
      <w:r w:rsidR="001B7991" w:rsidRPr="008A24E2">
        <w:rPr>
          <w:sz w:val="28"/>
          <w:szCs w:val="28"/>
        </w:rPr>
        <w:t xml:space="preserve"> на учет</w:t>
      </w:r>
      <w:r w:rsidR="000D7900">
        <w:rPr>
          <w:sz w:val="28"/>
          <w:szCs w:val="28"/>
        </w:rPr>
        <w:t xml:space="preserve"> </w:t>
      </w:r>
      <w:proofErr w:type="gramStart"/>
      <w:r w:rsidR="000D7900">
        <w:rPr>
          <w:sz w:val="28"/>
          <w:szCs w:val="28"/>
        </w:rPr>
        <w:t>заявителя</w:t>
      </w:r>
      <w:proofErr w:type="gramEnd"/>
      <w:r w:rsidR="001B7991" w:rsidRPr="008A24E2">
        <w:rPr>
          <w:sz w:val="28"/>
          <w:szCs w:val="28"/>
        </w:rPr>
        <w:t xml:space="preserve"> </w:t>
      </w:r>
      <w:r w:rsidR="0043491E" w:rsidRPr="008A24E2">
        <w:rPr>
          <w:sz w:val="28"/>
          <w:szCs w:val="28"/>
        </w:rPr>
        <w:t>в качестве желающ</w:t>
      </w:r>
      <w:r w:rsidR="000D7900">
        <w:rPr>
          <w:sz w:val="28"/>
          <w:szCs w:val="28"/>
        </w:rPr>
        <w:t>его приобрести земельный участок</w:t>
      </w:r>
      <w:r w:rsidR="008A24E2">
        <w:rPr>
          <w:sz w:val="28"/>
          <w:szCs w:val="28"/>
        </w:rPr>
        <w:t>;</w:t>
      </w:r>
    </w:p>
    <w:p w:rsidR="00324A86" w:rsidRDefault="00980AED" w:rsidP="00980AED">
      <w:pPr>
        <w:ind w:firstLine="709"/>
        <w:jc w:val="both"/>
        <w:rPr>
          <w:sz w:val="28"/>
        </w:rPr>
      </w:pPr>
      <w:r>
        <w:rPr>
          <w:sz w:val="28"/>
          <w:szCs w:val="28"/>
        </w:rPr>
        <w:t>3.2.2.</w:t>
      </w:r>
      <w:r w:rsidR="008A24E2">
        <w:rPr>
          <w:sz w:val="28"/>
          <w:szCs w:val="28"/>
        </w:rPr>
        <w:t xml:space="preserve"> </w:t>
      </w:r>
      <w:r>
        <w:rPr>
          <w:sz w:val="28"/>
          <w:szCs w:val="28"/>
        </w:rPr>
        <w:t>Решение</w:t>
      </w:r>
      <w:r w:rsidR="008A24E2">
        <w:rPr>
          <w:sz w:val="28"/>
          <w:szCs w:val="28"/>
        </w:rPr>
        <w:t xml:space="preserve"> об </w:t>
      </w:r>
      <w:r w:rsidR="00324A86" w:rsidRPr="008A24E2">
        <w:rPr>
          <w:sz w:val="28"/>
          <w:szCs w:val="28"/>
        </w:rPr>
        <w:t>отказ</w:t>
      </w:r>
      <w:r w:rsidR="008A24E2">
        <w:rPr>
          <w:sz w:val="28"/>
          <w:szCs w:val="28"/>
        </w:rPr>
        <w:t>е</w:t>
      </w:r>
      <w:r w:rsidR="00324A86" w:rsidRPr="008A24E2">
        <w:rPr>
          <w:sz w:val="28"/>
          <w:szCs w:val="28"/>
        </w:rPr>
        <w:t xml:space="preserve"> в</w:t>
      </w:r>
      <w:r w:rsidR="00627B10" w:rsidRPr="008A24E2">
        <w:rPr>
          <w:sz w:val="28"/>
          <w:szCs w:val="28"/>
        </w:rPr>
        <w:t xml:space="preserve"> </w:t>
      </w:r>
      <w:r w:rsidR="00324A86" w:rsidRPr="008A24E2">
        <w:rPr>
          <w:sz w:val="28"/>
          <w:szCs w:val="28"/>
        </w:rPr>
        <w:t xml:space="preserve">постановке на учет </w:t>
      </w:r>
      <w:proofErr w:type="gramStart"/>
      <w:r w:rsidR="00324A86" w:rsidRPr="008A24E2">
        <w:rPr>
          <w:sz w:val="28"/>
          <w:szCs w:val="28"/>
        </w:rPr>
        <w:t>заявителя</w:t>
      </w:r>
      <w:proofErr w:type="gramEnd"/>
      <w:r w:rsidR="00324A86" w:rsidRPr="008A24E2">
        <w:rPr>
          <w:sz w:val="28"/>
          <w:szCs w:val="28"/>
        </w:rPr>
        <w:t xml:space="preserve"> в качестве</w:t>
      </w:r>
      <w:r w:rsidR="00324A86" w:rsidRPr="008A24E2">
        <w:rPr>
          <w:sz w:val="28"/>
        </w:rPr>
        <w:t xml:space="preserve"> желающего приобрести земельный участок.</w:t>
      </w:r>
    </w:p>
    <w:p w:rsidR="00B10817" w:rsidRDefault="00B10817" w:rsidP="001B7991">
      <w:pPr>
        <w:pStyle w:val="1"/>
        <w:spacing w:line="0" w:lineRule="atLeast"/>
        <w:contextualSpacing/>
        <w:rPr>
          <w:color w:val="000000"/>
          <w:szCs w:val="28"/>
        </w:rPr>
      </w:pPr>
      <w:bookmarkStart w:id="8" w:name="sub_1204"/>
      <w:r w:rsidRPr="006F0142">
        <w:rPr>
          <w:color w:val="000000"/>
          <w:szCs w:val="28"/>
        </w:rPr>
        <w:t xml:space="preserve">4. Сроки предоставления муниципальной услуги </w:t>
      </w:r>
    </w:p>
    <w:p w:rsidR="00980AED" w:rsidRPr="00980AED" w:rsidRDefault="00980AED" w:rsidP="00980AED"/>
    <w:bookmarkEnd w:id="8"/>
    <w:p w:rsidR="00980AED" w:rsidRPr="006643ED" w:rsidRDefault="00980AED" w:rsidP="00980AED">
      <w:pPr>
        <w:tabs>
          <w:tab w:val="left" w:pos="1276"/>
        </w:tabs>
        <w:spacing w:line="0" w:lineRule="atLeast"/>
        <w:ind w:firstLine="709"/>
        <w:contextualSpacing/>
        <w:jc w:val="both"/>
        <w:rPr>
          <w:sz w:val="28"/>
          <w:szCs w:val="28"/>
        </w:rPr>
      </w:pPr>
      <w:r w:rsidRPr="006643ED">
        <w:rPr>
          <w:sz w:val="28"/>
          <w:szCs w:val="28"/>
        </w:rPr>
        <w:t xml:space="preserve">4.1. Срок предоставления муниципальной услуги, в том числе с учетом необходимости обращения в органы государственной власти, органы местного самоуправления города Барнаула, организации, участвующие в </w:t>
      </w:r>
      <w:r w:rsidRPr="006643ED">
        <w:rPr>
          <w:sz w:val="28"/>
          <w:szCs w:val="28"/>
        </w:rPr>
        <w:lastRenderedPageBreak/>
        <w:t>предоставлении муни</w:t>
      </w:r>
      <w:r>
        <w:rPr>
          <w:sz w:val="28"/>
          <w:szCs w:val="28"/>
        </w:rPr>
        <w:t>ципальной услуги, составляет 37</w:t>
      </w:r>
      <w:r w:rsidRPr="006643ED">
        <w:rPr>
          <w:sz w:val="28"/>
          <w:szCs w:val="28"/>
        </w:rPr>
        <w:t xml:space="preserve"> дней со дня поступления (получения) заявления о предоставлении муниципальной услуги.</w:t>
      </w:r>
    </w:p>
    <w:p w:rsidR="00980AED" w:rsidRPr="006643ED" w:rsidRDefault="00980AED" w:rsidP="00980AED">
      <w:pPr>
        <w:tabs>
          <w:tab w:val="left" w:pos="1276"/>
        </w:tabs>
        <w:spacing w:line="0" w:lineRule="atLeast"/>
        <w:ind w:firstLine="709"/>
        <w:contextualSpacing/>
        <w:jc w:val="both"/>
        <w:rPr>
          <w:sz w:val="28"/>
          <w:szCs w:val="28"/>
        </w:rPr>
      </w:pPr>
      <w:r w:rsidRPr="006643ED">
        <w:rPr>
          <w:sz w:val="28"/>
          <w:szCs w:val="28"/>
        </w:rPr>
        <w:t>4.2. Срок для приостановления предоставления муниципальной услуги не предусмотрен.</w:t>
      </w:r>
    </w:p>
    <w:p w:rsidR="00A51E43" w:rsidRPr="006F0142" w:rsidRDefault="00A51E43" w:rsidP="001B7991">
      <w:pPr>
        <w:pStyle w:val="a3"/>
        <w:spacing w:line="0" w:lineRule="atLeast"/>
        <w:ind w:firstLine="709"/>
        <w:contextualSpacing/>
        <w:rPr>
          <w:szCs w:val="28"/>
        </w:rPr>
      </w:pPr>
    </w:p>
    <w:p w:rsidR="00A51E43" w:rsidRPr="006F0142" w:rsidRDefault="00A51E43" w:rsidP="001B7991">
      <w:pPr>
        <w:pStyle w:val="1"/>
        <w:spacing w:line="0" w:lineRule="atLeast"/>
        <w:contextualSpacing/>
        <w:rPr>
          <w:color w:val="000000"/>
          <w:szCs w:val="28"/>
        </w:rPr>
      </w:pPr>
      <w:r w:rsidRPr="006F0142">
        <w:rPr>
          <w:color w:val="000000"/>
          <w:szCs w:val="28"/>
        </w:rPr>
        <w:t xml:space="preserve">5. Перечень нормативных правовых актов, регулирующих отношения, возникающие в связи с предоставлением муниципальной услуги </w:t>
      </w:r>
    </w:p>
    <w:p w:rsidR="003673BF" w:rsidRPr="006F0142" w:rsidRDefault="003673BF" w:rsidP="001B7991">
      <w:pPr>
        <w:pStyle w:val="1"/>
        <w:spacing w:line="0" w:lineRule="atLeast"/>
        <w:ind w:firstLine="540"/>
        <w:contextualSpacing/>
        <w:jc w:val="both"/>
      </w:pPr>
    </w:p>
    <w:p w:rsidR="00A51E43" w:rsidRPr="006F0142" w:rsidRDefault="00A51E43" w:rsidP="00980AED">
      <w:pPr>
        <w:spacing w:line="0" w:lineRule="atLeast"/>
        <w:ind w:firstLine="540"/>
        <w:contextualSpacing/>
        <w:jc w:val="both"/>
        <w:rPr>
          <w:color w:val="000000"/>
          <w:sz w:val="28"/>
          <w:szCs w:val="28"/>
        </w:rPr>
      </w:pPr>
      <w:r w:rsidRPr="006F0142">
        <w:rPr>
          <w:color w:val="000000"/>
          <w:sz w:val="28"/>
          <w:szCs w:val="28"/>
        </w:rPr>
        <w:t>Предоставление муниципальной услуги осуществляется в соответс</w:t>
      </w:r>
      <w:r w:rsidR="001B7991">
        <w:rPr>
          <w:color w:val="000000"/>
          <w:sz w:val="28"/>
          <w:szCs w:val="28"/>
        </w:rPr>
        <w:t>твии со следующими нормативными</w:t>
      </w:r>
      <w:r w:rsidRPr="006F0142">
        <w:rPr>
          <w:color w:val="000000"/>
          <w:sz w:val="28"/>
          <w:szCs w:val="28"/>
        </w:rPr>
        <w:t xml:space="preserve"> правовыми актами:</w:t>
      </w:r>
    </w:p>
    <w:p w:rsidR="00D511C1" w:rsidRPr="006F0142" w:rsidRDefault="00D511C1" w:rsidP="001B7991">
      <w:pPr>
        <w:pStyle w:val="a7"/>
        <w:spacing w:before="0" w:beforeAutospacing="0" w:after="0" w:afterAutospacing="0" w:line="0" w:lineRule="atLeast"/>
        <w:ind w:firstLine="540"/>
        <w:contextualSpacing/>
        <w:jc w:val="both"/>
        <w:rPr>
          <w:sz w:val="28"/>
          <w:szCs w:val="28"/>
        </w:rPr>
      </w:pPr>
      <w:r w:rsidRPr="006F0142">
        <w:rPr>
          <w:sz w:val="28"/>
          <w:szCs w:val="28"/>
        </w:rPr>
        <w:t>Конституцией Российской Федерации;</w:t>
      </w:r>
    </w:p>
    <w:p w:rsidR="00D511C1" w:rsidRPr="006F0142" w:rsidRDefault="00D511C1" w:rsidP="001B7991">
      <w:pPr>
        <w:pStyle w:val="a7"/>
        <w:spacing w:before="0" w:beforeAutospacing="0" w:after="0" w:afterAutospacing="0" w:line="0" w:lineRule="atLeast"/>
        <w:ind w:firstLine="540"/>
        <w:contextualSpacing/>
        <w:jc w:val="both"/>
        <w:rPr>
          <w:sz w:val="28"/>
          <w:szCs w:val="28"/>
        </w:rPr>
      </w:pPr>
      <w:r w:rsidRPr="006F0142">
        <w:rPr>
          <w:sz w:val="28"/>
          <w:szCs w:val="28"/>
        </w:rPr>
        <w:t>Земельным кодексом Российской Федерации;</w:t>
      </w:r>
    </w:p>
    <w:p w:rsidR="00D511C1" w:rsidRPr="006F0142" w:rsidRDefault="00D511C1" w:rsidP="001B7991">
      <w:pPr>
        <w:pStyle w:val="a7"/>
        <w:spacing w:before="0" w:beforeAutospacing="0" w:after="0" w:afterAutospacing="0" w:line="0" w:lineRule="atLeast"/>
        <w:ind w:firstLine="540"/>
        <w:contextualSpacing/>
        <w:jc w:val="both"/>
        <w:rPr>
          <w:sz w:val="28"/>
          <w:szCs w:val="28"/>
        </w:rPr>
      </w:pPr>
      <w:r w:rsidRPr="006F0142">
        <w:rPr>
          <w:sz w:val="28"/>
          <w:szCs w:val="28"/>
        </w:rPr>
        <w:t>Федеральным законом от 06.10.2003 №131</w:t>
      </w:r>
      <w:r w:rsidR="00FF06EC">
        <w:rPr>
          <w:sz w:val="28"/>
          <w:szCs w:val="28"/>
        </w:rPr>
        <w:t>-ФЗ</w:t>
      </w:r>
      <w:r w:rsidRPr="006F0142">
        <w:rPr>
          <w:sz w:val="28"/>
          <w:szCs w:val="28"/>
        </w:rPr>
        <w:t xml:space="preserve"> «Об общих принципах организации местного самоуправления в Российской Федерации»;</w:t>
      </w:r>
    </w:p>
    <w:p w:rsidR="00A51E43" w:rsidRPr="006F0142" w:rsidRDefault="00DB7ED1" w:rsidP="00422ED2">
      <w:pPr>
        <w:spacing w:line="0" w:lineRule="atLeast"/>
        <w:ind w:firstLine="540"/>
        <w:contextualSpacing/>
        <w:jc w:val="both"/>
        <w:rPr>
          <w:color w:val="000000"/>
          <w:sz w:val="28"/>
          <w:szCs w:val="28"/>
        </w:rPr>
      </w:pPr>
      <w:hyperlink r:id="rId11" w:history="1">
        <w:r w:rsidR="00A51E43" w:rsidRPr="006F0142">
          <w:rPr>
            <w:rStyle w:val="ab"/>
            <w:b w:val="0"/>
            <w:color w:val="000000"/>
            <w:sz w:val="28"/>
            <w:szCs w:val="28"/>
          </w:rPr>
          <w:t>Федеральным законом</w:t>
        </w:r>
      </w:hyperlink>
      <w:r w:rsidR="00A51E43" w:rsidRPr="006F0142">
        <w:rPr>
          <w:color w:val="000000"/>
          <w:sz w:val="28"/>
          <w:szCs w:val="28"/>
        </w:rPr>
        <w:t xml:space="preserve"> от 27.07.2010 №210</w:t>
      </w:r>
      <w:r w:rsidR="00FF06EC">
        <w:rPr>
          <w:color w:val="000000"/>
          <w:sz w:val="28"/>
          <w:szCs w:val="28"/>
        </w:rPr>
        <w:t>-ФЗ</w:t>
      </w:r>
      <w:r w:rsidR="00A51E43" w:rsidRPr="006F0142">
        <w:rPr>
          <w:color w:val="000000"/>
          <w:sz w:val="28"/>
          <w:szCs w:val="28"/>
        </w:rPr>
        <w:t xml:space="preserve"> «Об организации предоставления государственных и муниципальных услуг» (далее </w:t>
      </w:r>
      <w:r w:rsidR="00FF06EC">
        <w:rPr>
          <w:color w:val="000000"/>
          <w:sz w:val="28"/>
          <w:szCs w:val="28"/>
        </w:rPr>
        <w:t>−</w:t>
      </w:r>
      <w:r w:rsidR="001262CE" w:rsidRPr="006F0142">
        <w:rPr>
          <w:color w:val="000000"/>
          <w:sz w:val="28"/>
          <w:szCs w:val="28"/>
        </w:rPr>
        <w:t xml:space="preserve"> </w:t>
      </w:r>
      <w:r w:rsidR="00A51E43" w:rsidRPr="006F0142">
        <w:rPr>
          <w:color w:val="000000"/>
          <w:sz w:val="28"/>
          <w:szCs w:val="28"/>
        </w:rPr>
        <w:t>Федеральный закон от 27.07.2010 №210</w:t>
      </w:r>
      <w:r w:rsidR="00FF06EC">
        <w:rPr>
          <w:color w:val="000000"/>
          <w:sz w:val="28"/>
          <w:szCs w:val="28"/>
        </w:rPr>
        <w:t>-ФЗ</w:t>
      </w:r>
      <w:r w:rsidR="00A51E43" w:rsidRPr="006F0142">
        <w:rPr>
          <w:color w:val="000000"/>
          <w:sz w:val="28"/>
          <w:szCs w:val="28"/>
        </w:rPr>
        <w:t>);</w:t>
      </w:r>
    </w:p>
    <w:p w:rsidR="001262CE" w:rsidRPr="006F0142" w:rsidRDefault="001262CE" w:rsidP="00422ED2">
      <w:pPr>
        <w:spacing w:line="0" w:lineRule="atLeast"/>
        <w:ind w:firstLine="540"/>
        <w:contextualSpacing/>
        <w:jc w:val="both"/>
        <w:rPr>
          <w:color w:val="000000"/>
          <w:sz w:val="28"/>
          <w:szCs w:val="28"/>
        </w:rPr>
      </w:pPr>
      <w:r w:rsidRPr="006F0142">
        <w:rPr>
          <w:sz w:val="28"/>
          <w:szCs w:val="28"/>
        </w:rPr>
        <w:t>Федеральн</w:t>
      </w:r>
      <w:r w:rsidR="000E5FEA">
        <w:rPr>
          <w:sz w:val="28"/>
          <w:szCs w:val="28"/>
        </w:rPr>
        <w:t>ым</w:t>
      </w:r>
      <w:r w:rsidRPr="006F0142">
        <w:rPr>
          <w:sz w:val="28"/>
          <w:szCs w:val="28"/>
        </w:rPr>
        <w:t xml:space="preserve"> закон</w:t>
      </w:r>
      <w:r w:rsidR="000E5FEA">
        <w:rPr>
          <w:sz w:val="28"/>
          <w:szCs w:val="28"/>
        </w:rPr>
        <w:t>ом</w:t>
      </w:r>
      <w:r w:rsidRPr="006F0142">
        <w:rPr>
          <w:sz w:val="28"/>
          <w:szCs w:val="28"/>
        </w:rPr>
        <w:t xml:space="preserve"> от 27.07.2006 №152</w:t>
      </w:r>
      <w:r w:rsidR="00FF06EC">
        <w:rPr>
          <w:sz w:val="28"/>
          <w:szCs w:val="28"/>
        </w:rPr>
        <w:t>-ФЗ</w:t>
      </w:r>
      <w:r w:rsidRPr="006F0142">
        <w:rPr>
          <w:sz w:val="28"/>
          <w:szCs w:val="28"/>
        </w:rPr>
        <w:t xml:space="preserve"> «О персональных данных» (далее </w:t>
      </w:r>
      <w:r w:rsidR="00FF06EC">
        <w:rPr>
          <w:color w:val="000000"/>
          <w:sz w:val="28"/>
          <w:szCs w:val="28"/>
        </w:rPr>
        <w:t>−</w:t>
      </w:r>
      <w:r w:rsidRPr="006F0142">
        <w:rPr>
          <w:color w:val="000000"/>
          <w:sz w:val="28"/>
          <w:szCs w:val="28"/>
        </w:rPr>
        <w:t xml:space="preserve"> </w:t>
      </w:r>
      <w:r w:rsidRPr="006F0142">
        <w:rPr>
          <w:sz w:val="28"/>
          <w:szCs w:val="28"/>
        </w:rPr>
        <w:t>Федеральный закон от 27.07.2006 №152</w:t>
      </w:r>
      <w:r w:rsidR="00FF06EC">
        <w:rPr>
          <w:sz w:val="28"/>
          <w:szCs w:val="28"/>
        </w:rPr>
        <w:t>-ФЗ</w:t>
      </w:r>
      <w:r w:rsidRPr="006F0142">
        <w:rPr>
          <w:sz w:val="28"/>
          <w:szCs w:val="28"/>
        </w:rPr>
        <w:t>);</w:t>
      </w:r>
    </w:p>
    <w:p w:rsidR="00D511C1" w:rsidRPr="006F0142" w:rsidRDefault="00D511C1" w:rsidP="001B7991">
      <w:pPr>
        <w:pStyle w:val="a7"/>
        <w:spacing w:before="0" w:beforeAutospacing="0" w:after="0" w:afterAutospacing="0" w:line="0" w:lineRule="atLeast"/>
        <w:ind w:firstLine="540"/>
        <w:contextualSpacing/>
        <w:jc w:val="both"/>
        <w:rPr>
          <w:sz w:val="28"/>
          <w:szCs w:val="28"/>
        </w:rPr>
      </w:pPr>
      <w:r w:rsidRPr="006F0142">
        <w:rPr>
          <w:sz w:val="28"/>
          <w:szCs w:val="28"/>
        </w:rPr>
        <w:t xml:space="preserve">законом Алтайского края от </w:t>
      </w:r>
      <w:r w:rsidR="00980AED">
        <w:rPr>
          <w:sz w:val="28"/>
          <w:szCs w:val="28"/>
        </w:rPr>
        <w:t xml:space="preserve">09.11.2015 №98 </w:t>
      </w:r>
      <w:r w:rsidRPr="006F0142">
        <w:rPr>
          <w:sz w:val="28"/>
          <w:szCs w:val="28"/>
        </w:rPr>
        <w:t>«О бесплатном предоставлении в собственность земельных участков»</w:t>
      </w:r>
      <w:r w:rsidR="004E338B" w:rsidRPr="006F0142">
        <w:rPr>
          <w:sz w:val="28"/>
          <w:szCs w:val="28"/>
        </w:rPr>
        <w:t xml:space="preserve"> (далее </w:t>
      </w:r>
      <w:r w:rsidR="00FF06EC">
        <w:rPr>
          <w:color w:val="000000"/>
          <w:sz w:val="28"/>
          <w:szCs w:val="28"/>
        </w:rPr>
        <w:t>−</w:t>
      </w:r>
      <w:r w:rsidR="00D67553">
        <w:rPr>
          <w:sz w:val="28"/>
          <w:szCs w:val="28"/>
        </w:rPr>
        <w:t xml:space="preserve"> закон                       </w:t>
      </w:r>
      <w:r w:rsidR="009F1D04">
        <w:rPr>
          <w:sz w:val="28"/>
          <w:szCs w:val="28"/>
        </w:rPr>
        <w:t xml:space="preserve"> Алтайского края </w:t>
      </w:r>
      <w:r w:rsidR="00980AED">
        <w:rPr>
          <w:sz w:val="28"/>
          <w:szCs w:val="28"/>
        </w:rPr>
        <w:t>09.11.2015 №98</w:t>
      </w:r>
      <w:r w:rsidR="002E4411">
        <w:rPr>
          <w:sz w:val="28"/>
          <w:szCs w:val="28"/>
        </w:rPr>
        <w:t>-ЗС</w:t>
      </w:r>
      <w:r w:rsidR="004E338B" w:rsidRPr="006F0142">
        <w:rPr>
          <w:sz w:val="28"/>
          <w:szCs w:val="28"/>
        </w:rPr>
        <w:t>)</w:t>
      </w:r>
      <w:r w:rsidRPr="006F0142">
        <w:rPr>
          <w:sz w:val="28"/>
          <w:szCs w:val="28"/>
        </w:rPr>
        <w:t>;</w:t>
      </w:r>
    </w:p>
    <w:p w:rsidR="006D324C" w:rsidRPr="006F0142" w:rsidRDefault="00D511C1" w:rsidP="001B7991">
      <w:pPr>
        <w:pStyle w:val="a7"/>
        <w:tabs>
          <w:tab w:val="left" w:pos="8343"/>
        </w:tabs>
        <w:spacing w:before="0" w:beforeAutospacing="0" w:after="0" w:afterAutospacing="0" w:line="0" w:lineRule="atLeast"/>
        <w:ind w:firstLine="540"/>
        <w:contextualSpacing/>
        <w:jc w:val="both"/>
        <w:rPr>
          <w:sz w:val="28"/>
          <w:szCs w:val="28"/>
        </w:rPr>
      </w:pPr>
      <w:r w:rsidRPr="006F0142">
        <w:rPr>
          <w:sz w:val="28"/>
          <w:szCs w:val="28"/>
        </w:rPr>
        <w:t xml:space="preserve">Уставом городского округа </w:t>
      </w:r>
      <w:r w:rsidR="00FF06EC">
        <w:rPr>
          <w:sz w:val="28"/>
          <w:szCs w:val="28"/>
        </w:rPr>
        <w:t>−</w:t>
      </w:r>
      <w:r w:rsidRPr="006F0142">
        <w:rPr>
          <w:sz w:val="28"/>
          <w:szCs w:val="28"/>
        </w:rPr>
        <w:t xml:space="preserve"> города Барнаула Алтайского края;</w:t>
      </w:r>
    </w:p>
    <w:p w:rsidR="00D511C1" w:rsidRPr="006F0142" w:rsidRDefault="00D511C1" w:rsidP="001B7991">
      <w:pPr>
        <w:pStyle w:val="a7"/>
        <w:spacing w:before="0" w:beforeAutospacing="0" w:after="0" w:afterAutospacing="0" w:line="0" w:lineRule="atLeast"/>
        <w:ind w:firstLine="540"/>
        <w:contextualSpacing/>
        <w:jc w:val="both"/>
        <w:rPr>
          <w:sz w:val="28"/>
          <w:szCs w:val="28"/>
        </w:rPr>
      </w:pPr>
      <w:r w:rsidRPr="006F0142">
        <w:rPr>
          <w:sz w:val="28"/>
          <w:szCs w:val="28"/>
        </w:rPr>
        <w:t xml:space="preserve">решением Барнаульской городской Думы от 26.12.2008 №33 </w:t>
      </w:r>
      <w:r w:rsidR="00D67553">
        <w:rPr>
          <w:sz w:val="28"/>
          <w:szCs w:val="28"/>
        </w:rPr>
        <w:t xml:space="preserve">                        </w:t>
      </w:r>
      <w:r w:rsidRPr="006F0142">
        <w:rPr>
          <w:sz w:val="28"/>
          <w:szCs w:val="28"/>
        </w:rPr>
        <w:t>«Об утверждении Положения о комитете по земельным ресурсам и землеустройству гор</w:t>
      </w:r>
      <w:r w:rsidR="00D67553">
        <w:rPr>
          <w:sz w:val="28"/>
          <w:szCs w:val="28"/>
        </w:rPr>
        <w:t>ода Барнаула».</w:t>
      </w:r>
    </w:p>
    <w:p w:rsidR="00CF6196" w:rsidRPr="006F0142" w:rsidRDefault="00DD3393" w:rsidP="001B7991">
      <w:pPr>
        <w:pStyle w:val="a7"/>
        <w:tabs>
          <w:tab w:val="left" w:pos="2220"/>
        </w:tabs>
        <w:spacing w:before="0" w:beforeAutospacing="0" w:after="0" w:afterAutospacing="0" w:line="0" w:lineRule="atLeast"/>
        <w:ind w:firstLine="540"/>
        <w:contextualSpacing/>
        <w:jc w:val="both"/>
        <w:rPr>
          <w:sz w:val="28"/>
          <w:szCs w:val="28"/>
        </w:rPr>
      </w:pPr>
      <w:r w:rsidRPr="006F0142">
        <w:rPr>
          <w:sz w:val="28"/>
          <w:szCs w:val="28"/>
        </w:rPr>
        <w:tab/>
      </w:r>
    </w:p>
    <w:p w:rsidR="00A205DC" w:rsidRPr="00287FA9" w:rsidRDefault="00A205DC" w:rsidP="00A205DC">
      <w:pPr>
        <w:pStyle w:val="1"/>
        <w:contextualSpacing/>
        <w:rPr>
          <w:b/>
          <w:color w:val="000000"/>
          <w:szCs w:val="28"/>
        </w:rPr>
      </w:pPr>
      <w:bookmarkStart w:id="9" w:name="sub_611"/>
      <w:r>
        <w:rPr>
          <w:color w:val="000000"/>
          <w:szCs w:val="28"/>
        </w:rPr>
        <w:t>6.</w:t>
      </w:r>
      <w:r>
        <w:rPr>
          <w:color w:val="000000"/>
          <w:szCs w:val="28"/>
          <w:lang w:val="en-US"/>
        </w:rPr>
        <w:t> </w:t>
      </w:r>
      <w:r w:rsidRPr="00287FA9">
        <w:rPr>
          <w:color w:val="000000"/>
          <w:szCs w:val="28"/>
        </w:rPr>
        <w:t>Исчерпывающий перечень документов, необходимых в соответствии с нормативными правовыми актами</w:t>
      </w:r>
      <w:r>
        <w:rPr>
          <w:color w:val="000000"/>
          <w:szCs w:val="28"/>
        </w:rPr>
        <w:t xml:space="preserve"> Российской Федерации</w:t>
      </w:r>
      <w:r w:rsidRPr="00287FA9">
        <w:rPr>
          <w:color w:val="000000"/>
          <w:szCs w:val="28"/>
        </w:rPr>
        <w:t xml:space="preserve"> для предоставления муниципальной услуги</w:t>
      </w:r>
      <w:r>
        <w:rPr>
          <w:color w:val="000000"/>
          <w:szCs w:val="28"/>
        </w:rPr>
        <w:t xml:space="preserve"> и услуг</w:t>
      </w:r>
      <w:r w:rsidRPr="00287FA9">
        <w:rPr>
          <w:color w:val="000000"/>
          <w:szCs w:val="28"/>
        </w:rPr>
        <w:t>,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A205DC" w:rsidRPr="00287FA9" w:rsidRDefault="00A205DC" w:rsidP="00A205DC">
      <w:pPr>
        <w:contextualSpacing/>
        <w:rPr>
          <w:color w:val="000000"/>
          <w:sz w:val="28"/>
          <w:szCs w:val="28"/>
        </w:rPr>
      </w:pPr>
    </w:p>
    <w:p w:rsidR="00A205DC" w:rsidRPr="006643ED" w:rsidRDefault="00A205DC" w:rsidP="00A205DC">
      <w:pPr>
        <w:tabs>
          <w:tab w:val="left" w:pos="1276"/>
        </w:tabs>
        <w:spacing w:line="0" w:lineRule="atLeast"/>
        <w:ind w:firstLine="709"/>
        <w:contextualSpacing/>
        <w:jc w:val="both"/>
        <w:rPr>
          <w:sz w:val="28"/>
          <w:szCs w:val="28"/>
        </w:rPr>
      </w:pPr>
      <w:r w:rsidRPr="006643ED">
        <w:rPr>
          <w:sz w:val="28"/>
          <w:szCs w:val="28"/>
        </w:rPr>
        <w:t>6.1.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End w:id="9"/>
    <w:p w:rsidR="00A205DC" w:rsidRPr="006643ED" w:rsidRDefault="00A205DC" w:rsidP="00A205DC">
      <w:pPr>
        <w:tabs>
          <w:tab w:val="left" w:pos="1276"/>
        </w:tabs>
        <w:spacing w:line="0" w:lineRule="atLeast"/>
        <w:ind w:firstLine="709"/>
        <w:contextualSpacing/>
        <w:jc w:val="both"/>
        <w:rPr>
          <w:sz w:val="28"/>
          <w:szCs w:val="28"/>
        </w:rPr>
      </w:pPr>
      <w:r w:rsidRPr="006643ED">
        <w:rPr>
          <w:sz w:val="28"/>
          <w:szCs w:val="28"/>
        </w:rPr>
        <w:t xml:space="preserve">6.1.1. Заявление (составляется по форме согласно </w:t>
      </w:r>
      <w:hyperlink w:anchor="sub_40000" w:history="1">
        <w:r>
          <w:rPr>
            <w:sz w:val="28"/>
            <w:szCs w:val="28"/>
          </w:rPr>
          <w:t>приложению</w:t>
        </w:r>
      </w:hyperlink>
      <w:r>
        <w:rPr>
          <w:sz w:val="28"/>
          <w:szCs w:val="28"/>
        </w:rPr>
        <w:t xml:space="preserve"> 4</w:t>
      </w:r>
      <w:r w:rsidRPr="006643ED">
        <w:rPr>
          <w:sz w:val="28"/>
          <w:szCs w:val="28"/>
        </w:rPr>
        <w:t xml:space="preserve"> к Регламенту).</w:t>
      </w:r>
    </w:p>
    <w:p w:rsidR="00A205DC" w:rsidRPr="006643ED" w:rsidRDefault="00A205DC" w:rsidP="00A205DC">
      <w:pPr>
        <w:tabs>
          <w:tab w:val="left" w:pos="1276"/>
        </w:tabs>
        <w:spacing w:line="0" w:lineRule="atLeast"/>
        <w:ind w:firstLine="709"/>
        <w:contextualSpacing/>
        <w:jc w:val="both"/>
        <w:rPr>
          <w:sz w:val="28"/>
          <w:szCs w:val="28"/>
        </w:rPr>
      </w:pPr>
      <w:r w:rsidRPr="006643ED">
        <w:rPr>
          <w:sz w:val="28"/>
          <w:szCs w:val="28"/>
        </w:rPr>
        <w:t xml:space="preserve">В </w:t>
      </w:r>
      <w:proofErr w:type="gramStart"/>
      <w:r w:rsidRPr="006643ED">
        <w:rPr>
          <w:sz w:val="28"/>
          <w:szCs w:val="28"/>
        </w:rPr>
        <w:t>заявлении</w:t>
      </w:r>
      <w:proofErr w:type="gramEnd"/>
      <w:r w:rsidRPr="006643ED">
        <w:rPr>
          <w:sz w:val="28"/>
          <w:szCs w:val="28"/>
        </w:rPr>
        <w:t xml:space="preserve"> указываются:</w:t>
      </w:r>
    </w:p>
    <w:p w:rsidR="00A205DC" w:rsidRDefault="00CF6196" w:rsidP="000E4BE8">
      <w:pPr>
        <w:spacing w:line="0" w:lineRule="atLeast"/>
        <w:ind w:firstLine="709"/>
        <w:contextualSpacing/>
        <w:jc w:val="both"/>
        <w:rPr>
          <w:color w:val="000000"/>
          <w:sz w:val="28"/>
          <w:szCs w:val="28"/>
        </w:rPr>
      </w:pPr>
      <w:proofErr w:type="gramStart"/>
      <w:r w:rsidRPr="000E4BE8">
        <w:rPr>
          <w:color w:val="000000"/>
          <w:sz w:val="28"/>
          <w:szCs w:val="28"/>
        </w:rPr>
        <w:t xml:space="preserve">фамилия, имя, отчество (последнее </w:t>
      </w:r>
      <w:r w:rsidR="00FF06EC" w:rsidRPr="000E4BE8">
        <w:rPr>
          <w:color w:val="000000"/>
          <w:sz w:val="28"/>
          <w:szCs w:val="28"/>
        </w:rPr>
        <w:t>−</w:t>
      </w:r>
      <w:r w:rsidRPr="000E4BE8">
        <w:rPr>
          <w:color w:val="000000"/>
          <w:sz w:val="28"/>
          <w:szCs w:val="28"/>
        </w:rPr>
        <w:t xml:space="preserve"> при наличии), место жительства, </w:t>
      </w:r>
      <w:r w:rsidR="00F60A40" w:rsidRPr="00A44E9D">
        <w:rPr>
          <w:color w:val="000000"/>
          <w:sz w:val="28"/>
          <w:szCs w:val="28"/>
        </w:rPr>
        <w:t>реквизиты документа, удостоверяющего личность заявителя</w:t>
      </w:r>
      <w:r w:rsidRPr="000E4BE8">
        <w:rPr>
          <w:color w:val="000000"/>
          <w:sz w:val="28"/>
          <w:szCs w:val="28"/>
        </w:rPr>
        <w:t xml:space="preserve">, </w:t>
      </w:r>
      <w:r w:rsidRPr="000E4BE8">
        <w:rPr>
          <w:color w:val="000000"/>
          <w:sz w:val="28"/>
          <w:szCs w:val="28"/>
        </w:rPr>
        <w:lastRenderedPageBreak/>
        <w:t xml:space="preserve">идентификационный номер налогоплательщика (ИНН) при его наличии, </w:t>
      </w:r>
      <w:r w:rsidR="00F60A40" w:rsidRPr="00287FA9">
        <w:rPr>
          <w:color w:val="000000"/>
          <w:sz w:val="28"/>
          <w:szCs w:val="28"/>
        </w:rPr>
        <w:t>страховой номер индивид</w:t>
      </w:r>
      <w:r w:rsidR="00A205DC">
        <w:rPr>
          <w:color w:val="000000"/>
          <w:sz w:val="28"/>
          <w:szCs w:val="28"/>
        </w:rPr>
        <w:t>уального лицевого счета (СНИЛС);</w:t>
      </w:r>
      <w:proofErr w:type="gramEnd"/>
    </w:p>
    <w:p w:rsidR="00DD66C7" w:rsidRDefault="00DD66C7" w:rsidP="000E4BE8">
      <w:pPr>
        <w:spacing w:line="0" w:lineRule="atLeast"/>
        <w:ind w:firstLine="709"/>
        <w:contextualSpacing/>
        <w:jc w:val="both"/>
        <w:rPr>
          <w:color w:val="000000"/>
          <w:sz w:val="28"/>
          <w:szCs w:val="28"/>
        </w:rPr>
      </w:pPr>
      <w:r>
        <w:rPr>
          <w:color w:val="000000"/>
          <w:sz w:val="28"/>
          <w:szCs w:val="28"/>
        </w:rPr>
        <w:t xml:space="preserve"> номера контактных телефонов;</w:t>
      </w:r>
    </w:p>
    <w:p w:rsidR="00DD66C7" w:rsidRPr="006643ED" w:rsidRDefault="00F60A40" w:rsidP="00DD66C7">
      <w:pPr>
        <w:tabs>
          <w:tab w:val="left" w:pos="1276"/>
        </w:tabs>
        <w:spacing w:line="0" w:lineRule="atLeast"/>
        <w:ind w:firstLine="709"/>
        <w:contextualSpacing/>
        <w:jc w:val="both"/>
        <w:rPr>
          <w:sz w:val="28"/>
          <w:szCs w:val="28"/>
        </w:rPr>
      </w:pPr>
      <w:r w:rsidRPr="00287FA9">
        <w:rPr>
          <w:color w:val="000000"/>
          <w:sz w:val="28"/>
          <w:szCs w:val="28"/>
        </w:rPr>
        <w:t xml:space="preserve"> </w:t>
      </w:r>
      <w:r w:rsidR="00DD66C7">
        <w:rPr>
          <w:sz w:val="28"/>
          <w:szCs w:val="28"/>
        </w:rPr>
        <w:t xml:space="preserve">В </w:t>
      </w:r>
      <w:proofErr w:type="gramStart"/>
      <w:r w:rsidR="00DD66C7">
        <w:rPr>
          <w:sz w:val="28"/>
          <w:szCs w:val="28"/>
        </w:rPr>
        <w:t>заявлени</w:t>
      </w:r>
      <w:r w:rsidR="00DC43C2">
        <w:rPr>
          <w:sz w:val="28"/>
          <w:szCs w:val="28"/>
        </w:rPr>
        <w:t>и</w:t>
      </w:r>
      <w:proofErr w:type="gramEnd"/>
      <w:r w:rsidR="00DD66C7" w:rsidRPr="006643ED">
        <w:rPr>
          <w:sz w:val="28"/>
          <w:szCs w:val="28"/>
        </w:rPr>
        <w:t xml:space="preserve"> заявит</w:t>
      </w:r>
      <w:r w:rsidR="00DD66C7">
        <w:rPr>
          <w:sz w:val="28"/>
          <w:szCs w:val="28"/>
        </w:rPr>
        <w:t xml:space="preserve">ель </w:t>
      </w:r>
      <w:r w:rsidR="00DD66C7" w:rsidRPr="006643ED">
        <w:rPr>
          <w:sz w:val="28"/>
          <w:szCs w:val="28"/>
        </w:rPr>
        <w:t xml:space="preserve">выражает согласие на обработку персональных данных в соответствии с требованиями </w:t>
      </w:r>
      <w:hyperlink r:id="rId12" w:history="1">
        <w:r w:rsidR="00DD66C7" w:rsidRPr="006643ED">
          <w:rPr>
            <w:sz w:val="28"/>
            <w:szCs w:val="28"/>
          </w:rPr>
          <w:t>Федерального закона</w:t>
        </w:r>
      </w:hyperlink>
      <w:r w:rsidR="00DD66C7" w:rsidRPr="006643ED">
        <w:rPr>
          <w:sz w:val="28"/>
          <w:szCs w:val="28"/>
        </w:rPr>
        <w:t xml:space="preserve"> от 27.07.2006 №152-ФЗ. В </w:t>
      </w:r>
      <w:proofErr w:type="gramStart"/>
      <w:r w:rsidR="00DD66C7" w:rsidRPr="006643ED">
        <w:rPr>
          <w:sz w:val="28"/>
          <w:szCs w:val="28"/>
        </w:rPr>
        <w:t>случае</w:t>
      </w:r>
      <w:proofErr w:type="gramEnd"/>
      <w:r w:rsidR="00DD66C7" w:rsidRPr="006643ED">
        <w:rPr>
          <w:sz w:val="28"/>
          <w:szCs w:val="28"/>
        </w:rPr>
        <w:t xml:space="preserve">, если заявителем является представитель, также должно быть дано согласие на обработку персональных данных представляемого лица в соответствии с требованиями </w:t>
      </w:r>
      <w:hyperlink r:id="rId13" w:history="1">
        <w:r w:rsidR="00DD66C7" w:rsidRPr="006643ED">
          <w:rPr>
            <w:sz w:val="28"/>
            <w:szCs w:val="28"/>
          </w:rPr>
          <w:t>Федерального закона</w:t>
        </w:r>
      </w:hyperlink>
      <w:r w:rsidR="00DD66C7" w:rsidRPr="006643ED">
        <w:rPr>
          <w:sz w:val="28"/>
          <w:szCs w:val="28"/>
        </w:rPr>
        <w:t xml:space="preserve"> от 27.07.2006 №152-ФЗ.</w:t>
      </w:r>
    </w:p>
    <w:p w:rsidR="00DD66C7" w:rsidRPr="006643ED" w:rsidRDefault="00DC43C2" w:rsidP="00DD66C7">
      <w:pPr>
        <w:tabs>
          <w:tab w:val="left" w:pos="1276"/>
        </w:tabs>
        <w:spacing w:line="0" w:lineRule="atLeast"/>
        <w:ind w:firstLine="709"/>
        <w:contextualSpacing/>
        <w:jc w:val="both"/>
        <w:rPr>
          <w:sz w:val="28"/>
          <w:szCs w:val="28"/>
        </w:rPr>
      </w:pPr>
      <w:r>
        <w:rPr>
          <w:sz w:val="28"/>
          <w:szCs w:val="28"/>
        </w:rPr>
        <w:t xml:space="preserve">В </w:t>
      </w:r>
      <w:proofErr w:type="gramStart"/>
      <w:r>
        <w:rPr>
          <w:sz w:val="28"/>
          <w:szCs w:val="28"/>
        </w:rPr>
        <w:t>заявлении</w:t>
      </w:r>
      <w:proofErr w:type="gramEnd"/>
      <w:r w:rsidR="00DD66C7" w:rsidRPr="006643ED">
        <w:rPr>
          <w:sz w:val="28"/>
          <w:szCs w:val="28"/>
        </w:rPr>
        <w:t xml:space="preserve"> заявитель имеет право выразить согласие на информирование о ходе предоставления муниципальной услуги (при </w:t>
      </w:r>
      <w:r w:rsidR="00F311E7">
        <w:rPr>
          <w:sz w:val="28"/>
          <w:szCs w:val="28"/>
        </w:rPr>
        <w:t>необходимости)</w:t>
      </w:r>
      <w:r w:rsidR="00DD66C7" w:rsidRPr="006643ED">
        <w:rPr>
          <w:sz w:val="28"/>
          <w:szCs w:val="28"/>
        </w:rPr>
        <w:t xml:space="preserve"> путем СМС-оповещения по телефону, указанному заявителем в заявлении, в соответствии с требованиями Федерального закона от 07.07.2003  №126-ФЗ «О связи».</w:t>
      </w:r>
    </w:p>
    <w:p w:rsidR="008D3856" w:rsidRDefault="00F311E7" w:rsidP="0015085D">
      <w:pPr>
        <w:pStyle w:val="a3"/>
        <w:spacing w:line="0" w:lineRule="atLeast"/>
        <w:contextualSpacing/>
        <w:rPr>
          <w:color w:val="000000"/>
          <w:szCs w:val="28"/>
        </w:rPr>
      </w:pPr>
      <w:r>
        <w:rPr>
          <w:color w:val="000000"/>
          <w:szCs w:val="28"/>
        </w:rPr>
        <w:t>6.1.2. </w:t>
      </w:r>
      <w:proofErr w:type="gramStart"/>
      <w:r>
        <w:rPr>
          <w:color w:val="000000"/>
          <w:szCs w:val="28"/>
        </w:rPr>
        <w:t>К</w:t>
      </w:r>
      <w:r w:rsidR="00D511C1" w:rsidRPr="006F0142">
        <w:rPr>
          <w:color w:val="000000"/>
          <w:szCs w:val="28"/>
        </w:rPr>
        <w:t xml:space="preserve">опия </w:t>
      </w:r>
      <w:r w:rsidR="008D3856">
        <w:rPr>
          <w:color w:val="000000"/>
          <w:szCs w:val="28"/>
        </w:rPr>
        <w:t xml:space="preserve">документа, удостоверяющего личность </w:t>
      </w:r>
      <w:r w:rsidR="00D511C1" w:rsidRPr="006F0142">
        <w:rPr>
          <w:color w:val="000000"/>
          <w:szCs w:val="28"/>
        </w:rPr>
        <w:t>заявителя</w:t>
      </w:r>
      <w:r w:rsidR="008D3856">
        <w:rPr>
          <w:color w:val="000000"/>
          <w:szCs w:val="28"/>
        </w:rPr>
        <w:t xml:space="preserve"> (заявителей)</w:t>
      </w:r>
      <w:r w:rsidR="00D511C1" w:rsidRPr="006F0142">
        <w:rPr>
          <w:color w:val="000000"/>
          <w:szCs w:val="28"/>
        </w:rPr>
        <w:t>,</w:t>
      </w:r>
      <w:r w:rsidR="008D3856">
        <w:rPr>
          <w:color w:val="000000"/>
          <w:szCs w:val="28"/>
        </w:rPr>
        <w:t xml:space="preserve"> являющегося (являющихся) физическим лицом (физическими лицами), его (ее) супруги (супруга) (при наличии) либо личность </w:t>
      </w:r>
      <w:r w:rsidR="00F60A40">
        <w:rPr>
          <w:color w:val="000000"/>
          <w:szCs w:val="28"/>
        </w:rPr>
        <w:t xml:space="preserve">уполномоченного </w:t>
      </w:r>
      <w:r w:rsidR="008D3856">
        <w:rPr>
          <w:color w:val="000000"/>
          <w:szCs w:val="28"/>
        </w:rPr>
        <w:t xml:space="preserve">представителя заявителя (заявителей), если с заявлением обращается </w:t>
      </w:r>
      <w:r w:rsidR="00F60A40">
        <w:rPr>
          <w:color w:val="000000"/>
          <w:szCs w:val="28"/>
        </w:rPr>
        <w:t xml:space="preserve">уполномоченный </w:t>
      </w:r>
      <w:r w:rsidR="008D3856">
        <w:rPr>
          <w:color w:val="000000"/>
          <w:szCs w:val="28"/>
        </w:rPr>
        <w:t>предс</w:t>
      </w:r>
      <w:r>
        <w:rPr>
          <w:color w:val="000000"/>
          <w:szCs w:val="28"/>
        </w:rPr>
        <w:t>тавитель заявителя (заявителей).</w:t>
      </w:r>
      <w:r w:rsidR="008D3856">
        <w:rPr>
          <w:color w:val="000000"/>
          <w:szCs w:val="28"/>
        </w:rPr>
        <w:t xml:space="preserve"> </w:t>
      </w:r>
      <w:proofErr w:type="gramEnd"/>
    </w:p>
    <w:p w:rsidR="008D3856" w:rsidRPr="008D3856" w:rsidRDefault="00F311E7" w:rsidP="0015085D">
      <w:pPr>
        <w:spacing w:line="0" w:lineRule="atLeast"/>
        <w:ind w:firstLine="540"/>
        <w:contextualSpacing/>
        <w:jc w:val="both"/>
        <w:rPr>
          <w:color w:val="000000"/>
          <w:sz w:val="28"/>
          <w:szCs w:val="28"/>
        </w:rPr>
      </w:pPr>
      <w:r>
        <w:rPr>
          <w:color w:val="000000"/>
          <w:sz w:val="28"/>
          <w:szCs w:val="28"/>
        </w:rPr>
        <w:t>6.1.3. К</w:t>
      </w:r>
      <w:r w:rsidR="008D3856">
        <w:rPr>
          <w:color w:val="000000"/>
          <w:sz w:val="28"/>
          <w:szCs w:val="28"/>
        </w:rPr>
        <w:t xml:space="preserve">опия документа, удостоверяющего полномочия представителя заявителя (заявителей), </w:t>
      </w:r>
      <w:r w:rsidR="008D3856" w:rsidRPr="008D3856">
        <w:rPr>
          <w:color w:val="000000"/>
          <w:sz w:val="28"/>
          <w:szCs w:val="28"/>
        </w:rPr>
        <w:t>если с заявлением обращается представитель заявителя (заявителей)</w:t>
      </w:r>
      <w:r>
        <w:rPr>
          <w:color w:val="000000"/>
          <w:sz w:val="28"/>
          <w:szCs w:val="28"/>
        </w:rPr>
        <w:t>.</w:t>
      </w:r>
      <w:r w:rsidR="008D3856" w:rsidRPr="008D3856">
        <w:rPr>
          <w:color w:val="000000"/>
          <w:sz w:val="28"/>
          <w:szCs w:val="28"/>
        </w:rPr>
        <w:t xml:space="preserve"> </w:t>
      </w:r>
    </w:p>
    <w:p w:rsidR="00D511C1" w:rsidRDefault="00F311E7" w:rsidP="0015085D">
      <w:pPr>
        <w:spacing w:line="0" w:lineRule="atLeast"/>
        <w:ind w:firstLine="540"/>
        <w:contextualSpacing/>
        <w:jc w:val="both"/>
        <w:rPr>
          <w:color w:val="000000"/>
          <w:sz w:val="28"/>
          <w:szCs w:val="28"/>
        </w:rPr>
      </w:pPr>
      <w:r>
        <w:rPr>
          <w:color w:val="000000"/>
          <w:sz w:val="28"/>
          <w:szCs w:val="28"/>
        </w:rPr>
        <w:t>6.1.4. К</w:t>
      </w:r>
      <w:r w:rsidR="00D511C1" w:rsidRPr="008D3856">
        <w:rPr>
          <w:color w:val="000000"/>
          <w:sz w:val="28"/>
          <w:szCs w:val="28"/>
        </w:rPr>
        <w:t>опии свидетельств</w:t>
      </w:r>
      <w:r w:rsidR="00D511C1" w:rsidRPr="006F0142">
        <w:rPr>
          <w:color w:val="000000"/>
          <w:sz w:val="28"/>
          <w:szCs w:val="28"/>
        </w:rPr>
        <w:t xml:space="preserve"> о рождении детей, об </w:t>
      </w:r>
      <w:r>
        <w:rPr>
          <w:color w:val="000000"/>
          <w:sz w:val="28"/>
          <w:szCs w:val="28"/>
        </w:rPr>
        <w:t xml:space="preserve">усыновлении </w:t>
      </w:r>
      <w:r w:rsidR="008D3856">
        <w:rPr>
          <w:color w:val="000000"/>
          <w:sz w:val="28"/>
          <w:szCs w:val="28"/>
        </w:rPr>
        <w:t>детей</w:t>
      </w:r>
      <w:r>
        <w:rPr>
          <w:color w:val="000000"/>
          <w:sz w:val="28"/>
          <w:szCs w:val="28"/>
        </w:rPr>
        <w:t>.</w:t>
      </w:r>
    </w:p>
    <w:p w:rsidR="00D511C1" w:rsidRDefault="00F311E7" w:rsidP="00F311E7">
      <w:pPr>
        <w:spacing w:line="0" w:lineRule="atLeast"/>
        <w:ind w:firstLine="540"/>
        <w:contextualSpacing/>
        <w:jc w:val="both"/>
        <w:rPr>
          <w:color w:val="000000"/>
          <w:sz w:val="28"/>
          <w:szCs w:val="28"/>
        </w:rPr>
      </w:pPr>
      <w:r>
        <w:rPr>
          <w:color w:val="000000"/>
          <w:sz w:val="28"/>
          <w:szCs w:val="28"/>
        </w:rPr>
        <w:t>6.1.5. В</w:t>
      </w:r>
      <w:r w:rsidR="00D511C1" w:rsidRPr="006F0142">
        <w:rPr>
          <w:color w:val="000000"/>
          <w:sz w:val="28"/>
          <w:szCs w:val="28"/>
        </w:rPr>
        <w:t>ыписка из до</w:t>
      </w:r>
      <w:r>
        <w:rPr>
          <w:color w:val="000000"/>
          <w:sz w:val="28"/>
          <w:szCs w:val="28"/>
        </w:rPr>
        <w:t>мовой книги.</w:t>
      </w:r>
      <w:r w:rsidR="00D511C1" w:rsidRPr="006F0142">
        <w:rPr>
          <w:color w:val="000000"/>
          <w:sz w:val="28"/>
          <w:szCs w:val="28"/>
        </w:rPr>
        <w:t xml:space="preserve"> </w:t>
      </w:r>
    </w:p>
    <w:p w:rsidR="00CF6196" w:rsidRDefault="006A629B" w:rsidP="00F311E7">
      <w:pPr>
        <w:spacing w:line="0" w:lineRule="atLeast"/>
        <w:ind w:firstLine="540"/>
        <w:contextualSpacing/>
        <w:jc w:val="both"/>
        <w:rPr>
          <w:sz w:val="28"/>
          <w:szCs w:val="28"/>
        </w:rPr>
      </w:pPr>
      <w:r>
        <w:rPr>
          <w:color w:val="000000"/>
          <w:sz w:val="28"/>
          <w:szCs w:val="28"/>
        </w:rPr>
        <w:t>6.2. </w:t>
      </w:r>
      <w:r w:rsidR="00D511C1" w:rsidRPr="006F0142">
        <w:rPr>
          <w:color w:val="000000"/>
          <w:sz w:val="28"/>
          <w:szCs w:val="28"/>
        </w:rPr>
        <w:t>Одновременно с копиями документов предоставляются их оригиналы</w:t>
      </w:r>
      <w:r w:rsidR="00F67A1C" w:rsidRPr="006F0142">
        <w:rPr>
          <w:color w:val="000000"/>
          <w:sz w:val="28"/>
          <w:szCs w:val="28"/>
        </w:rPr>
        <w:t xml:space="preserve">, для </w:t>
      </w:r>
      <w:r w:rsidR="004E338B" w:rsidRPr="006F0142">
        <w:rPr>
          <w:color w:val="000000"/>
          <w:sz w:val="28"/>
          <w:szCs w:val="28"/>
        </w:rPr>
        <w:t>с</w:t>
      </w:r>
      <w:r w:rsidR="00F67A1C" w:rsidRPr="006F0142">
        <w:rPr>
          <w:sz w:val="28"/>
          <w:szCs w:val="28"/>
        </w:rPr>
        <w:t xml:space="preserve">верки соответствия </w:t>
      </w:r>
      <w:r w:rsidR="00F67A1C" w:rsidRPr="006F0142">
        <w:rPr>
          <w:color w:val="000000"/>
          <w:sz w:val="28"/>
          <w:szCs w:val="28"/>
        </w:rPr>
        <w:t>к</w:t>
      </w:r>
      <w:r w:rsidR="00F67A1C" w:rsidRPr="006F0142">
        <w:rPr>
          <w:sz w:val="28"/>
          <w:szCs w:val="28"/>
        </w:rPr>
        <w:t>опии документов оригиналу.</w:t>
      </w:r>
    </w:p>
    <w:p w:rsidR="00F24063" w:rsidRPr="00F24063" w:rsidRDefault="00F24063" w:rsidP="00F24063">
      <w:pPr>
        <w:spacing w:line="0" w:lineRule="atLeast"/>
        <w:ind w:firstLine="567"/>
        <w:contextualSpacing/>
        <w:jc w:val="both"/>
        <w:rPr>
          <w:color w:val="000000"/>
          <w:sz w:val="28"/>
          <w:szCs w:val="28"/>
        </w:rPr>
      </w:pPr>
      <w:bookmarkStart w:id="10" w:name="sub_1262"/>
      <w:r w:rsidRPr="00F24063">
        <w:rPr>
          <w:color w:val="000000"/>
          <w:sz w:val="28"/>
          <w:szCs w:val="28"/>
        </w:rPr>
        <w:t>6.</w:t>
      </w:r>
      <w:r>
        <w:rPr>
          <w:color w:val="000000"/>
          <w:sz w:val="28"/>
          <w:szCs w:val="28"/>
        </w:rPr>
        <w:t>3</w:t>
      </w:r>
      <w:r w:rsidRPr="00F24063">
        <w:rPr>
          <w:color w:val="000000"/>
          <w:sz w:val="28"/>
          <w:szCs w:val="28"/>
        </w:rPr>
        <w:t xml:space="preserve">. </w:t>
      </w:r>
      <w:proofErr w:type="gramStart"/>
      <w:r w:rsidRPr="00F24063">
        <w:rPr>
          <w:color w:val="000000"/>
          <w:sz w:val="28"/>
          <w:szCs w:val="28"/>
        </w:rPr>
        <w:t>Указанные в пункте 6.1 настоящего подраздела раздела II Регламента заявление и прилагаемые к нему документы по выбору заявителя могут быть поданы (направлены) в орган местного самоуправления, предоставляющий муниципальную услугу, лично (в ходе личного приема       в комитете, в МФЦ и его филиалах) или посредством почтовой связи либо             в форме электронных документов с использованием сети Интернет              (по электронной почте, через Единый портал</w:t>
      </w:r>
      <w:proofErr w:type="gramEnd"/>
      <w:r w:rsidRPr="00F24063">
        <w:rPr>
          <w:color w:val="000000"/>
          <w:sz w:val="28"/>
          <w:szCs w:val="28"/>
        </w:rPr>
        <w:t xml:space="preserve"> государственных и муниципальных услуг (функций), городской портал или иным способом, позволяющим производить передачу данных в электронной форме). </w:t>
      </w:r>
    </w:p>
    <w:p w:rsidR="00F24063" w:rsidRPr="00F24063" w:rsidRDefault="00F24063" w:rsidP="00F24063">
      <w:pPr>
        <w:spacing w:line="0" w:lineRule="atLeast"/>
        <w:ind w:firstLine="720"/>
        <w:contextualSpacing/>
        <w:jc w:val="both"/>
        <w:rPr>
          <w:color w:val="000000"/>
          <w:sz w:val="28"/>
          <w:szCs w:val="28"/>
        </w:rPr>
      </w:pPr>
      <w:r>
        <w:rPr>
          <w:color w:val="000000"/>
          <w:sz w:val="28"/>
          <w:szCs w:val="28"/>
        </w:rPr>
        <w:t>6.4</w:t>
      </w:r>
      <w:r w:rsidRPr="00F24063">
        <w:rPr>
          <w:color w:val="000000"/>
          <w:sz w:val="28"/>
          <w:szCs w:val="28"/>
        </w:rPr>
        <w:t xml:space="preserve">. </w:t>
      </w:r>
      <w:proofErr w:type="gramStart"/>
      <w:r w:rsidRPr="00F24063">
        <w:rPr>
          <w:color w:val="000000"/>
          <w:sz w:val="28"/>
          <w:szCs w:val="28"/>
        </w:rPr>
        <w:t>В случае подачи заявления в электронной форме через Единый портал государственных и муниципальных услуг (функций) или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электронно-цифровой подписью лица, подписавшего документ, уполномоченного лица органа, выдавшего документ, или электронной цифровой подписью нотариуса.</w:t>
      </w:r>
      <w:proofErr w:type="gramEnd"/>
      <w:r w:rsidRPr="00F24063">
        <w:rPr>
          <w:color w:val="000000"/>
          <w:sz w:val="28"/>
          <w:szCs w:val="28"/>
        </w:rPr>
        <w:t xml:space="preserve">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w:t>
      </w:r>
      <w:r w:rsidRPr="00F24063">
        <w:rPr>
          <w:color w:val="000000"/>
          <w:sz w:val="28"/>
          <w:szCs w:val="28"/>
        </w:rPr>
        <w:lastRenderedPageBreak/>
        <w:t>муниципальной услуги, а наименования файлов должны позволять идентифицировать документы.</w:t>
      </w:r>
    </w:p>
    <w:p w:rsidR="00F24063" w:rsidRPr="00F24063" w:rsidRDefault="00F24063" w:rsidP="00F24063">
      <w:pPr>
        <w:spacing w:line="0" w:lineRule="atLeast"/>
        <w:ind w:firstLine="720"/>
        <w:contextualSpacing/>
        <w:jc w:val="both"/>
        <w:rPr>
          <w:color w:val="000000"/>
          <w:sz w:val="28"/>
          <w:szCs w:val="28"/>
        </w:rPr>
      </w:pPr>
      <w:r>
        <w:rPr>
          <w:color w:val="000000"/>
          <w:sz w:val="28"/>
          <w:szCs w:val="28"/>
        </w:rPr>
        <w:t>6.5</w:t>
      </w:r>
      <w:r w:rsidRPr="00F24063">
        <w:rPr>
          <w:color w:val="000000"/>
          <w:sz w:val="28"/>
          <w:szCs w:val="28"/>
        </w:rPr>
        <w:t>. Документы, прилагаемые к заявлению, указанные в пункте 6.1 настоящего подраздела раздела II Регламента, получаются заявителем в порядке и на условиях, установленных действующим законодательством Российской Федерации, в том числе в электронной форме.</w:t>
      </w:r>
    </w:p>
    <w:p w:rsidR="00F24063" w:rsidRPr="00F24063" w:rsidRDefault="00F24063" w:rsidP="00F24063">
      <w:pPr>
        <w:spacing w:line="0" w:lineRule="atLeast"/>
        <w:ind w:firstLine="720"/>
        <w:contextualSpacing/>
        <w:jc w:val="both"/>
        <w:rPr>
          <w:color w:val="000000"/>
          <w:sz w:val="28"/>
          <w:szCs w:val="28"/>
        </w:rPr>
      </w:pPr>
      <w:r w:rsidRPr="00F24063">
        <w:rPr>
          <w:color w:val="000000"/>
          <w:sz w:val="28"/>
          <w:szCs w:val="28"/>
        </w:rPr>
        <w:t>6.</w:t>
      </w:r>
      <w:r>
        <w:rPr>
          <w:color w:val="000000"/>
          <w:sz w:val="28"/>
          <w:szCs w:val="28"/>
        </w:rPr>
        <w:t>6</w:t>
      </w:r>
      <w:r w:rsidRPr="00F24063">
        <w:rPr>
          <w:color w:val="000000"/>
          <w:sz w:val="28"/>
          <w:szCs w:val="28"/>
        </w:rPr>
        <w:t>. Органы местного самоуправления, предоставляющие муниципальную услугу, не вправе требовать от заявителя:</w:t>
      </w:r>
    </w:p>
    <w:p w:rsidR="00F24063" w:rsidRPr="00F24063" w:rsidRDefault="00F24063" w:rsidP="00F24063">
      <w:pPr>
        <w:spacing w:line="0" w:lineRule="atLeast"/>
        <w:ind w:firstLine="720"/>
        <w:contextualSpacing/>
        <w:jc w:val="both"/>
        <w:rPr>
          <w:color w:val="000000"/>
          <w:sz w:val="28"/>
          <w:szCs w:val="28"/>
        </w:rPr>
      </w:pPr>
      <w:r w:rsidRPr="00F24063">
        <w:rPr>
          <w:color w:val="000000"/>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4063" w:rsidRDefault="00F24063" w:rsidP="00F24063">
      <w:pPr>
        <w:spacing w:line="0" w:lineRule="atLeast"/>
        <w:ind w:firstLine="720"/>
        <w:contextualSpacing/>
        <w:jc w:val="both"/>
        <w:rPr>
          <w:color w:val="000000"/>
          <w:sz w:val="28"/>
          <w:szCs w:val="28"/>
        </w:rPr>
      </w:pPr>
      <w:proofErr w:type="gramStart"/>
      <w:r w:rsidRPr="00F24063">
        <w:rPr>
          <w:color w:val="000000"/>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муниципальных услуг, за исключением документов, указанных в части 6 статьи 7 Федерального закона от 27.07.2010 №210-ФЗ.</w:t>
      </w:r>
      <w:proofErr w:type="gramEnd"/>
    </w:p>
    <w:p w:rsidR="00F24063" w:rsidRDefault="00F24063" w:rsidP="00F24063">
      <w:pPr>
        <w:spacing w:line="0" w:lineRule="atLeast"/>
        <w:ind w:firstLine="720"/>
        <w:contextualSpacing/>
        <w:jc w:val="both"/>
        <w:rPr>
          <w:color w:val="000000"/>
          <w:sz w:val="28"/>
          <w:szCs w:val="28"/>
        </w:rPr>
      </w:pPr>
    </w:p>
    <w:p w:rsidR="00F24063" w:rsidRPr="00F24063" w:rsidRDefault="00F24063" w:rsidP="00F24063">
      <w:pPr>
        <w:spacing w:line="0" w:lineRule="atLeast"/>
        <w:ind w:firstLine="720"/>
        <w:contextualSpacing/>
        <w:jc w:val="both"/>
        <w:rPr>
          <w:color w:val="000000"/>
          <w:sz w:val="28"/>
          <w:szCs w:val="28"/>
        </w:rPr>
      </w:pPr>
      <w:r w:rsidRPr="00F24063">
        <w:rPr>
          <w:color w:val="000000"/>
          <w:sz w:val="28"/>
          <w:szCs w:val="28"/>
        </w:rPr>
        <w:t xml:space="preserve">7. </w:t>
      </w:r>
      <w:proofErr w:type="gramStart"/>
      <w:r w:rsidRPr="00F24063">
        <w:rPr>
          <w:color w:val="000000"/>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и которые заявитель вправе предоставить по собственной инициативе, способы их получения</w:t>
      </w:r>
      <w:proofErr w:type="gramEnd"/>
      <w:r w:rsidRPr="00F24063">
        <w:rPr>
          <w:color w:val="000000"/>
          <w:sz w:val="28"/>
          <w:szCs w:val="28"/>
        </w:rPr>
        <w:t xml:space="preserve"> заявителем, в том числе в электронной форме, порядок их предоставления</w:t>
      </w:r>
    </w:p>
    <w:p w:rsidR="00F24063" w:rsidRPr="00F24063" w:rsidRDefault="00F24063" w:rsidP="00F24063">
      <w:pPr>
        <w:spacing w:line="0" w:lineRule="atLeast"/>
        <w:ind w:firstLine="720"/>
        <w:contextualSpacing/>
        <w:jc w:val="both"/>
        <w:rPr>
          <w:color w:val="000000"/>
          <w:sz w:val="28"/>
          <w:szCs w:val="28"/>
        </w:rPr>
      </w:pPr>
    </w:p>
    <w:p w:rsidR="00F24063" w:rsidRPr="00F24063" w:rsidRDefault="00F24063" w:rsidP="00F24063">
      <w:pPr>
        <w:spacing w:line="0" w:lineRule="atLeast"/>
        <w:ind w:firstLine="720"/>
        <w:contextualSpacing/>
        <w:jc w:val="both"/>
        <w:rPr>
          <w:color w:val="000000"/>
          <w:sz w:val="28"/>
          <w:szCs w:val="28"/>
        </w:rPr>
      </w:pPr>
      <w:r w:rsidRPr="00F24063">
        <w:rPr>
          <w:color w:val="000000"/>
          <w:sz w:val="28"/>
          <w:szCs w:val="28"/>
        </w:rPr>
        <w:t xml:space="preserve">7.1. </w:t>
      </w:r>
      <w:proofErr w:type="gramStart"/>
      <w:r w:rsidRPr="00F24063">
        <w:rPr>
          <w:color w:val="000000"/>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получаемые комитетом по запросу в порядке межведомственного информационного взаимодействия:</w:t>
      </w:r>
      <w:proofErr w:type="gramEnd"/>
    </w:p>
    <w:p w:rsidR="00F24063" w:rsidRPr="00F24063" w:rsidRDefault="00F24063" w:rsidP="00F24063">
      <w:pPr>
        <w:spacing w:line="0" w:lineRule="atLeast"/>
        <w:ind w:firstLine="720"/>
        <w:contextualSpacing/>
        <w:jc w:val="both"/>
        <w:rPr>
          <w:color w:val="000000"/>
          <w:sz w:val="28"/>
          <w:szCs w:val="28"/>
        </w:rPr>
      </w:pPr>
      <w:r w:rsidRPr="00F24063">
        <w:rPr>
          <w:color w:val="000000"/>
          <w:sz w:val="28"/>
          <w:szCs w:val="28"/>
        </w:rPr>
        <w:t xml:space="preserve">7.1.1.  </w:t>
      </w:r>
      <w:r w:rsidR="009E017D" w:rsidRPr="009E017D">
        <w:rPr>
          <w:color w:val="000000"/>
          <w:sz w:val="28"/>
          <w:szCs w:val="28"/>
        </w:rPr>
        <w:t xml:space="preserve">Справка о </w:t>
      </w:r>
      <w:proofErr w:type="spellStart"/>
      <w:r w:rsidR="009E017D" w:rsidRPr="009E017D">
        <w:rPr>
          <w:color w:val="000000"/>
          <w:sz w:val="28"/>
          <w:szCs w:val="28"/>
        </w:rPr>
        <w:t>непредоставлении</w:t>
      </w:r>
      <w:proofErr w:type="spellEnd"/>
      <w:r w:rsidR="009E017D" w:rsidRPr="009E017D">
        <w:rPr>
          <w:color w:val="000000"/>
          <w:sz w:val="28"/>
          <w:szCs w:val="28"/>
        </w:rPr>
        <w:t xml:space="preserve"> ранее заявителю, его (её) супруге (супругу) земельного участка  в соответствии с законом Алтайского края от 16.12.2002 №88-ЗС «О бесплатном предоставлении в собственность земельных участков»  и  статьей 3 закона Алтайского края от 09.11.2015 №98-ЗС.</w:t>
      </w:r>
    </w:p>
    <w:p w:rsidR="00F24063" w:rsidRDefault="00F24063" w:rsidP="00F24063">
      <w:pPr>
        <w:spacing w:line="0" w:lineRule="atLeast"/>
        <w:ind w:firstLine="720"/>
        <w:contextualSpacing/>
        <w:jc w:val="both"/>
        <w:rPr>
          <w:color w:val="000000"/>
          <w:sz w:val="28"/>
          <w:szCs w:val="28"/>
        </w:rPr>
      </w:pPr>
      <w:r w:rsidRPr="00F24063">
        <w:rPr>
          <w:color w:val="000000"/>
          <w:sz w:val="28"/>
          <w:szCs w:val="28"/>
        </w:rPr>
        <w:lastRenderedPageBreak/>
        <w:t xml:space="preserve">7.2. </w:t>
      </w:r>
      <w:proofErr w:type="spellStart"/>
      <w:proofErr w:type="gramStart"/>
      <w:r w:rsidRPr="00F24063">
        <w:rPr>
          <w:color w:val="000000"/>
          <w:sz w:val="28"/>
          <w:szCs w:val="28"/>
        </w:rPr>
        <w:t>Непредоставление</w:t>
      </w:r>
      <w:proofErr w:type="spellEnd"/>
      <w:r w:rsidRPr="00F24063">
        <w:rPr>
          <w:color w:val="000000"/>
          <w:sz w:val="28"/>
          <w:szCs w:val="28"/>
        </w:rPr>
        <w:t xml:space="preserve"> заявителем указанных в пункте 7.1 настоящего подраздела раздела II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не является основанием для отказа заявителю в предоставлении муниципальной</w:t>
      </w:r>
      <w:proofErr w:type="gramEnd"/>
      <w:r w:rsidRPr="00F24063">
        <w:rPr>
          <w:color w:val="000000"/>
          <w:sz w:val="28"/>
          <w:szCs w:val="28"/>
        </w:rPr>
        <w:t xml:space="preserve"> услуги.</w:t>
      </w:r>
    </w:p>
    <w:p w:rsidR="00860C57" w:rsidRDefault="00860C57" w:rsidP="006A629B">
      <w:pPr>
        <w:spacing w:line="0" w:lineRule="atLeast"/>
        <w:ind w:firstLine="720"/>
        <w:contextualSpacing/>
        <w:jc w:val="both"/>
        <w:rPr>
          <w:sz w:val="28"/>
          <w:szCs w:val="28"/>
        </w:rPr>
      </w:pPr>
    </w:p>
    <w:p w:rsidR="00D65E5A" w:rsidRPr="0097084A" w:rsidRDefault="00F24063" w:rsidP="00D65E5A">
      <w:pPr>
        <w:pStyle w:val="1"/>
        <w:spacing w:line="0" w:lineRule="atLeast"/>
        <w:contextualSpacing/>
        <w:rPr>
          <w:color w:val="000000"/>
          <w:szCs w:val="28"/>
        </w:rPr>
      </w:pPr>
      <w:bookmarkStart w:id="11" w:name="sub_1208"/>
      <w:bookmarkEnd w:id="10"/>
      <w:r>
        <w:rPr>
          <w:color w:val="000000"/>
          <w:szCs w:val="28"/>
        </w:rPr>
        <w:t>8</w:t>
      </w:r>
      <w:r w:rsidR="00D65E5A" w:rsidRPr="0097084A">
        <w:rPr>
          <w:color w:val="000000"/>
          <w:szCs w:val="28"/>
        </w:rPr>
        <w:t>. Исчерпывающий перечень оснований для отказа в приеме документов, необходимых для предоставления муниципальной услуги</w:t>
      </w:r>
    </w:p>
    <w:p w:rsidR="00D65E5A" w:rsidRPr="0097084A" w:rsidRDefault="00D65E5A" w:rsidP="00D65E5A">
      <w:pPr>
        <w:spacing w:line="0" w:lineRule="atLeast"/>
        <w:contextualSpacing/>
        <w:rPr>
          <w:sz w:val="28"/>
          <w:szCs w:val="28"/>
        </w:rPr>
      </w:pPr>
    </w:p>
    <w:p w:rsidR="009F1D04" w:rsidRDefault="009F1D04" w:rsidP="009F1D04">
      <w:pPr>
        <w:spacing w:line="0" w:lineRule="atLeast"/>
        <w:ind w:firstLine="708"/>
        <w:contextualSpacing/>
        <w:jc w:val="both"/>
        <w:rPr>
          <w:sz w:val="28"/>
          <w:szCs w:val="28"/>
        </w:rPr>
      </w:pPr>
      <w:r w:rsidRPr="00107B3A">
        <w:rPr>
          <w:sz w:val="28"/>
          <w:szCs w:val="28"/>
        </w:rPr>
        <w:t>Основания для отказа в приеме документов, необходимых для предоставления муниципальной услуги действующим законодательством</w:t>
      </w:r>
      <w:r>
        <w:rPr>
          <w:sz w:val="28"/>
          <w:szCs w:val="28"/>
        </w:rPr>
        <w:t xml:space="preserve"> Российской Федерации</w:t>
      </w:r>
      <w:r w:rsidRPr="00107B3A">
        <w:rPr>
          <w:sz w:val="28"/>
          <w:szCs w:val="28"/>
        </w:rPr>
        <w:t xml:space="preserve"> не предусмотрены.</w:t>
      </w:r>
    </w:p>
    <w:p w:rsidR="00DC43C2" w:rsidRDefault="00DC43C2" w:rsidP="001B7991">
      <w:pPr>
        <w:spacing w:line="0" w:lineRule="atLeast"/>
        <w:contextualSpacing/>
        <w:jc w:val="center"/>
        <w:rPr>
          <w:color w:val="000000"/>
          <w:sz w:val="28"/>
          <w:szCs w:val="28"/>
        </w:rPr>
      </w:pPr>
    </w:p>
    <w:p w:rsidR="00F93101" w:rsidRPr="006F0142" w:rsidRDefault="00F24063" w:rsidP="001B7991">
      <w:pPr>
        <w:spacing w:line="0" w:lineRule="atLeast"/>
        <w:contextualSpacing/>
        <w:jc w:val="center"/>
        <w:rPr>
          <w:color w:val="000000"/>
          <w:sz w:val="28"/>
          <w:szCs w:val="28"/>
        </w:rPr>
      </w:pPr>
      <w:r>
        <w:rPr>
          <w:color w:val="000000"/>
          <w:sz w:val="28"/>
          <w:szCs w:val="28"/>
        </w:rPr>
        <w:t>9</w:t>
      </w:r>
      <w:r w:rsidR="00F93101" w:rsidRPr="006F0142">
        <w:rPr>
          <w:color w:val="000000"/>
          <w:sz w:val="28"/>
          <w:szCs w:val="28"/>
        </w:rPr>
        <w:t xml:space="preserve">. </w:t>
      </w:r>
      <w:bookmarkEnd w:id="11"/>
      <w:r w:rsidR="00F93101" w:rsidRPr="006F0142">
        <w:rPr>
          <w:color w:val="000000"/>
          <w:sz w:val="28"/>
          <w:szCs w:val="28"/>
        </w:rPr>
        <w:t>Исчерпывающий перечень оснований для приостановления или отказа в предоставлении муниципальной услуги</w:t>
      </w:r>
    </w:p>
    <w:p w:rsidR="00F93101" w:rsidRPr="006F0142" w:rsidRDefault="00F93101" w:rsidP="001B7991">
      <w:pPr>
        <w:pStyle w:val="20"/>
        <w:spacing w:line="0" w:lineRule="atLeast"/>
        <w:ind w:firstLine="0"/>
        <w:contextualSpacing/>
        <w:jc w:val="both"/>
      </w:pPr>
    </w:p>
    <w:p w:rsidR="009D30D8" w:rsidRPr="006F0142" w:rsidRDefault="00C6770A" w:rsidP="001B7991">
      <w:pPr>
        <w:pStyle w:val="20"/>
        <w:spacing w:line="0" w:lineRule="atLeast"/>
        <w:ind w:firstLine="0"/>
        <w:contextualSpacing/>
        <w:jc w:val="both"/>
      </w:pPr>
      <w:r w:rsidRPr="006F0142">
        <w:tab/>
      </w:r>
      <w:r w:rsidR="00F24063">
        <w:t>9</w:t>
      </w:r>
      <w:r w:rsidRPr="006F0142">
        <w:t xml:space="preserve">.1. </w:t>
      </w:r>
      <w:r w:rsidR="009D30D8" w:rsidRPr="006F0142">
        <w:t>Оснований для приостановления предоставления муниципальной услуги действующим законодательством</w:t>
      </w:r>
      <w:r w:rsidR="008613DD">
        <w:t xml:space="preserve"> </w:t>
      </w:r>
      <w:r w:rsidR="008613DD">
        <w:rPr>
          <w:szCs w:val="28"/>
        </w:rPr>
        <w:t>Российской Федерации</w:t>
      </w:r>
      <w:r w:rsidR="009D30D8" w:rsidRPr="006F0142">
        <w:t xml:space="preserve"> не предусмотрено.</w:t>
      </w:r>
    </w:p>
    <w:p w:rsidR="00D511C1" w:rsidRPr="00D65E5A" w:rsidRDefault="009D30D8" w:rsidP="00D65E5A">
      <w:pPr>
        <w:spacing w:line="0" w:lineRule="atLeast"/>
        <w:ind w:firstLine="709"/>
        <w:contextualSpacing/>
        <w:jc w:val="both"/>
        <w:rPr>
          <w:sz w:val="28"/>
          <w:szCs w:val="28"/>
        </w:rPr>
      </w:pPr>
      <w:r w:rsidRPr="00D65E5A">
        <w:rPr>
          <w:sz w:val="28"/>
          <w:szCs w:val="28"/>
        </w:rPr>
        <w:tab/>
      </w:r>
      <w:r w:rsidR="00F24063">
        <w:rPr>
          <w:sz w:val="28"/>
          <w:szCs w:val="28"/>
        </w:rPr>
        <w:t>9</w:t>
      </w:r>
      <w:r w:rsidRPr="00D65E5A">
        <w:rPr>
          <w:sz w:val="28"/>
          <w:szCs w:val="28"/>
        </w:rPr>
        <w:t>.2</w:t>
      </w:r>
      <w:r w:rsidR="004C1A41" w:rsidRPr="00D65E5A">
        <w:rPr>
          <w:color w:val="000000"/>
          <w:sz w:val="28"/>
          <w:szCs w:val="28"/>
        </w:rPr>
        <w:t>.</w:t>
      </w:r>
      <w:r w:rsidR="004C1A41" w:rsidRPr="00D65E5A">
        <w:rPr>
          <w:sz w:val="28"/>
          <w:szCs w:val="28"/>
          <w:lang w:val="en-US"/>
        </w:rPr>
        <w:t> </w:t>
      </w:r>
      <w:r w:rsidR="00CF6196" w:rsidRPr="00D65E5A">
        <w:rPr>
          <w:sz w:val="28"/>
          <w:szCs w:val="28"/>
        </w:rPr>
        <w:t>Заявителю отказывается в предоставлении муниципальной услуги по следующим основаниям:</w:t>
      </w:r>
    </w:p>
    <w:p w:rsidR="009632B6" w:rsidRPr="00BB7616" w:rsidRDefault="009632B6" w:rsidP="00BB7616">
      <w:pPr>
        <w:spacing w:line="0" w:lineRule="atLeast"/>
        <w:ind w:firstLine="709"/>
        <w:contextualSpacing/>
        <w:jc w:val="both"/>
        <w:rPr>
          <w:sz w:val="28"/>
          <w:szCs w:val="28"/>
        </w:rPr>
      </w:pPr>
      <w:r w:rsidRPr="00BB7616">
        <w:rPr>
          <w:sz w:val="28"/>
          <w:szCs w:val="28"/>
        </w:rPr>
        <w:tab/>
      </w:r>
      <w:r w:rsidR="00F24063">
        <w:rPr>
          <w:sz w:val="28"/>
          <w:szCs w:val="28"/>
        </w:rPr>
        <w:t>9</w:t>
      </w:r>
      <w:r w:rsidR="009F1D04">
        <w:rPr>
          <w:sz w:val="28"/>
          <w:szCs w:val="28"/>
        </w:rPr>
        <w:t>.2.1. О</w:t>
      </w:r>
      <w:r w:rsidRPr="00BB7616">
        <w:rPr>
          <w:sz w:val="28"/>
          <w:szCs w:val="28"/>
        </w:rPr>
        <w:t>тсутствие права на бесплатное предоставление в собственность земельного участка в соответс</w:t>
      </w:r>
      <w:r w:rsidR="00AC0654" w:rsidRPr="00BB7616">
        <w:rPr>
          <w:sz w:val="28"/>
          <w:szCs w:val="28"/>
        </w:rPr>
        <w:t>тв</w:t>
      </w:r>
      <w:r w:rsidRPr="00BB7616">
        <w:rPr>
          <w:sz w:val="28"/>
          <w:szCs w:val="28"/>
        </w:rPr>
        <w:t>ии</w:t>
      </w:r>
      <w:r w:rsidR="00422ED2">
        <w:rPr>
          <w:sz w:val="28"/>
          <w:szCs w:val="28"/>
        </w:rPr>
        <w:t xml:space="preserve"> с </w:t>
      </w:r>
      <w:r w:rsidRPr="00BB7616">
        <w:rPr>
          <w:sz w:val="28"/>
          <w:szCs w:val="28"/>
        </w:rPr>
        <w:t xml:space="preserve"> </w:t>
      </w:r>
      <w:r w:rsidR="00422ED2">
        <w:rPr>
          <w:sz w:val="28"/>
          <w:szCs w:val="28"/>
        </w:rPr>
        <w:t xml:space="preserve">законом  Алтайского края </w:t>
      </w:r>
      <w:r w:rsidR="009F1D04">
        <w:rPr>
          <w:sz w:val="28"/>
          <w:szCs w:val="28"/>
        </w:rPr>
        <w:t>от 09.11.2015 №98</w:t>
      </w:r>
      <w:r w:rsidR="00DC43C2">
        <w:rPr>
          <w:sz w:val="28"/>
          <w:szCs w:val="28"/>
        </w:rPr>
        <w:t>-ЗС</w:t>
      </w:r>
      <w:r w:rsidR="009F1D04">
        <w:rPr>
          <w:sz w:val="28"/>
          <w:szCs w:val="28"/>
        </w:rPr>
        <w:t>.</w:t>
      </w:r>
    </w:p>
    <w:p w:rsidR="00CF6196" w:rsidRDefault="00F24063" w:rsidP="001B7991">
      <w:pPr>
        <w:pStyle w:val="20"/>
        <w:spacing w:line="0" w:lineRule="atLeast"/>
        <w:ind w:firstLine="0"/>
        <w:contextualSpacing/>
        <w:jc w:val="both"/>
      </w:pPr>
      <w:r>
        <w:rPr>
          <w:szCs w:val="28"/>
        </w:rPr>
        <w:tab/>
        <w:t>9</w:t>
      </w:r>
      <w:r w:rsidR="009F1D04">
        <w:rPr>
          <w:szCs w:val="28"/>
        </w:rPr>
        <w:t xml:space="preserve">.2.2. </w:t>
      </w:r>
      <w:proofErr w:type="spellStart"/>
      <w:r w:rsidR="009F1D04">
        <w:rPr>
          <w:szCs w:val="28"/>
        </w:rPr>
        <w:t>Н</w:t>
      </w:r>
      <w:r w:rsidR="006726BB" w:rsidRPr="00D65E5A">
        <w:rPr>
          <w:szCs w:val="28"/>
        </w:rPr>
        <w:t>е</w:t>
      </w:r>
      <w:r w:rsidR="00CF6196" w:rsidRPr="00D65E5A">
        <w:rPr>
          <w:szCs w:val="28"/>
        </w:rPr>
        <w:t>предоставлени</w:t>
      </w:r>
      <w:r w:rsidR="00D1707B">
        <w:rPr>
          <w:szCs w:val="28"/>
        </w:rPr>
        <w:t>е</w:t>
      </w:r>
      <w:proofErr w:type="spellEnd"/>
      <w:r w:rsidR="00CF6196" w:rsidRPr="006F0142">
        <w:t xml:space="preserve"> заявителем</w:t>
      </w:r>
      <w:r w:rsidR="00627B10">
        <w:t xml:space="preserve"> </w:t>
      </w:r>
      <w:r w:rsidR="006726BB" w:rsidRPr="006F0142">
        <w:t>документов</w:t>
      </w:r>
      <w:r w:rsidR="00AB14D5">
        <w:t>,</w:t>
      </w:r>
      <w:r w:rsidR="00D511C1" w:rsidRPr="006F0142">
        <w:rPr>
          <w:color w:val="000000"/>
          <w:szCs w:val="28"/>
        </w:rPr>
        <w:t xml:space="preserve"> </w:t>
      </w:r>
      <w:r w:rsidR="006726BB" w:rsidRPr="006F0142">
        <w:t xml:space="preserve">указанных в пункте 6.1 </w:t>
      </w:r>
      <w:r w:rsidR="009E566A" w:rsidRPr="00771B2A">
        <w:rPr>
          <w:szCs w:val="28"/>
        </w:rPr>
        <w:t xml:space="preserve">подраздела 6 раздела </w:t>
      </w:r>
      <w:r w:rsidR="009E566A" w:rsidRPr="001C7022">
        <w:rPr>
          <w:szCs w:val="28"/>
        </w:rPr>
        <w:t>II</w:t>
      </w:r>
      <w:r w:rsidR="009E566A" w:rsidRPr="00771B2A">
        <w:rPr>
          <w:szCs w:val="28"/>
        </w:rPr>
        <w:t xml:space="preserve"> Регламента</w:t>
      </w:r>
      <w:r w:rsidR="009F1D04">
        <w:t>.</w:t>
      </w:r>
    </w:p>
    <w:p w:rsidR="00AB14D5" w:rsidRPr="006F0142" w:rsidRDefault="00F24063" w:rsidP="001B7991">
      <w:pPr>
        <w:pStyle w:val="20"/>
        <w:spacing w:line="0" w:lineRule="atLeast"/>
        <w:ind w:firstLine="0"/>
        <w:contextualSpacing/>
        <w:jc w:val="both"/>
        <w:rPr>
          <w:color w:val="000000"/>
          <w:szCs w:val="28"/>
        </w:rPr>
      </w:pPr>
      <w:r>
        <w:tab/>
        <w:t>9</w:t>
      </w:r>
      <w:r w:rsidR="009F1D04">
        <w:t>.2.3. П</w:t>
      </w:r>
      <w:r w:rsidR="00AB14D5">
        <w:t>одача заявления лицом, не уполномоченным на осуществление та</w:t>
      </w:r>
      <w:r w:rsidR="00EA49F6">
        <w:t>ких</w:t>
      </w:r>
      <w:r w:rsidR="00AB14D5">
        <w:t xml:space="preserve"> действий. </w:t>
      </w:r>
    </w:p>
    <w:p w:rsidR="00AB14D5" w:rsidRPr="006F0142" w:rsidRDefault="00AB14D5" w:rsidP="00BB7616">
      <w:pPr>
        <w:pStyle w:val="20"/>
        <w:spacing w:line="0" w:lineRule="atLeast"/>
        <w:ind w:firstLine="0"/>
        <w:contextualSpacing/>
        <w:jc w:val="both"/>
        <w:rPr>
          <w:color w:val="000000"/>
          <w:szCs w:val="28"/>
        </w:rPr>
      </w:pPr>
    </w:p>
    <w:p w:rsidR="006D4BB4" w:rsidRPr="00A00C77" w:rsidRDefault="00F24063" w:rsidP="006D4BB4">
      <w:pPr>
        <w:spacing w:line="0" w:lineRule="atLeast"/>
        <w:contextualSpacing/>
        <w:jc w:val="center"/>
        <w:rPr>
          <w:color w:val="000000"/>
          <w:sz w:val="28"/>
          <w:szCs w:val="28"/>
        </w:rPr>
      </w:pPr>
      <w:bookmarkStart w:id="12" w:name="sub_1211"/>
      <w:r>
        <w:rPr>
          <w:color w:val="000000"/>
          <w:sz w:val="28"/>
          <w:szCs w:val="28"/>
        </w:rPr>
        <w:t>10</w:t>
      </w:r>
      <w:r w:rsidR="006D4BB4" w:rsidRPr="00A00C77">
        <w:rPr>
          <w:color w:val="000000"/>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4BB4" w:rsidRPr="00A00C77" w:rsidRDefault="006D4BB4" w:rsidP="006D4BB4">
      <w:pPr>
        <w:spacing w:line="0" w:lineRule="atLeast"/>
        <w:contextualSpacing/>
        <w:rPr>
          <w:b/>
          <w:color w:val="000000"/>
          <w:sz w:val="28"/>
          <w:szCs w:val="28"/>
        </w:rPr>
      </w:pPr>
    </w:p>
    <w:p w:rsidR="00BC166F" w:rsidRDefault="006D4BB4" w:rsidP="006D4BB4">
      <w:pPr>
        <w:spacing w:line="0" w:lineRule="atLeast"/>
        <w:ind w:firstLine="709"/>
        <w:contextualSpacing/>
        <w:jc w:val="both"/>
        <w:rPr>
          <w:sz w:val="28"/>
          <w:szCs w:val="28"/>
        </w:rPr>
      </w:pPr>
      <w:r w:rsidRPr="002B2E88">
        <w:rPr>
          <w:sz w:val="28"/>
          <w:szCs w:val="28"/>
        </w:rPr>
        <w:t>Получение заявителем услуг, которые являются необходимыми и обязательными для предоставления муниципальной услуги, законодательством Российской Федерации не предусмотрены</w:t>
      </w:r>
      <w:r>
        <w:rPr>
          <w:sz w:val="28"/>
          <w:szCs w:val="28"/>
        </w:rPr>
        <w:t>.</w:t>
      </w:r>
    </w:p>
    <w:p w:rsidR="006D4BB4" w:rsidRPr="006F0142" w:rsidRDefault="006D4BB4" w:rsidP="006D4BB4">
      <w:pPr>
        <w:spacing w:line="0" w:lineRule="atLeast"/>
        <w:ind w:firstLine="709"/>
        <w:contextualSpacing/>
        <w:jc w:val="both"/>
        <w:rPr>
          <w:sz w:val="28"/>
          <w:szCs w:val="28"/>
        </w:rPr>
      </w:pPr>
    </w:p>
    <w:p w:rsidR="00D35CD8" w:rsidRPr="007703DC" w:rsidRDefault="00D35CD8" w:rsidP="001B7991">
      <w:pPr>
        <w:pStyle w:val="1"/>
        <w:spacing w:line="0" w:lineRule="atLeast"/>
        <w:contextualSpacing/>
        <w:rPr>
          <w:color w:val="000000"/>
          <w:szCs w:val="28"/>
        </w:rPr>
      </w:pPr>
      <w:bookmarkStart w:id="13" w:name="sub_1209"/>
    </w:p>
    <w:p w:rsidR="00D35CD8" w:rsidRPr="007703DC" w:rsidRDefault="00D35CD8" w:rsidP="001B7991">
      <w:pPr>
        <w:pStyle w:val="1"/>
        <w:spacing w:line="0" w:lineRule="atLeast"/>
        <w:contextualSpacing/>
        <w:rPr>
          <w:color w:val="000000"/>
          <w:szCs w:val="28"/>
        </w:rPr>
      </w:pPr>
    </w:p>
    <w:p w:rsidR="00BC166F" w:rsidRPr="006F0142" w:rsidRDefault="00BC166F" w:rsidP="001B7991">
      <w:pPr>
        <w:pStyle w:val="1"/>
        <w:spacing w:line="0" w:lineRule="atLeast"/>
        <w:contextualSpacing/>
        <w:rPr>
          <w:szCs w:val="28"/>
        </w:rPr>
      </w:pPr>
      <w:r w:rsidRPr="00390F5B">
        <w:rPr>
          <w:color w:val="000000"/>
          <w:szCs w:val="28"/>
        </w:rPr>
        <w:t>1</w:t>
      </w:r>
      <w:r w:rsidR="00F24063">
        <w:rPr>
          <w:color w:val="000000"/>
          <w:szCs w:val="28"/>
        </w:rPr>
        <w:t>1</w:t>
      </w:r>
      <w:r w:rsidRPr="00390F5B">
        <w:rPr>
          <w:color w:val="000000"/>
          <w:szCs w:val="28"/>
        </w:rPr>
        <w:t xml:space="preserve">. </w:t>
      </w:r>
      <w:bookmarkEnd w:id="13"/>
      <w:r w:rsidR="00B40A9B" w:rsidRPr="00390F5B">
        <w:rPr>
          <w:color w:val="000000"/>
          <w:szCs w:val="28"/>
        </w:rPr>
        <w:t>Р</w:t>
      </w:r>
      <w:r w:rsidRPr="00390F5B">
        <w:rPr>
          <w:szCs w:val="28"/>
        </w:rPr>
        <w:t>азмер и основания взимания платы за предоставление муниципальной услуги, включая информацию о методике расчета размера такой платы</w:t>
      </w:r>
    </w:p>
    <w:p w:rsidR="00BC166F" w:rsidRPr="006F0142" w:rsidRDefault="00BC166F" w:rsidP="001B7991">
      <w:pPr>
        <w:spacing w:line="0" w:lineRule="atLeast"/>
        <w:contextualSpacing/>
      </w:pPr>
    </w:p>
    <w:p w:rsidR="00BC166F" w:rsidRPr="006F0142" w:rsidRDefault="00BC166F" w:rsidP="001B7991">
      <w:pPr>
        <w:spacing w:line="0" w:lineRule="atLeast"/>
        <w:ind w:firstLine="709"/>
        <w:contextualSpacing/>
        <w:jc w:val="both"/>
        <w:rPr>
          <w:color w:val="000000"/>
          <w:sz w:val="28"/>
          <w:szCs w:val="28"/>
        </w:rPr>
      </w:pPr>
      <w:r w:rsidRPr="006F0142">
        <w:rPr>
          <w:sz w:val="28"/>
          <w:szCs w:val="28"/>
        </w:rPr>
        <w:t>Взимани</w:t>
      </w:r>
      <w:r w:rsidR="009D2FF4">
        <w:rPr>
          <w:sz w:val="28"/>
          <w:szCs w:val="28"/>
        </w:rPr>
        <w:t>е</w:t>
      </w:r>
      <w:r w:rsidRPr="006F0142">
        <w:rPr>
          <w:sz w:val="28"/>
          <w:szCs w:val="28"/>
        </w:rPr>
        <w:t xml:space="preserve"> платы за предоставление муниципальной услуги действующим законодательством</w:t>
      </w:r>
      <w:r w:rsidR="008613DD">
        <w:rPr>
          <w:sz w:val="28"/>
          <w:szCs w:val="28"/>
        </w:rPr>
        <w:t xml:space="preserve"> Российской Федерации</w:t>
      </w:r>
      <w:r w:rsidRPr="006F0142">
        <w:rPr>
          <w:sz w:val="28"/>
          <w:szCs w:val="28"/>
        </w:rPr>
        <w:t xml:space="preserve"> не предусмотрено</w:t>
      </w:r>
      <w:r w:rsidRPr="006F0142">
        <w:rPr>
          <w:color w:val="000000"/>
          <w:sz w:val="28"/>
          <w:szCs w:val="28"/>
        </w:rPr>
        <w:t>.</w:t>
      </w:r>
    </w:p>
    <w:p w:rsidR="005A3E2F" w:rsidRDefault="005A3E2F" w:rsidP="00D1707B">
      <w:pPr>
        <w:pStyle w:val="1"/>
        <w:spacing w:line="0" w:lineRule="atLeast"/>
        <w:contextualSpacing/>
        <w:jc w:val="left"/>
        <w:rPr>
          <w:color w:val="000000"/>
          <w:szCs w:val="28"/>
        </w:rPr>
      </w:pPr>
    </w:p>
    <w:p w:rsidR="006D4BB4" w:rsidRPr="00A00C77" w:rsidRDefault="00F24063" w:rsidP="006D4BB4">
      <w:pPr>
        <w:pStyle w:val="1"/>
        <w:spacing w:line="0" w:lineRule="atLeast"/>
        <w:contextualSpacing/>
        <w:rPr>
          <w:szCs w:val="28"/>
        </w:rPr>
      </w:pPr>
      <w:r>
        <w:rPr>
          <w:color w:val="000000"/>
          <w:szCs w:val="28"/>
        </w:rPr>
        <w:t>12</w:t>
      </w:r>
      <w:r w:rsidR="006D4BB4" w:rsidRPr="00A00C77">
        <w:rPr>
          <w:color w:val="000000"/>
          <w:szCs w:val="28"/>
        </w:rPr>
        <w:t xml:space="preserve">. </w:t>
      </w:r>
      <w:r w:rsidR="006D4BB4" w:rsidRPr="00A00C77">
        <w:rPr>
          <w:szCs w:val="28"/>
        </w:rPr>
        <w:t>Максимальный срок ожидания в очереди при подаче за</w:t>
      </w:r>
      <w:r w:rsidR="006D4BB4">
        <w:rPr>
          <w:szCs w:val="28"/>
        </w:rPr>
        <w:t>явления</w:t>
      </w:r>
      <w:r w:rsidR="006D4BB4" w:rsidRPr="00A00C77">
        <w:rPr>
          <w:szCs w:val="28"/>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4BB4" w:rsidRPr="00A00C77" w:rsidRDefault="006D4BB4" w:rsidP="006D4BB4">
      <w:pPr>
        <w:spacing w:line="0" w:lineRule="atLeast"/>
        <w:contextualSpacing/>
        <w:rPr>
          <w:sz w:val="28"/>
          <w:szCs w:val="28"/>
        </w:rPr>
      </w:pPr>
    </w:p>
    <w:p w:rsidR="006D4BB4" w:rsidRPr="00A00C77" w:rsidRDefault="006D4BB4" w:rsidP="006D4BB4">
      <w:pPr>
        <w:spacing w:line="0" w:lineRule="atLeast"/>
        <w:ind w:firstLine="708"/>
        <w:contextualSpacing/>
        <w:jc w:val="both"/>
        <w:outlineLvl w:val="2"/>
        <w:rPr>
          <w:sz w:val="28"/>
          <w:szCs w:val="28"/>
        </w:rPr>
      </w:pPr>
      <w:r w:rsidRPr="00A00C77">
        <w:rPr>
          <w:sz w:val="28"/>
          <w:szCs w:val="28"/>
        </w:rPr>
        <w:t>1</w:t>
      </w:r>
      <w:r w:rsidR="00F24063">
        <w:rPr>
          <w:sz w:val="28"/>
          <w:szCs w:val="28"/>
        </w:rPr>
        <w:t>2</w:t>
      </w:r>
      <w:r w:rsidRPr="00A00C77">
        <w:rPr>
          <w:sz w:val="28"/>
          <w:szCs w:val="28"/>
        </w:rPr>
        <w:t>.1. Срок ожидания заявителя в очереди при подаче заявления о предоставлении муниципальной услуги не должен превышать 15</w:t>
      </w:r>
      <w:r>
        <w:rPr>
          <w:sz w:val="28"/>
          <w:szCs w:val="28"/>
        </w:rPr>
        <w:t xml:space="preserve"> </w:t>
      </w:r>
      <w:r w:rsidRPr="00A00C77">
        <w:rPr>
          <w:sz w:val="28"/>
          <w:szCs w:val="28"/>
        </w:rPr>
        <w:t>минут.</w:t>
      </w:r>
    </w:p>
    <w:p w:rsidR="006D4BB4" w:rsidRPr="00A00C77" w:rsidRDefault="00F24063" w:rsidP="006D4BB4">
      <w:pPr>
        <w:spacing w:line="0" w:lineRule="atLeast"/>
        <w:ind w:firstLine="708"/>
        <w:contextualSpacing/>
        <w:jc w:val="both"/>
        <w:outlineLvl w:val="2"/>
        <w:rPr>
          <w:sz w:val="28"/>
          <w:szCs w:val="28"/>
        </w:rPr>
      </w:pPr>
      <w:r>
        <w:rPr>
          <w:sz w:val="28"/>
          <w:szCs w:val="28"/>
        </w:rPr>
        <w:t>12</w:t>
      </w:r>
      <w:r w:rsidR="006D4BB4" w:rsidRPr="00A00C77">
        <w:rPr>
          <w:sz w:val="28"/>
          <w:szCs w:val="28"/>
        </w:rPr>
        <w:t>.2. Срок ожидания заявителя в очереди при получении результата предоставления муниципальной услуги не должен превышать 15 минут.</w:t>
      </w:r>
    </w:p>
    <w:p w:rsidR="006D4BB4" w:rsidRPr="00A00C77" w:rsidRDefault="006D4BB4" w:rsidP="006D4BB4">
      <w:pPr>
        <w:spacing w:line="0" w:lineRule="atLeast"/>
        <w:ind w:firstLine="708"/>
        <w:contextualSpacing/>
        <w:jc w:val="both"/>
        <w:outlineLvl w:val="2"/>
        <w:rPr>
          <w:sz w:val="28"/>
          <w:szCs w:val="28"/>
        </w:rPr>
      </w:pPr>
    </w:p>
    <w:bookmarkEnd w:id="12"/>
    <w:p w:rsidR="006D4BB4" w:rsidRPr="00A00C77" w:rsidRDefault="006D4BB4" w:rsidP="006D4BB4">
      <w:pPr>
        <w:pStyle w:val="1"/>
        <w:spacing w:line="0" w:lineRule="atLeast"/>
        <w:contextualSpacing/>
        <w:rPr>
          <w:color w:val="000000"/>
          <w:szCs w:val="28"/>
        </w:rPr>
      </w:pPr>
      <w:r w:rsidRPr="00A00C77">
        <w:rPr>
          <w:color w:val="000000"/>
          <w:szCs w:val="28"/>
        </w:rPr>
        <w:t>1</w:t>
      </w:r>
      <w:r w:rsidR="00F24063">
        <w:rPr>
          <w:color w:val="000000"/>
          <w:szCs w:val="28"/>
        </w:rPr>
        <w:t>3</w:t>
      </w:r>
      <w:r w:rsidRPr="00A00C77">
        <w:rPr>
          <w:color w:val="000000"/>
          <w:szCs w:val="28"/>
        </w:rPr>
        <w:t>. С</w:t>
      </w:r>
      <w:r w:rsidRPr="00A00C77">
        <w:rPr>
          <w:szCs w:val="28"/>
        </w:rPr>
        <w:t>р</w:t>
      </w:r>
      <w:r w:rsidR="00FE3196">
        <w:rPr>
          <w:szCs w:val="28"/>
        </w:rPr>
        <w:t>ок и порядок регистрации заявления</w:t>
      </w:r>
      <w:r w:rsidRPr="00A00C77">
        <w:rPr>
          <w:szCs w:val="28"/>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w:t>
      </w:r>
      <w:r w:rsidR="00FE3196">
        <w:rPr>
          <w:szCs w:val="28"/>
        </w:rPr>
        <w:t>, в том числе в электронной форме</w:t>
      </w:r>
    </w:p>
    <w:p w:rsidR="006D4BB4" w:rsidRDefault="006D4BB4" w:rsidP="006D4BB4">
      <w:pPr>
        <w:spacing w:line="0" w:lineRule="atLeast"/>
        <w:contextualSpacing/>
        <w:rPr>
          <w:rFonts w:ascii="Calibri" w:hAnsi="Calibri"/>
          <w:color w:val="000000"/>
          <w:sz w:val="28"/>
          <w:szCs w:val="28"/>
        </w:rPr>
      </w:pPr>
    </w:p>
    <w:p w:rsidR="006D4BB4" w:rsidRDefault="006D4BB4" w:rsidP="006D4BB4">
      <w:pPr>
        <w:ind w:firstLine="709"/>
        <w:rPr>
          <w:sz w:val="28"/>
          <w:szCs w:val="28"/>
        </w:rPr>
      </w:pPr>
      <w:r w:rsidRPr="000003AB">
        <w:rPr>
          <w:sz w:val="28"/>
          <w:szCs w:val="28"/>
        </w:rPr>
        <w:t>Заявление подлежит обязательной регистрации</w:t>
      </w:r>
      <w:r w:rsidR="00FE3196">
        <w:rPr>
          <w:sz w:val="28"/>
          <w:szCs w:val="28"/>
        </w:rPr>
        <w:t xml:space="preserve"> комитетом </w:t>
      </w:r>
      <w:r w:rsidRPr="000003AB">
        <w:rPr>
          <w:sz w:val="28"/>
          <w:szCs w:val="28"/>
        </w:rPr>
        <w:t xml:space="preserve"> в течение одного дня с м</w:t>
      </w:r>
      <w:r w:rsidR="00FE3196">
        <w:rPr>
          <w:sz w:val="28"/>
          <w:szCs w:val="28"/>
        </w:rPr>
        <w:t xml:space="preserve">омента получения (приема) им </w:t>
      </w:r>
      <w:r w:rsidR="009F1D04">
        <w:rPr>
          <w:sz w:val="28"/>
          <w:szCs w:val="28"/>
        </w:rPr>
        <w:t>заявления</w:t>
      </w:r>
      <w:r w:rsidRPr="000003AB">
        <w:rPr>
          <w:sz w:val="28"/>
          <w:szCs w:val="28"/>
        </w:rPr>
        <w:t>.</w:t>
      </w:r>
    </w:p>
    <w:p w:rsidR="00FE3196" w:rsidRPr="00FE3196" w:rsidRDefault="00FE3196" w:rsidP="006D4BB4">
      <w:pPr>
        <w:ind w:firstLine="709"/>
        <w:rPr>
          <w:sz w:val="28"/>
          <w:szCs w:val="28"/>
        </w:rPr>
      </w:pPr>
      <w:r>
        <w:rPr>
          <w:sz w:val="28"/>
          <w:szCs w:val="28"/>
        </w:rPr>
        <w:t>Порядок регистрации заявления определен в разделе</w:t>
      </w:r>
      <w:r w:rsidRPr="00FE3196">
        <w:rPr>
          <w:sz w:val="28"/>
          <w:szCs w:val="28"/>
        </w:rPr>
        <w:t xml:space="preserve"> </w:t>
      </w:r>
      <w:r>
        <w:rPr>
          <w:sz w:val="28"/>
          <w:szCs w:val="28"/>
          <w:lang w:val="en-US"/>
        </w:rPr>
        <w:t>III</w:t>
      </w:r>
      <w:r>
        <w:rPr>
          <w:sz w:val="28"/>
          <w:szCs w:val="28"/>
        </w:rPr>
        <w:t xml:space="preserve">  Регламента.</w:t>
      </w:r>
    </w:p>
    <w:p w:rsidR="006D4BB4" w:rsidRPr="00517E2E" w:rsidRDefault="006D4BB4" w:rsidP="006D4BB4">
      <w:pPr>
        <w:spacing w:line="0" w:lineRule="atLeast"/>
        <w:contextualSpacing/>
        <w:rPr>
          <w:rFonts w:ascii="Calibri" w:hAnsi="Calibri"/>
          <w:sz w:val="28"/>
          <w:szCs w:val="28"/>
        </w:rPr>
      </w:pPr>
    </w:p>
    <w:p w:rsidR="00DC4E50" w:rsidRPr="00DC4E50" w:rsidRDefault="00DC4E50" w:rsidP="00DC4E50">
      <w:pPr>
        <w:spacing w:line="0" w:lineRule="atLeast"/>
        <w:contextualSpacing/>
        <w:jc w:val="center"/>
        <w:rPr>
          <w:color w:val="000000"/>
          <w:sz w:val="28"/>
          <w:szCs w:val="28"/>
        </w:rPr>
      </w:pPr>
      <w:bookmarkStart w:id="14" w:name="sub_2013"/>
      <w:bookmarkStart w:id="15" w:name="sub_122"/>
      <w:r w:rsidRPr="00DC4E50">
        <w:rPr>
          <w:color w:val="000000"/>
          <w:sz w:val="28"/>
          <w:szCs w:val="28"/>
        </w:rPr>
        <w:t xml:space="preserve">14. </w:t>
      </w:r>
      <w:proofErr w:type="gramStart"/>
      <w:r w:rsidRPr="00DC4E50">
        <w:rPr>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C4E50" w:rsidRPr="00DC4E50" w:rsidRDefault="00DC4E50" w:rsidP="00DC4E50">
      <w:pPr>
        <w:spacing w:line="0" w:lineRule="atLeast"/>
        <w:contextualSpacing/>
        <w:jc w:val="center"/>
        <w:rPr>
          <w:color w:val="000000"/>
          <w:sz w:val="28"/>
          <w:szCs w:val="28"/>
        </w:rPr>
      </w:pP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14.1. Помещения, в которых предоставляется муниципальная услуга, места ожидания и приема заявителей должны обеспечивать:</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комфортное расположение заявителя и специалиста, осуществляющего прием заявления и прилагаемых к нему документов;</w:t>
      </w:r>
    </w:p>
    <w:p w:rsidR="00DC4E50" w:rsidRPr="00DC4E50" w:rsidRDefault="00DC4E50" w:rsidP="00DC4E50">
      <w:pPr>
        <w:spacing w:line="0" w:lineRule="atLeast"/>
        <w:contextualSpacing/>
        <w:jc w:val="both"/>
        <w:rPr>
          <w:color w:val="000000"/>
          <w:sz w:val="28"/>
          <w:szCs w:val="28"/>
        </w:rPr>
      </w:pPr>
      <w:r w:rsidRPr="00DC4E50">
        <w:rPr>
          <w:color w:val="000000"/>
          <w:sz w:val="28"/>
          <w:szCs w:val="28"/>
        </w:rPr>
        <w:t>возможность и удобство оформления заявителем письменного заявления;</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доступ к нормативным правовым актам, регламентирующим полномочия и сферу компетенции органов местного самоуправления, предоставляющих муниципальную услугу;</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доступ к нормативным правовым актам, регулирующим предоставление муниципальной услуги;</w:t>
      </w:r>
    </w:p>
    <w:p w:rsidR="00DC4E50" w:rsidRPr="00DC4E50" w:rsidRDefault="00DC4E50" w:rsidP="00DC4E50">
      <w:pPr>
        <w:spacing w:line="0" w:lineRule="atLeast"/>
        <w:contextualSpacing/>
        <w:jc w:val="both"/>
        <w:rPr>
          <w:color w:val="000000"/>
          <w:sz w:val="28"/>
          <w:szCs w:val="28"/>
        </w:rPr>
      </w:pPr>
      <w:r w:rsidRPr="00DC4E50">
        <w:rPr>
          <w:color w:val="000000"/>
          <w:sz w:val="28"/>
          <w:szCs w:val="28"/>
        </w:rPr>
        <w:lastRenderedPageBreak/>
        <w:t>наличие в местах предоставления муниципальной услуги стендов, содержащих информацию, связанную с предоставлением муниципальной услуги, и отвечающих требованиям пункта 14.3 настоящего подраздела раздела II Регламента.</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 xml:space="preserve">14.2. Органами местного самоуправления, предоставляющими муниципальную услугу, выполняются требования Федерального закона </w:t>
      </w:r>
    </w:p>
    <w:p w:rsidR="00DC4E50" w:rsidRPr="00DC4E50" w:rsidRDefault="00DC4E50" w:rsidP="00DC4E50">
      <w:pPr>
        <w:spacing w:line="0" w:lineRule="atLeast"/>
        <w:contextualSpacing/>
        <w:jc w:val="both"/>
        <w:rPr>
          <w:color w:val="000000"/>
          <w:sz w:val="28"/>
          <w:szCs w:val="28"/>
        </w:rPr>
      </w:pPr>
      <w:r w:rsidRPr="00DC4E50">
        <w:rPr>
          <w:color w:val="000000"/>
          <w:sz w:val="28"/>
          <w:szCs w:val="28"/>
        </w:rPr>
        <w:t xml:space="preserve">от 24.11.1995 «181-ФЗ «О социальной защите инвалидов в Российской Федерации» в части обеспечения беспрепятственного доступа инвалидов к информации </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о предоставлении муниципальной услуги и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 xml:space="preserve">Вход и передвижение по помещениям, в которых предоставляется муниципальная услуга, залу ожидания, местам для заполнения запросов </w:t>
      </w:r>
    </w:p>
    <w:p w:rsidR="00DC4E50" w:rsidRPr="00DC4E50" w:rsidRDefault="00DC4E50" w:rsidP="00DC4E50">
      <w:pPr>
        <w:spacing w:line="0" w:lineRule="atLeast"/>
        <w:contextualSpacing/>
        <w:jc w:val="both"/>
        <w:rPr>
          <w:color w:val="000000"/>
          <w:sz w:val="28"/>
          <w:szCs w:val="28"/>
        </w:rPr>
      </w:pPr>
      <w:r w:rsidRPr="00DC4E50">
        <w:rPr>
          <w:color w:val="000000"/>
          <w:sz w:val="28"/>
          <w:szCs w:val="28"/>
        </w:rPr>
        <w:t>о предоставлении муниципальной услуги не должны создавать затруднений для лиц с ограниченными возможностями.</w:t>
      </w:r>
    </w:p>
    <w:p w:rsidR="00DC4E50" w:rsidRPr="00DC4E50" w:rsidRDefault="00DC4E50" w:rsidP="00DC4E50">
      <w:pPr>
        <w:spacing w:line="0" w:lineRule="atLeast"/>
        <w:ind w:firstLine="851"/>
        <w:contextualSpacing/>
        <w:jc w:val="both"/>
        <w:rPr>
          <w:color w:val="000000"/>
          <w:sz w:val="28"/>
          <w:szCs w:val="28"/>
        </w:rPr>
      </w:pPr>
      <w:proofErr w:type="gramStart"/>
      <w:r w:rsidRPr="00DC4E50">
        <w:rPr>
          <w:color w:val="000000"/>
          <w:sz w:val="28"/>
          <w:szCs w:val="28"/>
        </w:rPr>
        <w:t>Специалисты органов местного самоуправления, предоставляющих муниципальную услугу, осуществляют, при необходимости, сопровождение инвалидов и иных маломобильных групп населения при их передвижении в помещениях, в которых предоставляется муниципальная услуга, местах ожидания и приема заявителей и на прилегающих территориях с целью оказания им необходимой помощи в преодолении барьеров, мешающих получению муниципальной услуги наравне с другими лицами.</w:t>
      </w:r>
      <w:proofErr w:type="gramEnd"/>
      <w:r w:rsidRPr="00DC4E50">
        <w:rPr>
          <w:color w:val="000000"/>
          <w:sz w:val="28"/>
          <w:szCs w:val="28"/>
        </w:rPr>
        <w:t xml:space="preserve"> Органами местного самоуправления, предоставляющими муниципальную услугу, обеспечивается надлежащее размещение носителей информации, необходимой для обеспечения доступности муниципальной услуги для инвалидов и иных маломобильных групп населения, с учетом ограничений их жизнедеятельности. </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14.3. На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текст Регламента;</w:t>
      </w:r>
    </w:p>
    <w:p w:rsidR="00DC4E50" w:rsidRPr="00DC4E50" w:rsidRDefault="00DC4E50" w:rsidP="00DC4E50">
      <w:pPr>
        <w:spacing w:line="0" w:lineRule="atLeast"/>
        <w:ind w:firstLine="851"/>
        <w:contextualSpacing/>
        <w:jc w:val="both"/>
        <w:rPr>
          <w:color w:val="000000"/>
          <w:sz w:val="28"/>
          <w:szCs w:val="28"/>
        </w:rPr>
      </w:pPr>
      <w:r w:rsidRPr="00DC4E50">
        <w:rPr>
          <w:color w:val="000000"/>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органов местного самоуправления, предоставляющих муниципальную услугу;</w:t>
      </w:r>
    </w:p>
    <w:p w:rsidR="006D4BB4" w:rsidRPr="00A00C77" w:rsidRDefault="00DC4E50" w:rsidP="00DC4E50">
      <w:pPr>
        <w:spacing w:line="0" w:lineRule="atLeast"/>
        <w:ind w:firstLine="851"/>
        <w:contextualSpacing/>
        <w:jc w:val="both"/>
        <w:rPr>
          <w:color w:val="000000"/>
          <w:sz w:val="28"/>
          <w:szCs w:val="28"/>
        </w:rPr>
      </w:pPr>
      <w:r w:rsidRPr="00DC4E50">
        <w:rPr>
          <w:color w:val="000000"/>
          <w:sz w:val="28"/>
          <w:szCs w:val="28"/>
        </w:rPr>
        <w:t>форма заявления и образец его заполнения.</w:t>
      </w:r>
    </w:p>
    <w:p w:rsidR="00DC4E50" w:rsidRDefault="00DC4E50" w:rsidP="006D4BB4">
      <w:pPr>
        <w:pStyle w:val="1"/>
        <w:spacing w:line="0" w:lineRule="atLeast"/>
        <w:contextualSpacing/>
        <w:rPr>
          <w:color w:val="000000"/>
          <w:szCs w:val="28"/>
        </w:rPr>
      </w:pPr>
      <w:bookmarkStart w:id="16" w:name="sub_1213"/>
      <w:bookmarkStart w:id="17" w:name="sub_1214"/>
      <w:bookmarkEnd w:id="14"/>
      <w:bookmarkEnd w:id="15"/>
    </w:p>
    <w:p w:rsidR="006D4BB4" w:rsidRPr="00F524E6" w:rsidRDefault="006D4BB4" w:rsidP="006D4BB4">
      <w:pPr>
        <w:pStyle w:val="1"/>
        <w:spacing w:line="0" w:lineRule="atLeast"/>
        <w:contextualSpacing/>
        <w:rPr>
          <w:b/>
          <w:szCs w:val="28"/>
        </w:rPr>
      </w:pPr>
      <w:r w:rsidRPr="00F524E6">
        <w:rPr>
          <w:color w:val="000000"/>
          <w:szCs w:val="28"/>
        </w:rPr>
        <w:t>1</w:t>
      </w:r>
      <w:r w:rsidR="00F24063">
        <w:rPr>
          <w:color w:val="000000"/>
          <w:szCs w:val="28"/>
        </w:rPr>
        <w:t>5</w:t>
      </w:r>
      <w:r w:rsidRPr="00F524E6">
        <w:rPr>
          <w:color w:val="000000"/>
          <w:szCs w:val="28"/>
        </w:rPr>
        <w:t>.</w:t>
      </w:r>
      <w:bookmarkEnd w:id="16"/>
      <w:r w:rsidRPr="00F524E6">
        <w:rPr>
          <w:color w:val="000000"/>
          <w:szCs w:val="28"/>
        </w:rPr>
        <w:t xml:space="preserve"> </w:t>
      </w:r>
      <w:r w:rsidRPr="00F524E6">
        <w:rPr>
          <w:szCs w:val="28"/>
        </w:rPr>
        <w:t>Показатели доступности и качества муниципальной услуги,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4BB4" w:rsidRDefault="006D4BB4" w:rsidP="006D4BB4">
      <w:pPr>
        <w:ind w:firstLine="709"/>
        <w:rPr>
          <w:sz w:val="28"/>
          <w:szCs w:val="28"/>
        </w:rPr>
      </w:pPr>
    </w:p>
    <w:p w:rsidR="006D4BB4" w:rsidRPr="000003AB" w:rsidRDefault="00F24063" w:rsidP="006D4BB4">
      <w:pPr>
        <w:ind w:firstLine="709"/>
        <w:jc w:val="both"/>
        <w:rPr>
          <w:sz w:val="28"/>
          <w:szCs w:val="28"/>
        </w:rPr>
      </w:pPr>
      <w:r>
        <w:rPr>
          <w:sz w:val="28"/>
          <w:szCs w:val="28"/>
        </w:rPr>
        <w:t>15</w:t>
      </w:r>
      <w:r w:rsidR="006D4BB4" w:rsidRPr="000003AB">
        <w:rPr>
          <w:sz w:val="28"/>
          <w:szCs w:val="28"/>
        </w:rPr>
        <w:t xml:space="preserve">.1. Показателями доступности и качества муниципальной услуги являются: </w:t>
      </w:r>
    </w:p>
    <w:p w:rsidR="006D4BB4" w:rsidRPr="000003AB" w:rsidRDefault="006D4BB4" w:rsidP="006D4BB4">
      <w:pPr>
        <w:ind w:firstLine="709"/>
        <w:jc w:val="both"/>
        <w:rPr>
          <w:sz w:val="28"/>
          <w:szCs w:val="28"/>
        </w:rPr>
      </w:pPr>
      <w:r w:rsidRPr="000003AB">
        <w:rPr>
          <w:sz w:val="28"/>
          <w:szCs w:val="28"/>
        </w:rPr>
        <w:t xml:space="preserve">своевременность (соблюдение установленного срока предоставления муниципальной услуги); </w:t>
      </w:r>
    </w:p>
    <w:p w:rsidR="006D4BB4" w:rsidRPr="000003AB" w:rsidRDefault="006D4BB4" w:rsidP="006D4BB4">
      <w:pPr>
        <w:ind w:firstLine="709"/>
        <w:jc w:val="both"/>
        <w:rPr>
          <w:sz w:val="28"/>
          <w:szCs w:val="28"/>
        </w:rPr>
      </w:pPr>
      <w:r w:rsidRPr="000003AB">
        <w:rPr>
          <w:sz w:val="28"/>
          <w:szCs w:val="28"/>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6D4BB4" w:rsidRPr="000003AB" w:rsidRDefault="006D4BB4" w:rsidP="006D4BB4">
      <w:pPr>
        <w:ind w:firstLine="709"/>
        <w:jc w:val="both"/>
        <w:rPr>
          <w:sz w:val="28"/>
          <w:szCs w:val="28"/>
        </w:rPr>
      </w:pPr>
      <w:r w:rsidRPr="000003AB">
        <w:rPr>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6D4BB4" w:rsidRPr="000003AB" w:rsidRDefault="006D4BB4" w:rsidP="006D4BB4">
      <w:pPr>
        <w:ind w:firstLine="709"/>
        <w:jc w:val="both"/>
        <w:rPr>
          <w:sz w:val="28"/>
          <w:szCs w:val="28"/>
        </w:rPr>
      </w:pPr>
      <w:r w:rsidRPr="000003AB">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D4BB4" w:rsidRPr="000003AB" w:rsidRDefault="006D4BB4" w:rsidP="006D4BB4">
      <w:pPr>
        <w:ind w:firstLine="709"/>
        <w:jc w:val="both"/>
        <w:rPr>
          <w:sz w:val="28"/>
          <w:szCs w:val="28"/>
        </w:rPr>
      </w:pPr>
      <w:r w:rsidRPr="000003AB">
        <w:rPr>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6D4BB4" w:rsidRDefault="006D4BB4" w:rsidP="00586869">
      <w:pPr>
        <w:ind w:firstLine="709"/>
        <w:jc w:val="both"/>
        <w:rPr>
          <w:sz w:val="28"/>
          <w:szCs w:val="28"/>
        </w:rPr>
      </w:pPr>
      <w:r w:rsidRPr="000003AB">
        <w:rPr>
          <w:sz w:val="28"/>
          <w:szCs w:val="28"/>
        </w:rPr>
        <w:t>1</w:t>
      </w:r>
      <w:r w:rsidR="00F24063">
        <w:rPr>
          <w:sz w:val="28"/>
          <w:szCs w:val="28"/>
        </w:rPr>
        <w:t>5</w:t>
      </w:r>
      <w:r w:rsidRPr="000003AB">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586869" w:rsidRPr="00586869" w:rsidRDefault="00586869" w:rsidP="00586869">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5"/>
        <w:gridCol w:w="1300"/>
        <w:gridCol w:w="1270"/>
        <w:gridCol w:w="6"/>
        <w:gridCol w:w="2844"/>
      </w:tblGrid>
      <w:tr w:rsidR="006D4BB4" w:rsidRPr="000003AB" w:rsidTr="00D35CD8">
        <w:tc>
          <w:tcPr>
            <w:tcW w:w="3945" w:type="dxa"/>
            <w:vMerge w:val="restart"/>
            <w:tcBorders>
              <w:top w:val="single" w:sz="4" w:space="0" w:color="auto"/>
              <w:bottom w:val="single" w:sz="4" w:space="0" w:color="auto"/>
              <w:right w:val="single" w:sz="4" w:space="0" w:color="auto"/>
            </w:tcBorders>
          </w:tcPr>
          <w:p w:rsidR="006D4BB4" w:rsidRPr="000003AB" w:rsidRDefault="006D4BB4" w:rsidP="00586869">
            <w:pPr>
              <w:pStyle w:val="af6"/>
              <w:spacing w:line="0" w:lineRule="atLeast"/>
              <w:contextualSpacing/>
              <w:jc w:val="center"/>
              <w:rPr>
                <w:rFonts w:ascii="Times New Roman" w:hAnsi="Times New Roman" w:cs="Times New Roman"/>
                <w:color w:val="000000"/>
                <w:sz w:val="28"/>
                <w:szCs w:val="28"/>
              </w:rPr>
            </w:pPr>
            <w:r w:rsidRPr="000003AB">
              <w:rPr>
                <w:rFonts w:ascii="Times New Roman" w:hAnsi="Times New Roman" w:cs="Times New Roman"/>
                <w:color w:val="000000"/>
                <w:sz w:val="28"/>
                <w:szCs w:val="28"/>
              </w:rPr>
              <w:t>Показатели доступности и качества муниципальной услуги</w:t>
            </w:r>
          </w:p>
        </w:tc>
        <w:tc>
          <w:tcPr>
            <w:tcW w:w="2576" w:type="dxa"/>
            <w:gridSpan w:val="3"/>
            <w:tcBorders>
              <w:top w:val="single" w:sz="4" w:space="0" w:color="auto"/>
              <w:left w:val="single" w:sz="4" w:space="0" w:color="auto"/>
              <w:bottom w:val="single" w:sz="4" w:space="0" w:color="auto"/>
              <w:right w:val="single" w:sz="4" w:space="0" w:color="auto"/>
            </w:tcBorders>
          </w:tcPr>
          <w:p w:rsidR="006D4BB4" w:rsidRPr="000003AB" w:rsidRDefault="006D4BB4" w:rsidP="00586869">
            <w:pPr>
              <w:pStyle w:val="af6"/>
              <w:spacing w:line="0" w:lineRule="atLeast"/>
              <w:contextualSpacing/>
              <w:jc w:val="center"/>
              <w:rPr>
                <w:rFonts w:ascii="Times New Roman" w:hAnsi="Times New Roman" w:cs="Times New Roman"/>
                <w:color w:val="000000"/>
                <w:sz w:val="28"/>
                <w:szCs w:val="28"/>
              </w:rPr>
            </w:pPr>
            <w:r w:rsidRPr="000003AB">
              <w:rPr>
                <w:rFonts w:ascii="Times New Roman" w:hAnsi="Times New Roman" w:cs="Times New Roman"/>
                <w:color w:val="000000"/>
                <w:sz w:val="28"/>
                <w:szCs w:val="28"/>
              </w:rPr>
              <w:t>Целевое значение показателя</w:t>
            </w:r>
          </w:p>
        </w:tc>
        <w:tc>
          <w:tcPr>
            <w:tcW w:w="2844" w:type="dxa"/>
            <w:vMerge w:val="restart"/>
            <w:tcBorders>
              <w:top w:val="single" w:sz="4" w:space="0" w:color="auto"/>
              <w:left w:val="single" w:sz="4" w:space="0" w:color="auto"/>
              <w:bottom w:val="single" w:sz="4" w:space="0" w:color="auto"/>
            </w:tcBorders>
          </w:tcPr>
          <w:p w:rsidR="006D4BB4" w:rsidRPr="000003AB" w:rsidRDefault="006D4BB4" w:rsidP="00586869">
            <w:pPr>
              <w:pStyle w:val="af6"/>
              <w:spacing w:line="0" w:lineRule="atLeast"/>
              <w:contextualSpacing/>
              <w:jc w:val="center"/>
              <w:rPr>
                <w:rFonts w:ascii="Times New Roman" w:hAnsi="Times New Roman" w:cs="Times New Roman"/>
                <w:color w:val="000000"/>
                <w:sz w:val="28"/>
                <w:szCs w:val="28"/>
              </w:rPr>
            </w:pPr>
            <w:r w:rsidRPr="000003AB">
              <w:rPr>
                <w:rFonts w:ascii="Times New Roman" w:hAnsi="Times New Roman" w:cs="Times New Roman"/>
                <w:color w:val="000000"/>
                <w:sz w:val="28"/>
                <w:szCs w:val="28"/>
              </w:rPr>
              <w:t>Целевое значение показателя в последующие годы</w:t>
            </w:r>
          </w:p>
        </w:tc>
      </w:tr>
      <w:tr w:rsidR="006D4BB4" w:rsidRPr="000003AB" w:rsidTr="00D35CD8">
        <w:tc>
          <w:tcPr>
            <w:tcW w:w="3945" w:type="dxa"/>
            <w:vMerge/>
            <w:tcBorders>
              <w:top w:val="single" w:sz="4" w:space="0" w:color="auto"/>
              <w:bottom w:val="single" w:sz="4" w:space="0" w:color="auto"/>
              <w:right w:val="single" w:sz="4" w:space="0" w:color="auto"/>
            </w:tcBorders>
          </w:tcPr>
          <w:p w:rsidR="006D4BB4" w:rsidRPr="000003AB" w:rsidRDefault="006D4BB4" w:rsidP="009E1118">
            <w:pPr>
              <w:pStyle w:val="af6"/>
              <w:spacing w:line="0" w:lineRule="atLeast"/>
              <w:contextualSpacing/>
              <w:rPr>
                <w:rFonts w:ascii="Times New Roman" w:hAnsi="Times New Roman" w:cs="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tcPr>
          <w:p w:rsidR="006D4BB4" w:rsidRPr="000003AB" w:rsidRDefault="006D4BB4" w:rsidP="00390F5B">
            <w:pPr>
              <w:pStyle w:val="af6"/>
              <w:spacing w:line="0" w:lineRule="atLeast"/>
              <w:contextualSpacing/>
              <w:rPr>
                <w:rFonts w:ascii="Times New Roman" w:hAnsi="Times New Roman" w:cs="Times New Roman"/>
                <w:color w:val="000000"/>
                <w:sz w:val="28"/>
                <w:szCs w:val="28"/>
              </w:rPr>
            </w:pPr>
            <w:r w:rsidRPr="000003AB">
              <w:rPr>
                <w:rFonts w:ascii="Times New Roman" w:hAnsi="Times New Roman" w:cs="Times New Roman"/>
                <w:color w:val="000000"/>
                <w:sz w:val="28"/>
                <w:szCs w:val="28"/>
              </w:rPr>
              <w:t>201</w:t>
            </w:r>
            <w:r w:rsidR="00390F5B">
              <w:rPr>
                <w:rFonts w:ascii="Times New Roman" w:hAnsi="Times New Roman" w:cs="Times New Roman"/>
                <w:color w:val="000000"/>
                <w:sz w:val="28"/>
                <w:szCs w:val="28"/>
              </w:rPr>
              <w:t>6</w:t>
            </w:r>
            <w:r w:rsidRPr="000003AB">
              <w:rPr>
                <w:rFonts w:ascii="Times New Roman" w:hAnsi="Times New Roman" w:cs="Times New Roman"/>
                <w:color w:val="000000"/>
                <w:sz w:val="28"/>
                <w:szCs w:val="28"/>
              </w:rPr>
              <w:t xml:space="preserve"> год</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0003AB" w:rsidRDefault="006D4BB4" w:rsidP="00390F5B">
            <w:pPr>
              <w:pStyle w:val="af6"/>
              <w:spacing w:line="0" w:lineRule="atLeast"/>
              <w:contextualSpacing/>
              <w:rPr>
                <w:rFonts w:ascii="Times New Roman" w:hAnsi="Times New Roman" w:cs="Times New Roman"/>
                <w:color w:val="000000"/>
                <w:sz w:val="28"/>
                <w:szCs w:val="28"/>
              </w:rPr>
            </w:pPr>
            <w:r w:rsidRPr="000003AB">
              <w:rPr>
                <w:rFonts w:ascii="Times New Roman" w:hAnsi="Times New Roman" w:cs="Times New Roman"/>
                <w:color w:val="000000"/>
                <w:sz w:val="28"/>
                <w:szCs w:val="28"/>
              </w:rPr>
              <w:t>201</w:t>
            </w:r>
            <w:r w:rsidR="00390F5B">
              <w:rPr>
                <w:rFonts w:ascii="Times New Roman" w:hAnsi="Times New Roman" w:cs="Times New Roman"/>
                <w:color w:val="000000"/>
                <w:sz w:val="28"/>
                <w:szCs w:val="28"/>
              </w:rPr>
              <w:t>7</w:t>
            </w:r>
            <w:r w:rsidRPr="000003AB">
              <w:rPr>
                <w:rFonts w:ascii="Times New Roman" w:hAnsi="Times New Roman" w:cs="Times New Roman"/>
                <w:color w:val="000000"/>
                <w:sz w:val="28"/>
                <w:szCs w:val="28"/>
              </w:rPr>
              <w:t xml:space="preserve"> год</w:t>
            </w:r>
          </w:p>
        </w:tc>
        <w:tc>
          <w:tcPr>
            <w:tcW w:w="2844" w:type="dxa"/>
            <w:vMerge/>
            <w:tcBorders>
              <w:top w:val="single" w:sz="4" w:space="0" w:color="auto"/>
              <w:left w:val="single" w:sz="4" w:space="0" w:color="auto"/>
              <w:bottom w:val="single" w:sz="4" w:space="0" w:color="auto"/>
            </w:tcBorders>
          </w:tcPr>
          <w:p w:rsidR="006D4BB4" w:rsidRPr="000003AB" w:rsidRDefault="006D4BB4" w:rsidP="009E1118">
            <w:pPr>
              <w:pStyle w:val="af6"/>
              <w:spacing w:line="0" w:lineRule="atLeast"/>
              <w:contextualSpacing/>
              <w:rPr>
                <w:rFonts w:ascii="Times New Roman" w:hAnsi="Times New Roman" w:cs="Times New Roman"/>
                <w:color w:val="000000"/>
                <w:sz w:val="28"/>
                <w:szCs w:val="28"/>
              </w:rPr>
            </w:pPr>
          </w:p>
        </w:tc>
      </w:tr>
      <w:tr w:rsidR="00D35CD8" w:rsidRPr="000003AB" w:rsidTr="00D35CD8">
        <w:trPr>
          <w:trHeight w:val="327"/>
        </w:trPr>
        <w:tc>
          <w:tcPr>
            <w:tcW w:w="3945" w:type="dxa"/>
            <w:tcBorders>
              <w:top w:val="single" w:sz="4" w:space="0" w:color="auto"/>
              <w:bottom w:val="single" w:sz="4" w:space="0" w:color="auto"/>
              <w:right w:val="single" w:sz="4" w:space="0" w:color="auto"/>
            </w:tcBorders>
          </w:tcPr>
          <w:p w:rsidR="00D35CD8" w:rsidRPr="00D35CD8" w:rsidRDefault="00D35CD8" w:rsidP="00D35CD8">
            <w:pPr>
              <w:pStyle w:val="af6"/>
              <w:spacing w:line="0" w:lineRule="atLeast"/>
              <w:contextualSpacing/>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w:t>
            </w:r>
          </w:p>
        </w:tc>
        <w:tc>
          <w:tcPr>
            <w:tcW w:w="1300" w:type="dxa"/>
            <w:tcBorders>
              <w:top w:val="single" w:sz="4" w:space="0" w:color="auto"/>
              <w:left w:val="single" w:sz="4" w:space="0" w:color="auto"/>
              <w:bottom w:val="single" w:sz="4" w:space="0" w:color="auto"/>
            </w:tcBorders>
          </w:tcPr>
          <w:p w:rsidR="00D35CD8" w:rsidRPr="00D35CD8" w:rsidRDefault="00D35CD8" w:rsidP="00D35CD8">
            <w:pPr>
              <w:pStyle w:val="af6"/>
              <w:spacing w:line="0" w:lineRule="atLeast"/>
              <w:contextualSpacing/>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tc>
        <w:tc>
          <w:tcPr>
            <w:tcW w:w="1270" w:type="dxa"/>
            <w:tcBorders>
              <w:top w:val="single" w:sz="4" w:space="0" w:color="auto"/>
              <w:left w:val="single" w:sz="4" w:space="0" w:color="auto"/>
              <w:bottom w:val="single" w:sz="4" w:space="0" w:color="auto"/>
            </w:tcBorders>
          </w:tcPr>
          <w:p w:rsidR="00D35CD8" w:rsidRPr="00D35CD8" w:rsidRDefault="00D35CD8" w:rsidP="00D35CD8">
            <w:pPr>
              <w:pStyle w:val="af6"/>
              <w:spacing w:line="0" w:lineRule="atLeast"/>
              <w:contextualSpacing/>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3</w:t>
            </w:r>
          </w:p>
        </w:tc>
        <w:tc>
          <w:tcPr>
            <w:tcW w:w="2850" w:type="dxa"/>
            <w:gridSpan w:val="2"/>
            <w:tcBorders>
              <w:top w:val="single" w:sz="4" w:space="0" w:color="auto"/>
              <w:left w:val="single" w:sz="4" w:space="0" w:color="auto"/>
              <w:bottom w:val="single" w:sz="4" w:space="0" w:color="auto"/>
            </w:tcBorders>
          </w:tcPr>
          <w:p w:rsidR="00D35CD8" w:rsidRPr="00D35CD8" w:rsidRDefault="00D35CD8" w:rsidP="00D35CD8">
            <w:pPr>
              <w:pStyle w:val="af6"/>
              <w:spacing w:line="0" w:lineRule="atLeast"/>
              <w:contextualSpacing/>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4</w:t>
            </w:r>
          </w:p>
        </w:tc>
      </w:tr>
      <w:tr w:rsidR="00D35CD8" w:rsidRPr="000003AB" w:rsidTr="00D35CD8">
        <w:trPr>
          <w:trHeight w:val="314"/>
        </w:trPr>
        <w:tc>
          <w:tcPr>
            <w:tcW w:w="9365" w:type="dxa"/>
            <w:gridSpan w:val="5"/>
            <w:tcBorders>
              <w:top w:val="single" w:sz="4" w:space="0" w:color="auto"/>
              <w:bottom w:val="single" w:sz="4" w:space="0" w:color="auto"/>
            </w:tcBorders>
          </w:tcPr>
          <w:p w:rsidR="00D35CD8" w:rsidRDefault="00D35CD8" w:rsidP="00D35CD8">
            <w:pPr>
              <w:pStyle w:val="af6"/>
              <w:spacing w:line="0" w:lineRule="atLeast"/>
              <w:contextualSpacing/>
              <w:rPr>
                <w:rFonts w:ascii="Times New Roman" w:hAnsi="Times New Roman" w:cs="Times New Roman"/>
                <w:color w:val="000000"/>
                <w:sz w:val="28"/>
                <w:szCs w:val="28"/>
                <w:lang w:val="en-US"/>
              </w:rPr>
            </w:pPr>
            <w:r w:rsidRPr="000003AB">
              <w:rPr>
                <w:rFonts w:ascii="Times New Roman" w:hAnsi="Times New Roman" w:cs="Times New Roman"/>
                <w:color w:val="000000"/>
                <w:sz w:val="28"/>
                <w:szCs w:val="28"/>
              </w:rPr>
              <w:t>1. Своевременность</w:t>
            </w:r>
          </w:p>
        </w:tc>
      </w:tr>
      <w:tr w:rsidR="006D4BB4" w:rsidRPr="000003AB" w:rsidTr="00D35CD8">
        <w:tc>
          <w:tcPr>
            <w:tcW w:w="3945" w:type="dxa"/>
            <w:tcBorders>
              <w:top w:val="single" w:sz="4" w:space="0" w:color="auto"/>
              <w:bottom w:val="single" w:sz="4" w:space="0" w:color="auto"/>
              <w:right w:val="single" w:sz="4" w:space="0" w:color="auto"/>
            </w:tcBorders>
          </w:tcPr>
          <w:p w:rsidR="006D4BB4" w:rsidRPr="000003AB" w:rsidRDefault="006D4BB4" w:rsidP="009E1118">
            <w:pPr>
              <w:pStyle w:val="afa"/>
              <w:spacing w:line="0" w:lineRule="atLeast"/>
              <w:contextualSpacing/>
              <w:jc w:val="both"/>
              <w:rPr>
                <w:rFonts w:ascii="Times New Roman" w:hAnsi="Times New Roman" w:cs="Times New Roman"/>
                <w:color w:val="000000"/>
                <w:sz w:val="28"/>
                <w:szCs w:val="28"/>
              </w:rPr>
            </w:pPr>
            <w:r w:rsidRPr="000003AB">
              <w:rPr>
                <w:rFonts w:ascii="Times New Roman" w:hAnsi="Times New Roman" w:cs="Times New Roman"/>
                <w:color w:val="000000"/>
                <w:sz w:val="28"/>
                <w:szCs w:val="28"/>
              </w:rPr>
              <w:t>1.1. % (доля) случаев предо</w:t>
            </w:r>
            <w:r w:rsidR="00586869">
              <w:rPr>
                <w:rFonts w:ascii="Times New Roman" w:hAnsi="Times New Roman" w:cs="Times New Roman"/>
                <w:color w:val="000000"/>
                <w:sz w:val="28"/>
                <w:szCs w:val="28"/>
              </w:rPr>
              <w:softHyphen/>
            </w:r>
            <w:r w:rsidRPr="000003AB">
              <w:rPr>
                <w:rFonts w:ascii="Times New Roman" w:hAnsi="Times New Roman" w:cs="Times New Roman"/>
                <w:color w:val="000000"/>
                <w:sz w:val="28"/>
                <w:szCs w:val="28"/>
              </w:rPr>
              <w:t>ставления муниципальной услуги в установленный срок  предоставления муниципаль</w:t>
            </w:r>
            <w:r w:rsidR="00586869">
              <w:rPr>
                <w:rFonts w:ascii="Times New Roman" w:hAnsi="Times New Roman" w:cs="Times New Roman"/>
                <w:color w:val="000000"/>
                <w:sz w:val="28"/>
                <w:szCs w:val="28"/>
              </w:rPr>
              <w:softHyphen/>
            </w:r>
            <w:r w:rsidRPr="000003AB">
              <w:rPr>
                <w:rFonts w:ascii="Times New Roman" w:hAnsi="Times New Roman" w:cs="Times New Roman"/>
                <w:color w:val="000000"/>
                <w:sz w:val="28"/>
                <w:szCs w:val="28"/>
              </w:rPr>
              <w:t>ной услуги</w:t>
            </w:r>
          </w:p>
        </w:tc>
        <w:tc>
          <w:tcPr>
            <w:tcW w:w="1300" w:type="dxa"/>
            <w:tcBorders>
              <w:top w:val="single" w:sz="4" w:space="0" w:color="auto"/>
              <w:left w:val="single" w:sz="4" w:space="0" w:color="auto"/>
              <w:bottom w:val="single" w:sz="4" w:space="0" w:color="auto"/>
              <w:right w:val="single" w:sz="4" w:space="0" w:color="auto"/>
            </w:tcBorders>
          </w:tcPr>
          <w:p w:rsidR="006D4BB4" w:rsidRPr="000003AB" w:rsidRDefault="006D4BB4" w:rsidP="009E1118">
            <w:pPr>
              <w:pStyle w:val="af6"/>
              <w:spacing w:line="0" w:lineRule="atLeast"/>
              <w:contextualSpacing/>
              <w:rPr>
                <w:rFonts w:ascii="Times New Roman" w:hAnsi="Times New Roman" w:cs="Times New Roman"/>
                <w:color w:val="000000"/>
                <w:sz w:val="28"/>
                <w:szCs w:val="28"/>
              </w:rPr>
            </w:pPr>
            <w:r w:rsidRPr="000003AB">
              <w:rPr>
                <w:rFonts w:ascii="Times New Roman" w:hAnsi="Times New Roman" w:cs="Times New Roman"/>
                <w:color w:val="000000"/>
                <w:sz w:val="28"/>
                <w:szCs w:val="28"/>
              </w:rPr>
              <w:t>96%</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0003AB" w:rsidRDefault="006D4BB4" w:rsidP="009E1118">
            <w:pPr>
              <w:pStyle w:val="af6"/>
              <w:spacing w:line="0" w:lineRule="atLeast"/>
              <w:contextualSpacing/>
              <w:rPr>
                <w:rFonts w:ascii="Times New Roman" w:hAnsi="Times New Roman" w:cs="Times New Roman"/>
                <w:color w:val="000000"/>
                <w:sz w:val="28"/>
                <w:szCs w:val="28"/>
              </w:rPr>
            </w:pPr>
            <w:r w:rsidRPr="000003AB">
              <w:rPr>
                <w:rFonts w:ascii="Times New Roman" w:hAnsi="Times New Roman" w:cs="Times New Roman"/>
                <w:color w:val="000000"/>
                <w:sz w:val="28"/>
                <w:szCs w:val="28"/>
              </w:rPr>
              <w:t>97%</w:t>
            </w:r>
          </w:p>
        </w:tc>
        <w:tc>
          <w:tcPr>
            <w:tcW w:w="2844" w:type="dxa"/>
            <w:tcBorders>
              <w:top w:val="single" w:sz="4" w:space="0" w:color="auto"/>
              <w:left w:val="single" w:sz="4" w:space="0" w:color="auto"/>
              <w:bottom w:val="single" w:sz="4" w:space="0" w:color="auto"/>
            </w:tcBorders>
          </w:tcPr>
          <w:p w:rsidR="006D4BB4" w:rsidRPr="000003AB" w:rsidRDefault="006D4BB4" w:rsidP="009E1118">
            <w:pPr>
              <w:pStyle w:val="af6"/>
              <w:spacing w:line="0" w:lineRule="atLeast"/>
              <w:contextualSpacing/>
              <w:rPr>
                <w:rFonts w:ascii="Times New Roman" w:hAnsi="Times New Roman" w:cs="Times New Roman"/>
                <w:color w:val="000000"/>
                <w:sz w:val="28"/>
                <w:szCs w:val="28"/>
              </w:rPr>
            </w:pPr>
            <w:r w:rsidRPr="000003AB">
              <w:rPr>
                <w:rFonts w:ascii="Times New Roman" w:hAnsi="Times New Roman" w:cs="Times New Roman"/>
                <w:color w:val="000000"/>
                <w:sz w:val="28"/>
                <w:szCs w:val="28"/>
              </w:rPr>
              <w:t>98−100%</w:t>
            </w:r>
          </w:p>
        </w:tc>
      </w:tr>
      <w:tr w:rsidR="006D4BB4" w:rsidRPr="003F184C" w:rsidTr="00D35CD8">
        <w:tc>
          <w:tcPr>
            <w:tcW w:w="9365" w:type="dxa"/>
            <w:gridSpan w:val="5"/>
            <w:tcBorders>
              <w:top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2. Качество</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afa"/>
              <w:spacing w:line="0" w:lineRule="atLeast"/>
              <w:contextualSpacing/>
              <w:jc w:val="both"/>
              <w:rPr>
                <w:rFonts w:ascii="Times New Roman" w:hAnsi="Times New Roman" w:cs="Times New Roman"/>
                <w:color w:val="000000"/>
                <w:sz w:val="28"/>
                <w:szCs w:val="28"/>
              </w:rPr>
            </w:pPr>
            <w:r w:rsidRPr="003F184C">
              <w:rPr>
                <w:rFonts w:ascii="Times New Roman" w:hAnsi="Times New Roman" w:cs="Times New Roman"/>
                <w:color w:val="000000"/>
                <w:sz w:val="28"/>
                <w:szCs w:val="28"/>
              </w:rPr>
              <w:t>2.1. % (доля) заявителей, удо</w:t>
            </w:r>
            <w:r w:rsidR="00586869">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влетворенных качеством предоставления  муниципаль</w:t>
            </w:r>
            <w:r w:rsidR="00586869">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ной услуги</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96%</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97%</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98−100%</w:t>
            </w:r>
          </w:p>
        </w:tc>
      </w:tr>
      <w:tr w:rsidR="006D4BB4" w:rsidRPr="003F184C" w:rsidTr="00D35CD8">
        <w:trPr>
          <w:trHeight w:val="301"/>
        </w:trPr>
        <w:tc>
          <w:tcPr>
            <w:tcW w:w="3945" w:type="dxa"/>
            <w:tcBorders>
              <w:top w:val="single" w:sz="4" w:space="0" w:color="auto"/>
              <w:bottom w:val="single" w:sz="4" w:space="0" w:color="auto"/>
              <w:right w:val="single" w:sz="4" w:space="0" w:color="auto"/>
            </w:tcBorders>
          </w:tcPr>
          <w:p w:rsidR="006D4BB4" w:rsidRPr="00D35CD8" w:rsidRDefault="00D35CD8" w:rsidP="00D35CD8">
            <w:pPr>
              <w:pStyle w:val="afa"/>
              <w:spacing w:line="0" w:lineRule="atLeast"/>
              <w:contextualSpacing/>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w:t>
            </w:r>
          </w:p>
        </w:tc>
        <w:tc>
          <w:tcPr>
            <w:tcW w:w="1300" w:type="dxa"/>
            <w:tcBorders>
              <w:top w:val="single" w:sz="4" w:space="0" w:color="auto"/>
              <w:left w:val="single" w:sz="4" w:space="0" w:color="auto"/>
              <w:bottom w:val="single" w:sz="4" w:space="0" w:color="auto"/>
              <w:right w:val="single" w:sz="4" w:space="0" w:color="auto"/>
            </w:tcBorders>
          </w:tcPr>
          <w:p w:rsidR="006D4BB4" w:rsidRPr="00D35CD8" w:rsidRDefault="00D35CD8" w:rsidP="009E1118">
            <w:pPr>
              <w:pStyle w:val="af6"/>
              <w:spacing w:line="0" w:lineRule="atLeast"/>
              <w:contextualSpacing/>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D35CD8" w:rsidRDefault="00D35CD8" w:rsidP="00D35CD8">
            <w:pPr>
              <w:pStyle w:val="af6"/>
              <w:spacing w:line="0" w:lineRule="atLeast"/>
              <w:contextualSpacing/>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3</w:t>
            </w:r>
          </w:p>
        </w:tc>
        <w:tc>
          <w:tcPr>
            <w:tcW w:w="2844" w:type="dxa"/>
            <w:tcBorders>
              <w:top w:val="single" w:sz="4" w:space="0" w:color="auto"/>
              <w:left w:val="single" w:sz="4" w:space="0" w:color="auto"/>
              <w:bottom w:val="single" w:sz="4" w:space="0" w:color="auto"/>
            </w:tcBorders>
          </w:tcPr>
          <w:p w:rsidR="006D4BB4" w:rsidRPr="00D35CD8" w:rsidRDefault="00D35CD8" w:rsidP="00D35CD8">
            <w:pPr>
              <w:pStyle w:val="af6"/>
              <w:spacing w:line="0" w:lineRule="atLeast"/>
              <w:contextualSpacing/>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4</w:t>
            </w:r>
          </w:p>
        </w:tc>
      </w:tr>
      <w:tr w:rsidR="00D35CD8" w:rsidRPr="003F184C" w:rsidTr="00D35CD8">
        <w:trPr>
          <w:trHeight w:val="1296"/>
        </w:trPr>
        <w:tc>
          <w:tcPr>
            <w:tcW w:w="3945" w:type="dxa"/>
            <w:tcBorders>
              <w:top w:val="single" w:sz="4" w:space="0" w:color="auto"/>
              <w:bottom w:val="single" w:sz="4" w:space="0" w:color="auto"/>
              <w:right w:val="single" w:sz="4" w:space="0" w:color="auto"/>
            </w:tcBorders>
          </w:tcPr>
          <w:p w:rsidR="00D35CD8" w:rsidRPr="00D35CD8" w:rsidRDefault="00D35CD8" w:rsidP="009E1118">
            <w:pPr>
              <w:pStyle w:val="afa"/>
              <w:spacing w:line="0" w:lineRule="atLeast"/>
              <w:contextualSpacing/>
              <w:jc w:val="both"/>
              <w:rPr>
                <w:rFonts w:ascii="Times New Roman" w:hAnsi="Times New Roman" w:cs="Times New Roman"/>
                <w:color w:val="000000"/>
                <w:sz w:val="28"/>
                <w:szCs w:val="28"/>
              </w:rPr>
            </w:pPr>
            <w:r w:rsidRPr="003F184C">
              <w:rPr>
                <w:rFonts w:ascii="Times New Roman" w:hAnsi="Times New Roman" w:cs="Times New Roman"/>
                <w:color w:val="000000"/>
                <w:sz w:val="28"/>
                <w:szCs w:val="28"/>
              </w:rPr>
              <w:t>2.2. % (доля) правильно оформленных документов в ходе предоставления  муници</w:t>
            </w:r>
            <w:r>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пальной услуги</w:t>
            </w:r>
          </w:p>
        </w:tc>
        <w:tc>
          <w:tcPr>
            <w:tcW w:w="1300" w:type="dxa"/>
            <w:tcBorders>
              <w:top w:val="single" w:sz="4" w:space="0" w:color="auto"/>
              <w:left w:val="single" w:sz="4" w:space="0" w:color="auto"/>
              <w:bottom w:val="single" w:sz="4" w:space="0" w:color="auto"/>
              <w:right w:val="single" w:sz="4" w:space="0" w:color="auto"/>
            </w:tcBorders>
          </w:tcPr>
          <w:p w:rsidR="00D35CD8" w:rsidRDefault="00D35CD8" w:rsidP="009E1118">
            <w:pPr>
              <w:pStyle w:val="af6"/>
              <w:spacing w:line="0" w:lineRule="atLeast"/>
              <w:contextualSpacing/>
              <w:rPr>
                <w:rFonts w:ascii="Times New Roman" w:hAnsi="Times New Roman" w:cs="Times New Roman"/>
                <w:color w:val="000000"/>
                <w:sz w:val="28"/>
                <w:szCs w:val="28"/>
                <w:lang w:val="en-US"/>
              </w:rPr>
            </w:pPr>
            <w:r w:rsidRPr="003F184C">
              <w:rPr>
                <w:rFonts w:ascii="Times New Roman" w:hAnsi="Times New Roman" w:cs="Times New Roman"/>
                <w:color w:val="000000"/>
                <w:sz w:val="28"/>
                <w:szCs w:val="28"/>
              </w:rPr>
              <w:t>95%</w:t>
            </w:r>
          </w:p>
        </w:tc>
        <w:tc>
          <w:tcPr>
            <w:tcW w:w="1276" w:type="dxa"/>
            <w:gridSpan w:val="2"/>
            <w:tcBorders>
              <w:top w:val="single" w:sz="4" w:space="0" w:color="auto"/>
              <w:left w:val="single" w:sz="4" w:space="0" w:color="auto"/>
              <w:bottom w:val="single" w:sz="4" w:space="0" w:color="auto"/>
              <w:right w:val="single" w:sz="4" w:space="0" w:color="auto"/>
            </w:tcBorders>
          </w:tcPr>
          <w:p w:rsidR="00D35CD8" w:rsidRDefault="00D35CD8" w:rsidP="009E1118">
            <w:pPr>
              <w:pStyle w:val="af6"/>
              <w:spacing w:line="0" w:lineRule="atLeast"/>
              <w:contextualSpacing/>
              <w:rPr>
                <w:rFonts w:ascii="Times New Roman" w:hAnsi="Times New Roman" w:cs="Times New Roman"/>
                <w:color w:val="000000"/>
                <w:sz w:val="28"/>
                <w:szCs w:val="28"/>
                <w:lang w:val="en-US"/>
              </w:rPr>
            </w:pPr>
            <w:r w:rsidRPr="003F184C">
              <w:rPr>
                <w:rFonts w:ascii="Times New Roman" w:hAnsi="Times New Roman" w:cs="Times New Roman"/>
                <w:color w:val="000000"/>
                <w:sz w:val="28"/>
                <w:szCs w:val="28"/>
              </w:rPr>
              <w:t>97%</w:t>
            </w:r>
          </w:p>
        </w:tc>
        <w:tc>
          <w:tcPr>
            <w:tcW w:w="2844" w:type="dxa"/>
            <w:tcBorders>
              <w:top w:val="single" w:sz="4" w:space="0" w:color="auto"/>
              <w:left w:val="single" w:sz="4" w:space="0" w:color="auto"/>
              <w:bottom w:val="single" w:sz="4" w:space="0" w:color="auto"/>
            </w:tcBorders>
          </w:tcPr>
          <w:p w:rsidR="00D35CD8" w:rsidRDefault="00D35CD8" w:rsidP="009E1118">
            <w:pPr>
              <w:pStyle w:val="af6"/>
              <w:spacing w:line="0" w:lineRule="atLeast"/>
              <w:contextualSpacing/>
              <w:rPr>
                <w:rFonts w:ascii="Times New Roman" w:hAnsi="Times New Roman" w:cs="Times New Roman"/>
                <w:color w:val="000000"/>
                <w:sz w:val="28"/>
                <w:szCs w:val="28"/>
                <w:lang w:val="en-US"/>
              </w:rPr>
            </w:pPr>
            <w:r w:rsidRPr="003F184C">
              <w:rPr>
                <w:rFonts w:ascii="Times New Roman" w:hAnsi="Times New Roman" w:cs="Times New Roman"/>
                <w:color w:val="000000"/>
                <w:sz w:val="28"/>
                <w:szCs w:val="28"/>
              </w:rPr>
              <w:t>98−100%</w:t>
            </w:r>
          </w:p>
        </w:tc>
      </w:tr>
      <w:tr w:rsidR="006D4BB4" w:rsidRPr="003F184C" w:rsidTr="00D35CD8">
        <w:tc>
          <w:tcPr>
            <w:tcW w:w="9365" w:type="dxa"/>
            <w:gridSpan w:val="5"/>
            <w:tcBorders>
              <w:top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3. Доступность</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afa"/>
              <w:spacing w:line="0" w:lineRule="atLeast"/>
              <w:contextualSpacing/>
              <w:jc w:val="both"/>
              <w:rPr>
                <w:rFonts w:ascii="Times New Roman" w:hAnsi="Times New Roman" w:cs="Times New Roman"/>
                <w:color w:val="000000"/>
                <w:sz w:val="28"/>
                <w:szCs w:val="28"/>
              </w:rPr>
            </w:pPr>
            <w:r w:rsidRPr="003F184C">
              <w:rPr>
                <w:rFonts w:ascii="Times New Roman" w:hAnsi="Times New Roman" w:cs="Times New Roman"/>
                <w:color w:val="000000"/>
                <w:sz w:val="28"/>
                <w:szCs w:val="28"/>
              </w:rPr>
              <w:t>3.1. % (доля) заявителей, удо</w:t>
            </w:r>
            <w:r w:rsidR="00586869">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 xml:space="preserve">влетворенных качеством и объемом информации </w:t>
            </w:r>
            <w:r w:rsidRPr="003F184C">
              <w:rPr>
                <w:rFonts w:ascii="Times New Roman" w:hAnsi="Times New Roman" w:cs="Times New Roman"/>
                <w:sz w:val="28"/>
                <w:szCs w:val="28"/>
              </w:rPr>
              <w:t>по во</w:t>
            </w:r>
            <w:r w:rsidR="00586869">
              <w:rPr>
                <w:rFonts w:ascii="Times New Roman" w:hAnsi="Times New Roman" w:cs="Times New Roman"/>
                <w:sz w:val="28"/>
                <w:szCs w:val="28"/>
              </w:rPr>
              <w:softHyphen/>
            </w:r>
            <w:r w:rsidRPr="003F184C">
              <w:rPr>
                <w:rFonts w:ascii="Times New Roman" w:hAnsi="Times New Roman" w:cs="Times New Roman"/>
                <w:sz w:val="28"/>
                <w:szCs w:val="28"/>
              </w:rPr>
              <w:t>просам предоставления муни</w:t>
            </w:r>
            <w:r w:rsidR="00586869">
              <w:rPr>
                <w:rFonts w:ascii="Times New Roman" w:hAnsi="Times New Roman" w:cs="Times New Roman"/>
                <w:sz w:val="28"/>
                <w:szCs w:val="28"/>
              </w:rPr>
              <w:softHyphen/>
            </w:r>
            <w:r w:rsidRPr="003F184C">
              <w:rPr>
                <w:rFonts w:ascii="Times New Roman" w:hAnsi="Times New Roman" w:cs="Times New Roman"/>
                <w:sz w:val="28"/>
                <w:szCs w:val="28"/>
              </w:rPr>
              <w:t>ципальной услуги, размещен</w:t>
            </w:r>
            <w:r w:rsidR="00586869">
              <w:rPr>
                <w:rFonts w:ascii="Times New Roman" w:hAnsi="Times New Roman" w:cs="Times New Roman"/>
                <w:sz w:val="28"/>
                <w:szCs w:val="28"/>
              </w:rPr>
              <w:softHyphen/>
            </w:r>
            <w:r w:rsidRPr="003F184C">
              <w:rPr>
                <w:rFonts w:ascii="Times New Roman" w:hAnsi="Times New Roman" w:cs="Times New Roman"/>
                <w:sz w:val="28"/>
                <w:szCs w:val="28"/>
              </w:rPr>
              <w:t>ной в местах ее предоставле</w:t>
            </w:r>
            <w:r w:rsidR="00586869">
              <w:rPr>
                <w:rFonts w:ascii="Times New Roman" w:hAnsi="Times New Roman" w:cs="Times New Roman"/>
                <w:sz w:val="28"/>
                <w:szCs w:val="28"/>
              </w:rPr>
              <w:softHyphen/>
            </w:r>
            <w:r w:rsidRPr="003F184C">
              <w:rPr>
                <w:rFonts w:ascii="Times New Roman" w:hAnsi="Times New Roman" w:cs="Times New Roman"/>
                <w:sz w:val="28"/>
                <w:szCs w:val="28"/>
              </w:rPr>
              <w:t>ния</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95%</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97%</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98−100%</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afa"/>
              <w:spacing w:line="0" w:lineRule="atLeast"/>
              <w:contextualSpacing/>
              <w:jc w:val="both"/>
              <w:rPr>
                <w:rFonts w:ascii="Times New Roman" w:hAnsi="Times New Roman" w:cs="Times New Roman"/>
                <w:color w:val="000000"/>
                <w:sz w:val="28"/>
                <w:szCs w:val="28"/>
              </w:rPr>
            </w:pPr>
            <w:r w:rsidRPr="003F184C">
              <w:rPr>
                <w:rFonts w:ascii="Times New Roman" w:hAnsi="Times New Roman" w:cs="Times New Roman"/>
                <w:color w:val="000000"/>
                <w:sz w:val="28"/>
                <w:szCs w:val="28"/>
              </w:rPr>
              <w:t>3.2.</w:t>
            </w:r>
            <w:r w:rsidRPr="003F184C">
              <w:rPr>
                <w:rFonts w:ascii="Times New Roman" w:hAnsi="Times New Roman" w:cs="Times New Roman"/>
                <w:color w:val="000000"/>
                <w:sz w:val="28"/>
                <w:szCs w:val="28"/>
                <w:lang w:val="en-US"/>
              </w:rPr>
              <w:t> </w:t>
            </w:r>
            <w:r w:rsidRPr="003F184C">
              <w:rPr>
                <w:rFonts w:ascii="Times New Roman" w:hAnsi="Times New Roman" w:cs="Times New Roman"/>
                <w:color w:val="000000"/>
                <w:sz w:val="28"/>
                <w:szCs w:val="28"/>
              </w:rPr>
              <w:t>% (доля) заявителей, счи</w:t>
            </w:r>
            <w:r w:rsidR="00586869">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 xml:space="preserve">тающих, что представленная информация </w:t>
            </w:r>
            <w:r w:rsidRPr="003F184C">
              <w:rPr>
                <w:rFonts w:ascii="Times New Roman" w:hAnsi="Times New Roman" w:cs="Times New Roman"/>
                <w:sz w:val="28"/>
                <w:szCs w:val="28"/>
              </w:rPr>
              <w:t>по вопросам предоставления муниципаль</w:t>
            </w:r>
            <w:r w:rsidR="00586869">
              <w:rPr>
                <w:rFonts w:ascii="Times New Roman" w:hAnsi="Times New Roman" w:cs="Times New Roman"/>
                <w:sz w:val="28"/>
                <w:szCs w:val="28"/>
              </w:rPr>
              <w:softHyphen/>
            </w:r>
            <w:r w:rsidRPr="003F184C">
              <w:rPr>
                <w:rFonts w:ascii="Times New Roman" w:hAnsi="Times New Roman" w:cs="Times New Roman"/>
                <w:sz w:val="28"/>
                <w:szCs w:val="28"/>
              </w:rPr>
              <w:t>ной услуги</w:t>
            </w:r>
            <w:r w:rsidRPr="003F184C">
              <w:rPr>
                <w:rFonts w:ascii="Times New Roman" w:hAnsi="Times New Roman" w:cs="Times New Roman"/>
                <w:color w:val="000000"/>
                <w:sz w:val="28"/>
                <w:szCs w:val="28"/>
              </w:rPr>
              <w:t xml:space="preserve"> в сети Интернет доступна и понятна</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90%</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96%</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98−100%</w:t>
            </w:r>
          </w:p>
        </w:tc>
      </w:tr>
      <w:tr w:rsidR="006D4BB4" w:rsidRPr="003F184C" w:rsidTr="00D35CD8">
        <w:tc>
          <w:tcPr>
            <w:tcW w:w="9365" w:type="dxa"/>
            <w:gridSpan w:val="5"/>
            <w:tcBorders>
              <w:top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4. Процесс обжалования</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ConsPlusCell"/>
              <w:snapToGrid w:val="0"/>
              <w:jc w:val="both"/>
              <w:rPr>
                <w:rFonts w:ascii="Times New Roman" w:hAnsi="Times New Roman" w:cs="Times New Roman"/>
                <w:sz w:val="28"/>
                <w:szCs w:val="28"/>
              </w:rPr>
            </w:pPr>
            <w:r w:rsidRPr="003F184C">
              <w:rPr>
                <w:rFonts w:ascii="Times New Roman" w:hAnsi="Times New Roman" w:cs="Times New Roman"/>
                <w:sz w:val="28"/>
                <w:szCs w:val="28"/>
              </w:rPr>
              <w:t>4.1.</w:t>
            </w:r>
            <w:r w:rsidRPr="003F184C">
              <w:rPr>
                <w:rFonts w:ascii="Times New Roman" w:hAnsi="Times New Roman" w:cs="Times New Roman"/>
                <w:sz w:val="28"/>
                <w:szCs w:val="28"/>
                <w:lang w:val="en-US"/>
              </w:rPr>
              <w:t> </w:t>
            </w:r>
            <w:r w:rsidRPr="003F184C">
              <w:rPr>
                <w:rFonts w:ascii="Times New Roman" w:hAnsi="Times New Roman" w:cs="Times New Roman"/>
                <w:sz w:val="28"/>
                <w:szCs w:val="28"/>
              </w:rPr>
              <w:t>% (доля) обоснованных жалоб в сравнении с общим количеством заявителей, обра</w:t>
            </w:r>
            <w:r w:rsidR="00586869">
              <w:rPr>
                <w:rFonts w:ascii="Times New Roman" w:hAnsi="Times New Roman" w:cs="Times New Roman"/>
                <w:sz w:val="28"/>
                <w:szCs w:val="28"/>
              </w:rPr>
              <w:softHyphen/>
            </w:r>
            <w:r w:rsidRPr="003F184C">
              <w:rPr>
                <w:rFonts w:ascii="Times New Roman" w:hAnsi="Times New Roman" w:cs="Times New Roman"/>
                <w:sz w:val="28"/>
                <w:szCs w:val="28"/>
              </w:rPr>
              <w:t>тившихся с заявлениями о предоставлении муниципаль</w:t>
            </w:r>
            <w:r w:rsidR="00586869">
              <w:rPr>
                <w:rFonts w:ascii="Times New Roman" w:hAnsi="Times New Roman" w:cs="Times New Roman"/>
                <w:sz w:val="28"/>
                <w:szCs w:val="28"/>
              </w:rPr>
              <w:softHyphen/>
            </w:r>
            <w:r w:rsidRPr="003F184C">
              <w:rPr>
                <w:rFonts w:ascii="Times New Roman" w:hAnsi="Times New Roman" w:cs="Times New Roman"/>
                <w:sz w:val="28"/>
                <w:szCs w:val="28"/>
              </w:rPr>
              <w:t xml:space="preserve">ной услуги      </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0,07%</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0,05%</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0,02−0%</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ConsPlusCell"/>
              <w:snapToGrid w:val="0"/>
              <w:jc w:val="both"/>
              <w:rPr>
                <w:rFonts w:ascii="Times New Roman" w:hAnsi="Times New Roman" w:cs="Times New Roman"/>
                <w:sz w:val="28"/>
                <w:szCs w:val="28"/>
              </w:rPr>
            </w:pPr>
            <w:r w:rsidRPr="003F184C">
              <w:rPr>
                <w:rFonts w:ascii="Times New Roman" w:hAnsi="Times New Roman" w:cs="Times New Roman"/>
                <w:sz w:val="28"/>
                <w:szCs w:val="28"/>
              </w:rPr>
              <w:t>4.2.</w:t>
            </w:r>
            <w:r w:rsidRPr="003F184C">
              <w:rPr>
                <w:rFonts w:ascii="Times New Roman" w:hAnsi="Times New Roman" w:cs="Times New Roman"/>
                <w:sz w:val="28"/>
                <w:szCs w:val="28"/>
                <w:lang w:val="en-US"/>
              </w:rPr>
              <w:t> </w:t>
            </w:r>
            <w:r w:rsidRPr="003F184C">
              <w:rPr>
                <w:rFonts w:ascii="Times New Roman" w:hAnsi="Times New Roman" w:cs="Times New Roman"/>
                <w:sz w:val="28"/>
                <w:szCs w:val="28"/>
              </w:rPr>
              <w:t>% (доля) обоснованных жалоб, рассмотренных и  удо</w:t>
            </w:r>
            <w:r w:rsidR="00586869">
              <w:rPr>
                <w:rFonts w:ascii="Times New Roman" w:hAnsi="Times New Roman" w:cs="Times New Roman"/>
                <w:sz w:val="28"/>
                <w:szCs w:val="28"/>
              </w:rPr>
              <w:softHyphen/>
            </w:r>
            <w:r w:rsidRPr="003F184C">
              <w:rPr>
                <w:rFonts w:ascii="Times New Roman" w:hAnsi="Times New Roman" w:cs="Times New Roman"/>
                <w:sz w:val="28"/>
                <w:szCs w:val="28"/>
              </w:rPr>
              <w:t>влетворенных в установлен</w:t>
            </w:r>
            <w:r w:rsidR="00586869">
              <w:rPr>
                <w:rFonts w:ascii="Times New Roman" w:hAnsi="Times New Roman" w:cs="Times New Roman"/>
                <w:sz w:val="28"/>
                <w:szCs w:val="28"/>
              </w:rPr>
              <w:softHyphen/>
            </w:r>
            <w:r w:rsidRPr="003F184C">
              <w:rPr>
                <w:rFonts w:ascii="Times New Roman" w:hAnsi="Times New Roman" w:cs="Times New Roman"/>
                <w:sz w:val="28"/>
                <w:szCs w:val="28"/>
              </w:rPr>
              <w:t xml:space="preserve">ный срок                    </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0,07%</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0,05%</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0,02−0%</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afa"/>
              <w:spacing w:line="0" w:lineRule="atLeast"/>
              <w:contextualSpacing/>
              <w:jc w:val="both"/>
              <w:rPr>
                <w:rFonts w:ascii="Times New Roman" w:hAnsi="Times New Roman" w:cs="Times New Roman"/>
                <w:color w:val="000000"/>
                <w:sz w:val="28"/>
                <w:szCs w:val="28"/>
              </w:rPr>
            </w:pPr>
            <w:r w:rsidRPr="003F184C">
              <w:rPr>
                <w:rFonts w:ascii="Times New Roman" w:hAnsi="Times New Roman" w:cs="Times New Roman"/>
                <w:color w:val="000000"/>
                <w:sz w:val="28"/>
                <w:szCs w:val="28"/>
              </w:rPr>
              <w:t>4.3.</w:t>
            </w:r>
            <w:r w:rsidRPr="003F184C">
              <w:rPr>
                <w:rFonts w:ascii="Times New Roman" w:hAnsi="Times New Roman" w:cs="Times New Roman"/>
                <w:color w:val="000000"/>
                <w:sz w:val="28"/>
                <w:szCs w:val="28"/>
                <w:lang w:val="en-US"/>
              </w:rPr>
              <w:t> </w:t>
            </w:r>
            <w:r w:rsidRPr="003F184C">
              <w:rPr>
                <w:rFonts w:ascii="Times New Roman" w:hAnsi="Times New Roman" w:cs="Times New Roman"/>
                <w:color w:val="000000"/>
                <w:sz w:val="28"/>
                <w:szCs w:val="28"/>
              </w:rPr>
              <w:t>% (доля) заявителей, удо</w:t>
            </w:r>
            <w:r w:rsidR="00586869">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влетворенных установленным порядком обжалования</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96%</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97%</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98−100%</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afa"/>
              <w:spacing w:line="0" w:lineRule="atLeast"/>
              <w:contextualSpacing/>
              <w:jc w:val="both"/>
              <w:rPr>
                <w:rFonts w:ascii="Times New Roman" w:hAnsi="Times New Roman" w:cs="Times New Roman"/>
                <w:color w:val="000000"/>
                <w:sz w:val="28"/>
                <w:szCs w:val="28"/>
              </w:rPr>
            </w:pPr>
            <w:r w:rsidRPr="003F184C">
              <w:rPr>
                <w:rFonts w:ascii="Times New Roman" w:hAnsi="Times New Roman" w:cs="Times New Roman"/>
                <w:color w:val="000000"/>
                <w:sz w:val="28"/>
                <w:szCs w:val="28"/>
              </w:rPr>
              <w:t>4.4.</w:t>
            </w:r>
            <w:r w:rsidRPr="003F184C">
              <w:rPr>
                <w:rFonts w:ascii="Times New Roman" w:hAnsi="Times New Roman" w:cs="Times New Roman"/>
                <w:color w:val="000000"/>
                <w:sz w:val="28"/>
                <w:szCs w:val="28"/>
                <w:lang w:val="en-US"/>
              </w:rPr>
              <w:t> </w:t>
            </w:r>
            <w:r w:rsidRPr="003F184C">
              <w:rPr>
                <w:rFonts w:ascii="Times New Roman" w:hAnsi="Times New Roman" w:cs="Times New Roman"/>
                <w:color w:val="000000"/>
                <w:sz w:val="28"/>
                <w:szCs w:val="28"/>
              </w:rPr>
              <w:t>% (доля) заявителей, удо</w:t>
            </w:r>
            <w:r w:rsidR="00586869">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влетворенных сроками обжа</w:t>
            </w:r>
            <w:r w:rsidR="00586869">
              <w:rPr>
                <w:rFonts w:ascii="Times New Roman" w:hAnsi="Times New Roman" w:cs="Times New Roman"/>
                <w:color w:val="000000"/>
                <w:sz w:val="28"/>
                <w:szCs w:val="28"/>
              </w:rPr>
              <w:softHyphen/>
            </w:r>
            <w:r w:rsidRPr="003F184C">
              <w:rPr>
                <w:rFonts w:ascii="Times New Roman" w:hAnsi="Times New Roman" w:cs="Times New Roman"/>
                <w:color w:val="000000"/>
                <w:sz w:val="28"/>
                <w:szCs w:val="28"/>
              </w:rPr>
              <w:t>лования</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96%</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97%</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98−100%</w:t>
            </w:r>
          </w:p>
        </w:tc>
      </w:tr>
      <w:tr w:rsidR="006D4BB4" w:rsidRPr="003F184C" w:rsidTr="00D35CD8">
        <w:tc>
          <w:tcPr>
            <w:tcW w:w="9365" w:type="dxa"/>
            <w:gridSpan w:val="5"/>
            <w:tcBorders>
              <w:top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5. Вежливость</w:t>
            </w:r>
          </w:p>
        </w:tc>
      </w:tr>
      <w:tr w:rsidR="006D4BB4" w:rsidRPr="003F184C" w:rsidTr="00D35CD8">
        <w:tc>
          <w:tcPr>
            <w:tcW w:w="3945" w:type="dxa"/>
            <w:tcBorders>
              <w:top w:val="single" w:sz="4" w:space="0" w:color="auto"/>
              <w:bottom w:val="single" w:sz="4" w:space="0" w:color="auto"/>
              <w:right w:val="single" w:sz="4" w:space="0" w:color="auto"/>
            </w:tcBorders>
          </w:tcPr>
          <w:p w:rsidR="006D4BB4" w:rsidRPr="003F184C" w:rsidRDefault="006D4BB4" w:rsidP="009E1118">
            <w:pPr>
              <w:pStyle w:val="afa"/>
              <w:spacing w:line="0" w:lineRule="atLeast"/>
              <w:contextualSpacing/>
              <w:jc w:val="both"/>
              <w:rPr>
                <w:rFonts w:ascii="Times New Roman" w:hAnsi="Times New Roman" w:cs="Times New Roman"/>
                <w:color w:val="000000"/>
                <w:sz w:val="28"/>
                <w:szCs w:val="28"/>
              </w:rPr>
            </w:pPr>
            <w:r w:rsidRPr="003F184C">
              <w:rPr>
                <w:rFonts w:ascii="Times New Roman" w:hAnsi="Times New Roman" w:cs="Times New Roman"/>
                <w:color w:val="000000"/>
                <w:sz w:val="28"/>
                <w:szCs w:val="28"/>
              </w:rPr>
              <w:t>5.1.</w:t>
            </w:r>
            <w:r w:rsidRPr="003F184C">
              <w:rPr>
                <w:rFonts w:ascii="Times New Roman" w:hAnsi="Times New Roman" w:cs="Times New Roman"/>
                <w:color w:val="000000"/>
                <w:sz w:val="28"/>
                <w:szCs w:val="28"/>
                <w:lang w:val="en-US"/>
              </w:rPr>
              <w:t> </w:t>
            </w:r>
            <w:r w:rsidRPr="003F184C">
              <w:rPr>
                <w:rFonts w:ascii="Times New Roman" w:hAnsi="Times New Roman" w:cs="Times New Roman"/>
                <w:color w:val="000000"/>
                <w:sz w:val="28"/>
                <w:szCs w:val="28"/>
              </w:rPr>
              <w:t xml:space="preserve">% (доля) </w:t>
            </w:r>
            <w:r w:rsidRPr="003F184C">
              <w:rPr>
                <w:rFonts w:ascii="Times New Roman" w:hAnsi="Times New Roman" w:cs="Times New Roman"/>
                <w:sz w:val="28"/>
                <w:szCs w:val="28"/>
              </w:rPr>
              <w:t>заявителей, счи</w:t>
            </w:r>
            <w:r w:rsidR="00586869">
              <w:rPr>
                <w:rFonts w:ascii="Times New Roman" w:hAnsi="Times New Roman" w:cs="Times New Roman"/>
                <w:sz w:val="28"/>
                <w:szCs w:val="28"/>
              </w:rPr>
              <w:softHyphen/>
            </w:r>
            <w:r w:rsidRPr="003F184C">
              <w:rPr>
                <w:rFonts w:ascii="Times New Roman" w:hAnsi="Times New Roman" w:cs="Times New Roman"/>
                <w:sz w:val="28"/>
                <w:szCs w:val="28"/>
              </w:rPr>
              <w:t>тающих</w:t>
            </w:r>
            <w:r>
              <w:rPr>
                <w:rFonts w:ascii="Times New Roman" w:hAnsi="Times New Roman" w:cs="Times New Roman"/>
                <w:sz w:val="28"/>
                <w:szCs w:val="28"/>
              </w:rPr>
              <w:t>,</w:t>
            </w:r>
            <w:r w:rsidRPr="003F184C">
              <w:rPr>
                <w:rFonts w:ascii="Times New Roman" w:hAnsi="Times New Roman" w:cs="Times New Roman"/>
                <w:sz w:val="28"/>
                <w:szCs w:val="28"/>
              </w:rPr>
              <w:t xml:space="preserve"> что в ходе предо</w:t>
            </w:r>
            <w:r w:rsidR="00586869">
              <w:rPr>
                <w:rFonts w:ascii="Times New Roman" w:hAnsi="Times New Roman" w:cs="Times New Roman"/>
                <w:sz w:val="28"/>
                <w:szCs w:val="28"/>
              </w:rPr>
              <w:softHyphen/>
            </w:r>
            <w:r w:rsidRPr="003F184C">
              <w:rPr>
                <w:rFonts w:ascii="Times New Roman" w:hAnsi="Times New Roman" w:cs="Times New Roman"/>
                <w:sz w:val="28"/>
                <w:szCs w:val="28"/>
              </w:rPr>
              <w:t>ставления муниципальной услуги муниципальными слу</w:t>
            </w:r>
            <w:r w:rsidR="00586869">
              <w:rPr>
                <w:rFonts w:ascii="Times New Roman" w:hAnsi="Times New Roman" w:cs="Times New Roman"/>
                <w:sz w:val="28"/>
                <w:szCs w:val="28"/>
              </w:rPr>
              <w:softHyphen/>
            </w:r>
            <w:r w:rsidRPr="003F184C">
              <w:rPr>
                <w:rFonts w:ascii="Times New Roman" w:hAnsi="Times New Roman" w:cs="Times New Roman"/>
                <w:sz w:val="28"/>
                <w:szCs w:val="28"/>
              </w:rPr>
              <w:t>жащими (должностными ли</w:t>
            </w:r>
            <w:r w:rsidR="00586869">
              <w:rPr>
                <w:rFonts w:ascii="Times New Roman" w:hAnsi="Times New Roman" w:cs="Times New Roman"/>
                <w:sz w:val="28"/>
                <w:szCs w:val="28"/>
              </w:rPr>
              <w:softHyphen/>
            </w:r>
            <w:r w:rsidRPr="003F184C">
              <w:rPr>
                <w:rFonts w:ascii="Times New Roman" w:hAnsi="Times New Roman" w:cs="Times New Roman"/>
                <w:sz w:val="28"/>
                <w:szCs w:val="28"/>
              </w:rPr>
              <w:t>цами) было проявлено вежли</w:t>
            </w:r>
            <w:r w:rsidR="00586869">
              <w:rPr>
                <w:rFonts w:ascii="Times New Roman" w:hAnsi="Times New Roman" w:cs="Times New Roman"/>
                <w:sz w:val="28"/>
                <w:szCs w:val="28"/>
              </w:rPr>
              <w:softHyphen/>
            </w:r>
            <w:r w:rsidRPr="003F184C">
              <w:rPr>
                <w:rFonts w:ascii="Times New Roman" w:hAnsi="Times New Roman" w:cs="Times New Roman"/>
                <w:sz w:val="28"/>
                <w:szCs w:val="28"/>
              </w:rPr>
              <w:t>вое отношение</w:t>
            </w:r>
          </w:p>
        </w:tc>
        <w:tc>
          <w:tcPr>
            <w:tcW w:w="1300" w:type="dxa"/>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95%</w:t>
            </w:r>
          </w:p>
        </w:tc>
        <w:tc>
          <w:tcPr>
            <w:tcW w:w="1276" w:type="dxa"/>
            <w:gridSpan w:val="2"/>
            <w:tcBorders>
              <w:top w:val="single" w:sz="4" w:space="0" w:color="auto"/>
              <w:left w:val="single" w:sz="4" w:space="0" w:color="auto"/>
              <w:bottom w:val="single" w:sz="4" w:space="0" w:color="auto"/>
              <w:right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97%</w:t>
            </w:r>
          </w:p>
        </w:tc>
        <w:tc>
          <w:tcPr>
            <w:tcW w:w="2844" w:type="dxa"/>
            <w:tcBorders>
              <w:top w:val="single" w:sz="4" w:space="0" w:color="auto"/>
              <w:left w:val="single" w:sz="4" w:space="0" w:color="auto"/>
              <w:bottom w:val="single" w:sz="4" w:space="0" w:color="auto"/>
            </w:tcBorders>
          </w:tcPr>
          <w:p w:rsidR="006D4BB4" w:rsidRPr="003F184C" w:rsidRDefault="006D4BB4" w:rsidP="009E1118">
            <w:pPr>
              <w:pStyle w:val="af6"/>
              <w:spacing w:line="0" w:lineRule="atLeast"/>
              <w:contextualSpacing/>
              <w:rPr>
                <w:rFonts w:ascii="Times New Roman" w:hAnsi="Times New Roman" w:cs="Times New Roman"/>
                <w:color w:val="000000"/>
                <w:sz w:val="28"/>
                <w:szCs w:val="28"/>
              </w:rPr>
            </w:pPr>
            <w:r w:rsidRPr="003F184C">
              <w:rPr>
                <w:rFonts w:ascii="Times New Roman" w:hAnsi="Times New Roman" w:cs="Times New Roman"/>
                <w:color w:val="000000"/>
                <w:sz w:val="28"/>
                <w:szCs w:val="28"/>
              </w:rPr>
              <w:t>98−100%</w:t>
            </w:r>
          </w:p>
        </w:tc>
      </w:tr>
    </w:tbl>
    <w:p w:rsidR="006D4BB4" w:rsidRPr="003F184C" w:rsidRDefault="006D4BB4" w:rsidP="006D4BB4">
      <w:pPr>
        <w:spacing w:line="0" w:lineRule="atLeast"/>
        <w:ind w:firstLine="851"/>
        <w:contextualSpacing/>
        <w:jc w:val="both"/>
        <w:rPr>
          <w:color w:val="000000"/>
          <w:sz w:val="28"/>
          <w:szCs w:val="28"/>
        </w:rPr>
      </w:pPr>
      <w:r w:rsidRPr="003F184C">
        <w:rPr>
          <w:color w:val="000000"/>
          <w:sz w:val="28"/>
          <w:szCs w:val="28"/>
        </w:rPr>
        <w:lastRenderedPageBreak/>
        <w:t>1</w:t>
      </w:r>
      <w:r w:rsidR="00F24063">
        <w:rPr>
          <w:color w:val="000000"/>
          <w:sz w:val="28"/>
          <w:szCs w:val="28"/>
        </w:rPr>
        <w:t>5</w:t>
      </w:r>
      <w:r w:rsidRPr="003F184C">
        <w:rPr>
          <w:color w:val="000000"/>
          <w:sz w:val="28"/>
          <w:szCs w:val="28"/>
        </w:rPr>
        <w:t>.3.</w:t>
      </w:r>
      <w:r w:rsidRPr="003F184C">
        <w:rPr>
          <w:color w:val="000000"/>
          <w:sz w:val="28"/>
          <w:szCs w:val="28"/>
          <w:lang w:val="en-US"/>
        </w:rPr>
        <w:t> </w:t>
      </w:r>
      <w:r w:rsidRPr="003F184C">
        <w:rPr>
          <w:color w:val="000000"/>
          <w:sz w:val="28"/>
          <w:szCs w:val="28"/>
        </w:rPr>
        <w:t>К</w:t>
      </w:r>
      <w:r w:rsidRPr="003F184C">
        <w:rPr>
          <w:sz w:val="28"/>
          <w:szCs w:val="28"/>
        </w:rPr>
        <w:t xml:space="preserve">оличество взаимодействий заявителя с должностными лицами и муниципальными служащими при предоставлении муниципальной услуги до момента направления (выдачи) заявителю </w:t>
      </w:r>
      <w:r w:rsidRPr="003F184C">
        <w:rPr>
          <w:color w:val="000000"/>
          <w:sz w:val="28"/>
          <w:szCs w:val="28"/>
        </w:rPr>
        <w:t xml:space="preserve">документа, являющегося результатом предоставления муниципальной услуги, </w:t>
      </w:r>
      <w:r w:rsidRPr="003F184C">
        <w:rPr>
          <w:sz w:val="28"/>
          <w:szCs w:val="28"/>
        </w:rPr>
        <w:t>не должно превышать двух раз.</w:t>
      </w:r>
    </w:p>
    <w:p w:rsidR="006D4BB4" w:rsidRPr="003F184C" w:rsidRDefault="006D4BB4" w:rsidP="006D4BB4">
      <w:pPr>
        <w:spacing w:line="0" w:lineRule="atLeast"/>
        <w:ind w:firstLine="851"/>
        <w:contextualSpacing/>
        <w:jc w:val="both"/>
        <w:rPr>
          <w:sz w:val="28"/>
          <w:szCs w:val="28"/>
        </w:rPr>
      </w:pPr>
      <w:r w:rsidRPr="003F184C">
        <w:rPr>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p w:rsidR="0046308D" w:rsidRPr="003A79C3" w:rsidRDefault="0046308D" w:rsidP="006D4BB4">
      <w:pPr>
        <w:pStyle w:val="1"/>
        <w:spacing w:line="0" w:lineRule="atLeast"/>
        <w:contextualSpacing/>
        <w:rPr>
          <w:color w:val="000000"/>
          <w:szCs w:val="28"/>
        </w:rPr>
      </w:pPr>
    </w:p>
    <w:p w:rsidR="006D4BB4" w:rsidRPr="003F184C" w:rsidRDefault="006D4BB4" w:rsidP="006D4BB4">
      <w:pPr>
        <w:pStyle w:val="1"/>
        <w:spacing w:line="0" w:lineRule="atLeast"/>
        <w:contextualSpacing/>
        <w:rPr>
          <w:b/>
          <w:szCs w:val="28"/>
        </w:rPr>
      </w:pPr>
      <w:r w:rsidRPr="003F184C">
        <w:rPr>
          <w:color w:val="000000"/>
          <w:szCs w:val="28"/>
        </w:rPr>
        <w:t>1</w:t>
      </w:r>
      <w:r w:rsidR="00F24063">
        <w:rPr>
          <w:color w:val="000000"/>
          <w:szCs w:val="28"/>
        </w:rPr>
        <w:t>6</w:t>
      </w:r>
      <w:r w:rsidRPr="003F184C">
        <w:rPr>
          <w:color w:val="000000"/>
          <w:szCs w:val="28"/>
        </w:rPr>
        <w:t xml:space="preserve">. </w:t>
      </w:r>
      <w:r w:rsidRPr="003F184C">
        <w:rPr>
          <w:szCs w:val="28"/>
        </w:rPr>
        <w:t xml:space="preserve">Иные требования, в том числе учитывающие особенности предоставления муниципальной услуги в МФЦ </w:t>
      </w:r>
    </w:p>
    <w:bookmarkEnd w:id="17"/>
    <w:p w:rsidR="006D4BB4" w:rsidRPr="003F184C" w:rsidRDefault="006D4BB4" w:rsidP="006D4BB4">
      <w:pPr>
        <w:spacing w:line="0" w:lineRule="atLeast"/>
        <w:contextualSpacing/>
        <w:jc w:val="center"/>
        <w:rPr>
          <w:color w:val="000000"/>
          <w:sz w:val="28"/>
          <w:szCs w:val="28"/>
        </w:rPr>
      </w:pPr>
    </w:p>
    <w:p w:rsidR="006D4BB4" w:rsidRPr="003F184C" w:rsidRDefault="006D4BB4" w:rsidP="006D4BB4">
      <w:pPr>
        <w:ind w:firstLine="709"/>
        <w:jc w:val="both"/>
        <w:rPr>
          <w:sz w:val="28"/>
          <w:szCs w:val="28"/>
        </w:rPr>
      </w:pPr>
      <w:r w:rsidRPr="003F184C">
        <w:rPr>
          <w:sz w:val="28"/>
          <w:szCs w:val="28"/>
        </w:rPr>
        <w:t>1</w:t>
      </w:r>
      <w:r w:rsidR="00F24063">
        <w:rPr>
          <w:sz w:val="28"/>
          <w:szCs w:val="28"/>
        </w:rPr>
        <w:t>6</w:t>
      </w:r>
      <w:r w:rsidRPr="003F184C">
        <w:rPr>
          <w:sz w:val="28"/>
          <w:szCs w:val="28"/>
        </w:rPr>
        <w:t>.1. Органы, предоставляющие муниципальную услугу, обеспечивают возможность получения заявителями информации о предоставляемой муниципальной услуге на сайте города, сайте МФЦ, на Едином портале государственных и муниципальных услуг (функций) и городском портале.</w:t>
      </w:r>
    </w:p>
    <w:p w:rsidR="006D4BB4" w:rsidRPr="003F184C" w:rsidRDefault="00F24063" w:rsidP="006D4BB4">
      <w:pPr>
        <w:ind w:firstLine="709"/>
        <w:jc w:val="both"/>
        <w:rPr>
          <w:sz w:val="28"/>
          <w:szCs w:val="28"/>
        </w:rPr>
      </w:pPr>
      <w:r>
        <w:rPr>
          <w:sz w:val="28"/>
          <w:szCs w:val="28"/>
        </w:rPr>
        <w:t>16</w:t>
      </w:r>
      <w:r w:rsidR="006D4BB4" w:rsidRPr="003F184C">
        <w:rPr>
          <w:sz w:val="28"/>
          <w:szCs w:val="28"/>
        </w:rPr>
        <w:t>.2. Органы, предоставляющие муниципальную услугу, обеспечивают возможность получения и копирования заявителями на сайте города, на Едином портале государственных и муниципальных услуг (функций) и городском портале рекомендуемой формы заявления.</w:t>
      </w:r>
    </w:p>
    <w:p w:rsidR="004E4F88" w:rsidRDefault="004E4F88" w:rsidP="004E4F88">
      <w:pPr>
        <w:autoSpaceDE w:val="0"/>
        <w:autoSpaceDN w:val="0"/>
        <w:adjustRightInd w:val="0"/>
        <w:spacing w:line="0" w:lineRule="atLeast"/>
        <w:contextualSpacing/>
        <w:rPr>
          <w:sz w:val="28"/>
        </w:rPr>
      </w:pPr>
    </w:p>
    <w:p w:rsidR="003269E1" w:rsidRDefault="003269E1" w:rsidP="001B7991">
      <w:pPr>
        <w:pStyle w:val="1"/>
        <w:spacing w:line="0" w:lineRule="atLeast"/>
        <w:contextualSpacing/>
      </w:pPr>
      <w:r w:rsidRPr="006F0142">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6D4BB4">
        <w:t>МФЦ</w:t>
      </w:r>
    </w:p>
    <w:p w:rsidR="00A01DF2" w:rsidRPr="00A01DF2" w:rsidRDefault="00A01DF2" w:rsidP="00A01DF2"/>
    <w:p w:rsidR="00A01DF2" w:rsidRPr="00771B2A" w:rsidRDefault="00A01DF2" w:rsidP="00A01DF2">
      <w:pPr>
        <w:pStyle w:val="1"/>
        <w:contextualSpacing/>
        <w:rPr>
          <w:b/>
          <w:szCs w:val="28"/>
        </w:rPr>
      </w:pPr>
      <w:r w:rsidRPr="00771B2A">
        <w:rPr>
          <w:szCs w:val="28"/>
        </w:rPr>
        <w:t>1. Состав, последовательность выполнения административных процедур</w:t>
      </w:r>
    </w:p>
    <w:p w:rsidR="00A01DF2" w:rsidRPr="00771B2A" w:rsidRDefault="00A01DF2" w:rsidP="00A01DF2">
      <w:pPr>
        <w:contextualSpacing/>
        <w:rPr>
          <w:sz w:val="28"/>
          <w:szCs w:val="28"/>
        </w:rPr>
      </w:pPr>
    </w:p>
    <w:p w:rsidR="00A01DF2" w:rsidRPr="000138BD" w:rsidRDefault="00A01DF2" w:rsidP="00A01DF2">
      <w:pPr>
        <w:ind w:firstLine="851"/>
        <w:contextualSpacing/>
        <w:jc w:val="both"/>
        <w:rPr>
          <w:sz w:val="28"/>
          <w:szCs w:val="28"/>
        </w:rPr>
      </w:pPr>
      <w:r w:rsidRPr="00771B2A">
        <w:rPr>
          <w:sz w:val="28"/>
          <w:szCs w:val="28"/>
        </w:rPr>
        <w:t>1.1. Предоставление муниц</w:t>
      </w:r>
      <w:r>
        <w:rPr>
          <w:sz w:val="28"/>
          <w:szCs w:val="28"/>
        </w:rPr>
        <w:t xml:space="preserve">ипальной услуги включает в себя </w:t>
      </w:r>
      <w:r w:rsidRPr="000138BD">
        <w:rPr>
          <w:sz w:val="28"/>
          <w:szCs w:val="28"/>
        </w:rPr>
        <w:t xml:space="preserve">следующие административные процедуры, представленные в виде блок-схемы в </w:t>
      </w:r>
      <w:hyperlink w:anchor="sub_50000" w:history="1">
        <w:r w:rsidRPr="000138BD">
          <w:rPr>
            <w:sz w:val="28"/>
            <w:szCs w:val="28"/>
          </w:rPr>
          <w:t xml:space="preserve">приложении </w:t>
        </w:r>
      </w:hyperlink>
      <w:r>
        <w:rPr>
          <w:sz w:val="28"/>
          <w:szCs w:val="28"/>
        </w:rPr>
        <w:t>5</w:t>
      </w:r>
      <w:r w:rsidRPr="000138BD">
        <w:rPr>
          <w:sz w:val="28"/>
          <w:szCs w:val="28"/>
        </w:rPr>
        <w:t xml:space="preserve"> к Регламенту:</w:t>
      </w:r>
    </w:p>
    <w:p w:rsidR="00A01DF2" w:rsidRPr="00771B2A" w:rsidRDefault="00A01DF2" w:rsidP="00A01DF2">
      <w:pPr>
        <w:ind w:firstLine="851"/>
        <w:jc w:val="both"/>
        <w:rPr>
          <w:sz w:val="28"/>
          <w:szCs w:val="28"/>
        </w:rPr>
      </w:pPr>
      <w:r w:rsidRPr="000138BD">
        <w:rPr>
          <w:sz w:val="28"/>
          <w:szCs w:val="28"/>
        </w:rPr>
        <w:t>получение (прием), регистрация заявления и приложенных к нему документов;</w:t>
      </w:r>
    </w:p>
    <w:p w:rsidR="00A01DF2" w:rsidRPr="00771B2A" w:rsidRDefault="00A01DF2" w:rsidP="00A01DF2">
      <w:pPr>
        <w:ind w:firstLine="851"/>
        <w:contextualSpacing/>
        <w:rPr>
          <w:sz w:val="28"/>
          <w:szCs w:val="28"/>
        </w:rPr>
      </w:pPr>
      <w:r w:rsidRPr="00771B2A">
        <w:rPr>
          <w:sz w:val="28"/>
          <w:szCs w:val="28"/>
        </w:rPr>
        <w:t>рассмотрение заявления и приложенных к нему документов;</w:t>
      </w:r>
    </w:p>
    <w:p w:rsidR="00A01DF2" w:rsidRPr="00771B2A" w:rsidRDefault="0045155A" w:rsidP="00A01DF2">
      <w:pPr>
        <w:ind w:firstLine="851"/>
        <w:contextualSpacing/>
        <w:jc w:val="both"/>
        <w:rPr>
          <w:sz w:val="28"/>
          <w:szCs w:val="28"/>
        </w:rPr>
      </w:pPr>
      <w:r>
        <w:rPr>
          <w:sz w:val="28"/>
          <w:szCs w:val="28"/>
        </w:rPr>
        <w:t>принятие решения</w:t>
      </w:r>
      <w:r w:rsidRPr="00D36968">
        <w:rPr>
          <w:sz w:val="28"/>
          <w:szCs w:val="28"/>
        </w:rPr>
        <w:t>, являющегося результатом предоставления муниципальной услуги</w:t>
      </w:r>
      <w:r w:rsidR="00A01DF2" w:rsidRPr="00771B2A">
        <w:rPr>
          <w:sz w:val="28"/>
          <w:szCs w:val="28"/>
        </w:rPr>
        <w:t>;</w:t>
      </w:r>
      <w:r w:rsidR="00A01DF2" w:rsidRPr="0020316A">
        <w:rPr>
          <w:sz w:val="28"/>
          <w:szCs w:val="28"/>
        </w:rPr>
        <w:t xml:space="preserve"> </w:t>
      </w:r>
    </w:p>
    <w:p w:rsidR="00A01DF2" w:rsidRDefault="00A01DF2" w:rsidP="00A01DF2">
      <w:pPr>
        <w:ind w:firstLine="851"/>
        <w:contextualSpacing/>
        <w:jc w:val="both"/>
        <w:rPr>
          <w:sz w:val="28"/>
          <w:szCs w:val="28"/>
        </w:rPr>
      </w:pPr>
      <w:r w:rsidRPr="00771B2A">
        <w:rPr>
          <w:sz w:val="28"/>
          <w:szCs w:val="28"/>
        </w:rPr>
        <w:t>направление заявителю документа, являющегося результатом предоставления м</w:t>
      </w:r>
      <w:r>
        <w:rPr>
          <w:sz w:val="28"/>
          <w:szCs w:val="28"/>
        </w:rPr>
        <w:t>униципальной услуги,</w:t>
      </w:r>
      <w:r w:rsidRPr="00771B2A">
        <w:rPr>
          <w:sz w:val="28"/>
          <w:szCs w:val="28"/>
        </w:rPr>
        <w:t xml:space="preserve"> или сообщения о возможности его получения при личном обращении в комитете или МФЦ</w:t>
      </w:r>
      <w:r>
        <w:rPr>
          <w:sz w:val="28"/>
          <w:szCs w:val="28"/>
        </w:rPr>
        <w:t xml:space="preserve"> </w:t>
      </w:r>
      <w:r w:rsidRPr="003314B8">
        <w:rPr>
          <w:sz w:val="28"/>
          <w:szCs w:val="28"/>
        </w:rPr>
        <w:t>(филиале МФЦ)</w:t>
      </w:r>
      <w:r w:rsidRPr="00771B2A">
        <w:rPr>
          <w:sz w:val="28"/>
          <w:szCs w:val="28"/>
        </w:rPr>
        <w:t>.</w:t>
      </w:r>
    </w:p>
    <w:p w:rsidR="00502B34" w:rsidRDefault="00502B34" w:rsidP="001B7991">
      <w:pPr>
        <w:autoSpaceDE w:val="0"/>
        <w:autoSpaceDN w:val="0"/>
        <w:adjustRightInd w:val="0"/>
        <w:spacing w:line="0" w:lineRule="atLeast"/>
        <w:contextualSpacing/>
        <w:jc w:val="both"/>
        <w:rPr>
          <w:sz w:val="28"/>
          <w:szCs w:val="28"/>
        </w:rPr>
      </w:pPr>
    </w:p>
    <w:p w:rsidR="00A01DF2" w:rsidRPr="00771B2A" w:rsidRDefault="00A01DF2" w:rsidP="00A01DF2">
      <w:pPr>
        <w:contextualSpacing/>
        <w:jc w:val="center"/>
        <w:rPr>
          <w:sz w:val="28"/>
          <w:szCs w:val="28"/>
        </w:rPr>
      </w:pPr>
      <w:r w:rsidRPr="00771B2A">
        <w:rPr>
          <w:sz w:val="28"/>
          <w:szCs w:val="28"/>
        </w:rPr>
        <w:t xml:space="preserve">2. Сроки административных процедур и требования к порядку </w:t>
      </w:r>
      <w:r>
        <w:rPr>
          <w:sz w:val="28"/>
          <w:szCs w:val="28"/>
        </w:rPr>
        <w:br/>
      </w:r>
      <w:r w:rsidRPr="00771B2A">
        <w:rPr>
          <w:sz w:val="28"/>
          <w:szCs w:val="28"/>
        </w:rPr>
        <w:t>выполнения административных процедур, в том числе особенности выполнения административных процедур в случае предоставления муниципальной услуги в МФЦ</w:t>
      </w:r>
    </w:p>
    <w:p w:rsidR="00A01DF2" w:rsidRPr="00287FA9" w:rsidRDefault="00A01DF2" w:rsidP="00A01DF2">
      <w:pPr>
        <w:contextualSpacing/>
        <w:rPr>
          <w:color w:val="000000"/>
          <w:sz w:val="28"/>
          <w:szCs w:val="28"/>
        </w:rPr>
      </w:pPr>
    </w:p>
    <w:p w:rsidR="00A01DF2" w:rsidRPr="001C7022" w:rsidRDefault="00A01DF2" w:rsidP="00A01DF2">
      <w:pPr>
        <w:widowControl w:val="0"/>
        <w:autoSpaceDE w:val="0"/>
        <w:autoSpaceDN w:val="0"/>
        <w:adjustRightInd w:val="0"/>
        <w:spacing w:line="0" w:lineRule="atLeast"/>
        <w:ind w:firstLine="720"/>
        <w:contextualSpacing/>
        <w:jc w:val="both"/>
        <w:rPr>
          <w:sz w:val="28"/>
          <w:szCs w:val="28"/>
        </w:rPr>
      </w:pPr>
      <w:r w:rsidRPr="001C7022">
        <w:rPr>
          <w:sz w:val="28"/>
          <w:szCs w:val="28"/>
        </w:rPr>
        <w:lastRenderedPageBreak/>
        <w:t>2.1. </w:t>
      </w:r>
      <w:r>
        <w:rPr>
          <w:sz w:val="28"/>
          <w:szCs w:val="28"/>
        </w:rPr>
        <w:t>Получение (прием),</w:t>
      </w:r>
      <w:r w:rsidRPr="00771B2A">
        <w:rPr>
          <w:sz w:val="28"/>
          <w:szCs w:val="28"/>
        </w:rPr>
        <w:t xml:space="preserve"> регистрация заявления и приложенных </w:t>
      </w:r>
      <w:r w:rsidRPr="00771B2A">
        <w:rPr>
          <w:sz w:val="28"/>
          <w:szCs w:val="28"/>
        </w:rPr>
        <w:br/>
        <w:t>к нему документов.</w:t>
      </w:r>
    </w:p>
    <w:p w:rsidR="00A01DF2" w:rsidRPr="001C7022" w:rsidRDefault="00A01DF2" w:rsidP="00A01DF2">
      <w:pPr>
        <w:widowControl w:val="0"/>
        <w:autoSpaceDE w:val="0"/>
        <w:autoSpaceDN w:val="0"/>
        <w:adjustRightInd w:val="0"/>
        <w:spacing w:line="0" w:lineRule="atLeast"/>
        <w:ind w:firstLine="720"/>
        <w:contextualSpacing/>
        <w:jc w:val="both"/>
        <w:rPr>
          <w:sz w:val="28"/>
          <w:szCs w:val="28"/>
        </w:rPr>
      </w:pPr>
      <w:r w:rsidRPr="00771B2A">
        <w:rPr>
          <w:sz w:val="28"/>
          <w:szCs w:val="28"/>
        </w:rPr>
        <w:t>2.1.1. </w:t>
      </w:r>
      <w:proofErr w:type="gramStart"/>
      <w:r w:rsidRPr="00771B2A">
        <w:rPr>
          <w:sz w:val="28"/>
          <w:szCs w:val="28"/>
        </w:rPr>
        <w:t xml:space="preserve">Основанием для начала административной процедуры является </w:t>
      </w:r>
      <w:r w:rsidRPr="001C7022">
        <w:rPr>
          <w:sz w:val="28"/>
          <w:szCs w:val="28"/>
        </w:rPr>
        <w:t>получение (прием)</w:t>
      </w:r>
      <w:r w:rsidRPr="00771B2A">
        <w:rPr>
          <w:sz w:val="28"/>
          <w:szCs w:val="28"/>
        </w:rPr>
        <w:t xml:space="preserve"> комитетом направленных (поданных) заявителем одним из </w:t>
      </w:r>
      <w:r w:rsidR="00FE3196">
        <w:rPr>
          <w:sz w:val="28"/>
          <w:szCs w:val="28"/>
        </w:rPr>
        <w:t>способов, указанных в пункте 6.3</w:t>
      </w:r>
      <w:r w:rsidRPr="00771B2A">
        <w:rPr>
          <w:sz w:val="28"/>
          <w:szCs w:val="28"/>
        </w:rPr>
        <w:t xml:space="preserve"> подраздела 6 раздела </w:t>
      </w:r>
      <w:r w:rsidRPr="001C7022">
        <w:rPr>
          <w:sz w:val="28"/>
          <w:szCs w:val="28"/>
        </w:rPr>
        <w:t>II</w:t>
      </w:r>
      <w:r w:rsidRPr="00771B2A">
        <w:rPr>
          <w:sz w:val="28"/>
          <w:szCs w:val="28"/>
        </w:rPr>
        <w:t xml:space="preserve"> Регламента, заявления и приложенных к нему документов,</w:t>
      </w:r>
      <w:r w:rsidRPr="001C7022">
        <w:rPr>
          <w:sz w:val="28"/>
          <w:szCs w:val="28"/>
        </w:rPr>
        <w:t xml:space="preserve"> необходимых и обязательных для предоставления муниципальной услуги и подлежащих предоставлению заявителем в соответствии с пунктом 6.1 подр</w:t>
      </w:r>
      <w:r>
        <w:rPr>
          <w:sz w:val="28"/>
          <w:szCs w:val="28"/>
        </w:rPr>
        <w:t xml:space="preserve">аздела 6 раздела II Регламента, </w:t>
      </w:r>
      <w:r w:rsidRPr="001C7022">
        <w:rPr>
          <w:sz w:val="28"/>
          <w:szCs w:val="28"/>
        </w:rPr>
        <w:t>а также документов, необходимых и обязательных для предоставления муниципальной</w:t>
      </w:r>
      <w:proofErr w:type="gramEnd"/>
      <w:r w:rsidRPr="001C7022">
        <w:rPr>
          <w:sz w:val="28"/>
          <w:szCs w:val="28"/>
        </w:rPr>
        <w:t xml:space="preserve"> услуги, но которые заявитель вправе предоставить по собственной инициативе в соответствии с </w:t>
      </w:r>
      <w:r w:rsidRPr="00771B2A">
        <w:rPr>
          <w:sz w:val="28"/>
          <w:szCs w:val="28"/>
        </w:rPr>
        <w:t xml:space="preserve">пунктом 7.1 </w:t>
      </w:r>
      <w:r w:rsidRPr="001C7022">
        <w:rPr>
          <w:sz w:val="28"/>
          <w:szCs w:val="28"/>
        </w:rPr>
        <w:t xml:space="preserve">подраздела 7 раздела II Регламента (при их наличии).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2.1.2.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Специалист канцелярии комитета, ответственный за прием (получение) заявлений и (или) письменной корреспонденции, (далее – специалист канцелярии комитета) в ходе личного приема:</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устанавливает предмет обращения, личность заявителя, верность прилагаемых к заявлению копий документов путем их сверки с подлинниками либо копиями, удостоверенными нотариально;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заверяет копии документов и возвращает подлинники, нотариально заверенные копии документов заявителю;</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проверяет правильность заполнения заявления, наличие документов, указанных в заявлении в качестве прилагаемых к нему, полномочия уполномоченного представителя.</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Специалист канцелярии комитета после совершения действий, указанных в абзацах 2-5 настоящего пункта подраздела 2 раздела III Регламента, составляет в двух экземплярах расписку в получении документов с указанием:</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наименования муниципальной услуги;</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даты приема документов и сведений о специалисте канцелярии комитета (фамилия, имя, отчество (последнее – при наличии), должность, подпись).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Специалист канцелярии комитета проводит ознакомление заявителя            с распиской, заявитель проставляет на двух экземплярах расписки дату ее получения и подпись. Специалист канцелярии комитета передает один экземпляр расписки заявителю, второй – приобщает к заявлению и приложенным к нему документам.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В течение одного дня с момента подачи заявления в комитет специалист канцелярии комитета регистрирует заявление путем проставления на нем регистрационного штампа, в котором указывается </w:t>
      </w:r>
      <w:r w:rsidRPr="00D943C5">
        <w:rPr>
          <w:sz w:val="28"/>
          <w:szCs w:val="28"/>
        </w:rPr>
        <w:lastRenderedPageBreak/>
        <w:t>входящий номер, дата приема заявления, а также фамилия, имя, отчество (последнее – при наличии) и подпись специалиста канцелярии комитета, принявшего заявление. Сведения о зарегистрированном заявлении и приложенных к нему документах вносятся в регистрационный журнал.</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В день регистрации специалист канцелярии комитета передает заявление и приложенные к нему документы на рассмотрение председателю комитета.</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2.1.3.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МФЦ и его филиалах.</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В день обращения заявителя за получением муниципальной услуги специалист МФЦ (филиала МФЦ), ответственный за прием заявлений и (или) письменной корреспонденции, (далее – специалист МФЦ) принимает заявление и регистрирует сведения о нем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Специалист МФЦ в ходе личного приема:</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устанавливает предмет обращения, личность заявителя, верность прилагаемых к заявлению копий документов путем их сверки с подлинниками либо копиями, удостоверенными нотариально;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заверяет копии документов и возвращает подлинники, нотариально заверенные копии документов заявителю;</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проверяет правильность заполнения заявления, наличие документов, указанных в заявлении в качестве прилагаемых к нему, полномочия уполномоченного представителя.</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Специалист МФЦ после совершения действий, указанных в абзацах 3-6 настоящего пункта подраздела 2 раздела III Регламента, составляет в двух экземплярах расписку в получении документов с указанием:</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наименования муниципальной услуги;</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даты приема документов и сведений о специалисте МФЦ (фамилия, имя, отчество (последнее – при наличии), должность, подпись).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Специалист МФЦ проводит ознакомление заявителя с распиской, заявитель проставляет на двух экземплярах расписки дату ее получения и подпись. Специалист МФЦ передает один экземпляр расписки заявителю, второй – приобщает к заявлению и приложенным к нему документам.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Специалист МФЦ, ответственный за обработку документов, полученных от заявителей, обеспечивает их сохранность и доставку курьером МФЦ (филиала МФЦ) в комитет.</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Специалист канцелярии комитета регистрирует факт передачи заявления и приложенных к нему документов из МФЦ (филиала МФЦ)                   в комитет в момент получения в ведомости.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proofErr w:type="gramStart"/>
      <w:r w:rsidRPr="00D943C5">
        <w:rPr>
          <w:sz w:val="28"/>
          <w:szCs w:val="28"/>
        </w:rPr>
        <w:lastRenderedPageBreak/>
        <w:t>Заявление регистрируется специалистом канцелярии в течение одного дня с момента передачи заявления и приложенных к нему документов из МФЦ (филиала МФЦ) в комитет путем проставления на заявлении регистрационного штампа, в котором указывается входящий номер, дата приема заявления, а также фамилия, имя, отчество (последнее – при наличии), должность и подпись специалиста канцелярии комитета, принявшего заявление от курьера МФЦ (филиала МФЦ).</w:t>
      </w:r>
      <w:proofErr w:type="gramEnd"/>
      <w:r w:rsidRPr="00D943C5">
        <w:rPr>
          <w:sz w:val="28"/>
          <w:szCs w:val="28"/>
        </w:rPr>
        <w:t xml:space="preserve"> Сведения о зарегистрированном заявлении и приложенных к нему документах вносятся в регистрационный журнал.</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В день регистрации специалист канцелярии комитета передает заявление и приложенные к нему документы на рассмотрение председателю комитета.</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2.1.4. Требования к порядку выполнения административной процедуры в случае направления заявителем заявления и прилагаемых к нему документов по почте.</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Специалист канцелярии комитета в течение одного дня с момента поступления в комитет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канцелярии комитета. Сведения о зарегистрированном заявлении и приложенных к нему документах вносятся в регистрационный журнал. </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В день регистрации специалист канцелярии комитета передает заявление и приложенные к нему документы на рассмотрение председателю комитета.</w:t>
      </w:r>
    </w:p>
    <w:p w:rsidR="00D943C5" w:rsidRP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 xml:space="preserve">2.1.6. Срок административной процедуры – один день со дня предоставления (получения, приема, передачи) заявления и приложенных к нему документов. </w:t>
      </w:r>
    </w:p>
    <w:p w:rsidR="00D943C5" w:rsidRDefault="00D943C5" w:rsidP="00D943C5">
      <w:pPr>
        <w:widowControl w:val="0"/>
        <w:autoSpaceDE w:val="0"/>
        <w:autoSpaceDN w:val="0"/>
        <w:adjustRightInd w:val="0"/>
        <w:spacing w:line="0" w:lineRule="atLeast"/>
        <w:ind w:firstLine="720"/>
        <w:contextualSpacing/>
        <w:jc w:val="both"/>
        <w:rPr>
          <w:sz w:val="28"/>
          <w:szCs w:val="28"/>
        </w:rPr>
      </w:pPr>
      <w:r w:rsidRPr="00D943C5">
        <w:rPr>
          <w:sz w:val="28"/>
          <w:szCs w:val="28"/>
        </w:rPr>
        <w:t>2.1.7. Результатом административной процедуры является передача зарегистрированного заявления и приложенных к нему документов на рассмотрение председателю комитета.</w:t>
      </w:r>
    </w:p>
    <w:p w:rsidR="009E566A" w:rsidRPr="00771B2A" w:rsidRDefault="009E566A" w:rsidP="00D943C5">
      <w:pPr>
        <w:widowControl w:val="0"/>
        <w:autoSpaceDE w:val="0"/>
        <w:autoSpaceDN w:val="0"/>
        <w:adjustRightInd w:val="0"/>
        <w:spacing w:line="0" w:lineRule="atLeast"/>
        <w:ind w:firstLine="720"/>
        <w:contextualSpacing/>
        <w:jc w:val="both"/>
        <w:rPr>
          <w:sz w:val="28"/>
          <w:szCs w:val="28"/>
        </w:rPr>
      </w:pPr>
      <w:r w:rsidRPr="00771B2A">
        <w:rPr>
          <w:sz w:val="28"/>
          <w:szCs w:val="28"/>
        </w:rPr>
        <w:t>2.2. Рассмотрение заявления и приложенных к нему документов.</w:t>
      </w:r>
    </w:p>
    <w:p w:rsidR="009E566A" w:rsidRPr="001C7022" w:rsidRDefault="009E566A" w:rsidP="009E566A">
      <w:pPr>
        <w:widowControl w:val="0"/>
        <w:autoSpaceDE w:val="0"/>
        <w:autoSpaceDN w:val="0"/>
        <w:adjustRightInd w:val="0"/>
        <w:spacing w:line="0" w:lineRule="atLeast"/>
        <w:ind w:firstLine="720"/>
        <w:contextualSpacing/>
        <w:jc w:val="both"/>
        <w:rPr>
          <w:sz w:val="28"/>
          <w:szCs w:val="28"/>
        </w:rPr>
      </w:pPr>
      <w:r w:rsidRPr="00771B2A">
        <w:rPr>
          <w:sz w:val="28"/>
          <w:szCs w:val="28"/>
        </w:rPr>
        <w:t xml:space="preserve">2.2.1. Основанием для начала административной процедуры является поступление </w:t>
      </w:r>
      <w:r w:rsidRPr="001C7022">
        <w:rPr>
          <w:sz w:val="28"/>
          <w:szCs w:val="28"/>
        </w:rPr>
        <w:t>на рассмотрение председателю комитета зарегистрированного заявления и приложенных к нему заявителем документов.</w:t>
      </w:r>
    </w:p>
    <w:p w:rsidR="009E566A" w:rsidRPr="001C7022" w:rsidRDefault="009E566A" w:rsidP="009E566A">
      <w:pPr>
        <w:widowControl w:val="0"/>
        <w:autoSpaceDE w:val="0"/>
        <w:autoSpaceDN w:val="0"/>
        <w:adjustRightInd w:val="0"/>
        <w:spacing w:line="0" w:lineRule="atLeast"/>
        <w:ind w:firstLine="720"/>
        <w:contextualSpacing/>
        <w:jc w:val="both"/>
        <w:rPr>
          <w:sz w:val="28"/>
          <w:szCs w:val="28"/>
        </w:rPr>
      </w:pPr>
      <w:r w:rsidRPr="001C7022">
        <w:rPr>
          <w:sz w:val="28"/>
          <w:szCs w:val="28"/>
        </w:rPr>
        <w:t>2.2.2. Требования к порядку выполнения административной процедуры.</w:t>
      </w:r>
    </w:p>
    <w:p w:rsidR="009E566A" w:rsidRPr="001C7022" w:rsidRDefault="009E566A" w:rsidP="009E566A">
      <w:pPr>
        <w:widowControl w:val="0"/>
        <w:autoSpaceDE w:val="0"/>
        <w:autoSpaceDN w:val="0"/>
        <w:adjustRightInd w:val="0"/>
        <w:spacing w:line="0" w:lineRule="atLeast"/>
        <w:ind w:firstLine="720"/>
        <w:contextualSpacing/>
        <w:jc w:val="both"/>
        <w:rPr>
          <w:sz w:val="28"/>
          <w:szCs w:val="28"/>
        </w:rPr>
      </w:pPr>
      <w:r w:rsidRPr="001C7022">
        <w:rPr>
          <w:sz w:val="28"/>
          <w:szCs w:val="28"/>
        </w:rPr>
        <w:t>Председатель комитета в течение одного дня с момента поступления на рассмотрение заявления и приложенных к нему документов передает его с резолюцией начальнику отд</w:t>
      </w:r>
      <w:r>
        <w:rPr>
          <w:sz w:val="28"/>
          <w:szCs w:val="28"/>
        </w:rPr>
        <w:t xml:space="preserve">ела дежурных планов и кадастра </w:t>
      </w:r>
      <w:r w:rsidRPr="009E566A">
        <w:rPr>
          <w:rFonts w:ascii="Calibri" w:hAnsi="Calibri"/>
          <w:sz w:val="28"/>
          <w:szCs w:val="28"/>
        </w:rPr>
        <w:t>к</w:t>
      </w:r>
      <w:r w:rsidRPr="001C7022">
        <w:rPr>
          <w:sz w:val="28"/>
          <w:szCs w:val="28"/>
        </w:rPr>
        <w:t xml:space="preserve">омитета </w:t>
      </w:r>
      <w:r w:rsidRPr="00EE174A">
        <w:rPr>
          <w:sz w:val="28"/>
          <w:szCs w:val="28"/>
        </w:rPr>
        <w:t xml:space="preserve">       </w:t>
      </w:r>
      <w:r w:rsidRPr="001C7022">
        <w:rPr>
          <w:sz w:val="28"/>
          <w:szCs w:val="28"/>
        </w:rPr>
        <w:t>(далее – начальник отдела)</w:t>
      </w:r>
      <w:r w:rsidRPr="009E566A">
        <w:rPr>
          <w:rFonts w:ascii="Calibri" w:hAnsi="Calibri"/>
          <w:sz w:val="28"/>
          <w:szCs w:val="28"/>
        </w:rPr>
        <w:t xml:space="preserve"> </w:t>
      </w:r>
      <w:r w:rsidRPr="001C7022">
        <w:rPr>
          <w:sz w:val="28"/>
          <w:szCs w:val="28"/>
        </w:rPr>
        <w:t>для организации дальнейшего исполнения.</w:t>
      </w:r>
    </w:p>
    <w:p w:rsidR="009E566A" w:rsidRPr="001C7022" w:rsidRDefault="009E566A" w:rsidP="009E566A">
      <w:pPr>
        <w:widowControl w:val="0"/>
        <w:autoSpaceDE w:val="0"/>
        <w:autoSpaceDN w:val="0"/>
        <w:adjustRightInd w:val="0"/>
        <w:spacing w:line="0" w:lineRule="atLeast"/>
        <w:ind w:firstLine="720"/>
        <w:contextualSpacing/>
        <w:jc w:val="both"/>
        <w:rPr>
          <w:sz w:val="28"/>
          <w:szCs w:val="28"/>
        </w:rPr>
      </w:pPr>
      <w:r w:rsidRPr="00CC1DD8">
        <w:rPr>
          <w:sz w:val="28"/>
          <w:szCs w:val="28"/>
        </w:rPr>
        <w:t>Начальник отдела рассматривает заявление и приложенные к нему</w:t>
      </w:r>
      <w:r w:rsidRPr="00771B2A">
        <w:rPr>
          <w:sz w:val="28"/>
          <w:szCs w:val="28"/>
        </w:rPr>
        <w:t xml:space="preserve"> документы в течение одного дня с момента поступления заявления с резолюцией председателя комитета, определяет</w:t>
      </w:r>
      <w:r w:rsidR="00134F55">
        <w:rPr>
          <w:sz w:val="28"/>
          <w:szCs w:val="28"/>
        </w:rPr>
        <w:t xml:space="preserve"> </w:t>
      </w:r>
      <w:r w:rsidRPr="00771B2A">
        <w:rPr>
          <w:sz w:val="28"/>
          <w:szCs w:val="28"/>
        </w:rPr>
        <w:t xml:space="preserve">специалиста отдела комитета, ответственного за дальнейшее исполнение (далее – </w:t>
      </w:r>
      <w:r w:rsidRPr="001C7022">
        <w:rPr>
          <w:sz w:val="28"/>
          <w:szCs w:val="28"/>
        </w:rPr>
        <w:t xml:space="preserve">ответственный </w:t>
      </w:r>
      <w:r w:rsidRPr="001C7022">
        <w:rPr>
          <w:sz w:val="28"/>
          <w:szCs w:val="28"/>
        </w:rPr>
        <w:lastRenderedPageBreak/>
        <w:t>специалист), и направляет ему заявление и приложенные к нему документы для исполнения.</w:t>
      </w:r>
    </w:p>
    <w:p w:rsidR="000E5A91" w:rsidRPr="00D36968" w:rsidRDefault="0078551B" w:rsidP="00E31CF6">
      <w:pPr>
        <w:autoSpaceDE w:val="0"/>
        <w:autoSpaceDN w:val="0"/>
        <w:adjustRightInd w:val="0"/>
        <w:spacing w:line="0" w:lineRule="atLeast"/>
        <w:ind w:firstLine="720"/>
        <w:contextualSpacing/>
        <w:jc w:val="both"/>
        <w:rPr>
          <w:sz w:val="28"/>
          <w:szCs w:val="28"/>
        </w:rPr>
      </w:pPr>
      <w:r w:rsidRPr="00D36968">
        <w:rPr>
          <w:sz w:val="28"/>
          <w:szCs w:val="28"/>
        </w:rPr>
        <w:t xml:space="preserve"> </w:t>
      </w:r>
      <w:r w:rsidR="00134F55">
        <w:rPr>
          <w:sz w:val="28"/>
          <w:szCs w:val="28"/>
        </w:rPr>
        <w:t>Ответственный с</w:t>
      </w:r>
      <w:r w:rsidRPr="00D36968">
        <w:rPr>
          <w:sz w:val="28"/>
          <w:szCs w:val="28"/>
        </w:rPr>
        <w:t>пециалист</w:t>
      </w:r>
      <w:r w:rsidR="00647CAA">
        <w:rPr>
          <w:sz w:val="28"/>
          <w:szCs w:val="28"/>
        </w:rPr>
        <w:t>, получив от начальника отдела</w:t>
      </w:r>
      <w:r w:rsidRPr="00D36968">
        <w:rPr>
          <w:sz w:val="28"/>
          <w:szCs w:val="28"/>
        </w:rPr>
        <w:t xml:space="preserve"> зая</w:t>
      </w:r>
      <w:r w:rsidR="00742F22" w:rsidRPr="00D36968">
        <w:rPr>
          <w:sz w:val="28"/>
          <w:szCs w:val="28"/>
        </w:rPr>
        <w:t xml:space="preserve">вление с прилагаемыми </w:t>
      </w:r>
      <w:r w:rsidR="005E1902" w:rsidRPr="00D36968">
        <w:rPr>
          <w:sz w:val="28"/>
          <w:szCs w:val="28"/>
        </w:rPr>
        <w:t xml:space="preserve"> к нему </w:t>
      </w:r>
      <w:r w:rsidR="00742F22" w:rsidRPr="00D36968">
        <w:rPr>
          <w:sz w:val="28"/>
          <w:szCs w:val="28"/>
        </w:rPr>
        <w:t>документами</w:t>
      </w:r>
      <w:r w:rsidR="00422ED2">
        <w:rPr>
          <w:sz w:val="28"/>
          <w:szCs w:val="28"/>
        </w:rPr>
        <w:t>,</w:t>
      </w:r>
      <w:r w:rsidR="009E566A">
        <w:rPr>
          <w:sz w:val="28"/>
          <w:szCs w:val="28"/>
        </w:rPr>
        <w:t xml:space="preserve"> в течение </w:t>
      </w:r>
      <w:r w:rsidR="009E566A" w:rsidRPr="00CC1456">
        <w:rPr>
          <w:sz w:val="28"/>
          <w:szCs w:val="28"/>
        </w:rPr>
        <w:t>2</w:t>
      </w:r>
      <w:r w:rsidR="00EA0B91" w:rsidRPr="00CC1456">
        <w:rPr>
          <w:sz w:val="28"/>
          <w:szCs w:val="28"/>
        </w:rPr>
        <w:t>3</w:t>
      </w:r>
      <w:r w:rsidR="00760168">
        <w:rPr>
          <w:sz w:val="28"/>
          <w:szCs w:val="28"/>
        </w:rPr>
        <w:t xml:space="preserve"> дней</w:t>
      </w:r>
      <w:r w:rsidR="00615543" w:rsidRPr="00D36968">
        <w:rPr>
          <w:sz w:val="28"/>
          <w:szCs w:val="28"/>
        </w:rPr>
        <w:t>:</w:t>
      </w:r>
    </w:p>
    <w:p w:rsidR="00615543" w:rsidRDefault="00615543" w:rsidP="00E31CF6">
      <w:pPr>
        <w:pStyle w:val="a5"/>
        <w:autoSpaceDE/>
        <w:autoSpaceDN/>
        <w:adjustRightInd/>
        <w:spacing w:line="0" w:lineRule="atLeast"/>
        <w:ind w:firstLine="720"/>
        <w:contextualSpacing/>
        <w:outlineLvl w:val="9"/>
        <w:rPr>
          <w:szCs w:val="24"/>
        </w:rPr>
      </w:pPr>
      <w:r w:rsidRPr="00D36968">
        <w:rPr>
          <w:szCs w:val="24"/>
        </w:rPr>
        <w:t>проводит анализ заявления и</w:t>
      </w:r>
      <w:r w:rsidR="00627B10" w:rsidRPr="00D36968">
        <w:rPr>
          <w:szCs w:val="24"/>
        </w:rPr>
        <w:t xml:space="preserve"> </w:t>
      </w:r>
      <w:r w:rsidRPr="00D36968">
        <w:rPr>
          <w:szCs w:val="24"/>
        </w:rPr>
        <w:t xml:space="preserve">полученных документов; </w:t>
      </w:r>
    </w:p>
    <w:p w:rsidR="0069303F" w:rsidRPr="00D36968" w:rsidRDefault="00647CAA" w:rsidP="00E31CF6">
      <w:pPr>
        <w:pStyle w:val="a5"/>
        <w:autoSpaceDE/>
        <w:autoSpaceDN/>
        <w:adjustRightInd/>
        <w:spacing w:line="0" w:lineRule="atLeast"/>
        <w:ind w:firstLine="720"/>
        <w:contextualSpacing/>
        <w:outlineLvl w:val="9"/>
      </w:pPr>
      <w:r>
        <w:t xml:space="preserve">организует </w:t>
      </w:r>
      <w:r w:rsidR="0069303F" w:rsidRPr="00D36968">
        <w:t xml:space="preserve">заседание </w:t>
      </w:r>
      <w:r w:rsidR="009E566A">
        <w:t>комиссии к</w:t>
      </w:r>
      <w:r w:rsidR="005E1902" w:rsidRPr="00D36968">
        <w:t xml:space="preserve">омитета по учету граждан, желающих приобрести земельные участки для индивидуального жилищного строительства или ведения личного подсобного </w:t>
      </w:r>
      <w:r>
        <w:t>хозяйства на основании статьи 4</w:t>
      </w:r>
      <w:r w:rsidR="005E1902" w:rsidRPr="00D36968">
        <w:t xml:space="preserve"> закона Алтайского края</w:t>
      </w:r>
      <w:r w:rsidR="009E566A">
        <w:t xml:space="preserve"> от 09.11.2015 №98</w:t>
      </w:r>
      <w:r w:rsidR="002E4411">
        <w:t>-ЗС</w:t>
      </w:r>
      <w:r w:rsidR="005E1902" w:rsidRPr="00D36968">
        <w:t xml:space="preserve"> </w:t>
      </w:r>
      <w:r w:rsidR="009E566A">
        <w:t>(далее − к</w:t>
      </w:r>
      <w:r w:rsidR="005E1902" w:rsidRPr="00D36968">
        <w:t>омиссия)</w:t>
      </w:r>
      <w:r>
        <w:t>;</w:t>
      </w:r>
    </w:p>
    <w:p w:rsidR="00985BD7" w:rsidRDefault="0069303F" w:rsidP="00E31CF6">
      <w:pPr>
        <w:pStyle w:val="a5"/>
        <w:autoSpaceDE/>
        <w:autoSpaceDN/>
        <w:adjustRightInd/>
        <w:spacing w:line="0" w:lineRule="atLeast"/>
        <w:ind w:firstLine="720"/>
        <w:contextualSpacing/>
        <w:outlineLvl w:val="9"/>
      </w:pPr>
      <w:r w:rsidRPr="00D36968">
        <w:t>осуществляет организационно-информаци</w:t>
      </w:r>
      <w:r w:rsidR="0045155A">
        <w:t>онное взаимодействие с членами к</w:t>
      </w:r>
      <w:r w:rsidRPr="00D36968">
        <w:t>омиссии.</w:t>
      </w:r>
    </w:p>
    <w:p w:rsidR="00D943C5" w:rsidRDefault="00D943C5" w:rsidP="00D943C5">
      <w:pPr>
        <w:pStyle w:val="a5"/>
        <w:spacing w:line="0" w:lineRule="atLeast"/>
        <w:ind w:firstLine="720"/>
        <w:contextualSpacing/>
      </w:pPr>
      <w:r>
        <w:t>Если заявителем предоставлены по собственной инициативе документы, предусмотренные пунктом 7.1 подраздела 7 раздела II Регламента, ответственный специалист проводит проверку наличия оснований для отказа в предоставлении муниципальной услуги, указанных      в  пункте 9.2 подраздела 9 раздела II Регламента.</w:t>
      </w:r>
    </w:p>
    <w:p w:rsidR="00D943C5" w:rsidRDefault="00D943C5" w:rsidP="00D943C5">
      <w:pPr>
        <w:pStyle w:val="a5"/>
        <w:spacing w:line="0" w:lineRule="atLeast"/>
        <w:ind w:firstLine="720"/>
        <w:contextualSpacing/>
      </w:pPr>
      <w:proofErr w:type="gramStart"/>
      <w:r>
        <w:t>Если заявителем не предоставлены (предоставлены не в полном объеме) по собственной инициативе документы, предусмотренные пунктом 7.1 подраздела 7 раздела II Регламента, ответственный специалист в течение одного дня с момента осуществления проверки предоставления указанных документов готовит и направляет запросы в рамках межведомственного информационного взаимодействия в органы и организации, указанные в пункте 7.1 подраздела 7 раздела II Регламента, в целях получения документов</w:t>
      </w:r>
      <w:proofErr w:type="gramEnd"/>
      <w:r>
        <w:t xml:space="preserve"> и информации, необходимой для предоставления муниципальной услуги.</w:t>
      </w:r>
    </w:p>
    <w:p w:rsidR="00D943C5" w:rsidRPr="00D36968" w:rsidRDefault="00D943C5" w:rsidP="00D943C5">
      <w:pPr>
        <w:pStyle w:val="a5"/>
        <w:autoSpaceDE/>
        <w:autoSpaceDN/>
        <w:adjustRightInd/>
        <w:spacing w:line="0" w:lineRule="atLeast"/>
        <w:ind w:firstLine="720"/>
        <w:contextualSpacing/>
        <w:outlineLvl w:val="9"/>
      </w:pPr>
      <w:r>
        <w:t>Ответственным  специалистом осуществляется прием и регистрация документов, предоставленных в рамках межведомственного информационного взаимодействия, в день их поступления. Ответственный специалист приобщает к заявлению документы, поступившие в рамках межведомственного информационного взаимодействия.</w:t>
      </w:r>
    </w:p>
    <w:p w:rsidR="00475B47" w:rsidRPr="00D36968" w:rsidRDefault="00563C2F" w:rsidP="00E31CF6">
      <w:pPr>
        <w:spacing w:line="0" w:lineRule="atLeast"/>
        <w:ind w:firstLine="709"/>
        <w:contextualSpacing/>
        <w:jc w:val="both"/>
        <w:rPr>
          <w:color w:val="000000"/>
          <w:sz w:val="28"/>
          <w:szCs w:val="28"/>
        </w:rPr>
      </w:pPr>
      <w:r w:rsidRPr="00D36968">
        <w:rPr>
          <w:sz w:val="28"/>
          <w:szCs w:val="28"/>
        </w:rPr>
        <w:t>2.</w:t>
      </w:r>
      <w:r w:rsidR="00D67553">
        <w:rPr>
          <w:sz w:val="28"/>
          <w:szCs w:val="28"/>
        </w:rPr>
        <w:t xml:space="preserve">2.3. </w:t>
      </w:r>
      <w:r w:rsidRPr="00D36968">
        <w:rPr>
          <w:sz w:val="28"/>
          <w:szCs w:val="28"/>
        </w:rPr>
        <w:t>Срок</w:t>
      </w:r>
      <w:r w:rsidRPr="00D36968">
        <w:rPr>
          <w:color w:val="000000"/>
          <w:sz w:val="28"/>
          <w:szCs w:val="28"/>
        </w:rPr>
        <w:t xml:space="preserve"> административной процедуры</w:t>
      </w:r>
      <w:r w:rsidR="00396916">
        <w:rPr>
          <w:color w:val="000000"/>
          <w:sz w:val="28"/>
          <w:szCs w:val="28"/>
        </w:rPr>
        <w:t xml:space="preserve"> </w:t>
      </w:r>
      <w:r w:rsidR="00396916" w:rsidRPr="00CC1456">
        <w:rPr>
          <w:color w:val="000000"/>
          <w:sz w:val="28"/>
          <w:szCs w:val="28"/>
        </w:rPr>
        <w:t>2</w:t>
      </w:r>
      <w:r w:rsidR="00EA0B91" w:rsidRPr="00CC1456">
        <w:rPr>
          <w:color w:val="000000"/>
          <w:sz w:val="28"/>
          <w:szCs w:val="28"/>
        </w:rPr>
        <w:t>5</w:t>
      </w:r>
      <w:r w:rsidR="0045155A">
        <w:rPr>
          <w:color w:val="000000"/>
          <w:sz w:val="28"/>
          <w:szCs w:val="28"/>
        </w:rPr>
        <w:t xml:space="preserve"> дней</w:t>
      </w:r>
      <w:r w:rsidRPr="00D36968">
        <w:rPr>
          <w:color w:val="000000"/>
          <w:sz w:val="28"/>
          <w:szCs w:val="28"/>
        </w:rPr>
        <w:t xml:space="preserve"> со дня </w:t>
      </w:r>
      <w:r w:rsidRPr="00D36968">
        <w:rPr>
          <w:sz w:val="28"/>
          <w:szCs w:val="28"/>
        </w:rPr>
        <w:t xml:space="preserve">регистрации заявления и </w:t>
      </w:r>
      <w:r w:rsidR="00760168">
        <w:rPr>
          <w:color w:val="000000"/>
          <w:sz w:val="28"/>
          <w:szCs w:val="28"/>
        </w:rPr>
        <w:t>передачи его</w:t>
      </w:r>
      <w:r w:rsidR="0045155A">
        <w:rPr>
          <w:color w:val="000000"/>
          <w:sz w:val="28"/>
          <w:szCs w:val="28"/>
        </w:rPr>
        <w:t xml:space="preserve"> на рассмотрение председателю к</w:t>
      </w:r>
      <w:r w:rsidRPr="00D36968">
        <w:rPr>
          <w:color w:val="000000"/>
          <w:sz w:val="28"/>
          <w:szCs w:val="28"/>
        </w:rPr>
        <w:t>омитета.</w:t>
      </w:r>
    </w:p>
    <w:p w:rsidR="00215872" w:rsidRPr="00D36968" w:rsidRDefault="00215872" w:rsidP="00E31CF6">
      <w:pPr>
        <w:autoSpaceDE w:val="0"/>
        <w:autoSpaceDN w:val="0"/>
        <w:adjustRightInd w:val="0"/>
        <w:spacing w:line="0" w:lineRule="atLeast"/>
        <w:ind w:firstLine="709"/>
        <w:contextualSpacing/>
        <w:jc w:val="both"/>
        <w:rPr>
          <w:sz w:val="28"/>
          <w:szCs w:val="28"/>
        </w:rPr>
      </w:pPr>
      <w:r w:rsidRPr="00D36968">
        <w:rPr>
          <w:sz w:val="28"/>
          <w:szCs w:val="28"/>
        </w:rPr>
        <w:t>2.2.4.</w:t>
      </w:r>
      <w:r w:rsidR="00647CAA">
        <w:rPr>
          <w:sz w:val="28"/>
          <w:szCs w:val="28"/>
        </w:rPr>
        <w:t xml:space="preserve"> </w:t>
      </w:r>
      <w:r w:rsidR="007E107C" w:rsidRPr="00D36968">
        <w:rPr>
          <w:sz w:val="28"/>
          <w:szCs w:val="28"/>
        </w:rPr>
        <w:t xml:space="preserve">Результатом административной процедуры является </w:t>
      </w:r>
      <w:r w:rsidR="004E3A3E">
        <w:rPr>
          <w:sz w:val="28"/>
          <w:szCs w:val="28"/>
        </w:rPr>
        <w:t xml:space="preserve">организация </w:t>
      </w:r>
      <w:r w:rsidR="0045155A">
        <w:rPr>
          <w:sz w:val="28"/>
          <w:szCs w:val="28"/>
        </w:rPr>
        <w:t>заседания к</w:t>
      </w:r>
      <w:r w:rsidRPr="00D36968">
        <w:rPr>
          <w:sz w:val="28"/>
          <w:szCs w:val="28"/>
        </w:rPr>
        <w:t>омиссии.</w:t>
      </w:r>
    </w:p>
    <w:p w:rsidR="001F2220" w:rsidRPr="00D36968" w:rsidRDefault="00C61C93" w:rsidP="000D1879">
      <w:pPr>
        <w:spacing w:line="0" w:lineRule="atLeast"/>
        <w:ind w:firstLine="709"/>
        <w:contextualSpacing/>
        <w:jc w:val="both"/>
        <w:rPr>
          <w:sz w:val="28"/>
          <w:szCs w:val="28"/>
        </w:rPr>
      </w:pPr>
      <w:r>
        <w:rPr>
          <w:sz w:val="28"/>
          <w:szCs w:val="28"/>
        </w:rPr>
        <w:t>2.3. </w:t>
      </w:r>
      <w:r w:rsidR="00832AB7" w:rsidRPr="00D36968">
        <w:rPr>
          <w:sz w:val="28"/>
          <w:szCs w:val="28"/>
        </w:rPr>
        <w:t>П</w:t>
      </w:r>
      <w:r w:rsidR="00AF1543">
        <w:rPr>
          <w:sz w:val="28"/>
          <w:szCs w:val="28"/>
        </w:rPr>
        <w:t>ринятие решения</w:t>
      </w:r>
      <w:r w:rsidR="001F2220" w:rsidRPr="00D36968">
        <w:rPr>
          <w:sz w:val="28"/>
          <w:szCs w:val="28"/>
        </w:rPr>
        <w:t>, являющегося результатом пред</w:t>
      </w:r>
      <w:r w:rsidR="00594EAE" w:rsidRPr="00D36968">
        <w:rPr>
          <w:sz w:val="28"/>
          <w:szCs w:val="28"/>
        </w:rPr>
        <w:t>оставления муниципальной услуги</w:t>
      </w:r>
      <w:r w:rsidR="00647CAA">
        <w:rPr>
          <w:sz w:val="28"/>
          <w:szCs w:val="28"/>
        </w:rPr>
        <w:t>.</w:t>
      </w:r>
    </w:p>
    <w:p w:rsidR="00594EAE" w:rsidRDefault="00647CAA" w:rsidP="00E31CF6">
      <w:pPr>
        <w:pStyle w:val="a5"/>
        <w:autoSpaceDE/>
        <w:autoSpaceDN/>
        <w:adjustRightInd/>
        <w:spacing w:line="0" w:lineRule="atLeast"/>
        <w:ind w:firstLine="709"/>
        <w:contextualSpacing/>
        <w:outlineLvl w:val="9"/>
        <w:rPr>
          <w:highlight w:val="yellow"/>
        </w:rPr>
      </w:pPr>
      <w:r>
        <w:t>2.3.1. </w:t>
      </w:r>
      <w:r w:rsidR="00594EAE" w:rsidRPr="00133975">
        <w:t>Основанием для начала исполнения административной процедуры является</w:t>
      </w:r>
      <w:r w:rsidR="00DC3390">
        <w:t xml:space="preserve"> организация </w:t>
      </w:r>
      <w:r w:rsidR="00594EAE" w:rsidRPr="00133975">
        <w:t xml:space="preserve"> </w:t>
      </w:r>
      <w:r w:rsidR="00FE7263">
        <w:t xml:space="preserve">еженедельного </w:t>
      </w:r>
      <w:r w:rsidR="00DC3390">
        <w:t xml:space="preserve">заседания </w:t>
      </w:r>
      <w:r w:rsidR="0045155A">
        <w:t>к</w:t>
      </w:r>
      <w:r w:rsidR="00594EAE">
        <w:t>омиссии</w:t>
      </w:r>
      <w:r>
        <w:t>.</w:t>
      </w:r>
      <w:r w:rsidR="00594EAE">
        <w:t xml:space="preserve">  </w:t>
      </w:r>
    </w:p>
    <w:p w:rsidR="00A851BB" w:rsidRPr="00D36968" w:rsidRDefault="00C61C93" w:rsidP="00E31CF6">
      <w:pPr>
        <w:autoSpaceDE w:val="0"/>
        <w:autoSpaceDN w:val="0"/>
        <w:adjustRightInd w:val="0"/>
        <w:ind w:firstLine="720"/>
        <w:jc w:val="both"/>
        <w:rPr>
          <w:sz w:val="28"/>
          <w:szCs w:val="28"/>
        </w:rPr>
      </w:pPr>
      <w:r>
        <w:rPr>
          <w:sz w:val="28"/>
          <w:szCs w:val="28"/>
        </w:rPr>
        <w:t>2.3.2. </w:t>
      </w:r>
      <w:r w:rsidR="00A851BB" w:rsidRPr="00D36968">
        <w:rPr>
          <w:sz w:val="28"/>
          <w:szCs w:val="28"/>
        </w:rPr>
        <w:t>Требования к порядку выполнения административной процедуры</w:t>
      </w:r>
      <w:r w:rsidR="00647CAA">
        <w:rPr>
          <w:sz w:val="28"/>
          <w:szCs w:val="28"/>
        </w:rPr>
        <w:t>.</w:t>
      </w:r>
    </w:p>
    <w:p w:rsidR="00C61C93" w:rsidRDefault="00F717CE" w:rsidP="00D67553">
      <w:pPr>
        <w:spacing w:line="0" w:lineRule="atLeast"/>
        <w:ind w:firstLine="720"/>
        <w:contextualSpacing/>
        <w:jc w:val="both"/>
        <w:rPr>
          <w:sz w:val="28"/>
          <w:szCs w:val="28"/>
        </w:rPr>
      </w:pPr>
      <w:r w:rsidRPr="00D36968">
        <w:rPr>
          <w:sz w:val="28"/>
          <w:szCs w:val="28"/>
        </w:rPr>
        <w:t xml:space="preserve">Комиссия по результатам </w:t>
      </w:r>
      <w:r w:rsidR="00FF6CC0" w:rsidRPr="00D36968">
        <w:rPr>
          <w:sz w:val="28"/>
          <w:szCs w:val="28"/>
        </w:rPr>
        <w:t>рассмотрения</w:t>
      </w:r>
      <w:r w:rsidRPr="00D36968">
        <w:rPr>
          <w:sz w:val="28"/>
          <w:szCs w:val="28"/>
        </w:rPr>
        <w:t xml:space="preserve"> </w:t>
      </w:r>
      <w:r w:rsidR="00FF6CC0" w:rsidRPr="00D36968">
        <w:rPr>
          <w:sz w:val="28"/>
          <w:szCs w:val="28"/>
        </w:rPr>
        <w:t>заявлений</w:t>
      </w:r>
      <w:r w:rsidRPr="00D36968">
        <w:rPr>
          <w:sz w:val="28"/>
          <w:szCs w:val="28"/>
        </w:rPr>
        <w:t xml:space="preserve"> принимает</w:t>
      </w:r>
      <w:r w:rsidR="00C61C93">
        <w:rPr>
          <w:sz w:val="28"/>
          <w:szCs w:val="28"/>
        </w:rPr>
        <w:t xml:space="preserve"> одно из следующих решений</w:t>
      </w:r>
      <w:r w:rsidR="00FE7263">
        <w:rPr>
          <w:sz w:val="28"/>
          <w:szCs w:val="28"/>
        </w:rPr>
        <w:t>, являющегося результатом предоставления муниципальной услуги</w:t>
      </w:r>
      <w:r w:rsidR="00C61C93">
        <w:rPr>
          <w:sz w:val="28"/>
          <w:szCs w:val="28"/>
        </w:rPr>
        <w:t>:</w:t>
      </w:r>
    </w:p>
    <w:p w:rsidR="000D7900" w:rsidRDefault="00F717CE" w:rsidP="00D67553">
      <w:pPr>
        <w:spacing w:line="0" w:lineRule="atLeast"/>
        <w:ind w:firstLine="720"/>
        <w:contextualSpacing/>
        <w:jc w:val="both"/>
        <w:rPr>
          <w:sz w:val="28"/>
          <w:szCs w:val="28"/>
        </w:rPr>
      </w:pPr>
      <w:r w:rsidRPr="00D36968">
        <w:rPr>
          <w:sz w:val="28"/>
          <w:szCs w:val="28"/>
        </w:rPr>
        <w:t xml:space="preserve">о постановке </w:t>
      </w:r>
      <w:r w:rsidR="00A851BB" w:rsidRPr="00D36968">
        <w:rPr>
          <w:sz w:val="28"/>
          <w:szCs w:val="28"/>
        </w:rPr>
        <w:t xml:space="preserve">заявителя </w:t>
      </w:r>
      <w:r w:rsidR="00EB716E">
        <w:rPr>
          <w:sz w:val="28"/>
          <w:szCs w:val="28"/>
        </w:rPr>
        <w:t>на учет</w:t>
      </w:r>
      <w:r w:rsidR="000D7900">
        <w:rPr>
          <w:sz w:val="28"/>
          <w:szCs w:val="28"/>
        </w:rPr>
        <w:t xml:space="preserve"> </w:t>
      </w:r>
      <w:proofErr w:type="gramStart"/>
      <w:r w:rsidR="000D7900">
        <w:rPr>
          <w:sz w:val="28"/>
          <w:szCs w:val="28"/>
        </w:rPr>
        <w:t>заявителя</w:t>
      </w:r>
      <w:proofErr w:type="gramEnd"/>
      <w:r w:rsidR="000D7900" w:rsidRPr="008A24E2">
        <w:rPr>
          <w:sz w:val="28"/>
          <w:szCs w:val="28"/>
        </w:rPr>
        <w:t xml:space="preserve"> в качестве желающ</w:t>
      </w:r>
      <w:r w:rsidR="000D7900">
        <w:rPr>
          <w:sz w:val="28"/>
          <w:szCs w:val="28"/>
        </w:rPr>
        <w:t>его приобрести земельный участок;</w:t>
      </w:r>
    </w:p>
    <w:p w:rsidR="00B767F9" w:rsidRPr="00D36968" w:rsidRDefault="00C61C93" w:rsidP="00D67553">
      <w:pPr>
        <w:spacing w:line="0" w:lineRule="atLeast"/>
        <w:ind w:firstLine="720"/>
        <w:contextualSpacing/>
        <w:jc w:val="both"/>
        <w:rPr>
          <w:sz w:val="28"/>
          <w:szCs w:val="28"/>
        </w:rPr>
      </w:pPr>
      <w:r>
        <w:rPr>
          <w:sz w:val="28"/>
          <w:szCs w:val="28"/>
        </w:rPr>
        <w:lastRenderedPageBreak/>
        <w:t xml:space="preserve"> </w:t>
      </w:r>
      <w:r w:rsidR="00F717CE" w:rsidRPr="00D36968">
        <w:rPr>
          <w:sz w:val="28"/>
          <w:szCs w:val="28"/>
        </w:rPr>
        <w:t xml:space="preserve">об </w:t>
      </w:r>
      <w:r w:rsidRPr="008A24E2">
        <w:rPr>
          <w:sz w:val="28"/>
          <w:szCs w:val="28"/>
        </w:rPr>
        <w:t>отказ</w:t>
      </w:r>
      <w:r>
        <w:rPr>
          <w:sz w:val="28"/>
          <w:szCs w:val="28"/>
        </w:rPr>
        <w:t>е</w:t>
      </w:r>
      <w:r w:rsidRPr="008A24E2">
        <w:rPr>
          <w:sz w:val="28"/>
          <w:szCs w:val="28"/>
        </w:rPr>
        <w:t xml:space="preserve"> в постановке на учет </w:t>
      </w:r>
      <w:proofErr w:type="gramStart"/>
      <w:r w:rsidRPr="008A24E2">
        <w:rPr>
          <w:sz w:val="28"/>
          <w:szCs w:val="28"/>
        </w:rPr>
        <w:t>заявителя</w:t>
      </w:r>
      <w:proofErr w:type="gramEnd"/>
      <w:r w:rsidRPr="008A24E2">
        <w:rPr>
          <w:sz w:val="28"/>
          <w:szCs w:val="28"/>
        </w:rPr>
        <w:t xml:space="preserve"> в качестве</w:t>
      </w:r>
      <w:r w:rsidRPr="00C61C93">
        <w:rPr>
          <w:sz w:val="28"/>
          <w:szCs w:val="28"/>
        </w:rPr>
        <w:t xml:space="preserve"> желающего приобрести земельный участок при наличии обстоятельств, являющихся основанием для отказа в предоставлении муниципальной услуги, указанных в </w:t>
      </w:r>
      <w:hyperlink w:anchor="sub_1208" w:history="1">
        <w:r w:rsidRPr="00C61C93">
          <w:rPr>
            <w:sz w:val="28"/>
            <w:szCs w:val="28"/>
          </w:rPr>
          <w:t xml:space="preserve">пункте </w:t>
        </w:r>
      </w:hyperlink>
      <w:r w:rsidR="00FE7263">
        <w:rPr>
          <w:sz w:val="28"/>
          <w:szCs w:val="28"/>
        </w:rPr>
        <w:t>9</w:t>
      </w:r>
      <w:r w:rsidRPr="00C61C93">
        <w:rPr>
          <w:sz w:val="28"/>
          <w:szCs w:val="28"/>
        </w:rPr>
        <w:t>.2 раздела II Регламента</w:t>
      </w:r>
      <w:r w:rsidR="00B767F9" w:rsidRPr="00D36968">
        <w:rPr>
          <w:sz w:val="28"/>
          <w:szCs w:val="28"/>
        </w:rPr>
        <w:t>.</w:t>
      </w:r>
    </w:p>
    <w:p w:rsidR="0083005A" w:rsidRDefault="00FE7263" w:rsidP="0083005A">
      <w:pPr>
        <w:spacing w:line="0" w:lineRule="atLeast"/>
        <w:ind w:firstLine="720"/>
        <w:contextualSpacing/>
        <w:jc w:val="both"/>
        <w:rPr>
          <w:sz w:val="28"/>
          <w:szCs w:val="28"/>
        </w:rPr>
      </w:pPr>
      <w:r>
        <w:rPr>
          <w:sz w:val="28"/>
          <w:szCs w:val="28"/>
        </w:rPr>
        <w:t>Ответственный с</w:t>
      </w:r>
      <w:r w:rsidR="00EB716E">
        <w:rPr>
          <w:sz w:val="28"/>
          <w:szCs w:val="28"/>
        </w:rPr>
        <w:t xml:space="preserve">пециалист </w:t>
      </w:r>
      <w:r w:rsidR="0045155A">
        <w:rPr>
          <w:sz w:val="28"/>
          <w:szCs w:val="28"/>
        </w:rPr>
        <w:t xml:space="preserve"> ведет протокол заседания к</w:t>
      </w:r>
      <w:r w:rsidR="00A851BB" w:rsidRPr="0083005A">
        <w:rPr>
          <w:sz w:val="28"/>
          <w:szCs w:val="28"/>
        </w:rPr>
        <w:t>омиссии,</w:t>
      </w:r>
      <w:r w:rsidR="00B432DD" w:rsidRPr="0083005A">
        <w:rPr>
          <w:sz w:val="28"/>
          <w:szCs w:val="28"/>
        </w:rPr>
        <w:t xml:space="preserve"> </w:t>
      </w:r>
      <w:r w:rsidR="0045155A">
        <w:rPr>
          <w:sz w:val="28"/>
          <w:szCs w:val="28"/>
        </w:rPr>
        <w:t>в котором фиксируются принятые к</w:t>
      </w:r>
      <w:r w:rsidR="00B432DD" w:rsidRPr="0083005A">
        <w:rPr>
          <w:sz w:val="28"/>
          <w:szCs w:val="28"/>
        </w:rPr>
        <w:t>омиссией решения.</w:t>
      </w:r>
      <w:r w:rsidR="00A851BB" w:rsidRPr="0083005A">
        <w:rPr>
          <w:sz w:val="28"/>
          <w:szCs w:val="28"/>
        </w:rPr>
        <w:t xml:space="preserve"> </w:t>
      </w:r>
    </w:p>
    <w:p w:rsidR="00472DBF" w:rsidRPr="00D36968" w:rsidRDefault="00D67553" w:rsidP="00D67553">
      <w:pPr>
        <w:spacing w:line="0" w:lineRule="atLeast"/>
        <w:ind w:firstLine="708"/>
        <w:contextualSpacing/>
        <w:jc w:val="both"/>
        <w:rPr>
          <w:color w:val="000000"/>
          <w:sz w:val="28"/>
          <w:szCs w:val="28"/>
        </w:rPr>
      </w:pPr>
      <w:r>
        <w:rPr>
          <w:sz w:val="28"/>
          <w:szCs w:val="28"/>
        </w:rPr>
        <w:t xml:space="preserve">2.3.3. </w:t>
      </w:r>
      <w:r w:rsidR="00FF6CC0" w:rsidRPr="00D36968">
        <w:rPr>
          <w:sz w:val="28"/>
          <w:szCs w:val="28"/>
        </w:rPr>
        <w:t>Срок</w:t>
      </w:r>
      <w:r w:rsidR="00FF6CC0" w:rsidRPr="00D36968">
        <w:rPr>
          <w:color w:val="000000"/>
          <w:sz w:val="28"/>
          <w:szCs w:val="28"/>
        </w:rPr>
        <w:t xml:space="preserve"> адми</w:t>
      </w:r>
      <w:r>
        <w:rPr>
          <w:color w:val="000000"/>
          <w:sz w:val="28"/>
          <w:szCs w:val="28"/>
        </w:rPr>
        <w:t>нистративной процедуры один</w:t>
      </w:r>
      <w:r w:rsidR="0045155A">
        <w:rPr>
          <w:color w:val="000000"/>
          <w:sz w:val="28"/>
          <w:szCs w:val="28"/>
        </w:rPr>
        <w:t xml:space="preserve"> день – день заседания к</w:t>
      </w:r>
      <w:r w:rsidR="00FF6CC0" w:rsidRPr="00D36968">
        <w:rPr>
          <w:color w:val="000000"/>
          <w:sz w:val="28"/>
          <w:szCs w:val="28"/>
        </w:rPr>
        <w:t>омиссии.</w:t>
      </w:r>
    </w:p>
    <w:p w:rsidR="0017021B" w:rsidRPr="00CC1456" w:rsidRDefault="00472DBF" w:rsidP="00E31CF6">
      <w:pPr>
        <w:pStyle w:val="a5"/>
        <w:autoSpaceDE/>
        <w:autoSpaceDN/>
        <w:adjustRightInd/>
        <w:spacing w:line="0" w:lineRule="atLeast"/>
        <w:ind w:firstLine="708"/>
        <w:contextualSpacing/>
        <w:outlineLvl w:val="9"/>
        <w:rPr>
          <w:color w:val="000000"/>
        </w:rPr>
      </w:pPr>
      <w:r w:rsidRPr="00CC1456">
        <w:t xml:space="preserve">2.3.4. </w:t>
      </w:r>
      <w:r w:rsidR="0017021B" w:rsidRPr="00CC1456">
        <w:t xml:space="preserve">Результатом административной процедуры является </w:t>
      </w:r>
      <w:r w:rsidR="0017021B" w:rsidRPr="00CC1456">
        <w:rPr>
          <w:szCs w:val="24"/>
        </w:rPr>
        <w:t xml:space="preserve">принятие </w:t>
      </w:r>
      <w:r w:rsidR="0083005A" w:rsidRPr="00CC1456">
        <w:t>решения</w:t>
      </w:r>
      <w:r w:rsidR="00435DDC" w:rsidRPr="00CC1456">
        <w:t>, являющегося результатом предоставления муниципальной услуги</w:t>
      </w:r>
      <w:r w:rsidR="00A37106" w:rsidRPr="00CC1456">
        <w:t xml:space="preserve">, которое </w:t>
      </w:r>
      <w:r w:rsidR="00425517" w:rsidRPr="00CC1456">
        <w:rPr>
          <w:color w:val="000000"/>
        </w:rPr>
        <w:t>оформляется протоколом заедания комиссии, котор</w:t>
      </w:r>
      <w:r w:rsidR="00A37106" w:rsidRPr="00CC1456">
        <w:rPr>
          <w:color w:val="000000"/>
        </w:rPr>
        <w:t>ый г</w:t>
      </w:r>
      <w:r w:rsidR="00425517" w:rsidRPr="00CC1456">
        <w:rPr>
          <w:color w:val="000000"/>
        </w:rPr>
        <w:t>отовится ответственным специалистом  в день заседания комиссии в соответствии с постановлением администрации города Барнаула от 25.05.2012  №1563 «Об утверждении Инструкции по делопроизводству в администрации города и иных органах местного самоуправления».</w:t>
      </w:r>
    </w:p>
    <w:p w:rsidR="00A37106" w:rsidRDefault="00A37106" w:rsidP="00E31CF6">
      <w:pPr>
        <w:pStyle w:val="a5"/>
        <w:autoSpaceDE/>
        <w:autoSpaceDN/>
        <w:adjustRightInd/>
        <w:spacing w:line="0" w:lineRule="atLeast"/>
        <w:ind w:firstLine="708"/>
        <w:contextualSpacing/>
        <w:outlineLvl w:val="9"/>
        <w:rPr>
          <w:color w:val="000000"/>
        </w:rPr>
      </w:pPr>
      <w:r w:rsidRPr="00CC1456">
        <w:rPr>
          <w:color w:val="000000"/>
        </w:rPr>
        <w:t xml:space="preserve">2.3.5. </w:t>
      </w:r>
      <w:r w:rsidR="00396916" w:rsidRPr="00CC1456">
        <w:rPr>
          <w:color w:val="000000"/>
        </w:rPr>
        <w:t>В течение трех дней со дня заседания комиссии специалист, ответственный за ведение протокола заседания комиссии, подготавливает выписки из протокола и сопроводительные письма в отношении каждого заявителя</w:t>
      </w:r>
      <w:r w:rsidR="00DD3079" w:rsidRPr="00CC1456">
        <w:rPr>
          <w:color w:val="000000"/>
        </w:rPr>
        <w:t>, обеспечивает их подписание председателем комитета</w:t>
      </w:r>
      <w:r w:rsidR="00396916" w:rsidRPr="00CC1456">
        <w:rPr>
          <w:color w:val="000000"/>
        </w:rPr>
        <w:t xml:space="preserve"> и передает их специалисту, ответственному за направление результата предоставления муниципальной услуги.</w:t>
      </w:r>
      <w:r w:rsidR="00396916">
        <w:rPr>
          <w:color w:val="000000"/>
        </w:rPr>
        <w:t xml:space="preserve">        </w:t>
      </w:r>
    </w:p>
    <w:p w:rsidR="0045155A" w:rsidRDefault="008863EF" w:rsidP="0046308D">
      <w:pPr>
        <w:ind w:firstLine="709"/>
        <w:contextualSpacing/>
        <w:jc w:val="both"/>
        <w:rPr>
          <w:sz w:val="28"/>
          <w:szCs w:val="28"/>
        </w:rPr>
      </w:pPr>
      <w:r w:rsidRPr="00D36968">
        <w:rPr>
          <w:sz w:val="28"/>
          <w:szCs w:val="28"/>
        </w:rPr>
        <w:t>2.</w:t>
      </w:r>
      <w:r w:rsidR="00E21B14" w:rsidRPr="00D36968">
        <w:rPr>
          <w:sz w:val="28"/>
          <w:szCs w:val="28"/>
        </w:rPr>
        <w:t>4</w:t>
      </w:r>
      <w:r w:rsidR="00435DDC">
        <w:rPr>
          <w:sz w:val="28"/>
          <w:szCs w:val="28"/>
        </w:rPr>
        <w:t>. </w:t>
      </w:r>
      <w:r w:rsidR="00E21B14" w:rsidRPr="00D36968">
        <w:rPr>
          <w:sz w:val="28"/>
          <w:szCs w:val="28"/>
        </w:rPr>
        <w:t>Направле</w:t>
      </w:r>
      <w:r w:rsidR="0083005A">
        <w:rPr>
          <w:sz w:val="28"/>
          <w:szCs w:val="28"/>
        </w:rPr>
        <w:t xml:space="preserve">ние </w:t>
      </w:r>
      <w:r w:rsidR="0045155A" w:rsidRPr="00771B2A">
        <w:rPr>
          <w:sz w:val="28"/>
          <w:szCs w:val="28"/>
        </w:rPr>
        <w:t>заявителю документа, являющегося результатом предоставления м</w:t>
      </w:r>
      <w:r w:rsidR="0045155A">
        <w:rPr>
          <w:sz w:val="28"/>
          <w:szCs w:val="28"/>
        </w:rPr>
        <w:t>униципальной услуги,</w:t>
      </w:r>
      <w:r w:rsidR="0045155A" w:rsidRPr="00771B2A">
        <w:rPr>
          <w:sz w:val="28"/>
          <w:szCs w:val="28"/>
        </w:rPr>
        <w:t xml:space="preserve"> или сообщения о возможности его получения при личном обращении в комитете или МФЦ</w:t>
      </w:r>
      <w:r w:rsidR="0045155A">
        <w:rPr>
          <w:sz w:val="28"/>
          <w:szCs w:val="28"/>
        </w:rPr>
        <w:t xml:space="preserve"> </w:t>
      </w:r>
      <w:r w:rsidR="0045155A" w:rsidRPr="003314B8">
        <w:rPr>
          <w:sz w:val="28"/>
          <w:szCs w:val="28"/>
        </w:rPr>
        <w:t>(филиале МФЦ)</w:t>
      </w:r>
      <w:r w:rsidR="0045155A" w:rsidRPr="00771B2A">
        <w:rPr>
          <w:sz w:val="28"/>
          <w:szCs w:val="28"/>
        </w:rPr>
        <w:t>.</w:t>
      </w:r>
    </w:p>
    <w:p w:rsidR="000D1879" w:rsidRPr="006F0142" w:rsidRDefault="00D36968" w:rsidP="000D1879">
      <w:pPr>
        <w:pStyle w:val="a5"/>
        <w:autoSpaceDE/>
        <w:autoSpaceDN/>
        <w:adjustRightInd/>
        <w:spacing w:line="0" w:lineRule="atLeast"/>
        <w:ind w:firstLine="708"/>
        <w:contextualSpacing/>
        <w:outlineLvl w:val="9"/>
      </w:pPr>
      <w:r w:rsidRPr="00D91136">
        <w:t>2.4.1. Основанием для начала исполнения административной процедуры является</w:t>
      </w:r>
      <w:bookmarkStart w:id="18" w:name="sub_242"/>
      <w:r w:rsidRPr="00D91136">
        <w:t xml:space="preserve"> </w:t>
      </w:r>
      <w:r w:rsidR="000D1879" w:rsidRPr="00D36968">
        <w:rPr>
          <w:szCs w:val="24"/>
        </w:rPr>
        <w:t xml:space="preserve">принятие </w:t>
      </w:r>
      <w:r w:rsidR="0083005A">
        <w:t>решения</w:t>
      </w:r>
      <w:r w:rsidR="00435DDC">
        <w:t>, являющегося</w:t>
      </w:r>
      <w:r w:rsidR="00435DDC" w:rsidRPr="00D36968">
        <w:t xml:space="preserve"> результатом предоставления муниципальной услуги</w:t>
      </w:r>
      <w:r w:rsidR="00435DDC">
        <w:t>,</w:t>
      </w:r>
      <w:r w:rsidR="00435DDC">
        <w:rPr>
          <w:color w:val="000000"/>
        </w:rPr>
        <w:t xml:space="preserve"> </w:t>
      </w:r>
      <w:r w:rsidR="000D1879">
        <w:rPr>
          <w:color w:val="000000"/>
        </w:rPr>
        <w:t xml:space="preserve">и </w:t>
      </w:r>
      <w:r w:rsidR="000D1879" w:rsidRPr="000161F3">
        <w:t>его передача для направления (выдачи) заявителю</w:t>
      </w:r>
      <w:r w:rsidR="000D1879" w:rsidRPr="006F0142">
        <w:t>.</w:t>
      </w:r>
    </w:p>
    <w:p w:rsidR="00D36968" w:rsidRPr="00D91136" w:rsidRDefault="0045155A" w:rsidP="000D1879">
      <w:pPr>
        <w:spacing w:line="0" w:lineRule="atLeast"/>
        <w:ind w:firstLine="708"/>
        <w:contextualSpacing/>
        <w:jc w:val="both"/>
        <w:rPr>
          <w:sz w:val="28"/>
          <w:szCs w:val="28"/>
        </w:rPr>
      </w:pPr>
      <w:bookmarkStart w:id="19" w:name="sub_244"/>
      <w:bookmarkEnd w:id="18"/>
      <w:r>
        <w:rPr>
          <w:sz w:val="28"/>
          <w:szCs w:val="28"/>
        </w:rPr>
        <w:t>Специалист к</w:t>
      </w:r>
      <w:r w:rsidR="00D36968" w:rsidRPr="00D91136">
        <w:rPr>
          <w:sz w:val="28"/>
          <w:szCs w:val="28"/>
        </w:rPr>
        <w:t>омитета, ответственный за направлени</w:t>
      </w:r>
      <w:r w:rsidR="0083005A">
        <w:rPr>
          <w:sz w:val="28"/>
          <w:szCs w:val="28"/>
        </w:rPr>
        <w:t>е решения</w:t>
      </w:r>
      <w:r w:rsidR="00D36968" w:rsidRPr="00D91136">
        <w:rPr>
          <w:sz w:val="28"/>
          <w:szCs w:val="28"/>
        </w:rPr>
        <w:t>, являющегося результатом предоставления муниципальной услуги, в течение одного дня с момента</w:t>
      </w:r>
      <w:r w:rsidR="0083005A">
        <w:rPr>
          <w:sz w:val="28"/>
          <w:szCs w:val="28"/>
        </w:rPr>
        <w:t xml:space="preserve"> принятия решения</w:t>
      </w:r>
      <w:r w:rsidR="00D36968" w:rsidRPr="00D91136">
        <w:rPr>
          <w:sz w:val="28"/>
          <w:szCs w:val="28"/>
        </w:rPr>
        <w:t xml:space="preserve">, являющегося результатом предоставления муниципальной услуги, информирует заявителя о возможности его получения в </w:t>
      </w:r>
      <w:r w:rsidR="00FE7263">
        <w:rPr>
          <w:sz w:val="28"/>
          <w:szCs w:val="28"/>
        </w:rPr>
        <w:t>к</w:t>
      </w:r>
      <w:r w:rsidR="00D36968" w:rsidRPr="00D91136">
        <w:rPr>
          <w:sz w:val="28"/>
          <w:szCs w:val="28"/>
        </w:rPr>
        <w:t xml:space="preserve">омитете путем направления СМС-оповещения по телефонам, указанным в заявлении. </w:t>
      </w:r>
    </w:p>
    <w:p w:rsidR="00D36968" w:rsidRPr="00D91136" w:rsidRDefault="00D36968" w:rsidP="00D36968">
      <w:pPr>
        <w:spacing w:line="0" w:lineRule="atLeast"/>
        <w:contextualSpacing/>
        <w:jc w:val="both"/>
        <w:rPr>
          <w:sz w:val="28"/>
          <w:szCs w:val="28"/>
        </w:rPr>
      </w:pPr>
      <w:r>
        <w:rPr>
          <w:sz w:val="28"/>
          <w:szCs w:val="28"/>
        </w:rPr>
        <w:tab/>
      </w:r>
      <w:r w:rsidR="00134F55">
        <w:rPr>
          <w:sz w:val="28"/>
          <w:szCs w:val="28"/>
        </w:rPr>
        <w:t>Специалист к</w:t>
      </w:r>
      <w:r w:rsidRPr="00D91136">
        <w:rPr>
          <w:sz w:val="28"/>
          <w:szCs w:val="28"/>
        </w:rPr>
        <w:t>омитета, о</w:t>
      </w:r>
      <w:r w:rsidR="00AF1543">
        <w:rPr>
          <w:sz w:val="28"/>
          <w:szCs w:val="28"/>
        </w:rPr>
        <w:t>тветственный за выдачу решения</w:t>
      </w:r>
      <w:r w:rsidRPr="00D91136">
        <w:rPr>
          <w:sz w:val="28"/>
          <w:szCs w:val="28"/>
        </w:rPr>
        <w:t xml:space="preserve">, являющегося результатом предоставления муниципальной услуги, в течение </w:t>
      </w:r>
      <w:r w:rsidR="0083005A" w:rsidRPr="0083005A">
        <w:rPr>
          <w:sz w:val="28"/>
          <w:szCs w:val="28"/>
        </w:rPr>
        <w:t>семи дней с момента прин</w:t>
      </w:r>
      <w:r w:rsidRPr="0083005A">
        <w:rPr>
          <w:sz w:val="28"/>
          <w:szCs w:val="28"/>
        </w:rPr>
        <w:t>я</w:t>
      </w:r>
      <w:r w:rsidR="0083005A" w:rsidRPr="0083005A">
        <w:rPr>
          <w:sz w:val="28"/>
          <w:szCs w:val="28"/>
        </w:rPr>
        <w:t>тия</w:t>
      </w:r>
      <w:r w:rsidR="00AF1543">
        <w:rPr>
          <w:sz w:val="28"/>
          <w:szCs w:val="28"/>
        </w:rPr>
        <w:t xml:space="preserve"> решения</w:t>
      </w:r>
      <w:r w:rsidRPr="0083005A">
        <w:rPr>
          <w:sz w:val="28"/>
          <w:szCs w:val="28"/>
        </w:rPr>
        <w:t>, являющегося результатом предоставления муниципальной услуги,  выдает его заявителю по месту</w:t>
      </w:r>
      <w:r w:rsidR="00134F55">
        <w:rPr>
          <w:sz w:val="28"/>
          <w:szCs w:val="28"/>
        </w:rPr>
        <w:t xml:space="preserve"> нахождения к</w:t>
      </w:r>
      <w:r w:rsidRPr="00D91136">
        <w:rPr>
          <w:sz w:val="28"/>
          <w:szCs w:val="28"/>
        </w:rPr>
        <w:t>омитета.</w:t>
      </w:r>
    </w:p>
    <w:p w:rsidR="00D36968" w:rsidRPr="00D91136" w:rsidRDefault="00D36968" w:rsidP="00964696">
      <w:pPr>
        <w:spacing w:line="0" w:lineRule="atLeast"/>
        <w:contextualSpacing/>
        <w:jc w:val="both"/>
        <w:rPr>
          <w:sz w:val="28"/>
          <w:szCs w:val="28"/>
        </w:rPr>
      </w:pPr>
      <w:r>
        <w:rPr>
          <w:sz w:val="28"/>
          <w:szCs w:val="28"/>
        </w:rPr>
        <w:tab/>
      </w:r>
      <w:r w:rsidR="00AF1543">
        <w:rPr>
          <w:sz w:val="28"/>
          <w:szCs w:val="28"/>
        </w:rPr>
        <w:t>Решение, являющееся</w:t>
      </w:r>
      <w:r w:rsidR="00964696" w:rsidRPr="000C0330">
        <w:rPr>
          <w:sz w:val="28"/>
          <w:szCs w:val="28"/>
        </w:rPr>
        <w:t xml:space="preserve"> результатом предоставления му</w:t>
      </w:r>
      <w:r w:rsidR="00AF1543">
        <w:rPr>
          <w:sz w:val="28"/>
          <w:szCs w:val="28"/>
        </w:rPr>
        <w:t>ниципальной услуги, неполученное</w:t>
      </w:r>
      <w:r w:rsidR="00964696" w:rsidRPr="000C0330">
        <w:rPr>
          <w:sz w:val="28"/>
          <w:szCs w:val="28"/>
        </w:rPr>
        <w:t xml:space="preserve"> з</w:t>
      </w:r>
      <w:r w:rsidR="00964696">
        <w:rPr>
          <w:sz w:val="28"/>
          <w:szCs w:val="28"/>
        </w:rPr>
        <w:t>аявителем, по истечению семи</w:t>
      </w:r>
      <w:r w:rsidR="00964696" w:rsidRPr="000C0330">
        <w:rPr>
          <w:sz w:val="28"/>
          <w:szCs w:val="28"/>
        </w:rPr>
        <w:t xml:space="preserve"> дней направляется заявителю посредств</w:t>
      </w:r>
      <w:r w:rsidR="00134F55">
        <w:rPr>
          <w:sz w:val="28"/>
          <w:szCs w:val="28"/>
        </w:rPr>
        <w:t>ом почтовой связи специалистом к</w:t>
      </w:r>
      <w:r w:rsidR="00964696" w:rsidRPr="000C0330">
        <w:rPr>
          <w:sz w:val="28"/>
          <w:szCs w:val="28"/>
        </w:rPr>
        <w:t>омитета, ответственным за</w:t>
      </w:r>
      <w:r w:rsidR="00964696">
        <w:rPr>
          <w:sz w:val="28"/>
          <w:szCs w:val="28"/>
        </w:rPr>
        <w:t xml:space="preserve"> его направление</w:t>
      </w:r>
      <w:r w:rsidR="00964696" w:rsidRPr="000C0330">
        <w:rPr>
          <w:sz w:val="28"/>
          <w:szCs w:val="28"/>
        </w:rPr>
        <w:t>.</w:t>
      </w:r>
    </w:p>
    <w:bookmarkEnd w:id="19"/>
    <w:p w:rsidR="00D36968" w:rsidRPr="00D91136" w:rsidRDefault="00D36968" w:rsidP="00D36968">
      <w:pPr>
        <w:spacing w:line="0" w:lineRule="atLeast"/>
        <w:contextualSpacing/>
        <w:jc w:val="both"/>
        <w:rPr>
          <w:sz w:val="28"/>
          <w:szCs w:val="28"/>
        </w:rPr>
      </w:pPr>
      <w:r>
        <w:rPr>
          <w:sz w:val="28"/>
          <w:szCs w:val="28"/>
        </w:rPr>
        <w:lastRenderedPageBreak/>
        <w:tab/>
      </w:r>
      <w:r w:rsidRPr="00D91136">
        <w:rPr>
          <w:sz w:val="28"/>
          <w:szCs w:val="28"/>
        </w:rPr>
        <w:t>2.4.2. Требования к порядку выполнения административной процедуры в случае предоставления заявителем заявления и прилагаемых к нему документов через МФЦ.</w:t>
      </w:r>
    </w:p>
    <w:p w:rsidR="00D36968" w:rsidRPr="00D91136" w:rsidRDefault="00D36968" w:rsidP="00D36968">
      <w:pPr>
        <w:spacing w:line="0" w:lineRule="atLeast"/>
        <w:contextualSpacing/>
        <w:jc w:val="both"/>
        <w:rPr>
          <w:sz w:val="28"/>
          <w:szCs w:val="28"/>
        </w:rPr>
      </w:pPr>
      <w:r>
        <w:rPr>
          <w:sz w:val="28"/>
          <w:szCs w:val="28"/>
        </w:rPr>
        <w:tab/>
      </w:r>
      <w:r w:rsidRPr="00D91136">
        <w:rPr>
          <w:sz w:val="28"/>
          <w:szCs w:val="28"/>
        </w:rPr>
        <w:t>В</w:t>
      </w:r>
      <w:r w:rsidR="003153D6">
        <w:rPr>
          <w:sz w:val="28"/>
          <w:szCs w:val="28"/>
        </w:rPr>
        <w:t xml:space="preserve"> </w:t>
      </w:r>
      <w:r w:rsidR="0045155A">
        <w:rPr>
          <w:sz w:val="28"/>
          <w:szCs w:val="28"/>
        </w:rPr>
        <w:t xml:space="preserve">течение двух рабочих дней </w:t>
      </w:r>
      <w:r w:rsidRPr="00D91136">
        <w:rPr>
          <w:sz w:val="28"/>
          <w:szCs w:val="28"/>
        </w:rPr>
        <w:t>по результатам рассмотрения заявления на предоставление муниципальной услуг</w:t>
      </w:r>
      <w:r w:rsidR="00134F55">
        <w:rPr>
          <w:sz w:val="28"/>
          <w:szCs w:val="28"/>
        </w:rPr>
        <w:t>и специалист отдела канцелярии к</w:t>
      </w:r>
      <w:r w:rsidRPr="00D91136">
        <w:rPr>
          <w:sz w:val="28"/>
          <w:szCs w:val="28"/>
        </w:rPr>
        <w:t>омитета по ведомости передает в МФЦ документ, являющий результатом предоставления муниципальной услуги.</w:t>
      </w:r>
    </w:p>
    <w:p w:rsidR="00D36968" w:rsidRPr="00D91136" w:rsidRDefault="00D36968" w:rsidP="00D36968">
      <w:pPr>
        <w:spacing w:line="0" w:lineRule="atLeast"/>
        <w:contextualSpacing/>
        <w:jc w:val="both"/>
        <w:rPr>
          <w:sz w:val="28"/>
          <w:szCs w:val="28"/>
        </w:rPr>
      </w:pPr>
      <w:r>
        <w:rPr>
          <w:sz w:val="28"/>
          <w:szCs w:val="28"/>
        </w:rPr>
        <w:tab/>
      </w:r>
      <w:r w:rsidRPr="00D91136">
        <w:rPr>
          <w:sz w:val="28"/>
          <w:szCs w:val="28"/>
        </w:rPr>
        <w:t>После принятия решения о предоставлении либо об отказе в предоставлении муниципальной услуги АИС МФЦ автоматически формирует уведомление о принятом решении и необходимости явиться за выдачей результата и направляет его заявителю в Личный кабинет либо, по выбору заявителя, на электронную почту, или путем направления                   СМС-оповещения.</w:t>
      </w:r>
    </w:p>
    <w:p w:rsidR="00D36968" w:rsidRPr="00D91136" w:rsidRDefault="00D36968" w:rsidP="00D36968">
      <w:pPr>
        <w:spacing w:line="0" w:lineRule="atLeast"/>
        <w:contextualSpacing/>
        <w:jc w:val="both"/>
        <w:rPr>
          <w:sz w:val="28"/>
          <w:szCs w:val="28"/>
        </w:rPr>
      </w:pPr>
      <w:r>
        <w:rPr>
          <w:sz w:val="28"/>
          <w:szCs w:val="28"/>
        </w:rPr>
        <w:tab/>
      </w:r>
      <w:r w:rsidRPr="00D91136">
        <w:rPr>
          <w:sz w:val="28"/>
          <w:szCs w:val="28"/>
        </w:rPr>
        <w:t>2.4.3. Срок адми</w:t>
      </w:r>
      <w:r w:rsidR="00964696">
        <w:rPr>
          <w:sz w:val="28"/>
          <w:szCs w:val="28"/>
        </w:rPr>
        <w:t>нистративной процедуры – семь дней</w:t>
      </w:r>
      <w:r w:rsidR="00AF1543">
        <w:rPr>
          <w:sz w:val="28"/>
          <w:szCs w:val="28"/>
        </w:rPr>
        <w:t xml:space="preserve"> с момента принятия решения</w:t>
      </w:r>
      <w:r w:rsidRPr="00D91136">
        <w:rPr>
          <w:sz w:val="28"/>
          <w:szCs w:val="28"/>
        </w:rPr>
        <w:t>, являющегося результатом предоставления муниципальной услуги</w:t>
      </w:r>
      <w:r w:rsidR="00EB716E">
        <w:rPr>
          <w:sz w:val="28"/>
          <w:szCs w:val="28"/>
        </w:rPr>
        <w:t>,</w:t>
      </w:r>
      <w:r w:rsidRPr="00D91136">
        <w:rPr>
          <w:sz w:val="28"/>
          <w:szCs w:val="28"/>
        </w:rPr>
        <w:t xml:space="preserve"> и его передача для направления (выдачи) заявителю.</w:t>
      </w:r>
    </w:p>
    <w:p w:rsidR="001E463D" w:rsidRDefault="00D36968" w:rsidP="00512C9D">
      <w:pPr>
        <w:spacing w:line="0" w:lineRule="atLeast"/>
        <w:contextualSpacing/>
        <w:jc w:val="both"/>
        <w:rPr>
          <w:sz w:val="28"/>
          <w:szCs w:val="28"/>
        </w:rPr>
      </w:pPr>
      <w:r>
        <w:rPr>
          <w:sz w:val="28"/>
          <w:szCs w:val="28"/>
        </w:rPr>
        <w:tab/>
      </w:r>
      <w:r w:rsidRPr="00D91136">
        <w:rPr>
          <w:sz w:val="28"/>
          <w:szCs w:val="28"/>
        </w:rPr>
        <w:t>2.4.4. Результатом административной процедуры (результатом предоставления муниципальной услуги) является направле</w:t>
      </w:r>
      <w:r w:rsidR="00AF1543">
        <w:rPr>
          <w:sz w:val="28"/>
          <w:szCs w:val="28"/>
        </w:rPr>
        <w:t>ние (выдача) заявителю решения</w:t>
      </w:r>
      <w:r w:rsidRPr="00D91136">
        <w:rPr>
          <w:sz w:val="28"/>
          <w:szCs w:val="28"/>
        </w:rPr>
        <w:t>, являющегося результатом предоставления муниципальной услуги</w:t>
      </w:r>
      <w:r w:rsidR="001E463D">
        <w:rPr>
          <w:sz w:val="28"/>
          <w:szCs w:val="28"/>
        </w:rPr>
        <w:t>.</w:t>
      </w:r>
    </w:p>
    <w:p w:rsidR="001E463D" w:rsidRPr="009133F6" w:rsidRDefault="001E463D" w:rsidP="001E463D">
      <w:pPr>
        <w:spacing w:line="0" w:lineRule="atLeast"/>
        <w:ind w:firstLine="851"/>
        <w:contextualSpacing/>
        <w:jc w:val="both"/>
        <w:rPr>
          <w:sz w:val="28"/>
          <w:szCs w:val="28"/>
        </w:rPr>
      </w:pPr>
      <w:r w:rsidRPr="009133F6">
        <w:rPr>
          <w:sz w:val="28"/>
          <w:szCs w:val="28"/>
        </w:rPr>
        <w:t>3. Особенности выполнения административных процедур в электронной форме</w:t>
      </w:r>
      <w:r>
        <w:rPr>
          <w:sz w:val="28"/>
          <w:szCs w:val="28"/>
        </w:rPr>
        <w:t>.</w:t>
      </w:r>
    </w:p>
    <w:p w:rsidR="001E463D" w:rsidRPr="00287FA9" w:rsidRDefault="001E463D" w:rsidP="001E463D">
      <w:pPr>
        <w:spacing w:line="0" w:lineRule="atLeast"/>
        <w:ind w:firstLine="851"/>
        <w:contextualSpacing/>
        <w:jc w:val="both"/>
        <w:rPr>
          <w:sz w:val="28"/>
          <w:szCs w:val="28"/>
        </w:rPr>
      </w:pPr>
      <w:r w:rsidRPr="009133F6">
        <w:rPr>
          <w:sz w:val="28"/>
          <w:szCs w:val="28"/>
        </w:rPr>
        <w:t>3.1.</w:t>
      </w:r>
      <w:r>
        <w:rPr>
          <w:sz w:val="28"/>
          <w:szCs w:val="28"/>
        </w:rPr>
        <w:t> </w:t>
      </w:r>
      <w:r w:rsidRPr="00287FA9">
        <w:rPr>
          <w:sz w:val="28"/>
          <w:szCs w:val="28"/>
        </w:rPr>
        <w:t>Предоставление информации</w:t>
      </w:r>
      <w:r>
        <w:rPr>
          <w:sz w:val="28"/>
          <w:szCs w:val="28"/>
        </w:rPr>
        <w:t xml:space="preserve"> </w:t>
      </w:r>
      <w:r w:rsidRPr="00287FA9">
        <w:rPr>
          <w:sz w:val="28"/>
          <w:szCs w:val="28"/>
        </w:rPr>
        <w:t>заявителям и обеспечение доступа заявителей к сведениям о муниципальной услуге</w:t>
      </w:r>
      <w:r>
        <w:rPr>
          <w:sz w:val="28"/>
          <w:szCs w:val="28"/>
        </w:rPr>
        <w:t xml:space="preserve"> </w:t>
      </w:r>
      <w:r w:rsidRPr="00287FA9">
        <w:rPr>
          <w:sz w:val="28"/>
          <w:szCs w:val="28"/>
        </w:rPr>
        <w:t>в электронной форме</w:t>
      </w:r>
      <w:r>
        <w:rPr>
          <w:sz w:val="28"/>
          <w:szCs w:val="28"/>
        </w:rPr>
        <w:t>.</w:t>
      </w:r>
    </w:p>
    <w:p w:rsidR="001E463D" w:rsidRPr="00287FA9" w:rsidRDefault="001E463D" w:rsidP="001E463D">
      <w:pPr>
        <w:spacing w:line="0" w:lineRule="atLeast"/>
        <w:ind w:firstLine="851"/>
        <w:contextualSpacing/>
        <w:jc w:val="both"/>
        <w:rPr>
          <w:sz w:val="28"/>
          <w:szCs w:val="28"/>
        </w:rPr>
      </w:pPr>
      <w:r w:rsidRPr="00287FA9">
        <w:rPr>
          <w:sz w:val="28"/>
          <w:szCs w:val="28"/>
        </w:rPr>
        <w:t>Предоставление информации</w:t>
      </w:r>
      <w:r>
        <w:rPr>
          <w:sz w:val="28"/>
          <w:szCs w:val="28"/>
        </w:rPr>
        <w:t xml:space="preserve"> </w:t>
      </w:r>
      <w:r w:rsidRPr="00287FA9">
        <w:rPr>
          <w:sz w:val="28"/>
          <w:szCs w:val="28"/>
        </w:rPr>
        <w:t>заявителям и обеспечение доступа заявителей к сведениям о муниципальной услуге</w:t>
      </w:r>
      <w:r>
        <w:rPr>
          <w:sz w:val="28"/>
          <w:szCs w:val="28"/>
        </w:rPr>
        <w:t xml:space="preserve"> </w:t>
      </w:r>
      <w:r w:rsidR="00F9523A">
        <w:rPr>
          <w:sz w:val="28"/>
          <w:szCs w:val="28"/>
        </w:rPr>
        <w:t>осуществляется к</w:t>
      </w:r>
      <w:r w:rsidRPr="00287FA9">
        <w:rPr>
          <w:sz w:val="28"/>
          <w:szCs w:val="28"/>
        </w:rPr>
        <w:t>омитетом в соответствии с пунктом 3.4 раздела</w:t>
      </w:r>
      <w:r>
        <w:rPr>
          <w:sz w:val="28"/>
          <w:szCs w:val="28"/>
        </w:rPr>
        <w:t xml:space="preserve"> </w:t>
      </w:r>
      <w:r w:rsidRPr="009133F6">
        <w:rPr>
          <w:sz w:val="28"/>
          <w:szCs w:val="28"/>
        </w:rPr>
        <w:t>I</w:t>
      </w:r>
      <w:r>
        <w:rPr>
          <w:sz w:val="28"/>
          <w:szCs w:val="28"/>
        </w:rPr>
        <w:t xml:space="preserve"> </w:t>
      </w:r>
      <w:r w:rsidRPr="00287FA9">
        <w:rPr>
          <w:sz w:val="28"/>
          <w:szCs w:val="28"/>
        </w:rPr>
        <w:t>Регламента.</w:t>
      </w:r>
    </w:p>
    <w:p w:rsidR="001E463D" w:rsidRPr="00287FA9" w:rsidRDefault="001E463D" w:rsidP="001E463D">
      <w:pPr>
        <w:spacing w:line="0" w:lineRule="atLeast"/>
        <w:ind w:firstLine="851"/>
        <w:contextualSpacing/>
        <w:jc w:val="both"/>
        <w:rPr>
          <w:sz w:val="28"/>
          <w:szCs w:val="28"/>
        </w:rPr>
      </w:pPr>
      <w:r>
        <w:rPr>
          <w:sz w:val="28"/>
          <w:szCs w:val="28"/>
        </w:rPr>
        <w:t>3.2</w:t>
      </w:r>
      <w:r w:rsidRPr="007D50E2">
        <w:rPr>
          <w:sz w:val="28"/>
          <w:szCs w:val="28"/>
        </w:rPr>
        <w:t>. Взаимодействие</w:t>
      </w:r>
      <w:r w:rsidR="00F9523A">
        <w:rPr>
          <w:sz w:val="28"/>
          <w:szCs w:val="28"/>
        </w:rPr>
        <w:t xml:space="preserve"> к</w:t>
      </w:r>
      <w:r w:rsidRPr="007D50E2">
        <w:rPr>
          <w:sz w:val="28"/>
          <w:szCs w:val="28"/>
        </w:rPr>
        <w:t>омитета с органами государственной власти</w:t>
      </w:r>
      <w:r>
        <w:rPr>
          <w:sz w:val="28"/>
          <w:szCs w:val="28"/>
        </w:rPr>
        <w:t xml:space="preserve">, </w:t>
      </w:r>
      <w:r w:rsidRPr="007D50E2">
        <w:rPr>
          <w:sz w:val="28"/>
          <w:szCs w:val="28"/>
        </w:rPr>
        <w:t xml:space="preserve"> органами местного самоуправления города и организациями, участвующими в предоставлении муниципальных</w:t>
      </w:r>
      <w:r w:rsidRPr="00287FA9">
        <w:rPr>
          <w:sz w:val="28"/>
          <w:szCs w:val="28"/>
        </w:rPr>
        <w:t xml:space="preserve"> услуг, порядок и условия такого взаимодействия</w:t>
      </w:r>
      <w:r w:rsidR="00361DA7">
        <w:rPr>
          <w:sz w:val="28"/>
          <w:szCs w:val="28"/>
        </w:rPr>
        <w:t>.</w:t>
      </w:r>
    </w:p>
    <w:p w:rsidR="00361DA7" w:rsidRDefault="001E463D" w:rsidP="002711F5">
      <w:pPr>
        <w:spacing w:line="0" w:lineRule="atLeast"/>
        <w:ind w:firstLine="851"/>
        <w:contextualSpacing/>
        <w:jc w:val="both"/>
        <w:rPr>
          <w:sz w:val="28"/>
          <w:szCs w:val="28"/>
        </w:rPr>
      </w:pPr>
      <w:proofErr w:type="gramStart"/>
      <w:r w:rsidRPr="000C0330">
        <w:rPr>
          <w:sz w:val="28"/>
          <w:szCs w:val="28"/>
        </w:rPr>
        <w:t>Комитет осуществляет взаимодействие с органами государственной власти</w:t>
      </w:r>
      <w:r>
        <w:rPr>
          <w:sz w:val="28"/>
          <w:szCs w:val="28"/>
        </w:rPr>
        <w:t>,</w:t>
      </w:r>
      <w:r w:rsidRPr="000C0330">
        <w:rPr>
          <w:sz w:val="28"/>
          <w:szCs w:val="28"/>
        </w:rPr>
        <w:t xml:space="preserve"> органами местного самоуправления города</w:t>
      </w:r>
      <w:r>
        <w:rPr>
          <w:sz w:val="28"/>
          <w:szCs w:val="28"/>
        </w:rPr>
        <w:t xml:space="preserve"> Барнаула</w:t>
      </w:r>
      <w:r w:rsidRPr="000C0330">
        <w:rPr>
          <w:sz w:val="28"/>
          <w:szCs w:val="28"/>
        </w:rPr>
        <w:t xml:space="preserve"> и организациями, участвующими в предоставлении муниципальных услуг по получению документов и информации, в том числе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w:t>
      </w:r>
      <w:r w:rsidR="00F9523A">
        <w:rPr>
          <w:sz w:val="28"/>
          <w:szCs w:val="28"/>
        </w:rPr>
        <w:t>я по межведомственному запросу к</w:t>
      </w:r>
      <w:r w:rsidRPr="000C0330">
        <w:rPr>
          <w:sz w:val="28"/>
          <w:szCs w:val="28"/>
        </w:rPr>
        <w:t>омитета, по условиям, предусмотренным законодательством Российской</w:t>
      </w:r>
      <w:proofErr w:type="gramEnd"/>
      <w:r w:rsidRPr="000C0330">
        <w:rPr>
          <w:sz w:val="28"/>
          <w:szCs w:val="28"/>
        </w:rPr>
        <w:t xml:space="preserve"> Федерации, в том числе Федеральным законом от 27.07.2010 №210-ФЗ.</w:t>
      </w:r>
    </w:p>
    <w:p w:rsidR="002711F5" w:rsidRDefault="002711F5" w:rsidP="002711F5">
      <w:pPr>
        <w:spacing w:line="0" w:lineRule="atLeast"/>
        <w:ind w:firstLine="851"/>
        <w:contextualSpacing/>
        <w:jc w:val="both"/>
        <w:rPr>
          <w:sz w:val="28"/>
          <w:szCs w:val="28"/>
        </w:rPr>
      </w:pPr>
    </w:p>
    <w:p w:rsidR="00D35CD8" w:rsidRPr="007703DC" w:rsidRDefault="00D35CD8" w:rsidP="00F9523A">
      <w:pPr>
        <w:jc w:val="center"/>
        <w:rPr>
          <w:sz w:val="28"/>
          <w:szCs w:val="28"/>
        </w:rPr>
      </w:pPr>
    </w:p>
    <w:p w:rsidR="00D35CD8" w:rsidRPr="007703DC" w:rsidRDefault="00D35CD8" w:rsidP="00F9523A">
      <w:pPr>
        <w:jc w:val="center"/>
        <w:rPr>
          <w:sz w:val="28"/>
          <w:szCs w:val="28"/>
        </w:rPr>
      </w:pPr>
    </w:p>
    <w:p w:rsidR="00F9523A" w:rsidRPr="00CC5591" w:rsidRDefault="00F9523A" w:rsidP="00F9523A">
      <w:pPr>
        <w:jc w:val="center"/>
        <w:rPr>
          <w:sz w:val="28"/>
          <w:szCs w:val="28"/>
        </w:rPr>
      </w:pPr>
      <w:r w:rsidRPr="00CC5591">
        <w:rPr>
          <w:sz w:val="28"/>
          <w:szCs w:val="28"/>
        </w:rPr>
        <w:lastRenderedPageBreak/>
        <w:t xml:space="preserve">IV. Формы </w:t>
      </w:r>
      <w:proofErr w:type="gramStart"/>
      <w:r w:rsidRPr="00CC5591">
        <w:rPr>
          <w:sz w:val="28"/>
          <w:szCs w:val="28"/>
        </w:rPr>
        <w:t>контроля за</w:t>
      </w:r>
      <w:proofErr w:type="gramEnd"/>
      <w:r w:rsidRPr="00CC5591">
        <w:rPr>
          <w:sz w:val="28"/>
          <w:szCs w:val="28"/>
        </w:rPr>
        <w:t xml:space="preserve"> исполнением Регламента</w:t>
      </w:r>
    </w:p>
    <w:p w:rsidR="00F9523A" w:rsidRPr="00CC5591" w:rsidRDefault="00F9523A" w:rsidP="00F9523A">
      <w:pPr>
        <w:jc w:val="center"/>
        <w:rPr>
          <w:sz w:val="28"/>
          <w:szCs w:val="28"/>
        </w:rPr>
      </w:pPr>
    </w:p>
    <w:p w:rsidR="00F9523A" w:rsidRPr="00CC5591" w:rsidRDefault="00F9523A" w:rsidP="00F9523A">
      <w:pPr>
        <w:jc w:val="center"/>
        <w:rPr>
          <w:sz w:val="28"/>
          <w:szCs w:val="28"/>
        </w:rPr>
      </w:pPr>
      <w:bookmarkStart w:id="20" w:name="sub_1401"/>
      <w:r w:rsidRPr="00CC5591">
        <w:rPr>
          <w:sz w:val="28"/>
          <w:szCs w:val="28"/>
        </w:rPr>
        <w:t xml:space="preserve">1. Порядок осуществления текущего </w:t>
      </w:r>
      <w:proofErr w:type="gramStart"/>
      <w:r w:rsidRPr="00CC5591">
        <w:rPr>
          <w:sz w:val="28"/>
          <w:szCs w:val="28"/>
        </w:rPr>
        <w:t>контроля за</w:t>
      </w:r>
      <w:proofErr w:type="gramEnd"/>
      <w:r w:rsidRPr="00CC5591">
        <w:rPr>
          <w:sz w:val="28"/>
          <w:szCs w:val="28"/>
        </w:rPr>
        <w:t xml:space="preserve"> соблюдением и исполнением должностными лицами и муниципальными </w:t>
      </w:r>
      <w:r w:rsidRPr="00CC5591">
        <w:rPr>
          <w:sz w:val="28"/>
          <w:szCs w:val="28"/>
        </w:rPr>
        <w:br/>
        <w:t xml:space="preserve">служащими, участвующими в предоставлении муниципальной </w:t>
      </w:r>
      <w:r w:rsidRPr="00CC5591">
        <w:rPr>
          <w:sz w:val="28"/>
          <w:szCs w:val="28"/>
        </w:rPr>
        <w:br/>
        <w:t xml:space="preserve">услуги, положений Регламента и иных нормативных правовых </w:t>
      </w:r>
      <w:r w:rsidRPr="00CC5591">
        <w:rPr>
          <w:sz w:val="28"/>
          <w:szCs w:val="28"/>
        </w:rPr>
        <w:br/>
        <w:t xml:space="preserve">актов, устанавливающих требования к предоставлению </w:t>
      </w:r>
      <w:r w:rsidRPr="00CC5591">
        <w:rPr>
          <w:sz w:val="28"/>
          <w:szCs w:val="28"/>
        </w:rPr>
        <w:br/>
        <w:t>муниципальной услуги, а также принятием ими решений</w:t>
      </w:r>
    </w:p>
    <w:bookmarkEnd w:id="20"/>
    <w:p w:rsidR="00F9523A" w:rsidRPr="00771B2A" w:rsidRDefault="00F9523A" w:rsidP="00F9523A">
      <w:pPr>
        <w:contextualSpacing/>
        <w:rPr>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21" w:name="sub_1411"/>
      <w:r w:rsidRPr="00C62704">
        <w:rPr>
          <w:sz w:val="28"/>
          <w:szCs w:val="28"/>
        </w:rPr>
        <w:t xml:space="preserve">1.1. </w:t>
      </w:r>
      <w:r w:rsidRPr="00CC5591">
        <w:rPr>
          <w:sz w:val="28"/>
          <w:szCs w:val="28"/>
        </w:rPr>
        <w:t xml:space="preserve">Текущий </w:t>
      </w:r>
      <w:proofErr w:type="gramStart"/>
      <w:r w:rsidRPr="00CC5591">
        <w:rPr>
          <w:sz w:val="28"/>
          <w:szCs w:val="28"/>
        </w:rPr>
        <w:t>контроль за</w:t>
      </w:r>
      <w:proofErr w:type="gramEnd"/>
      <w:r w:rsidRPr="00CC5591">
        <w:rPr>
          <w:sz w:val="28"/>
          <w:szCs w:val="28"/>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22" w:name="sub_1412"/>
      <w:bookmarkEnd w:id="21"/>
      <w:r w:rsidRPr="00C62704">
        <w:rPr>
          <w:sz w:val="28"/>
          <w:szCs w:val="28"/>
        </w:rPr>
        <w:t>1.2. </w:t>
      </w:r>
      <w:r w:rsidRPr="00CC5591">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w:t>
      </w:r>
      <w:r>
        <w:rPr>
          <w:sz w:val="28"/>
          <w:szCs w:val="28"/>
        </w:rPr>
        <w:t>ми служащими, участвующими</w:t>
      </w:r>
      <w:r w:rsidRPr="00CC5591">
        <w:rPr>
          <w:sz w:val="28"/>
          <w:szCs w:val="28"/>
        </w:rPr>
        <w:t xml:space="preserve">   в пред</w:t>
      </w:r>
      <w:r>
        <w:rPr>
          <w:sz w:val="28"/>
          <w:szCs w:val="28"/>
        </w:rPr>
        <w:t>оставлении муниципальной услуги</w:t>
      </w:r>
      <w:r w:rsidRPr="00CC5591">
        <w:rPr>
          <w:sz w:val="28"/>
          <w:szCs w:val="28"/>
        </w:rPr>
        <w:t xml:space="preserve"> (далее – проверки текущего контроля).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23" w:name="sub_1413"/>
      <w:bookmarkEnd w:id="22"/>
      <w:r w:rsidRPr="00CC5591">
        <w:rPr>
          <w:sz w:val="28"/>
          <w:szCs w:val="28"/>
        </w:rPr>
        <w:t>1.3. </w:t>
      </w:r>
      <w:bookmarkEnd w:id="23"/>
      <w:r w:rsidRPr="00CC5591">
        <w:rPr>
          <w:sz w:val="28"/>
          <w:szCs w:val="28"/>
        </w:rPr>
        <w:t>Периодичность осуществления текущего контроля устанавливается органом местного самоуправления, предоставляющим муниципальную услугу, путем подготовки ежегодных планов осуществления проверок текущего контроля.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1.4. Результаты проверок текущего контроля оформляются в акте проверки текущего контроля, который составляется должностными лицами, ответственными за организацию предоставления муниципальной услуги,       в течение пяти рабочих дней со дня проведения проверки.</w:t>
      </w:r>
    </w:p>
    <w:p w:rsidR="00F9523A" w:rsidRPr="00CC5591" w:rsidRDefault="00F9523A" w:rsidP="00F9523A">
      <w:pPr>
        <w:rPr>
          <w:sz w:val="28"/>
          <w:szCs w:val="28"/>
        </w:rPr>
      </w:pPr>
      <w:bookmarkStart w:id="24" w:name="sub_1402"/>
    </w:p>
    <w:p w:rsidR="00F9523A" w:rsidRPr="00CC5591" w:rsidRDefault="00F9523A" w:rsidP="00F9523A">
      <w:pPr>
        <w:jc w:val="center"/>
        <w:rPr>
          <w:sz w:val="28"/>
          <w:szCs w:val="28"/>
        </w:rPr>
      </w:pPr>
      <w:r w:rsidRPr="00CC5591">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w:t>
      </w:r>
      <w:r w:rsidRPr="00CC5591">
        <w:rPr>
          <w:sz w:val="28"/>
          <w:szCs w:val="28"/>
        </w:rPr>
        <w:br/>
        <w:t xml:space="preserve">в том числе порядок и формы </w:t>
      </w:r>
      <w:proofErr w:type="gramStart"/>
      <w:r w:rsidRPr="00CC5591">
        <w:rPr>
          <w:sz w:val="28"/>
          <w:szCs w:val="28"/>
        </w:rPr>
        <w:t>контроля за</w:t>
      </w:r>
      <w:proofErr w:type="gramEnd"/>
      <w:r w:rsidRPr="00CC5591">
        <w:rPr>
          <w:sz w:val="28"/>
          <w:szCs w:val="28"/>
        </w:rPr>
        <w:t xml:space="preserve"> полнотой и качеством предоставления муниципальной услуги</w:t>
      </w:r>
    </w:p>
    <w:bookmarkEnd w:id="24"/>
    <w:p w:rsidR="00F9523A" w:rsidRPr="00771B2A" w:rsidRDefault="00F9523A" w:rsidP="00F9523A">
      <w:pPr>
        <w:ind w:firstLine="851"/>
        <w:contextualSpacing/>
        <w:jc w:val="center"/>
        <w:rPr>
          <w:color w:val="000000"/>
          <w:sz w:val="28"/>
          <w:szCs w:val="28"/>
        </w:rPr>
      </w:pPr>
    </w:p>
    <w:p w:rsidR="007C649F" w:rsidRPr="003A79C3" w:rsidRDefault="00F9523A" w:rsidP="00F9523A">
      <w:pPr>
        <w:widowControl w:val="0"/>
        <w:autoSpaceDE w:val="0"/>
        <w:autoSpaceDN w:val="0"/>
        <w:adjustRightInd w:val="0"/>
        <w:spacing w:line="0" w:lineRule="atLeast"/>
        <w:ind w:firstLine="720"/>
        <w:contextualSpacing/>
        <w:jc w:val="both"/>
        <w:rPr>
          <w:sz w:val="28"/>
          <w:szCs w:val="28"/>
        </w:rPr>
      </w:pPr>
      <w:bookmarkStart w:id="25" w:name="sub_1421"/>
      <w:r w:rsidRPr="00CC5591">
        <w:rPr>
          <w:sz w:val="28"/>
          <w:szCs w:val="28"/>
        </w:rPr>
        <w:t>2.1. </w:t>
      </w:r>
      <w:r w:rsidR="00DC4E50" w:rsidRPr="00DC4E50">
        <w:rPr>
          <w:sz w:val="28"/>
          <w:szCs w:val="28"/>
        </w:rPr>
        <w:t xml:space="preserve">2.1. </w:t>
      </w:r>
      <w:proofErr w:type="gramStart"/>
      <w:r w:rsidR="00DC4E50" w:rsidRPr="00DC4E50">
        <w:rPr>
          <w:sz w:val="28"/>
          <w:szCs w:val="28"/>
        </w:rPr>
        <w:t>Контроль за</w:t>
      </w:r>
      <w:proofErr w:type="gramEnd"/>
      <w:r w:rsidR="00DC4E50" w:rsidRPr="00DC4E50">
        <w:rPr>
          <w:sz w:val="28"/>
          <w:szCs w:val="28"/>
        </w:rPr>
        <w:t xml:space="preserve"> полнотой и качеством предоставления муниципальной услуги включает в себя проведение проверок полноты и качества предоставления муниципальной услуги, выявление и устранение недостатков (нарушений), допущенных в ходе предоставления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2.2. Проверки полноты и качества предоставления муниципаль</w:t>
      </w:r>
      <w:r w:rsidR="00EE4EEA">
        <w:rPr>
          <w:sz w:val="28"/>
          <w:szCs w:val="28"/>
        </w:rPr>
        <w:t>ной услуги осуществляет комиссия</w:t>
      </w:r>
      <w:r w:rsidRPr="00CC5591">
        <w:rPr>
          <w:sz w:val="28"/>
          <w:szCs w:val="28"/>
        </w:rPr>
        <w:t xml:space="preserve">, состав которой </w:t>
      </w:r>
      <w:r w:rsidR="00EE4EEA">
        <w:rPr>
          <w:sz w:val="28"/>
          <w:szCs w:val="28"/>
        </w:rPr>
        <w:t xml:space="preserve">утверждается </w:t>
      </w:r>
      <w:r w:rsidR="00DC4E50">
        <w:rPr>
          <w:sz w:val="28"/>
          <w:szCs w:val="28"/>
        </w:rPr>
        <w:t>комитетом</w:t>
      </w:r>
      <w:r w:rsidRPr="00CC5591">
        <w:rPr>
          <w:sz w:val="28"/>
          <w:szCs w:val="28"/>
        </w:rPr>
        <w:t>.</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26" w:name="sub_1423"/>
      <w:bookmarkEnd w:id="25"/>
      <w:r w:rsidRPr="00CC5591">
        <w:rPr>
          <w:sz w:val="28"/>
          <w:szCs w:val="28"/>
        </w:rPr>
        <w:t xml:space="preserve">2.3. Результаты деятельности комиссии оформляются протоколом,   в котором отмечаются выявленные недостатки (нарушения) и предложения по их устранению. </w:t>
      </w:r>
      <w:proofErr w:type="gramStart"/>
      <w:r w:rsidRPr="00CC5591">
        <w:rPr>
          <w:sz w:val="28"/>
          <w:szCs w:val="28"/>
        </w:rPr>
        <w:t xml:space="preserve">В случае проведения проверок по обращениям заявителей, </w:t>
      </w:r>
      <w:r w:rsidRPr="00CC5591">
        <w:rPr>
          <w:sz w:val="28"/>
          <w:szCs w:val="28"/>
        </w:rPr>
        <w:lastRenderedPageBreak/>
        <w:t>содержащих жалобы на решения, действия (бездействие) должностных лиц и муниципальных служащих, участвующих в предоставлении муниципальной услуги, протокол должен содержать принятое комиссией решение</w:t>
      </w:r>
      <w:r w:rsidR="00134F55">
        <w:rPr>
          <w:sz w:val="28"/>
          <w:szCs w:val="28"/>
        </w:rPr>
        <w:t xml:space="preserve"> </w:t>
      </w:r>
      <w:r w:rsidRPr="00CC5591">
        <w:rPr>
          <w:sz w:val="28"/>
          <w:szCs w:val="28"/>
        </w:rPr>
        <w:t>по результатам рассмотрения соответствующих обращений.</w:t>
      </w:r>
      <w:proofErr w:type="gramEnd"/>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27" w:name="sub_1424"/>
      <w:bookmarkEnd w:id="26"/>
      <w:r w:rsidRPr="00CC5591">
        <w:rPr>
          <w:sz w:val="28"/>
          <w:szCs w:val="28"/>
        </w:rPr>
        <w:t xml:space="preserve">2.4. Проверки полноты и качества предоставления муниципальной услуги могут быть плановыми и внеплановыми. </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Периодичность осуществления проверок полноты и качества предоставления муниципальной услуги устанавливается комиссией, формируемой</w:t>
      </w:r>
      <w:r>
        <w:rPr>
          <w:sz w:val="28"/>
          <w:szCs w:val="28"/>
        </w:rPr>
        <w:t xml:space="preserve"> в соответствии с пунктами 2.1 -</w:t>
      </w:r>
      <w:r w:rsidRPr="00CC5591">
        <w:rPr>
          <w:sz w:val="28"/>
          <w:szCs w:val="28"/>
        </w:rPr>
        <w:t xml:space="preserve"> 2.2 настоящего подраздела раздела IV Регламента, при утверждении годовых планов работы органа, предоставляющего муниципальную услугу.</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Внеплановые проверки полноты и качества предоставления муниципальной услуги комиссия</w:t>
      </w:r>
      <w:r w:rsidR="00134F55">
        <w:rPr>
          <w:sz w:val="28"/>
          <w:szCs w:val="28"/>
        </w:rPr>
        <w:t>,</w:t>
      </w:r>
      <w:r w:rsidRPr="00CC5591">
        <w:rPr>
          <w:sz w:val="28"/>
          <w:szCs w:val="28"/>
        </w:rPr>
        <w:t xml:space="preserve"> формируемая в соответствии         </w:t>
      </w:r>
      <w:r>
        <w:rPr>
          <w:sz w:val="28"/>
          <w:szCs w:val="28"/>
        </w:rPr>
        <w:t xml:space="preserve">                с пунктами 2.1 -</w:t>
      </w:r>
      <w:r w:rsidRPr="00CC5591">
        <w:rPr>
          <w:sz w:val="28"/>
          <w:szCs w:val="28"/>
        </w:rPr>
        <w:t xml:space="preserve"> 2.2 настоящего подраздела раздела IV Регламента, осуществляет в случае поступления обращений заявителей, содержащих жалобы на решения, действия (бездействие) должностных лиц и муниципальных служащих, участвующих в предоставлении муниципальной услуги.</w:t>
      </w:r>
    </w:p>
    <w:p w:rsidR="00F9523A" w:rsidRPr="00CC5591" w:rsidRDefault="00F9523A" w:rsidP="00F9523A">
      <w:pPr>
        <w:jc w:val="center"/>
        <w:rPr>
          <w:sz w:val="28"/>
          <w:szCs w:val="28"/>
        </w:rPr>
      </w:pPr>
    </w:p>
    <w:p w:rsidR="00F9523A" w:rsidRDefault="00F9523A" w:rsidP="00F9523A">
      <w:pPr>
        <w:jc w:val="center"/>
        <w:rPr>
          <w:sz w:val="28"/>
          <w:szCs w:val="28"/>
        </w:rPr>
      </w:pPr>
      <w:bookmarkStart w:id="28" w:name="sub_1403"/>
      <w:bookmarkEnd w:id="27"/>
      <w:r w:rsidRPr="00CC5591">
        <w:rPr>
          <w:sz w:val="28"/>
          <w:szCs w:val="28"/>
        </w:rPr>
        <w:t>3. Ответственность должностных лиц и муниципальных служащих органа, предоставляющего муниципальную услугу, за решения и                                действия (бездействия), принимаемые (осуществляемые) ими в ходе предоставления муниципальной услуги</w:t>
      </w:r>
    </w:p>
    <w:p w:rsidR="00F9523A" w:rsidRPr="00CC5591" w:rsidRDefault="00F9523A" w:rsidP="00F9523A">
      <w:pPr>
        <w:jc w:val="center"/>
        <w:rPr>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29" w:name="sub_1431"/>
      <w:bookmarkEnd w:id="28"/>
      <w:r w:rsidRPr="00CC5591">
        <w:rPr>
          <w:sz w:val="28"/>
          <w:szCs w:val="28"/>
        </w:rPr>
        <w:t xml:space="preserve">3.1. По результатам проведенных проверок в порядке, </w:t>
      </w:r>
      <w:r>
        <w:rPr>
          <w:sz w:val="28"/>
          <w:szCs w:val="28"/>
        </w:rPr>
        <w:t>предусмотренном подразделами 1 -</w:t>
      </w:r>
      <w:r w:rsidRPr="00CC5591">
        <w:rPr>
          <w:sz w:val="28"/>
          <w:szCs w:val="28"/>
        </w:rPr>
        <w:t xml:space="preserve"> 2 настоящего раздела Регламента,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30" w:name="sub_1432"/>
      <w:bookmarkEnd w:id="29"/>
      <w:r w:rsidRPr="00CC5591">
        <w:rPr>
          <w:sz w:val="28"/>
          <w:szCs w:val="28"/>
        </w:rPr>
        <w:t>3.2. Персональная ответственность должностных лиц и муниципальных служащих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p w:rsidR="00F9523A" w:rsidRPr="00C62704" w:rsidRDefault="00F9523A" w:rsidP="00F9523A">
      <w:pPr>
        <w:widowControl w:val="0"/>
        <w:autoSpaceDE w:val="0"/>
        <w:autoSpaceDN w:val="0"/>
        <w:adjustRightInd w:val="0"/>
        <w:spacing w:line="0" w:lineRule="atLeast"/>
        <w:ind w:firstLine="720"/>
        <w:contextualSpacing/>
        <w:jc w:val="both"/>
        <w:rPr>
          <w:sz w:val="28"/>
          <w:szCs w:val="28"/>
        </w:rPr>
      </w:pPr>
    </w:p>
    <w:p w:rsidR="007C649F" w:rsidRPr="003A79C3" w:rsidRDefault="007C649F" w:rsidP="00F9523A">
      <w:pPr>
        <w:jc w:val="center"/>
        <w:rPr>
          <w:sz w:val="28"/>
          <w:szCs w:val="28"/>
        </w:rPr>
      </w:pPr>
    </w:p>
    <w:p w:rsidR="00F9523A" w:rsidRPr="00CC5591" w:rsidRDefault="00F9523A" w:rsidP="00F9523A">
      <w:pPr>
        <w:jc w:val="center"/>
        <w:rPr>
          <w:sz w:val="28"/>
          <w:szCs w:val="28"/>
        </w:rPr>
      </w:pPr>
      <w:r w:rsidRPr="00CC5591">
        <w:rPr>
          <w:sz w:val="28"/>
          <w:szCs w:val="28"/>
        </w:rPr>
        <w:t xml:space="preserve">4. Положения, характеризующие требования к порядку и формам </w:t>
      </w:r>
      <w:r w:rsidRPr="00CC5591">
        <w:rPr>
          <w:sz w:val="28"/>
          <w:szCs w:val="28"/>
        </w:rPr>
        <w:br/>
      </w:r>
      <w:proofErr w:type="gramStart"/>
      <w:r w:rsidRPr="00CC5591">
        <w:rPr>
          <w:sz w:val="28"/>
          <w:szCs w:val="28"/>
        </w:rPr>
        <w:t>контроля за</w:t>
      </w:r>
      <w:proofErr w:type="gramEnd"/>
      <w:r w:rsidRPr="00CC5591">
        <w:rPr>
          <w:sz w:val="28"/>
          <w:szCs w:val="28"/>
        </w:rPr>
        <w:t xml:space="preserve"> предоставлением муниципальной услуги, </w:t>
      </w:r>
      <w:r w:rsidRPr="00CC5591">
        <w:rPr>
          <w:sz w:val="28"/>
          <w:szCs w:val="28"/>
        </w:rPr>
        <w:br/>
        <w:t>в том числе со стороны граждан, их объединений и организаций</w:t>
      </w:r>
    </w:p>
    <w:p w:rsidR="00F9523A" w:rsidRPr="00F923BE" w:rsidRDefault="00F9523A" w:rsidP="00F9523A">
      <w:pPr>
        <w:contextualSpacing/>
        <w:jc w:val="center"/>
        <w:rPr>
          <w:b/>
          <w:color w:val="000000"/>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31" w:name="sub_1064"/>
      <w:r w:rsidRPr="00CC5591">
        <w:rPr>
          <w:sz w:val="28"/>
          <w:szCs w:val="28"/>
        </w:rPr>
        <w:t xml:space="preserve">4.1. Требованиями к порядку и формам </w:t>
      </w:r>
      <w:proofErr w:type="gramStart"/>
      <w:r w:rsidRPr="00CC5591">
        <w:rPr>
          <w:sz w:val="28"/>
          <w:szCs w:val="28"/>
        </w:rPr>
        <w:t>контроля за</w:t>
      </w:r>
      <w:proofErr w:type="gramEnd"/>
      <w:r w:rsidRPr="00CC5591">
        <w:rPr>
          <w:sz w:val="28"/>
          <w:szCs w:val="28"/>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bookmarkEnd w:id="31"/>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Непрерывность осуществления </w:t>
      </w:r>
      <w:proofErr w:type="gramStart"/>
      <w:r w:rsidRPr="00CC5591">
        <w:rPr>
          <w:sz w:val="28"/>
          <w:szCs w:val="28"/>
        </w:rPr>
        <w:t>контроля за</w:t>
      </w:r>
      <w:proofErr w:type="gramEnd"/>
      <w:r w:rsidRPr="00CC5591">
        <w:rPr>
          <w:sz w:val="28"/>
          <w:szCs w:val="28"/>
        </w:rPr>
        <w:t xml:space="preserve"> предоставлением муниципальной услуги состоит в том, что Регламентом предусмотрено </w:t>
      </w:r>
      <w:r w:rsidRPr="00CC5591">
        <w:rPr>
          <w:sz w:val="28"/>
          <w:szCs w:val="28"/>
        </w:rPr>
        <w:lastRenderedPageBreak/>
        <w:t>регулярное осуществление контроля и периодический анализ соблюдения установленных требований предоставления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Эффективность осуществления </w:t>
      </w:r>
      <w:proofErr w:type="gramStart"/>
      <w:r w:rsidRPr="00CC5591">
        <w:rPr>
          <w:sz w:val="28"/>
          <w:szCs w:val="28"/>
        </w:rPr>
        <w:t>контроля за</w:t>
      </w:r>
      <w:proofErr w:type="gramEnd"/>
      <w:r w:rsidRPr="00CC5591">
        <w:rPr>
          <w:sz w:val="28"/>
          <w:szCs w:val="28"/>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Независимость лиц, осуществляющих </w:t>
      </w:r>
      <w:proofErr w:type="gramStart"/>
      <w:r w:rsidRPr="00CC5591">
        <w:rPr>
          <w:sz w:val="28"/>
          <w:szCs w:val="28"/>
        </w:rPr>
        <w:t>контроль за</w:t>
      </w:r>
      <w:proofErr w:type="gramEnd"/>
      <w:r w:rsidRPr="00CC5591">
        <w:rPr>
          <w:sz w:val="28"/>
          <w:szCs w:val="28"/>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CC5591">
        <w:rPr>
          <w:sz w:val="28"/>
          <w:szCs w:val="28"/>
        </w:rPr>
        <w:t>контроль за</w:t>
      </w:r>
      <w:proofErr w:type="gramEnd"/>
      <w:r w:rsidRPr="00CC5591">
        <w:rPr>
          <w:sz w:val="28"/>
          <w:szCs w:val="28"/>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Профессиональная компетентность лиц, осуществляющих </w:t>
      </w:r>
      <w:proofErr w:type="gramStart"/>
      <w:r w:rsidRPr="00CC5591">
        <w:rPr>
          <w:sz w:val="28"/>
          <w:szCs w:val="28"/>
        </w:rPr>
        <w:t>контроль     за</w:t>
      </w:r>
      <w:proofErr w:type="gramEnd"/>
      <w:r w:rsidRPr="00CC5591">
        <w:rPr>
          <w:sz w:val="28"/>
          <w:szCs w:val="28"/>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Должная тщательность лиц, осуществляющих </w:t>
      </w:r>
      <w:proofErr w:type="gramStart"/>
      <w:r w:rsidRPr="00CC5591">
        <w:rPr>
          <w:sz w:val="28"/>
          <w:szCs w:val="28"/>
        </w:rPr>
        <w:t>контроль за</w:t>
      </w:r>
      <w:proofErr w:type="gramEnd"/>
      <w:r w:rsidRPr="00CC5591">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4.2. Ежеквартально должностным лицом, ответственным                            за предоставление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32" w:name="sub_1065"/>
      <w:r w:rsidRPr="00CC5591">
        <w:rPr>
          <w:sz w:val="28"/>
          <w:szCs w:val="28"/>
        </w:rPr>
        <w:t>4.3. </w:t>
      </w:r>
      <w:proofErr w:type="gramStart"/>
      <w:r w:rsidRPr="00CC5591">
        <w:rPr>
          <w:sz w:val="28"/>
          <w:szCs w:val="28"/>
        </w:rPr>
        <w:t>Контроль за</w:t>
      </w:r>
      <w:proofErr w:type="gramEnd"/>
      <w:r w:rsidRPr="00CC5591">
        <w:rPr>
          <w:sz w:val="28"/>
          <w:szCs w:val="28"/>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33" w:name="sub_1066"/>
      <w:bookmarkEnd w:id="32"/>
      <w:r w:rsidRPr="00CC5591">
        <w:rPr>
          <w:sz w:val="28"/>
          <w:szCs w:val="28"/>
        </w:rPr>
        <w:t xml:space="preserve">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w:t>
      </w:r>
      <w:proofErr w:type="gramStart"/>
      <w:r w:rsidRPr="00CC5591">
        <w:rPr>
          <w:sz w:val="28"/>
          <w:szCs w:val="28"/>
        </w:rPr>
        <w:t>контроля за</w:t>
      </w:r>
      <w:proofErr w:type="gramEnd"/>
      <w:r w:rsidRPr="00CC5591">
        <w:rPr>
          <w:sz w:val="28"/>
          <w:szCs w:val="28"/>
        </w:rPr>
        <w:t xml:space="preserve"> предоставлением муниципальной услуги.</w:t>
      </w:r>
    </w:p>
    <w:bookmarkEnd w:id="30"/>
    <w:bookmarkEnd w:id="33"/>
    <w:p w:rsidR="00F9523A" w:rsidRPr="00C62704" w:rsidRDefault="00F9523A" w:rsidP="00F9523A">
      <w:pPr>
        <w:widowControl w:val="0"/>
        <w:autoSpaceDE w:val="0"/>
        <w:autoSpaceDN w:val="0"/>
        <w:adjustRightInd w:val="0"/>
        <w:spacing w:line="0" w:lineRule="atLeast"/>
        <w:ind w:firstLine="720"/>
        <w:contextualSpacing/>
        <w:jc w:val="both"/>
        <w:rPr>
          <w:sz w:val="28"/>
          <w:szCs w:val="28"/>
        </w:rPr>
      </w:pPr>
    </w:p>
    <w:p w:rsidR="00F9523A" w:rsidRPr="00CC5591" w:rsidRDefault="00F9523A" w:rsidP="00F9523A">
      <w:pPr>
        <w:jc w:val="center"/>
        <w:rPr>
          <w:sz w:val="28"/>
          <w:szCs w:val="28"/>
        </w:rPr>
      </w:pPr>
      <w:r w:rsidRPr="00CC5591">
        <w:rPr>
          <w:sz w:val="28"/>
          <w:szCs w:val="28"/>
        </w:rPr>
        <w:t xml:space="preserve">V. Досудебный (внесудебный) порядок обжалования решений </w:t>
      </w:r>
      <w:r w:rsidRPr="00CC5591">
        <w:rPr>
          <w:sz w:val="28"/>
          <w:szCs w:val="28"/>
        </w:rPr>
        <w:br/>
        <w:t xml:space="preserve">и действий (бездействия) органа, предоставляющего муниципальную услугу, а также его должностных лиц и муниципальных служащих, участвующих </w:t>
      </w:r>
      <w:r w:rsidRPr="00CC5591">
        <w:rPr>
          <w:sz w:val="28"/>
          <w:szCs w:val="28"/>
        </w:rPr>
        <w:br/>
        <w:t>в предоставлении муниципальной услуги</w:t>
      </w:r>
    </w:p>
    <w:p w:rsidR="00F9523A" w:rsidRPr="00F9523A" w:rsidRDefault="00F9523A" w:rsidP="00F9523A">
      <w:pPr>
        <w:widowControl w:val="0"/>
        <w:autoSpaceDE w:val="0"/>
        <w:autoSpaceDN w:val="0"/>
        <w:adjustRightInd w:val="0"/>
        <w:spacing w:line="0" w:lineRule="atLeast"/>
        <w:ind w:firstLine="720"/>
        <w:contextualSpacing/>
        <w:jc w:val="both"/>
        <w:rPr>
          <w:rFonts w:ascii="Calibri" w:hAnsi="Calibri"/>
          <w:sz w:val="28"/>
          <w:szCs w:val="28"/>
        </w:rPr>
      </w:pPr>
      <w:r w:rsidRPr="00CC5591">
        <w:rPr>
          <w:sz w:val="28"/>
          <w:szCs w:val="28"/>
        </w:rPr>
        <w:t>1. 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F9523A" w:rsidRPr="00F9523A" w:rsidRDefault="00F9523A" w:rsidP="00F9523A">
      <w:pPr>
        <w:widowControl w:val="0"/>
        <w:autoSpaceDE w:val="0"/>
        <w:autoSpaceDN w:val="0"/>
        <w:adjustRightInd w:val="0"/>
        <w:spacing w:line="0" w:lineRule="atLeast"/>
        <w:ind w:firstLine="720"/>
        <w:contextualSpacing/>
        <w:jc w:val="both"/>
        <w:rPr>
          <w:rFonts w:ascii="Calibri" w:hAnsi="Calibri"/>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Заявитель имеет право подать жалобу на решение и (или) действие (бездействие) органа, предоставляющего муниципальную услугу, </w:t>
      </w:r>
      <w:r w:rsidRPr="00CC5591">
        <w:rPr>
          <w:sz w:val="28"/>
          <w:szCs w:val="28"/>
        </w:rPr>
        <w:br/>
      </w:r>
      <w:r w:rsidRPr="00CC5591">
        <w:rPr>
          <w:sz w:val="28"/>
          <w:szCs w:val="28"/>
        </w:rPr>
        <w:lastRenderedPageBreak/>
        <w:t>а также его должностных лиц и муниципальных служащих, участвующих в пред</w:t>
      </w:r>
      <w:r>
        <w:rPr>
          <w:sz w:val="28"/>
          <w:szCs w:val="28"/>
        </w:rPr>
        <w:t>оставлении муниципальной услуги (далее – жалоба)</w:t>
      </w:r>
      <w:r w:rsidRPr="00CC5591">
        <w:rPr>
          <w:sz w:val="28"/>
          <w:szCs w:val="28"/>
        </w:rPr>
        <w:t xml:space="preserve"> в соответствии с законодательством Российской Федерации.</w:t>
      </w:r>
    </w:p>
    <w:p w:rsidR="00F9523A" w:rsidRDefault="00F9523A" w:rsidP="00F9523A">
      <w:pPr>
        <w:rPr>
          <w:sz w:val="28"/>
          <w:szCs w:val="28"/>
        </w:rPr>
      </w:pPr>
    </w:p>
    <w:p w:rsidR="00F9523A" w:rsidRPr="00CC5591" w:rsidRDefault="00F9523A" w:rsidP="00F9523A">
      <w:pPr>
        <w:pStyle w:val="1"/>
        <w:contextualSpacing/>
        <w:rPr>
          <w:b/>
          <w:bCs/>
          <w:szCs w:val="28"/>
        </w:rPr>
      </w:pPr>
      <w:r w:rsidRPr="00CC5591">
        <w:rPr>
          <w:szCs w:val="28"/>
        </w:rPr>
        <w:t xml:space="preserve">2. Орган местного самоуправления города и (или) должностное лицо, уполномоченные на рассмотрение жалобы заявителя на решение и (или) действие (бездействие) органа, предоставляющего муниципальную услугу, </w:t>
      </w:r>
      <w:r w:rsidRPr="00CC5591">
        <w:rPr>
          <w:szCs w:val="28"/>
        </w:rPr>
        <w:br/>
        <w:t xml:space="preserve">а также его должностных лиц и муниципальных служащих, участвующих </w:t>
      </w:r>
      <w:r w:rsidRPr="00CC5591">
        <w:rPr>
          <w:szCs w:val="28"/>
        </w:rPr>
        <w:br/>
        <w:t>в предоставлении муниципальной услуги</w:t>
      </w:r>
    </w:p>
    <w:p w:rsidR="00F9523A" w:rsidRPr="00CC5591" w:rsidRDefault="00F9523A" w:rsidP="00F9523A">
      <w:pPr>
        <w:rPr>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2.1. Заявитель может обжаловать решение и (или) действие (бездействие):</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2.1.1. Комитета, его должностных лиц и муниципальных служащих – председателю комитета. </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2.1.2. Председателя комитета − в администрацию города Барнаула;</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2.1.3. Администрации города Барнаула, должностных лиц и муниципальных служащих администрации города Барнаула – главе администрации города Барнаула.</w:t>
      </w:r>
    </w:p>
    <w:p w:rsidR="00F9523A"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2.2. Контактные данные для подачи жалобы, а также сведения о времени и месте приема жалоб приведе</w:t>
      </w:r>
      <w:r w:rsidR="002E4411">
        <w:rPr>
          <w:sz w:val="28"/>
          <w:szCs w:val="28"/>
        </w:rPr>
        <w:t>ны в приложении 6</w:t>
      </w:r>
      <w:r>
        <w:rPr>
          <w:sz w:val="28"/>
          <w:szCs w:val="28"/>
        </w:rPr>
        <w:t xml:space="preserve"> к Регламенту.</w:t>
      </w:r>
    </w:p>
    <w:p w:rsidR="00F9523A" w:rsidRPr="00C62704" w:rsidRDefault="00F9523A" w:rsidP="00F9523A">
      <w:pPr>
        <w:widowControl w:val="0"/>
        <w:autoSpaceDE w:val="0"/>
        <w:autoSpaceDN w:val="0"/>
        <w:adjustRightInd w:val="0"/>
        <w:spacing w:line="0" w:lineRule="atLeast"/>
        <w:ind w:firstLine="720"/>
        <w:contextualSpacing/>
        <w:jc w:val="both"/>
        <w:rPr>
          <w:sz w:val="28"/>
          <w:szCs w:val="28"/>
        </w:rPr>
      </w:pPr>
    </w:p>
    <w:p w:rsidR="00F9523A" w:rsidRPr="00CC5591" w:rsidRDefault="00F9523A" w:rsidP="00F9523A">
      <w:pPr>
        <w:pStyle w:val="1"/>
        <w:contextualSpacing/>
        <w:rPr>
          <w:b/>
          <w:bCs/>
          <w:szCs w:val="28"/>
        </w:rPr>
      </w:pPr>
      <w:r w:rsidRPr="00CC5591">
        <w:rPr>
          <w:szCs w:val="28"/>
        </w:rPr>
        <w:t>3. Предмет досудебного (внесудебного) обжалования</w:t>
      </w:r>
    </w:p>
    <w:p w:rsidR="00F9523A" w:rsidRPr="00F923BE" w:rsidRDefault="00F9523A" w:rsidP="00F9523A">
      <w:pPr>
        <w:pStyle w:val="20"/>
        <w:ind w:firstLine="0"/>
        <w:contextualSpacing/>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 Заявитель может обратиться с жалобой, в том числе в следующих случаях:</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3.1.1. Нарушения срока регистрации заявления;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3.1.2. Нарушения срока предоставления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3.1.5. </w:t>
      </w:r>
      <w:proofErr w:type="gramStart"/>
      <w:r w:rsidRPr="00CC5591">
        <w:rPr>
          <w:sz w:val="28"/>
          <w:szCs w:val="28"/>
        </w:rPr>
        <w:t xml:space="preserve">Отказа в предоставлении муниципальной услуги, если основания отказа не предусмотрены федеральными законами и принятыми </w:t>
      </w:r>
      <w:r w:rsidRPr="00CC5591">
        <w:rPr>
          <w:sz w:val="28"/>
          <w:szCs w:val="28"/>
        </w:rPr>
        <w:br/>
        <w:t xml:space="preserve">в соответствии с ними иными нормативными правовыми актами </w:t>
      </w:r>
      <w:r w:rsidRPr="00CC5591">
        <w:rPr>
          <w:sz w:val="28"/>
          <w:szCs w:val="28"/>
        </w:rPr>
        <w:br/>
        <w:t>Российской Федерации, нормативными правовыми актами Алтайского края, муниципальными правовыми актами;</w:t>
      </w:r>
      <w:proofErr w:type="gramEnd"/>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3.1.7. </w:t>
      </w:r>
      <w:proofErr w:type="gramStart"/>
      <w:r w:rsidRPr="00CC5591">
        <w:rPr>
          <w:sz w:val="28"/>
          <w:szCs w:val="28"/>
        </w:rPr>
        <w:t xml:space="preserve">Отказа органа местного самоуправления, предоставляющего </w:t>
      </w:r>
      <w:r w:rsidRPr="00CC5591">
        <w:rPr>
          <w:sz w:val="28"/>
          <w:szCs w:val="28"/>
        </w:rPr>
        <w:lastRenderedPageBreak/>
        <w:t>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3.2. Заявитель в своей жалобе указывает:</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3.2.1.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3.2.2. </w:t>
      </w:r>
      <w:proofErr w:type="gramStart"/>
      <w:r w:rsidRPr="00CC5591">
        <w:rPr>
          <w:sz w:val="28"/>
          <w:szCs w:val="28"/>
        </w:rPr>
        <w:t xml:space="preserve">Фамилию, имя, отчество (последнее − при наличии), сведения </w:t>
      </w:r>
      <w:r w:rsidRPr="00CC5591">
        <w:rPr>
          <w:sz w:val="28"/>
          <w:szCs w:val="28"/>
        </w:rPr>
        <w:br/>
        <w:t>о месте жительства заявителя – гражданина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3.2.3.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3.2.4. Доводы, на основании которых заявите</w:t>
      </w:r>
      <w:r>
        <w:rPr>
          <w:sz w:val="28"/>
          <w:szCs w:val="28"/>
        </w:rPr>
        <w:t xml:space="preserve">ль не согласен </w:t>
      </w:r>
      <w:r w:rsidRPr="00CC5591">
        <w:rPr>
          <w:sz w:val="28"/>
          <w:szCs w:val="28"/>
        </w:rPr>
        <w:t xml:space="preserve">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D35CD8" w:rsidRPr="007703DC" w:rsidRDefault="00D35CD8" w:rsidP="00F9523A">
      <w:pPr>
        <w:pStyle w:val="1"/>
        <w:contextualSpacing/>
        <w:rPr>
          <w:szCs w:val="28"/>
        </w:rPr>
      </w:pPr>
    </w:p>
    <w:p w:rsidR="00F9523A" w:rsidRPr="00CC5591" w:rsidRDefault="00F9523A" w:rsidP="00F9523A">
      <w:pPr>
        <w:pStyle w:val="1"/>
        <w:contextualSpacing/>
        <w:rPr>
          <w:b/>
          <w:bCs/>
          <w:szCs w:val="28"/>
        </w:rPr>
      </w:pPr>
      <w:r w:rsidRPr="00CC5591">
        <w:rPr>
          <w:szCs w:val="28"/>
        </w:rPr>
        <w:t>4. Порядок подачи и рассмотрения жалобы</w:t>
      </w:r>
    </w:p>
    <w:p w:rsidR="00F9523A" w:rsidRPr="00771B2A" w:rsidRDefault="00F9523A" w:rsidP="00F9523A">
      <w:pPr>
        <w:contextualSpacing/>
        <w:rPr>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rsidR="00F9523A" w:rsidRPr="00771B2A" w:rsidRDefault="00F9523A" w:rsidP="00F9523A">
      <w:pPr>
        <w:widowControl w:val="0"/>
        <w:autoSpaceDE w:val="0"/>
        <w:autoSpaceDN w:val="0"/>
        <w:adjustRightInd w:val="0"/>
        <w:spacing w:line="0" w:lineRule="atLeast"/>
        <w:ind w:firstLine="720"/>
        <w:contextualSpacing/>
        <w:jc w:val="both"/>
        <w:rPr>
          <w:sz w:val="28"/>
          <w:szCs w:val="28"/>
        </w:rPr>
      </w:pPr>
      <w:proofErr w:type="gramStart"/>
      <w:r w:rsidRPr="00CC5591">
        <w:rPr>
          <w:sz w:val="28"/>
          <w:szCs w:val="28"/>
        </w:rPr>
        <w:t>Жалоба может быть в письменной форме на бумажном носителе направлена по почте, в электронной форме направлена по электронной почте, через сайт города, Единый портал государственных и муниципальных услуг (функций) и городской портал, в письменной форме на бумажном носителе подана в ходе личного приема в органе местного самоуправления города Барнаула и (или) должностного лица, уполномоченном (уполномоченного) на рассмотрение жалобы, через МФЦ</w:t>
      </w:r>
      <w:proofErr w:type="gramEnd"/>
      <w:r w:rsidRPr="00CC5591">
        <w:rPr>
          <w:sz w:val="28"/>
          <w:szCs w:val="28"/>
        </w:rPr>
        <w:t xml:space="preserve"> его филиалы</w:t>
      </w:r>
      <w:r w:rsidRPr="00771B2A">
        <w:rPr>
          <w:sz w:val="28"/>
          <w:szCs w:val="28"/>
        </w:rPr>
        <w:t>.</w:t>
      </w:r>
    </w:p>
    <w:p w:rsidR="00F9523A" w:rsidRDefault="00F9523A" w:rsidP="00F9523A">
      <w:pPr>
        <w:contextualSpacing/>
        <w:jc w:val="center"/>
        <w:rPr>
          <w:sz w:val="28"/>
          <w:szCs w:val="28"/>
        </w:rPr>
      </w:pPr>
    </w:p>
    <w:p w:rsidR="00F9523A" w:rsidRPr="00CC5591" w:rsidRDefault="00F9523A" w:rsidP="00F9523A">
      <w:pPr>
        <w:pStyle w:val="1"/>
        <w:contextualSpacing/>
        <w:rPr>
          <w:b/>
          <w:bCs/>
          <w:szCs w:val="28"/>
        </w:rPr>
      </w:pPr>
      <w:r w:rsidRPr="00CC5591">
        <w:rPr>
          <w:szCs w:val="28"/>
        </w:rPr>
        <w:lastRenderedPageBreak/>
        <w:t>5. Сроки рассмотрения жалобы</w:t>
      </w:r>
    </w:p>
    <w:p w:rsidR="00F9523A" w:rsidRPr="00771B2A" w:rsidRDefault="00F9523A" w:rsidP="00F9523A">
      <w:pPr>
        <w:contextualSpacing/>
        <w:jc w:val="center"/>
        <w:rPr>
          <w:b/>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F9523A"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5.2. </w:t>
      </w:r>
      <w:proofErr w:type="gramStart"/>
      <w:r w:rsidRPr="00CC5591">
        <w:rPr>
          <w:sz w:val="28"/>
          <w:szCs w:val="28"/>
        </w:rPr>
        <w:t>В случае обжалования отказа органа местного самоуправления,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roofErr w:type="gramEnd"/>
    </w:p>
    <w:p w:rsidR="00F9523A" w:rsidRPr="00B52DCA" w:rsidRDefault="00F9523A" w:rsidP="00F9523A">
      <w:pPr>
        <w:contextualSpacing/>
        <w:jc w:val="center"/>
        <w:rPr>
          <w:sz w:val="28"/>
          <w:szCs w:val="28"/>
        </w:rPr>
      </w:pPr>
    </w:p>
    <w:p w:rsidR="00F9523A" w:rsidRPr="00CC5591" w:rsidRDefault="00F9523A" w:rsidP="00F9523A">
      <w:pPr>
        <w:pStyle w:val="1"/>
        <w:contextualSpacing/>
        <w:rPr>
          <w:b/>
          <w:bCs/>
          <w:szCs w:val="28"/>
        </w:rPr>
      </w:pPr>
      <w:r w:rsidRPr="00CC5591">
        <w:rPr>
          <w:szCs w:val="28"/>
        </w:rPr>
        <w:t xml:space="preserve">6. Перечень оснований для приостановления рассмотрения жалобы </w:t>
      </w:r>
      <w:r w:rsidRPr="00CC5591">
        <w:rPr>
          <w:szCs w:val="28"/>
        </w:rPr>
        <w:br/>
        <w:t>в случае, если возможность приостановления предусмотрена законодательством Российской Федерации</w:t>
      </w:r>
    </w:p>
    <w:p w:rsidR="00F9523A" w:rsidRPr="00771B2A" w:rsidRDefault="00F9523A" w:rsidP="00F9523A">
      <w:pPr>
        <w:contextualSpacing/>
        <w:jc w:val="center"/>
        <w:rPr>
          <w:b/>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Оснований для приостановления рассмотрения жалобы законодательством Российской Федерации не предусмотрено.</w:t>
      </w:r>
    </w:p>
    <w:p w:rsidR="00F9523A" w:rsidRPr="00CC5591" w:rsidRDefault="00F9523A" w:rsidP="00F9523A">
      <w:pPr>
        <w:pStyle w:val="1"/>
        <w:contextualSpacing/>
        <w:rPr>
          <w:b/>
          <w:bCs/>
          <w:szCs w:val="28"/>
        </w:rPr>
      </w:pPr>
    </w:p>
    <w:p w:rsidR="00F9523A" w:rsidRPr="00CC5591" w:rsidRDefault="00F9523A" w:rsidP="00F9523A">
      <w:pPr>
        <w:pStyle w:val="1"/>
        <w:contextualSpacing/>
        <w:rPr>
          <w:b/>
          <w:bCs/>
          <w:szCs w:val="28"/>
        </w:rPr>
      </w:pPr>
      <w:r w:rsidRPr="00CC5591">
        <w:rPr>
          <w:szCs w:val="28"/>
        </w:rPr>
        <w:t>7. Результат рассмотрения жалобы</w:t>
      </w:r>
    </w:p>
    <w:p w:rsidR="00F9523A" w:rsidRPr="00771B2A" w:rsidRDefault="00F9523A" w:rsidP="00F9523A">
      <w:pPr>
        <w:contextualSpacing/>
        <w:jc w:val="center"/>
        <w:rPr>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7.1. По результатам рассмотрения жалобы должностное лицо администрации города Барнаула, председатель комитета принимают одно      из следующих решений:</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7.1.1. </w:t>
      </w:r>
      <w:proofErr w:type="gramStart"/>
      <w:r w:rsidRPr="00CC5591">
        <w:rPr>
          <w:sz w:val="28"/>
          <w:szCs w:val="28"/>
        </w:rPr>
        <w:t>Удовлетворяют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7.1.2. Отказывают в удовлетворении жалобы.</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7.2. В </w:t>
      </w:r>
      <w:proofErr w:type="gramStart"/>
      <w:r w:rsidRPr="00CC5591">
        <w:rPr>
          <w:sz w:val="28"/>
          <w:szCs w:val="28"/>
        </w:rPr>
        <w:t>ответе</w:t>
      </w:r>
      <w:proofErr w:type="gramEnd"/>
      <w:r w:rsidRPr="00CC5591">
        <w:rPr>
          <w:sz w:val="28"/>
          <w:szCs w:val="28"/>
        </w:rPr>
        <w:t xml:space="preserve"> по результатам рассмотрения жалобы указываются: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7.2.1. Ф</w:t>
      </w:r>
      <w:r w:rsidRPr="00CC5591">
        <w:rPr>
          <w:sz w:val="28"/>
          <w:szCs w:val="28"/>
        </w:rPr>
        <w:t>амилия, имя, отчество (последнее – при наличии), должность должностного лица, наименование органа местног</w:t>
      </w:r>
      <w:r>
        <w:rPr>
          <w:sz w:val="28"/>
          <w:szCs w:val="28"/>
        </w:rPr>
        <w:t>о самоуправления города</w:t>
      </w:r>
      <w:r w:rsidRPr="00CC5591">
        <w:rPr>
          <w:sz w:val="28"/>
          <w:szCs w:val="28"/>
        </w:rPr>
        <w:t xml:space="preserve">, </w:t>
      </w:r>
      <w:proofErr w:type="gramStart"/>
      <w:r w:rsidRPr="00CC5591">
        <w:rPr>
          <w:sz w:val="28"/>
          <w:szCs w:val="28"/>
        </w:rPr>
        <w:t>принявших</w:t>
      </w:r>
      <w:proofErr w:type="gramEnd"/>
      <w:r w:rsidRPr="00CC5591">
        <w:rPr>
          <w:sz w:val="28"/>
          <w:szCs w:val="28"/>
        </w:rPr>
        <w:t xml:space="preserve"> решение по жалобе;</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7.2.2. Н</w:t>
      </w:r>
      <w:r w:rsidRPr="00CC5591">
        <w:rPr>
          <w:sz w:val="28"/>
          <w:szCs w:val="28"/>
        </w:rPr>
        <w:t>омер, дата, место принятия решения, сведения об органе местног</w:t>
      </w:r>
      <w:r>
        <w:rPr>
          <w:sz w:val="28"/>
          <w:szCs w:val="28"/>
        </w:rPr>
        <w:t>о самоуправления города</w:t>
      </w:r>
      <w:r w:rsidRPr="00CC5591">
        <w:rPr>
          <w:sz w:val="28"/>
          <w:szCs w:val="28"/>
        </w:rPr>
        <w:t>, о должностном лице или муниципальном служащем, решение или действие (бездействие) которого обжалуется;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7.2.3. Ф</w:t>
      </w:r>
      <w:r w:rsidRPr="00CC5591">
        <w:rPr>
          <w:sz w:val="28"/>
          <w:szCs w:val="28"/>
        </w:rPr>
        <w:t>амилия, имя, отчество (последнее – при наличии) или наименование заявителя;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7.2.4. О</w:t>
      </w:r>
      <w:r w:rsidRPr="00CC5591">
        <w:rPr>
          <w:sz w:val="28"/>
          <w:szCs w:val="28"/>
        </w:rPr>
        <w:t>снования для принятия решения по жалобе;</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7.2.5. П</w:t>
      </w:r>
      <w:r w:rsidRPr="00CC5591">
        <w:rPr>
          <w:sz w:val="28"/>
          <w:szCs w:val="28"/>
        </w:rPr>
        <w:t>ринятое по жалобе решение;</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7.2.6. В</w:t>
      </w:r>
      <w:r w:rsidRPr="00CC5591">
        <w:rPr>
          <w:sz w:val="28"/>
          <w:szCs w:val="28"/>
        </w:rPr>
        <w:t xml:space="preserve"> </w:t>
      </w:r>
      <w:proofErr w:type="gramStart"/>
      <w:r w:rsidRPr="00CC5591">
        <w:rPr>
          <w:sz w:val="28"/>
          <w:szCs w:val="28"/>
        </w:rPr>
        <w:t>случае</w:t>
      </w:r>
      <w:proofErr w:type="gramEnd"/>
      <w:r w:rsidRPr="00CC5591">
        <w:rPr>
          <w:sz w:val="28"/>
          <w:szCs w:val="28"/>
        </w:rPr>
        <w:t xml:space="preserve">, если жалоба признана обоснованной, − сроки </w:t>
      </w:r>
      <w:r w:rsidRPr="00CC5591">
        <w:rPr>
          <w:sz w:val="28"/>
          <w:szCs w:val="28"/>
        </w:rPr>
        <w:lastRenderedPageBreak/>
        <w:t>устранения выявленных нарушений, в том числе срок предоставления результата муниципальной услуги;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7.2.7. С</w:t>
      </w:r>
      <w:r w:rsidRPr="00CC5591">
        <w:rPr>
          <w:sz w:val="28"/>
          <w:szCs w:val="28"/>
        </w:rPr>
        <w:t>ведения о порядке обжалования принятого по жалобе решения.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7.3. В </w:t>
      </w:r>
      <w:proofErr w:type="gramStart"/>
      <w:r w:rsidRPr="00CC5591">
        <w:rPr>
          <w:sz w:val="28"/>
          <w:szCs w:val="28"/>
        </w:rPr>
        <w:t>удовлетворении</w:t>
      </w:r>
      <w:proofErr w:type="gramEnd"/>
      <w:r w:rsidRPr="00CC5591">
        <w:rPr>
          <w:sz w:val="28"/>
          <w:szCs w:val="28"/>
        </w:rPr>
        <w:t xml:space="preserve"> жалобы отказывается в следующих случаях:</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7.3.1. Н</w:t>
      </w:r>
      <w:r w:rsidRPr="00CC5591">
        <w:rPr>
          <w:sz w:val="28"/>
          <w:szCs w:val="28"/>
        </w:rPr>
        <w:t>аличия вступившего в законную силу решения суда, арбитражного суда по жалобе о том же предмете и по тем же основаниям;</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7.3.3. П</w:t>
      </w:r>
      <w:r w:rsidRPr="00CC5591">
        <w:rPr>
          <w:sz w:val="28"/>
          <w:szCs w:val="28"/>
        </w:rPr>
        <w:t xml:space="preserve">одачи жалобы лицом, полномочия которого не подтверждены </w:t>
      </w:r>
      <w:r w:rsidRPr="00CC5591">
        <w:rPr>
          <w:sz w:val="28"/>
          <w:szCs w:val="28"/>
        </w:rPr>
        <w:br/>
        <w:t>в порядке, установленном законодательством Российской Федерации;</w:t>
      </w:r>
    </w:p>
    <w:p w:rsidR="00F9523A" w:rsidRPr="00F9523A" w:rsidRDefault="00F9523A" w:rsidP="00F9523A">
      <w:pPr>
        <w:widowControl w:val="0"/>
        <w:autoSpaceDE w:val="0"/>
        <w:autoSpaceDN w:val="0"/>
        <w:adjustRightInd w:val="0"/>
        <w:spacing w:line="0" w:lineRule="atLeast"/>
        <w:ind w:firstLine="720"/>
        <w:contextualSpacing/>
        <w:jc w:val="both"/>
        <w:rPr>
          <w:rFonts w:ascii="Calibri" w:hAnsi="Calibri"/>
          <w:sz w:val="28"/>
          <w:szCs w:val="28"/>
        </w:rPr>
      </w:pPr>
      <w:r>
        <w:rPr>
          <w:sz w:val="28"/>
          <w:szCs w:val="28"/>
        </w:rPr>
        <w:t>7.3.4. Н</w:t>
      </w:r>
      <w:r w:rsidRPr="00CC5591">
        <w:rPr>
          <w:sz w:val="28"/>
          <w:szCs w:val="28"/>
        </w:rPr>
        <w:t>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7.4. В случае установления в ходе или по результатам </w:t>
      </w:r>
      <w:proofErr w:type="gramStart"/>
      <w:r w:rsidRPr="00CC5591">
        <w:rPr>
          <w:sz w:val="28"/>
          <w:szCs w:val="28"/>
        </w:rPr>
        <w:t>рассмотрения жалобы признаков состава административного правонарушения</w:t>
      </w:r>
      <w:proofErr w:type="gramEnd"/>
      <w:r w:rsidRPr="00CC5591">
        <w:rPr>
          <w:sz w:val="28"/>
          <w:szCs w:val="28"/>
        </w:rPr>
        <w:t xml:space="preserve"> или признаков состава преступления должностное лицо, наделенное полномочиями по рассмотрению жалоб в соответствии с пунктом 7.1 настоящего подраздела Регламента, незамедлительно направляет соответствующие материалы в органы прокуратуры.</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7.5. Администрация города Барнаула, глава администрации города Барнаула, председатель комитета вправе оставить жалобу без ответа в случаях:</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7.5.1. Н</w:t>
      </w:r>
      <w:r w:rsidRPr="00CC5591">
        <w:rPr>
          <w:sz w:val="28"/>
          <w:szCs w:val="28"/>
        </w:rPr>
        <w:t>аличия в жалобе нецензурных либо оскорбительных выражений, угроз жизни, здоровью и имуществу должностного лица, а также членов его семьи;</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Pr>
          <w:sz w:val="28"/>
          <w:szCs w:val="28"/>
        </w:rPr>
        <w:t xml:space="preserve">7.5.2. </w:t>
      </w:r>
      <w:proofErr w:type="gramStart"/>
      <w:r>
        <w:rPr>
          <w:sz w:val="28"/>
          <w:szCs w:val="28"/>
        </w:rPr>
        <w:t>О</w:t>
      </w:r>
      <w:r w:rsidRPr="00CC5591">
        <w:rPr>
          <w:sz w:val="28"/>
          <w:szCs w:val="28"/>
        </w:rPr>
        <w:t>тсутствия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F9523A" w:rsidRPr="00771B2A" w:rsidRDefault="00F9523A" w:rsidP="00F9523A">
      <w:pPr>
        <w:contextualSpacing/>
        <w:rPr>
          <w:sz w:val="28"/>
          <w:szCs w:val="28"/>
        </w:rPr>
      </w:pPr>
    </w:p>
    <w:p w:rsidR="00F9523A" w:rsidRPr="00CC5591" w:rsidRDefault="00F9523A" w:rsidP="00F9523A">
      <w:pPr>
        <w:pStyle w:val="1"/>
        <w:contextualSpacing/>
        <w:rPr>
          <w:b/>
          <w:bCs/>
          <w:szCs w:val="28"/>
        </w:rPr>
      </w:pPr>
      <w:r w:rsidRPr="00CC5591">
        <w:rPr>
          <w:szCs w:val="28"/>
        </w:rPr>
        <w:t xml:space="preserve">8. Порядок информирования заявителя о ходе </w:t>
      </w:r>
      <w:r w:rsidRPr="00CC5591">
        <w:rPr>
          <w:szCs w:val="28"/>
        </w:rPr>
        <w:br/>
        <w:t>и результатах рассмотрения жалобы</w:t>
      </w:r>
    </w:p>
    <w:p w:rsidR="00F9523A" w:rsidRPr="00771B2A" w:rsidRDefault="00F9523A" w:rsidP="00F9523A">
      <w:pPr>
        <w:contextualSpacing/>
        <w:jc w:val="center"/>
        <w:rPr>
          <w:b/>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Не позднее дня, следующего за днем принятия решения, предусмотренного в пункте 7.1 подраздела 7 раздела V Регламента, направляется заявителю в письменной форме по адресу, указанному в жалобе, мотивированный ответ о результатах ее рассмотрения.</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proofErr w:type="gramStart"/>
      <w:r w:rsidRPr="00CC5591">
        <w:rPr>
          <w:sz w:val="28"/>
          <w:szCs w:val="28"/>
        </w:rPr>
        <w:t>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раздела V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администрации города Барнаула или комитета, вид которой установлен законода</w:t>
      </w:r>
      <w:r>
        <w:rPr>
          <w:sz w:val="28"/>
          <w:szCs w:val="28"/>
        </w:rPr>
        <w:t>тельством Российской</w:t>
      </w:r>
      <w:proofErr w:type="gramEnd"/>
      <w:r>
        <w:rPr>
          <w:sz w:val="28"/>
          <w:szCs w:val="28"/>
        </w:rPr>
        <w:t xml:space="preserve"> Федерации.</w:t>
      </w:r>
    </w:p>
    <w:p w:rsidR="00F9523A" w:rsidRPr="00771B2A" w:rsidRDefault="00F9523A" w:rsidP="00F9523A">
      <w:pPr>
        <w:contextualSpacing/>
        <w:rPr>
          <w:sz w:val="28"/>
          <w:szCs w:val="28"/>
          <w:highlight w:val="magenta"/>
        </w:rPr>
      </w:pPr>
    </w:p>
    <w:p w:rsidR="00D35CD8" w:rsidRPr="007703DC" w:rsidRDefault="00D35CD8" w:rsidP="00F9523A">
      <w:pPr>
        <w:pStyle w:val="1"/>
        <w:contextualSpacing/>
        <w:rPr>
          <w:szCs w:val="28"/>
        </w:rPr>
      </w:pPr>
    </w:p>
    <w:p w:rsidR="00F9523A" w:rsidRPr="00CC5591" w:rsidRDefault="00F9523A" w:rsidP="00F9523A">
      <w:pPr>
        <w:pStyle w:val="1"/>
        <w:contextualSpacing/>
        <w:rPr>
          <w:b/>
          <w:bCs/>
          <w:szCs w:val="28"/>
        </w:rPr>
      </w:pPr>
      <w:r w:rsidRPr="00CC5591">
        <w:rPr>
          <w:szCs w:val="28"/>
        </w:rPr>
        <w:t>9. Порядок обжалования решения по жалобе</w:t>
      </w:r>
    </w:p>
    <w:p w:rsidR="00F9523A" w:rsidRPr="00771B2A" w:rsidRDefault="00F9523A" w:rsidP="00F9523A">
      <w:pPr>
        <w:contextualSpacing/>
        <w:rPr>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34" w:name="sub_1085"/>
      <w:r w:rsidRPr="00CC5591">
        <w:rPr>
          <w:sz w:val="28"/>
          <w:szCs w:val="28"/>
        </w:rPr>
        <w:t>9.1. Заявитель имеет право обжаловать решение по жалобе председателя комитета, должностных лиц администрации города Барнаула                        (за исключением главы администрации города Барнаула), уполномоченных на рассмотрение жалобы, главе администрации города Барнаула                        в досудебном (внесудебном) порядке (далее – жалоба на решение уполномоченного органа по жалобе).</w:t>
      </w:r>
    </w:p>
    <w:bookmarkEnd w:id="34"/>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 xml:space="preserve">9.2. Подача и рассмотрение жалобы на решение уполномоченного органа осуществляются в порядке и сроки, предусмотренные разделом V Регламента при подаче и рассмотрении жалобы, при этом жалоба на решение уполномоченного органа рассматривается непосредственно главой администрации города Барнаула. </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По результатам рассмотрения жалобы на решение уполномоченного органа глава администрации города Барнаула удовлетворяет жалобу или отказывает в ее удовлетворении. Заявитель информируется о ходе и результатах рассмотрения жалобы в порядке, предусмотренном разделом V Регламента для информирования заявителя о ходе и результатах рассмотрения жалобы.</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bookmarkStart w:id="35" w:name="sub_1086"/>
      <w:r w:rsidRPr="00CC5591">
        <w:rPr>
          <w:sz w:val="28"/>
          <w:szCs w:val="28"/>
        </w:rPr>
        <w:t xml:space="preserve">В </w:t>
      </w:r>
      <w:proofErr w:type="gramStart"/>
      <w:r w:rsidRPr="00CC5591">
        <w:rPr>
          <w:sz w:val="28"/>
          <w:szCs w:val="28"/>
        </w:rPr>
        <w:t>случае</w:t>
      </w:r>
      <w:proofErr w:type="gramEnd"/>
      <w:r w:rsidRPr="00CC5591">
        <w:rPr>
          <w:sz w:val="28"/>
          <w:szCs w:val="28"/>
        </w:rPr>
        <w:t xml:space="preserve">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9.1 настоящего подраздела раздела V Регламента, незамедлительно направляет соответствующие материалы в органы прокуратуры.</w:t>
      </w:r>
    </w:p>
    <w:p w:rsidR="000A6818" w:rsidRPr="003A79C3" w:rsidRDefault="000A6818" w:rsidP="00F9523A">
      <w:pPr>
        <w:widowControl w:val="0"/>
        <w:autoSpaceDE w:val="0"/>
        <w:autoSpaceDN w:val="0"/>
        <w:adjustRightInd w:val="0"/>
        <w:spacing w:line="0" w:lineRule="atLeast"/>
        <w:ind w:firstLine="720"/>
        <w:contextualSpacing/>
        <w:jc w:val="both"/>
        <w:rPr>
          <w:sz w:val="28"/>
          <w:szCs w:val="28"/>
        </w:rPr>
      </w:pPr>
    </w:p>
    <w:p w:rsidR="00F9523A" w:rsidRDefault="00F9523A" w:rsidP="00F9523A">
      <w:pPr>
        <w:widowControl w:val="0"/>
        <w:autoSpaceDE w:val="0"/>
        <w:autoSpaceDN w:val="0"/>
        <w:adjustRightInd w:val="0"/>
        <w:spacing w:line="0" w:lineRule="atLeast"/>
        <w:ind w:firstLine="720"/>
        <w:contextualSpacing/>
        <w:jc w:val="both"/>
        <w:rPr>
          <w:sz w:val="28"/>
          <w:szCs w:val="28"/>
        </w:rPr>
      </w:pPr>
      <w:r w:rsidRPr="00CC5591">
        <w:rPr>
          <w:sz w:val="28"/>
          <w:szCs w:val="28"/>
        </w:rPr>
        <w:t>9.3. Решение по жалобе на решение уполномоченного органа, принятое главой администрации города Барнаула, может быть обжаловано заявителем в судебном порядке.</w:t>
      </w: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p>
    <w:bookmarkEnd w:id="35"/>
    <w:p w:rsidR="00F9523A" w:rsidRPr="00CC5591" w:rsidRDefault="00F9523A" w:rsidP="00F9523A">
      <w:pPr>
        <w:pStyle w:val="1"/>
        <w:contextualSpacing/>
        <w:rPr>
          <w:b/>
          <w:bCs/>
          <w:szCs w:val="28"/>
        </w:rPr>
      </w:pPr>
      <w:r w:rsidRPr="00CC5591">
        <w:rPr>
          <w:szCs w:val="28"/>
        </w:rPr>
        <w:t xml:space="preserve">10. Право заявителя на получение информации и документов, </w:t>
      </w:r>
      <w:r w:rsidRPr="00CC5591">
        <w:rPr>
          <w:szCs w:val="28"/>
        </w:rPr>
        <w:br/>
        <w:t>необходимых для обоснования и рассмотрения жалобы</w:t>
      </w:r>
    </w:p>
    <w:p w:rsidR="00F9523A" w:rsidRPr="00771B2A" w:rsidRDefault="00F9523A" w:rsidP="00F9523A">
      <w:pPr>
        <w:contextualSpacing/>
        <w:rPr>
          <w:sz w:val="28"/>
          <w:szCs w:val="28"/>
        </w:rPr>
      </w:pPr>
    </w:p>
    <w:p w:rsidR="00F9523A" w:rsidRPr="00CC5591" w:rsidRDefault="00F9523A" w:rsidP="00D706A7">
      <w:pPr>
        <w:widowControl w:val="0"/>
        <w:autoSpaceDE w:val="0"/>
        <w:autoSpaceDN w:val="0"/>
        <w:adjustRightInd w:val="0"/>
        <w:spacing w:line="0" w:lineRule="atLeast"/>
        <w:ind w:firstLine="720"/>
        <w:contextualSpacing/>
        <w:jc w:val="both"/>
        <w:rPr>
          <w:sz w:val="28"/>
          <w:szCs w:val="28"/>
        </w:rPr>
      </w:pPr>
      <w:bookmarkStart w:id="36" w:name="sub_1087"/>
      <w:r w:rsidRPr="00CC5591">
        <w:rPr>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bookmarkEnd w:id="36"/>
    </w:p>
    <w:p w:rsidR="00F9523A" w:rsidRPr="00771B2A" w:rsidRDefault="00F9523A" w:rsidP="00F9523A">
      <w:pPr>
        <w:widowControl w:val="0"/>
        <w:autoSpaceDE w:val="0"/>
        <w:autoSpaceDN w:val="0"/>
        <w:adjustRightInd w:val="0"/>
        <w:spacing w:line="0" w:lineRule="atLeast"/>
        <w:ind w:firstLine="720"/>
        <w:contextualSpacing/>
        <w:jc w:val="both"/>
        <w:rPr>
          <w:sz w:val="28"/>
          <w:szCs w:val="28"/>
        </w:rPr>
      </w:pPr>
    </w:p>
    <w:p w:rsidR="00F9523A" w:rsidRPr="00CC5591" w:rsidRDefault="00F9523A" w:rsidP="00F9523A">
      <w:pPr>
        <w:pStyle w:val="1"/>
        <w:contextualSpacing/>
        <w:rPr>
          <w:b/>
          <w:bCs/>
          <w:szCs w:val="28"/>
        </w:rPr>
      </w:pPr>
      <w:r w:rsidRPr="00CC5591">
        <w:rPr>
          <w:szCs w:val="28"/>
        </w:rPr>
        <w:t xml:space="preserve">11. Способы информирования заявителей </w:t>
      </w:r>
      <w:r w:rsidRPr="00CC5591">
        <w:rPr>
          <w:szCs w:val="28"/>
        </w:rPr>
        <w:br/>
        <w:t>о порядке подачи и рассмотрения жалобы</w:t>
      </w:r>
    </w:p>
    <w:p w:rsidR="00F9523A" w:rsidRPr="00771B2A" w:rsidRDefault="00F9523A" w:rsidP="00F9523A">
      <w:pPr>
        <w:contextualSpacing/>
        <w:jc w:val="center"/>
        <w:rPr>
          <w:sz w:val="28"/>
          <w:szCs w:val="28"/>
        </w:rPr>
      </w:pPr>
    </w:p>
    <w:p w:rsidR="00F9523A" w:rsidRPr="00CC5591" w:rsidRDefault="00F9523A" w:rsidP="00F9523A">
      <w:pPr>
        <w:widowControl w:val="0"/>
        <w:autoSpaceDE w:val="0"/>
        <w:autoSpaceDN w:val="0"/>
        <w:adjustRightInd w:val="0"/>
        <w:spacing w:line="0" w:lineRule="atLeast"/>
        <w:ind w:firstLine="720"/>
        <w:contextualSpacing/>
        <w:jc w:val="both"/>
        <w:rPr>
          <w:sz w:val="28"/>
          <w:szCs w:val="28"/>
        </w:rPr>
      </w:pPr>
      <w:proofErr w:type="gramStart"/>
      <w:r w:rsidRPr="00CC5591">
        <w:rPr>
          <w:sz w:val="28"/>
          <w:szCs w:val="28"/>
        </w:rPr>
        <w:t xml:space="preserve">Информация о порядке подачи и рассмотрения жалобы и жалобы       на решение уполномоченного органа размещается </w:t>
      </w:r>
      <w:r>
        <w:rPr>
          <w:sz w:val="28"/>
          <w:szCs w:val="28"/>
        </w:rPr>
        <w:t xml:space="preserve">на сайте города,   </w:t>
      </w:r>
      <w:r w:rsidRPr="00CC5591">
        <w:rPr>
          <w:sz w:val="28"/>
          <w:szCs w:val="28"/>
        </w:rPr>
        <w:t xml:space="preserve">на стендах в местах предоставления муниципальной услуги, в МФЦ и его филиалах, </w:t>
      </w:r>
      <w:r w:rsidRPr="00CC5591">
        <w:rPr>
          <w:sz w:val="28"/>
          <w:szCs w:val="28"/>
        </w:rPr>
        <w:lastRenderedPageBreak/>
        <w:t>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roofErr w:type="gramEnd"/>
    </w:p>
    <w:p w:rsidR="00F9523A" w:rsidRPr="002B7D1F" w:rsidRDefault="00F9523A" w:rsidP="00F9523A">
      <w:pPr>
        <w:contextualSpacing/>
        <w:rPr>
          <w:sz w:val="28"/>
          <w:szCs w:val="28"/>
        </w:rPr>
      </w:pPr>
    </w:p>
    <w:p w:rsidR="00F9523A" w:rsidRPr="002B7D1F" w:rsidRDefault="00F9523A" w:rsidP="00F9523A">
      <w:pPr>
        <w:contextualSpacing/>
        <w:rPr>
          <w:color w:val="000000"/>
          <w:sz w:val="28"/>
          <w:szCs w:val="28"/>
        </w:rPr>
      </w:pPr>
    </w:p>
    <w:p w:rsidR="008613DD" w:rsidRPr="00D35CD8" w:rsidRDefault="00F9523A" w:rsidP="00CC1456">
      <w:pPr>
        <w:rPr>
          <w:sz w:val="28"/>
          <w:szCs w:val="28"/>
        </w:rPr>
      </w:pPr>
      <w:r w:rsidRPr="00CC5591">
        <w:rPr>
          <w:sz w:val="28"/>
          <w:szCs w:val="28"/>
        </w:rPr>
        <w:t xml:space="preserve">Председатель комитета                                                       </w:t>
      </w:r>
      <w:r w:rsidR="000E1493" w:rsidRPr="000E1493">
        <w:rPr>
          <w:sz w:val="28"/>
          <w:szCs w:val="28"/>
        </w:rPr>
        <w:t xml:space="preserve">  </w:t>
      </w:r>
      <w:r w:rsidRPr="00CC5591">
        <w:rPr>
          <w:sz w:val="28"/>
          <w:szCs w:val="28"/>
        </w:rPr>
        <w:t xml:space="preserve">               </w:t>
      </w:r>
      <w:proofErr w:type="spellStart"/>
      <w:r w:rsidRPr="00CC5591">
        <w:rPr>
          <w:sz w:val="28"/>
          <w:szCs w:val="28"/>
        </w:rPr>
        <w:t>Д.В.Русанов</w:t>
      </w:r>
      <w:proofErr w:type="spellEnd"/>
    </w:p>
    <w:p w:rsidR="00CC1456" w:rsidRPr="00D35CD8" w:rsidRDefault="00CC1456" w:rsidP="00CC1456">
      <w:pPr>
        <w:rPr>
          <w:sz w:val="28"/>
          <w:szCs w:val="28"/>
        </w:rPr>
        <w:sectPr w:rsidR="00CC1456" w:rsidRPr="00D35CD8" w:rsidSect="002711F5">
          <w:headerReference w:type="even" r:id="rId14"/>
          <w:headerReference w:type="default" r:id="rId15"/>
          <w:pgSz w:w="11906" w:h="16838"/>
          <w:pgMar w:top="1134" w:right="567" w:bottom="1134" w:left="1985" w:header="709" w:footer="709" w:gutter="0"/>
          <w:cols w:space="708"/>
          <w:titlePg/>
          <w:docGrid w:linePitch="360"/>
        </w:sectPr>
      </w:pPr>
    </w:p>
    <w:p w:rsidR="00CC1456" w:rsidRPr="00CC1456" w:rsidRDefault="00CC1456" w:rsidP="00CC1456">
      <w:pPr>
        <w:spacing w:line="0" w:lineRule="atLeast"/>
        <w:ind w:left="6804"/>
        <w:contextualSpacing/>
        <w:rPr>
          <w:sz w:val="28"/>
          <w:szCs w:val="28"/>
        </w:rPr>
      </w:pPr>
      <w:r w:rsidRPr="00CC1456">
        <w:rPr>
          <w:sz w:val="28"/>
          <w:szCs w:val="28"/>
        </w:rPr>
        <w:lastRenderedPageBreak/>
        <w:t>Приложение 1</w:t>
      </w:r>
    </w:p>
    <w:p w:rsidR="00CC1456" w:rsidRPr="00CC1456" w:rsidRDefault="00CC1456" w:rsidP="00CC1456">
      <w:pPr>
        <w:spacing w:line="0" w:lineRule="atLeast"/>
        <w:ind w:left="6804"/>
        <w:contextualSpacing/>
        <w:rPr>
          <w:sz w:val="28"/>
          <w:szCs w:val="28"/>
        </w:rPr>
      </w:pPr>
      <w:r w:rsidRPr="00CC1456">
        <w:rPr>
          <w:sz w:val="28"/>
          <w:szCs w:val="28"/>
        </w:rPr>
        <w:t>к Регламенту</w:t>
      </w:r>
    </w:p>
    <w:p w:rsidR="00CC1456" w:rsidRPr="00CC1456" w:rsidRDefault="00CC1456" w:rsidP="00CC1456">
      <w:pPr>
        <w:autoSpaceDE w:val="0"/>
        <w:autoSpaceDN w:val="0"/>
        <w:adjustRightInd w:val="0"/>
        <w:spacing w:line="0" w:lineRule="atLeast"/>
        <w:contextualSpacing/>
        <w:jc w:val="both"/>
        <w:outlineLvl w:val="1"/>
        <w:rPr>
          <w:sz w:val="28"/>
          <w:szCs w:val="28"/>
        </w:rPr>
      </w:pPr>
    </w:p>
    <w:p w:rsidR="00CC1456" w:rsidRPr="00CC1456" w:rsidRDefault="00CC1456" w:rsidP="00CC1456">
      <w:pPr>
        <w:spacing w:line="0" w:lineRule="atLeast"/>
        <w:contextualSpacing/>
        <w:rPr>
          <w:sz w:val="28"/>
          <w:szCs w:val="28"/>
        </w:rPr>
      </w:pPr>
    </w:p>
    <w:p w:rsidR="00CC1456" w:rsidRPr="00CC1456" w:rsidRDefault="00CC1456" w:rsidP="00CC1456">
      <w:pPr>
        <w:keepNext/>
        <w:spacing w:line="0" w:lineRule="atLeast"/>
        <w:contextualSpacing/>
        <w:jc w:val="center"/>
        <w:outlineLvl w:val="0"/>
        <w:rPr>
          <w:sz w:val="28"/>
          <w:szCs w:val="28"/>
        </w:rPr>
      </w:pPr>
      <w:r w:rsidRPr="00CC1456">
        <w:rPr>
          <w:sz w:val="28"/>
          <w:szCs w:val="28"/>
        </w:rPr>
        <w:t xml:space="preserve">ИНФОРМАЦИЯ </w:t>
      </w:r>
    </w:p>
    <w:p w:rsidR="00CC1456" w:rsidRPr="00CC1456" w:rsidRDefault="00CC1456" w:rsidP="00CC1456">
      <w:pPr>
        <w:keepNext/>
        <w:spacing w:line="0" w:lineRule="atLeast"/>
        <w:contextualSpacing/>
        <w:jc w:val="center"/>
        <w:outlineLvl w:val="0"/>
        <w:rPr>
          <w:sz w:val="28"/>
          <w:szCs w:val="28"/>
        </w:rPr>
      </w:pPr>
      <w:r w:rsidRPr="00CC1456">
        <w:rPr>
          <w:sz w:val="28"/>
          <w:szCs w:val="28"/>
        </w:rPr>
        <w:t xml:space="preserve">об органах местного самоуправления, предоставляющих муниципальную услугу </w:t>
      </w:r>
    </w:p>
    <w:p w:rsidR="00CC1456" w:rsidRPr="00CC1456" w:rsidRDefault="00CC1456" w:rsidP="00CC1456">
      <w:pPr>
        <w:rPr>
          <w:rFonts w:ascii="Calibri" w:hAnsi="Calibri"/>
        </w:rPr>
      </w:pPr>
    </w:p>
    <w:p w:rsidR="00CC1456" w:rsidRPr="00CC1456" w:rsidRDefault="00CC1456" w:rsidP="00CC1456">
      <w:pPr>
        <w:keepNext/>
        <w:spacing w:line="0" w:lineRule="atLeast"/>
        <w:contextualSpacing/>
        <w:jc w:val="center"/>
        <w:outlineLvl w:val="0"/>
        <w:rPr>
          <w:sz w:val="28"/>
          <w:szCs w:val="28"/>
        </w:rPr>
      </w:pPr>
      <w:r w:rsidRPr="00CC1456">
        <w:rPr>
          <w:sz w:val="28"/>
          <w:szCs w:val="28"/>
        </w:rPr>
        <w:t>Комитет по земельным ресурсам и землеустройству города Барнаула</w:t>
      </w:r>
    </w:p>
    <w:p w:rsidR="00CC1456" w:rsidRPr="00CC1456" w:rsidRDefault="00CC1456" w:rsidP="00CC1456">
      <w:pPr>
        <w:contextualSpacing/>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812"/>
      </w:tblGrid>
      <w:tr w:rsidR="00CC1456" w:rsidRPr="00CC1456" w:rsidTr="00DA654C">
        <w:tc>
          <w:tcPr>
            <w:tcW w:w="3544" w:type="dxa"/>
          </w:tcPr>
          <w:p w:rsidR="00CC1456" w:rsidRPr="00CC1456" w:rsidRDefault="00CC1456" w:rsidP="00CC1456">
            <w:pPr>
              <w:contextualSpacing/>
              <w:rPr>
                <w:sz w:val="28"/>
                <w:szCs w:val="28"/>
              </w:rPr>
            </w:pPr>
            <w:r w:rsidRPr="00CC1456">
              <w:rPr>
                <w:sz w:val="28"/>
                <w:szCs w:val="28"/>
              </w:rPr>
              <w:t xml:space="preserve">Место нахождения </w:t>
            </w:r>
          </w:p>
        </w:tc>
        <w:tc>
          <w:tcPr>
            <w:tcW w:w="5812" w:type="dxa"/>
          </w:tcPr>
          <w:p w:rsidR="00CC1456" w:rsidRPr="00CC1456" w:rsidRDefault="00CC1456" w:rsidP="00CC1456">
            <w:pPr>
              <w:ind w:firstLine="33"/>
              <w:contextualSpacing/>
              <w:rPr>
                <w:sz w:val="28"/>
                <w:szCs w:val="28"/>
              </w:rPr>
            </w:pPr>
            <w:r w:rsidRPr="00CC1456">
              <w:rPr>
                <w:sz w:val="28"/>
                <w:szCs w:val="28"/>
              </w:rPr>
              <w:t xml:space="preserve">Алтайский край, город Барнаул,  </w:t>
            </w:r>
          </w:p>
          <w:p w:rsidR="00CC1456" w:rsidRPr="00CC1456" w:rsidRDefault="00CC1456" w:rsidP="00CC1456">
            <w:pPr>
              <w:ind w:firstLine="33"/>
              <w:contextualSpacing/>
              <w:rPr>
                <w:sz w:val="28"/>
                <w:szCs w:val="28"/>
              </w:rPr>
            </w:pPr>
            <w:r w:rsidRPr="00CC1456">
              <w:rPr>
                <w:sz w:val="28"/>
                <w:szCs w:val="28"/>
              </w:rPr>
              <w:t>ул. Короленко, 65</w:t>
            </w:r>
          </w:p>
        </w:tc>
      </w:tr>
      <w:tr w:rsidR="00CC1456" w:rsidRPr="00CC1456" w:rsidTr="00DA654C">
        <w:tc>
          <w:tcPr>
            <w:tcW w:w="3544" w:type="dxa"/>
          </w:tcPr>
          <w:p w:rsidR="00CC1456" w:rsidRPr="00CC1456" w:rsidRDefault="00CC1456" w:rsidP="00CC1456">
            <w:pPr>
              <w:contextualSpacing/>
              <w:rPr>
                <w:sz w:val="28"/>
                <w:szCs w:val="28"/>
              </w:rPr>
            </w:pPr>
            <w:r w:rsidRPr="00CC1456">
              <w:rPr>
                <w:sz w:val="28"/>
                <w:szCs w:val="28"/>
              </w:rPr>
              <w:t>Почтовый адрес</w:t>
            </w:r>
          </w:p>
        </w:tc>
        <w:tc>
          <w:tcPr>
            <w:tcW w:w="5812" w:type="dxa"/>
          </w:tcPr>
          <w:p w:rsidR="00CC1456" w:rsidRPr="00CC1456" w:rsidRDefault="00CC1456" w:rsidP="00CC1456">
            <w:pPr>
              <w:autoSpaceDE w:val="0"/>
              <w:autoSpaceDN w:val="0"/>
              <w:adjustRightInd w:val="0"/>
              <w:ind w:firstLine="33"/>
              <w:contextualSpacing/>
              <w:outlineLvl w:val="1"/>
              <w:rPr>
                <w:sz w:val="28"/>
                <w:szCs w:val="28"/>
              </w:rPr>
            </w:pPr>
            <w:r w:rsidRPr="00CC1456">
              <w:rPr>
                <w:sz w:val="28"/>
                <w:szCs w:val="28"/>
              </w:rPr>
              <w:t xml:space="preserve">656043, Алтайский край, город Барнаул, </w:t>
            </w:r>
          </w:p>
          <w:p w:rsidR="00CC1456" w:rsidRPr="00CC1456" w:rsidRDefault="00CC1456" w:rsidP="00CC1456">
            <w:pPr>
              <w:autoSpaceDE w:val="0"/>
              <w:autoSpaceDN w:val="0"/>
              <w:adjustRightInd w:val="0"/>
              <w:ind w:firstLine="33"/>
              <w:contextualSpacing/>
              <w:outlineLvl w:val="1"/>
              <w:rPr>
                <w:sz w:val="28"/>
                <w:szCs w:val="28"/>
              </w:rPr>
            </w:pPr>
            <w:r w:rsidRPr="00CC1456">
              <w:rPr>
                <w:sz w:val="28"/>
                <w:szCs w:val="28"/>
              </w:rPr>
              <w:t>ул. Короленко ,65</w:t>
            </w:r>
          </w:p>
        </w:tc>
      </w:tr>
      <w:tr w:rsidR="00CC1456" w:rsidRPr="00CC1456" w:rsidTr="00DA654C">
        <w:tc>
          <w:tcPr>
            <w:tcW w:w="3544" w:type="dxa"/>
          </w:tcPr>
          <w:p w:rsidR="00CC1456" w:rsidRPr="00CC1456" w:rsidRDefault="00CC1456" w:rsidP="00CC1456">
            <w:pPr>
              <w:contextualSpacing/>
              <w:rPr>
                <w:sz w:val="28"/>
                <w:szCs w:val="28"/>
              </w:rPr>
            </w:pPr>
            <w:r w:rsidRPr="00CC1456">
              <w:rPr>
                <w:sz w:val="28"/>
                <w:szCs w:val="28"/>
              </w:rPr>
              <w:t>Адрес электронной почты</w:t>
            </w:r>
          </w:p>
        </w:tc>
        <w:tc>
          <w:tcPr>
            <w:tcW w:w="5812" w:type="dxa"/>
          </w:tcPr>
          <w:p w:rsidR="00CC1456" w:rsidRPr="00CC1456" w:rsidRDefault="00CC1456" w:rsidP="00CC1456">
            <w:pPr>
              <w:autoSpaceDE w:val="0"/>
              <w:autoSpaceDN w:val="0"/>
              <w:adjustRightInd w:val="0"/>
              <w:ind w:firstLine="33"/>
              <w:contextualSpacing/>
              <w:outlineLvl w:val="1"/>
              <w:rPr>
                <w:sz w:val="28"/>
                <w:szCs w:val="28"/>
              </w:rPr>
            </w:pPr>
            <w:r w:rsidRPr="00CC1456">
              <w:rPr>
                <w:sz w:val="28"/>
                <w:szCs w:val="28"/>
                <w:lang w:val="en-US"/>
              </w:rPr>
              <w:t>info</w:t>
            </w:r>
            <w:r w:rsidRPr="00CC1456">
              <w:rPr>
                <w:sz w:val="28"/>
                <w:szCs w:val="28"/>
              </w:rPr>
              <w:t>@</w:t>
            </w:r>
            <w:proofErr w:type="spellStart"/>
            <w:r w:rsidRPr="00CC1456">
              <w:rPr>
                <w:sz w:val="28"/>
                <w:szCs w:val="28"/>
                <w:lang w:val="en-US"/>
              </w:rPr>
              <w:t>zeml</w:t>
            </w:r>
            <w:proofErr w:type="spellEnd"/>
            <w:r w:rsidRPr="00CC1456">
              <w:rPr>
                <w:sz w:val="28"/>
                <w:szCs w:val="28"/>
              </w:rPr>
              <w:t>.</w:t>
            </w:r>
            <w:proofErr w:type="spellStart"/>
            <w:r w:rsidRPr="00CC1456">
              <w:rPr>
                <w:sz w:val="28"/>
                <w:szCs w:val="28"/>
                <w:lang w:val="en-US"/>
              </w:rPr>
              <w:t>barnaul</w:t>
            </w:r>
            <w:proofErr w:type="spellEnd"/>
            <w:r w:rsidRPr="00CC1456">
              <w:rPr>
                <w:sz w:val="28"/>
                <w:szCs w:val="28"/>
              </w:rPr>
              <w:t>-</w:t>
            </w:r>
            <w:proofErr w:type="spellStart"/>
            <w:r w:rsidRPr="00CC1456">
              <w:rPr>
                <w:sz w:val="28"/>
                <w:szCs w:val="28"/>
                <w:lang w:val="en-US"/>
              </w:rPr>
              <w:t>adm</w:t>
            </w:r>
            <w:proofErr w:type="spellEnd"/>
            <w:r w:rsidRPr="00CC1456">
              <w:rPr>
                <w:sz w:val="28"/>
                <w:szCs w:val="28"/>
              </w:rPr>
              <w:t>.</w:t>
            </w:r>
            <w:proofErr w:type="spellStart"/>
            <w:r w:rsidRPr="00CC1456">
              <w:rPr>
                <w:sz w:val="28"/>
                <w:szCs w:val="28"/>
                <w:lang w:val="en-US"/>
              </w:rPr>
              <w:t>ru</w:t>
            </w:r>
            <w:proofErr w:type="spellEnd"/>
          </w:p>
        </w:tc>
      </w:tr>
      <w:tr w:rsidR="00CC1456" w:rsidRPr="00CC1456" w:rsidTr="00DA654C">
        <w:tc>
          <w:tcPr>
            <w:tcW w:w="3544" w:type="dxa"/>
          </w:tcPr>
          <w:p w:rsidR="00CC1456" w:rsidRPr="00CC1456" w:rsidRDefault="00CC1456" w:rsidP="00CC1456">
            <w:pPr>
              <w:autoSpaceDE w:val="0"/>
              <w:autoSpaceDN w:val="0"/>
              <w:adjustRightInd w:val="0"/>
              <w:contextualSpacing/>
              <w:outlineLvl w:val="1"/>
              <w:rPr>
                <w:sz w:val="28"/>
                <w:szCs w:val="28"/>
              </w:rPr>
            </w:pPr>
            <w:r w:rsidRPr="00CC1456">
              <w:rPr>
                <w:sz w:val="28"/>
                <w:szCs w:val="28"/>
              </w:rPr>
              <w:t>Справочный телефон</w:t>
            </w:r>
          </w:p>
        </w:tc>
        <w:tc>
          <w:tcPr>
            <w:tcW w:w="5812" w:type="dxa"/>
          </w:tcPr>
          <w:p w:rsidR="00CC1456" w:rsidRPr="00CC1456" w:rsidRDefault="00CC1456" w:rsidP="00CC1456">
            <w:pPr>
              <w:autoSpaceDE w:val="0"/>
              <w:autoSpaceDN w:val="0"/>
              <w:adjustRightInd w:val="0"/>
              <w:ind w:left="33" w:hanging="33"/>
              <w:contextualSpacing/>
              <w:outlineLvl w:val="1"/>
              <w:rPr>
                <w:sz w:val="28"/>
                <w:szCs w:val="28"/>
              </w:rPr>
            </w:pPr>
            <w:r w:rsidRPr="00CC1456">
              <w:rPr>
                <w:sz w:val="28"/>
                <w:szCs w:val="28"/>
              </w:rPr>
              <w:t>8(385-2) 37-14-51</w:t>
            </w:r>
          </w:p>
        </w:tc>
      </w:tr>
      <w:tr w:rsidR="00CC1456" w:rsidRPr="00CC1456" w:rsidTr="00DA654C">
        <w:tc>
          <w:tcPr>
            <w:tcW w:w="3544" w:type="dxa"/>
          </w:tcPr>
          <w:p w:rsidR="00CC1456" w:rsidRPr="00CC1456" w:rsidRDefault="00CC1456" w:rsidP="00CC1456">
            <w:pPr>
              <w:autoSpaceDE w:val="0"/>
              <w:autoSpaceDN w:val="0"/>
              <w:adjustRightInd w:val="0"/>
              <w:contextualSpacing/>
              <w:outlineLvl w:val="1"/>
              <w:rPr>
                <w:sz w:val="28"/>
                <w:szCs w:val="28"/>
              </w:rPr>
            </w:pPr>
            <w:r w:rsidRPr="00CC1456">
              <w:rPr>
                <w:sz w:val="28"/>
                <w:szCs w:val="28"/>
              </w:rPr>
              <w:t>График работы</w:t>
            </w:r>
          </w:p>
        </w:tc>
        <w:tc>
          <w:tcPr>
            <w:tcW w:w="5812" w:type="dxa"/>
          </w:tcPr>
          <w:p w:rsidR="00CC1456" w:rsidRPr="00CC1456" w:rsidRDefault="00CC1456" w:rsidP="00CC1456">
            <w:pPr>
              <w:autoSpaceDE w:val="0"/>
              <w:autoSpaceDN w:val="0"/>
              <w:adjustRightInd w:val="0"/>
              <w:ind w:left="33"/>
              <w:contextualSpacing/>
              <w:outlineLvl w:val="1"/>
              <w:rPr>
                <w:sz w:val="28"/>
                <w:szCs w:val="28"/>
              </w:rPr>
            </w:pPr>
            <w:r w:rsidRPr="00CC1456">
              <w:rPr>
                <w:sz w:val="28"/>
                <w:szCs w:val="28"/>
              </w:rPr>
              <w:t xml:space="preserve">Понедельник − четверг: с 08.00 до 17.00 час.  </w:t>
            </w:r>
          </w:p>
          <w:p w:rsidR="00CC1456" w:rsidRPr="00CC1456" w:rsidRDefault="00CC1456" w:rsidP="00CC1456">
            <w:pPr>
              <w:autoSpaceDE w:val="0"/>
              <w:autoSpaceDN w:val="0"/>
              <w:adjustRightInd w:val="0"/>
              <w:ind w:left="33"/>
              <w:contextualSpacing/>
              <w:outlineLvl w:val="1"/>
              <w:rPr>
                <w:sz w:val="28"/>
                <w:szCs w:val="28"/>
              </w:rPr>
            </w:pPr>
            <w:r w:rsidRPr="00CC1456">
              <w:rPr>
                <w:sz w:val="28"/>
                <w:szCs w:val="28"/>
              </w:rPr>
              <w:t xml:space="preserve">Пятница: с 08.00 до 16.00 час.  </w:t>
            </w:r>
          </w:p>
          <w:p w:rsidR="00CC1456" w:rsidRPr="00CC1456" w:rsidRDefault="00CC1456" w:rsidP="00CC1456">
            <w:pPr>
              <w:autoSpaceDE w:val="0"/>
              <w:autoSpaceDN w:val="0"/>
              <w:adjustRightInd w:val="0"/>
              <w:ind w:left="33"/>
              <w:contextualSpacing/>
              <w:outlineLvl w:val="1"/>
              <w:rPr>
                <w:sz w:val="28"/>
                <w:szCs w:val="28"/>
              </w:rPr>
            </w:pPr>
            <w:r w:rsidRPr="00CC1456">
              <w:rPr>
                <w:sz w:val="28"/>
                <w:szCs w:val="28"/>
              </w:rPr>
              <w:t xml:space="preserve">Обеденный перерыв: с 13.00 до 13.48 час.  </w:t>
            </w:r>
          </w:p>
        </w:tc>
      </w:tr>
      <w:tr w:rsidR="00CC1456" w:rsidRPr="00CC1456" w:rsidTr="00DA654C">
        <w:tc>
          <w:tcPr>
            <w:tcW w:w="3544" w:type="dxa"/>
          </w:tcPr>
          <w:p w:rsidR="00CC1456" w:rsidRPr="00CC1456" w:rsidRDefault="00CC1456" w:rsidP="00CC1456">
            <w:pPr>
              <w:autoSpaceDE w:val="0"/>
              <w:autoSpaceDN w:val="0"/>
              <w:adjustRightInd w:val="0"/>
              <w:contextualSpacing/>
              <w:jc w:val="center"/>
              <w:outlineLvl w:val="1"/>
              <w:rPr>
                <w:sz w:val="28"/>
                <w:szCs w:val="28"/>
              </w:rPr>
            </w:pPr>
            <w:r w:rsidRPr="00CC1456">
              <w:rPr>
                <w:sz w:val="28"/>
                <w:szCs w:val="28"/>
              </w:rPr>
              <w:t>График приема заявителей</w:t>
            </w:r>
          </w:p>
          <w:p w:rsidR="00CC1456" w:rsidRPr="00CC1456" w:rsidRDefault="00CC1456" w:rsidP="00CC1456">
            <w:pPr>
              <w:autoSpaceDE w:val="0"/>
              <w:autoSpaceDN w:val="0"/>
              <w:adjustRightInd w:val="0"/>
              <w:contextualSpacing/>
              <w:jc w:val="center"/>
              <w:outlineLvl w:val="1"/>
              <w:rPr>
                <w:sz w:val="28"/>
                <w:szCs w:val="28"/>
              </w:rPr>
            </w:pPr>
          </w:p>
        </w:tc>
        <w:tc>
          <w:tcPr>
            <w:tcW w:w="5812" w:type="dxa"/>
          </w:tcPr>
          <w:p w:rsidR="00CC1456" w:rsidRPr="00CC1456" w:rsidRDefault="00CC1456" w:rsidP="00CC1456">
            <w:pPr>
              <w:autoSpaceDE w:val="0"/>
              <w:autoSpaceDN w:val="0"/>
              <w:adjustRightInd w:val="0"/>
              <w:ind w:left="33"/>
              <w:contextualSpacing/>
              <w:jc w:val="center"/>
              <w:outlineLvl w:val="1"/>
              <w:rPr>
                <w:sz w:val="28"/>
                <w:szCs w:val="28"/>
              </w:rPr>
            </w:pPr>
            <w:r w:rsidRPr="00CC1456">
              <w:rPr>
                <w:sz w:val="28"/>
                <w:szCs w:val="28"/>
              </w:rPr>
              <w:t>Понедельник − четверг: с 10.00 до 13.00 час</w:t>
            </w:r>
            <w:proofErr w:type="gramStart"/>
            <w:r w:rsidRPr="00CC1456">
              <w:rPr>
                <w:sz w:val="28"/>
                <w:szCs w:val="28"/>
              </w:rPr>
              <w:t>.</w:t>
            </w:r>
            <w:proofErr w:type="gramEnd"/>
            <w:r w:rsidRPr="00CC1456">
              <w:rPr>
                <w:sz w:val="28"/>
                <w:szCs w:val="28"/>
              </w:rPr>
              <w:t xml:space="preserve"> </w:t>
            </w:r>
            <w:proofErr w:type="gramStart"/>
            <w:r w:rsidRPr="00CC1456">
              <w:rPr>
                <w:sz w:val="28"/>
                <w:szCs w:val="28"/>
              </w:rPr>
              <w:t>и</w:t>
            </w:r>
            <w:proofErr w:type="gramEnd"/>
            <w:r w:rsidRPr="00CC1456">
              <w:rPr>
                <w:sz w:val="28"/>
                <w:szCs w:val="28"/>
              </w:rPr>
              <w:t xml:space="preserve"> с 14.00 до 16.00 час.  </w:t>
            </w:r>
          </w:p>
          <w:p w:rsidR="00CC1456" w:rsidRPr="00CC1456" w:rsidRDefault="00CC1456" w:rsidP="00CC1456">
            <w:pPr>
              <w:autoSpaceDE w:val="0"/>
              <w:autoSpaceDN w:val="0"/>
              <w:adjustRightInd w:val="0"/>
              <w:ind w:left="33"/>
              <w:contextualSpacing/>
              <w:outlineLvl w:val="1"/>
              <w:rPr>
                <w:sz w:val="28"/>
                <w:szCs w:val="28"/>
              </w:rPr>
            </w:pPr>
            <w:r w:rsidRPr="00CC1456">
              <w:rPr>
                <w:sz w:val="28"/>
                <w:szCs w:val="28"/>
              </w:rPr>
              <w:t>Пятница: с 10.00 до 13.00 час</w:t>
            </w:r>
            <w:proofErr w:type="gramStart"/>
            <w:r w:rsidRPr="00CC1456">
              <w:rPr>
                <w:sz w:val="28"/>
                <w:szCs w:val="28"/>
              </w:rPr>
              <w:t>.</w:t>
            </w:r>
            <w:proofErr w:type="gramEnd"/>
            <w:r w:rsidRPr="00CC1456">
              <w:rPr>
                <w:sz w:val="28"/>
                <w:szCs w:val="28"/>
              </w:rPr>
              <w:t xml:space="preserve"> </w:t>
            </w:r>
            <w:proofErr w:type="gramStart"/>
            <w:r w:rsidRPr="00CC1456">
              <w:rPr>
                <w:sz w:val="28"/>
                <w:szCs w:val="28"/>
              </w:rPr>
              <w:t>и</w:t>
            </w:r>
            <w:proofErr w:type="gramEnd"/>
            <w:r w:rsidRPr="00CC1456">
              <w:rPr>
                <w:sz w:val="28"/>
                <w:szCs w:val="28"/>
              </w:rPr>
              <w:t xml:space="preserve"> с 14.00         до 15.00 час.  </w:t>
            </w:r>
          </w:p>
        </w:tc>
      </w:tr>
    </w:tbl>
    <w:p w:rsidR="00CC1456" w:rsidRPr="00CC1456" w:rsidRDefault="00CC1456" w:rsidP="00CC1456">
      <w:pPr>
        <w:spacing w:line="0" w:lineRule="atLeast"/>
        <w:contextualSpacing/>
        <w:jc w:val="center"/>
        <w:rPr>
          <w:sz w:val="28"/>
          <w:szCs w:val="28"/>
        </w:rPr>
      </w:pPr>
    </w:p>
    <w:p w:rsidR="00CC1456" w:rsidRPr="00CC1456" w:rsidRDefault="00CC1456" w:rsidP="00CC1456"/>
    <w:p w:rsidR="00CC1456" w:rsidRDefault="00CC1456" w:rsidP="00CC1456">
      <w:pPr>
        <w:rPr>
          <w:sz w:val="28"/>
          <w:szCs w:val="28"/>
        </w:rPr>
        <w:sectPr w:rsidR="00CC1456" w:rsidSect="00CC1456">
          <w:pgSz w:w="11906" w:h="16838"/>
          <w:pgMar w:top="1134" w:right="850" w:bottom="1134" w:left="1701" w:header="708" w:footer="708" w:gutter="0"/>
          <w:pgNumType w:start="1"/>
          <w:cols w:space="708"/>
          <w:titlePg/>
          <w:docGrid w:linePitch="360"/>
        </w:sectPr>
      </w:pPr>
    </w:p>
    <w:p w:rsidR="00CC1456" w:rsidRPr="00CC1456" w:rsidRDefault="00CC1456" w:rsidP="00CC1456">
      <w:pPr>
        <w:spacing w:line="0" w:lineRule="atLeast"/>
        <w:ind w:left="7371"/>
        <w:contextualSpacing/>
        <w:rPr>
          <w:sz w:val="28"/>
          <w:szCs w:val="28"/>
        </w:rPr>
      </w:pPr>
      <w:r w:rsidRPr="00CC1456">
        <w:rPr>
          <w:sz w:val="28"/>
          <w:szCs w:val="28"/>
        </w:rPr>
        <w:lastRenderedPageBreak/>
        <w:t>Приложение 2</w:t>
      </w:r>
    </w:p>
    <w:p w:rsidR="00CC1456" w:rsidRPr="00CC1456" w:rsidRDefault="00CC1456" w:rsidP="00CC1456">
      <w:pPr>
        <w:spacing w:line="0" w:lineRule="atLeast"/>
        <w:ind w:left="7371"/>
        <w:contextualSpacing/>
        <w:rPr>
          <w:sz w:val="28"/>
          <w:szCs w:val="28"/>
        </w:rPr>
      </w:pPr>
      <w:r w:rsidRPr="00CC1456">
        <w:rPr>
          <w:sz w:val="28"/>
          <w:szCs w:val="28"/>
        </w:rPr>
        <w:t>к Регламенту</w:t>
      </w:r>
    </w:p>
    <w:p w:rsidR="00CC1456" w:rsidRPr="00CC1456" w:rsidRDefault="00CC1456" w:rsidP="00CC1456">
      <w:pPr>
        <w:spacing w:line="0" w:lineRule="atLeast"/>
        <w:contextualSpacing/>
        <w:rPr>
          <w:sz w:val="28"/>
          <w:szCs w:val="28"/>
        </w:rPr>
      </w:pPr>
    </w:p>
    <w:p w:rsidR="00CC1456" w:rsidRPr="00CC1456" w:rsidRDefault="00CC1456" w:rsidP="00CC1456">
      <w:pPr>
        <w:keepNext/>
        <w:spacing w:line="0" w:lineRule="atLeast"/>
        <w:contextualSpacing/>
        <w:jc w:val="center"/>
        <w:outlineLvl w:val="0"/>
        <w:rPr>
          <w:sz w:val="28"/>
          <w:szCs w:val="28"/>
        </w:rPr>
      </w:pPr>
    </w:p>
    <w:p w:rsidR="00CC1456" w:rsidRPr="00CC1456" w:rsidRDefault="00CC1456" w:rsidP="00CC1456">
      <w:pPr>
        <w:keepNext/>
        <w:spacing w:line="0" w:lineRule="atLeast"/>
        <w:contextualSpacing/>
        <w:jc w:val="center"/>
        <w:outlineLvl w:val="0"/>
        <w:rPr>
          <w:sz w:val="28"/>
          <w:szCs w:val="28"/>
        </w:rPr>
      </w:pPr>
      <w:r w:rsidRPr="00CC1456">
        <w:rPr>
          <w:sz w:val="28"/>
          <w:szCs w:val="28"/>
        </w:rPr>
        <w:t>СВЕДЕНИЯ</w:t>
      </w:r>
    </w:p>
    <w:p w:rsidR="00CC1456" w:rsidRPr="00CC1456" w:rsidRDefault="00CC1456" w:rsidP="00CC1456">
      <w:pPr>
        <w:spacing w:line="0" w:lineRule="atLeast"/>
        <w:contextualSpacing/>
        <w:jc w:val="center"/>
        <w:rPr>
          <w:sz w:val="28"/>
          <w:szCs w:val="28"/>
        </w:rPr>
      </w:pPr>
      <w:r w:rsidRPr="00CC1456">
        <w:rPr>
          <w:sz w:val="28"/>
          <w:szCs w:val="28"/>
        </w:rPr>
        <w:t>о МФЦ и его филиалах</w:t>
      </w:r>
    </w:p>
    <w:p w:rsidR="00CC1456" w:rsidRPr="00CC1456" w:rsidRDefault="00CC1456" w:rsidP="00CC1456">
      <w:pPr>
        <w:contextualSpacing/>
        <w:rPr>
          <w:sz w:val="28"/>
          <w:szCs w:val="28"/>
        </w:rPr>
      </w:pPr>
    </w:p>
    <w:p w:rsidR="00CC1456" w:rsidRPr="00CC1456" w:rsidRDefault="00CC1456" w:rsidP="00CC1456">
      <w:pPr>
        <w:spacing w:line="0" w:lineRule="atLeast"/>
        <w:contextualSpacing/>
        <w:jc w:val="center"/>
        <w:rPr>
          <w:sz w:val="28"/>
          <w:szCs w:val="28"/>
        </w:rPr>
      </w:pPr>
      <w:r w:rsidRPr="00CC1456">
        <w:rPr>
          <w:sz w:val="28"/>
          <w:szCs w:val="28"/>
        </w:rPr>
        <w:t>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5655"/>
      </w:tblGrid>
      <w:tr w:rsidR="00CC1456" w:rsidRPr="00CC1456" w:rsidTr="00DA654C">
        <w:tc>
          <w:tcPr>
            <w:tcW w:w="3701" w:type="dxa"/>
          </w:tcPr>
          <w:p w:rsidR="00CC1456" w:rsidRPr="00CC1456" w:rsidRDefault="00CC1456" w:rsidP="00CC1456">
            <w:pPr>
              <w:spacing w:line="0" w:lineRule="atLeast"/>
              <w:contextualSpacing/>
              <w:rPr>
                <w:sz w:val="28"/>
                <w:szCs w:val="28"/>
              </w:rPr>
            </w:pPr>
            <w:r w:rsidRPr="00CC1456">
              <w:rPr>
                <w:sz w:val="28"/>
                <w:szCs w:val="28"/>
              </w:rPr>
              <w:t>Полное наименование</w:t>
            </w:r>
          </w:p>
        </w:tc>
        <w:tc>
          <w:tcPr>
            <w:tcW w:w="5655" w:type="dxa"/>
          </w:tcPr>
          <w:p w:rsidR="00CC1456" w:rsidRPr="00CC1456" w:rsidRDefault="00CC1456" w:rsidP="00CC1456">
            <w:pPr>
              <w:spacing w:line="0" w:lineRule="atLeast"/>
              <w:contextualSpacing/>
              <w:rPr>
                <w:sz w:val="28"/>
                <w:szCs w:val="28"/>
              </w:rPr>
            </w:pPr>
            <w:r w:rsidRPr="00CC1456">
              <w:rPr>
                <w:sz w:val="28"/>
                <w:szCs w:val="28"/>
              </w:rPr>
              <w:t>Краевое автономное учреждение «Многофункциональный</w:t>
            </w:r>
            <w:r w:rsidRPr="00CC1456">
              <w:rPr>
                <w:color w:val="000000"/>
                <w:sz w:val="28"/>
                <w:szCs w:val="28"/>
              </w:rPr>
              <w:t xml:space="preserve"> центр предоставления государственных и муниципальных услуг Алтайского края»</w:t>
            </w:r>
          </w:p>
        </w:tc>
      </w:tr>
      <w:tr w:rsidR="00CC1456" w:rsidRPr="00CC1456" w:rsidTr="00DA654C">
        <w:tc>
          <w:tcPr>
            <w:tcW w:w="3701" w:type="dxa"/>
          </w:tcPr>
          <w:p w:rsidR="00CC1456" w:rsidRPr="00CC1456" w:rsidRDefault="00CC1456" w:rsidP="00CC1456">
            <w:pPr>
              <w:spacing w:line="0" w:lineRule="atLeast"/>
              <w:contextualSpacing/>
              <w:rPr>
                <w:sz w:val="28"/>
                <w:szCs w:val="28"/>
              </w:rPr>
            </w:pPr>
            <w:r w:rsidRPr="00CC1456">
              <w:rPr>
                <w:sz w:val="28"/>
                <w:szCs w:val="28"/>
              </w:rPr>
              <w:t xml:space="preserve">Место нахождения </w:t>
            </w:r>
          </w:p>
        </w:tc>
        <w:tc>
          <w:tcPr>
            <w:tcW w:w="5655" w:type="dxa"/>
          </w:tcPr>
          <w:p w:rsidR="00CC1456" w:rsidRPr="00CC1456" w:rsidRDefault="00CC1456" w:rsidP="00CC1456">
            <w:pPr>
              <w:tabs>
                <w:tab w:val="left" w:pos="1200"/>
              </w:tabs>
              <w:snapToGrid w:val="0"/>
              <w:spacing w:line="0" w:lineRule="atLeast"/>
              <w:contextualSpacing/>
              <w:rPr>
                <w:sz w:val="28"/>
                <w:szCs w:val="28"/>
              </w:rPr>
            </w:pPr>
            <w:r w:rsidRPr="00CC1456">
              <w:rPr>
                <w:sz w:val="28"/>
                <w:szCs w:val="28"/>
              </w:rPr>
              <w:t>город Барнаул, Павловский тракт, 58г</w:t>
            </w:r>
          </w:p>
        </w:tc>
      </w:tr>
      <w:tr w:rsidR="00CC1456" w:rsidRPr="00CC1456" w:rsidTr="00DA654C">
        <w:tc>
          <w:tcPr>
            <w:tcW w:w="3701" w:type="dxa"/>
          </w:tcPr>
          <w:p w:rsidR="00CC1456" w:rsidRPr="00CC1456" w:rsidRDefault="00CC1456" w:rsidP="00CC1456">
            <w:pPr>
              <w:spacing w:line="0" w:lineRule="atLeast"/>
              <w:contextualSpacing/>
              <w:rPr>
                <w:sz w:val="28"/>
                <w:szCs w:val="28"/>
              </w:rPr>
            </w:pPr>
            <w:r w:rsidRPr="00CC1456">
              <w:rPr>
                <w:sz w:val="28"/>
                <w:szCs w:val="28"/>
              </w:rPr>
              <w:t>Почтовый адрес</w:t>
            </w:r>
          </w:p>
        </w:tc>
        <w:tc>
          <w:tcPr>
            <w:tcW w:w="5655" w:type="dxa"/>
          </w:tcPr>
          <w:p w:rsidR="00CC1456" w:rsidRPr="00CC1456" w:rsidRDefault="00CC1456" w:rsidP="00CC1456">
            <w:pPr>
              <w:tabs>
                <w:tab w:val="left" w:pos="1200"/>
              </w:tabs>
              <w:snapToGrid w:val="0"/>
              <w:spacing w:line="0" w:lineRule="atLeast"/>
              <w:contextualSpacing/>
              <w:rPr>
                <w:bCs/>
                <w:sz w:val="28"/>
                <w:szCs w:val="28"/>
              </w:rPr>
            </w:pPr>
            <w:r w:rsidRPr="00CC1456">
              <w:rPr>
                <w:sz w:val="28"/>
                <w:szCs w:val="28"/>
              </w:rPr>
              <w:t>656052, Алтайский край, город Барнаул, Павловский тракт, 58г</w:t>
            </w:r>
          </w:p>
        </w:tc>
      </w:tr>
      <w:tr w:rsidR="00CC1456" w:rsidRPr="00CC1456" w:rsidTr="00DA654C">
        <w:tc>
          <w:tcPr>
            <w:tcW w:w="3701" w:type="dxa"/>
          </w:tcPr>
          <w:p w:rsidR="00CC1456" w:rsidRPr="00CC1456" w:rsidRDefault="00CC1456" w:rsidP="00CC1456">
            <w:pPr>
              <w:contextualSpacing/>
              <w:rPr>
                <w:sz w:val="28"/>
                <w:szCs w:val="28"/>
              </w:rPr>
            </w:pPr>
            <w:r w:rsidRPr="00CC1456">
              <w:rPr>
                <w:sz w:val="28"/>
                <w:szCs w:val="28"/>
              </w:rPr>
              <w:t>Адрес электронной почты</w:t>
            </w:r>
          </w:p>
        </w:tc>
        <w:tc>
          <w:tcPr>
            <w:tcW w:w="5655" w:type="dxa"/>
          </w:tcPr>
          <w:p w:rsidR="00CC1456" w:rsidRPr="00CC1456" w:rsidRDefault="00CC1456" w:rsidP="00CC1456">
            <w:pPr>
              <w:autoSpaceDE w:val="0"/>
              <w:autoSpaceDN w:val="0"/>
              <w:adjustRightInd w:val="0"/>
              <w:contextualSpacing/>
              <w:outlineLvl w:val="1"/>
              <w:rPr>
                <w:sz w:val="28"/>
                <w:szCs w:val="28"/>
              </w:rPr>
            </w:pPr>
            <w:proofErr w:type="spellStart"/>
            <w:r w:rsidRPr="00CC1456">
              <w:rPr>
                <w:sz w:val="28"/>
                <w:szCs w:val="28"/>
                <w:lang w:val="en-US"/>
              </w:rPr>
              <w:t>mfc</w:t>
            </w:r>
            <w:proofErr w:type="spellEnd"/>
            <w:r w:rsidRPr="00CC1456">
              <w:rPr>
                <w:sz w:val="28"/>
                <w:szCs w:val="28"/>
              </w:rPr>
              <w:t>@</w:t>
            </w:r>
            <w:proofErr w:type="spellStart"/>
            <w:r w:rsidRPr="00CC1456">
              <w:rPr>
                <w:sz w:val="28"/>
                <w:szCs w:val="28"/>
                <w:lang w:val="en-US"/>
              </w:rPr>
              <w:t>mfc</w:t>
            </w:r>
            <w:proofErr w:type="spellEnd"/>
            <w:r w:rsidRPr="00CC1456">
              <w:rPr>
                <w:sz w:val="28"/>
                <w:szCs w:val="28"/>
              </w:rPr>
              <w:t>22.</w:t>
            </w:r>
            <w:proofErr w:type="spellStart"/>
            <w:r w:rsidRPr="00CC1456">
              <w:rPr>
                <w:sz w:val="28"/>
                <w:szCs w:val="28"/>
                <w:lang w:val="en-US"/>
              </w:rPr>
              <w:t>ru</w:t>
            </w:r>
            <w:proofErr w:type="spellEnd"/>
            <w:r w:rsidRPr="00CC1456">
              <w:rPr>
                <w:sz w:val="28"/>
                <w:szCs w:val="28"/>
              </w:rPr>
              <w:t xml:space="preserve"> </w:t>
            </w:r>
          </w:p>
        </w:tc>
      </w:tr>
      <w:tr w:rsidR="00CC1456" w:rsidRPr="00CC1456" w:rsidTr="00DA654C">
        <w:tc>
          <w:tcPr>
            <w:tcW w:w="3701" w:type="dxa"/>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 xml:space="preserve">Телефон центра телефонного обслуживания </w:t>
            </w:r>
          </w:p>
        </w:tc>
        <w:tc>
          <w:tcPr>
            <w:tcW w:w="5655" w:type="dxa"/>
          </w:tcPr>
          <w:p w:rsidR="00CC1456" w:rsidRPr="00CC1456" w:rsidRDefault="00CC1456" w:rsidP="00CC1456">
            <w:pPr>
              <w:contextualSpacing/>
              <w:jc w:val="both"/>
              <w:rPr>
                <w:sz w:val="28"/>
                <w:szCs w:val="28"/>
              </w:rPr>
            </w:pPr>
            <w:r w:rsidRPr="00CC1456">
              <w:rPr>
                <w:sz w:val="28"/>
                <w:szCs w:val="28"/>
              </w:rPr>
              <w:t xml:space="preserve">8(385-2) 20-05-50 </w:t>
            </w:r>
          </w:p>
        </w:tc>
      </w:tr>
      <w:tr w:rsidR="00CC1456" w:rsidRPr="00CC1456" w:rsidTr="00DA654C">
        <w:tc>
          <w:tcPr>
            <w:tcW w:w="3701" w:type="dxa"/>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Единый федеральный номер</w:t>
            </w:r>
          </w:p>
        </w:tc>
        <w:tc>
          <w:tcPr>
            <w:tcW w:w="5655" w:type="dxa"/>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8-800-775-00-25</w:t>
            </w:r>
          </w:p>
        </w:tc>
      </w:tr>
      <w:tr w:rsidR="00CC1456" w:rsidRPr="00CC1456" w:rsidTr="00DA654C">
        <w:tc>
          <w:tcPr>
            <w:tcW w:w="3701" w:type="dxa"/>
          </w:tcPr>
          <w:p w:rsidR="00CC1456" w:rsidRPr="00CC1456" w:rsidRDefault="00CC1456" w:rsidP="00CC1456">
            <w:pPr>
              <w:autoSpaceDE w:val="0"/>
              <w:autoSpaceDN w:val="0"/>
              <w:adjustRightInd w:val="0"/>
              <w:ind w:left="34"/>
              <w:contextualSpacing/>
              <w:jc w:val="center"/>
              <w:outlineLvl w:val="1"/>
              <w:rPr>
                <w:sz w:val="28"/>
                <w:szCs w:val="28"/>
              </w:rPr>
            </w:pPr>
            <w:r w:rsidRPr="00CC1456">
              <w:rPr>
                <w:sz w:val="28"/>
                <w:szCs w:val="28"/>
              </w:rPr>
              <w:t>График работы</w:t>
            </w:r>
          </w:p>
        </w:tc>
        <w:tc>
          <w:tcPr>
            <w:tcW w:w="5655" w:type="dxa"/>
          </w:tcPr>
          <w:p w:rsidR="00CC1456" w:rsidRPr="00CC1456" w:rsidRDefault="00CC1456" w:rsidP="00CC1456">
            <w:pPr>
              <w:autoSpaceDE w:val="0"/>
              <w:autoSpaceDN w:val="0"/>
              <w:adjustRightInd w:val="0"/>
              <w:contextualSpacing/>
              <w:jc w:val="center"/>
              <w:outlineLvl w:val="1"/>
              <w:rPr>
                <w:sz w:val="28"/>
                <w:szCs w:val="28"/>
              </w:rPr>
            </w:pPr>
            <w:r w:rsidRPr="00CC1456">
              <w:rPr>
                <w:sz w:val="28"/>
                <w:szCs w:val="28"/>
              </w:rPr>
              <w:t>Понедельник − четверг: с 08.00 до 20.00 час.</w:t>
            </w:r>
          </w:p>
          <w:p w:rsidR="00CC1456" w:rsidRPr="00CC1456" w:rsidRDefault="00CC1456" w:rsidP="00CC1456">
            <w:pPr>
              <w:autoSpaceDE w:val="0"/>
              <w:autoSpaceDN w:val="0"/>
              <w:adjustRightInd w:val="0"/>
              <w:contextualSpacing/>
              <w:outlineLvl w:val="1"/>
              <w:rPr>
                <w:sz w:val="28"/>
                <w:szCs w:val="28"/>
              </w:rPr>
            </w:pPr>
            <w:r w:rsidRPr="00CC1456">
              <w:rPr>
                <w:sz w:val="28"/>
                <w:szCs w:val="28"/>
              </w:rPr>
              <w:t>Пятница, суббота: с 08.00 до 17.00 час.</w:t>
            </w:r>
          </w:p>
        </w:tc>
      </w:tr>
      <w:tr w:rsidR="00CC1456" w:rsidRPr="00CC1456" w:rsidTr="00DA654C">
        <w:tc>
          <w:tcPr>
            <w:tcW w:w="3701"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autoSpaceDE w:val="0"/>
              <w:autoSpaceDN w:val="0"/>
              <w:adjustRightInd w:val="0"/>
              <w:ind w:left="34"/>
              <w:contextualSpacing/>
              <w:jc w:val="center"/>
              <w:outlineLvl w:val="1"/>
              <w:rPr>
                <w:sz w:val="28"/>
                <w:szCs w:val="28"/>
              </w:rPr>
            </w:pPr>
            <w:r w:rsidRPr="00CC1456">
              <w:rPr>
                <w:sz w:val="28"/>
                <w:szCs w:val="28"/>
              </w:rPr>
              <w:t>Адрес официального сайта</w:t>
            </w:r>
          </w:p>
        </w:tc>
        <w:tc>
          <w:tcPr>
            <w:tcW w:w="5655"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autoSpaceDE w:val="0"/>
              <w:autoSpaceDN w:val="0"/>
              <w:adjustRightInd w:val="0"/>
              <w:contextualSpacing/>
              <w:outlineLvl w:val="1"/>
              <w:rPr>
                <w:sz w:val="28"/>
                <w:szCs w:val="28"/>
              </w:rPr>
            </w:pPr>
            <w:r w:rsidRPr="00CC1456">
              <w:rPr>
                <w:sz w:val="28"/>
                <w:szCs w:val="28"/>
              </w:rPr>
              <w:t>www.mfc22.ru</w:t>
            </w:r>
          </w:p>
        </w:tc>
      </w:tr>
    </w:tbl>
    <w:p w:rsidR="00CC1456" w:rsidRPr="00CC1456" w:rsidRDefault="00CC1456" w:rsidP="00CC1456">
      <w:pPr>
        <w:keepNext/>
        <w:contextualSpacing/>
        <w:jc w:val="center"/>
        <w:outlineLvl w:val="0"/>
        <w:rPr>
          <w:b/>
          <w:sz w:val="28"/>
          <w:szCs w:val="28"/>
        </w:rPr>
      </w:pPr>
    </w:p>
    <w:p w:rsidR="00CC1456" w:rsidRPr="00CC1456" w:rsidRDefault="00CC1456" w:rsidP="00CC1456">
      <w:pPr>
        <w:contextualSpacing/>
        <w:jc w:val="center"/>
        <w:rPr>
          <w:sz w:val="28"/>
          <w:szCs w:val="28"/>
        </w:rPr>
      </w:pPr>
      <w:r w:rsidRPr="00CC1456">
        <w:rPr>
          <w:sz w:val="28"/>
          <w:szCs w:val="28"/>
        </w:rPr>
        <w:t>Филиалы МФЦ</w:t>
      </w:r>
    </w:p>
    <w:p w:rsidR="00CC1456" w:rsidRPr="00CC1456" w:rsidRDefault="00CC1456" w:rsidP="00CC1456">
      <w:pPr>
        <w:contextualSpacing/>
        <w:jc w:val="center"/>
        <w:rPr>
          <w:sz w:val="28"/>
          <w:szCs w:val="28"/>
        </w:rPr>
      </w:pPr>
    </w:p>
    <w:p w:rsidR="00CC1456" w:rsidRPr="00CC1456" w:rsidRDefault="00CC1456" w:rsidP="00CC1456">
      <w:pPr>
        <w:keepNext/>
        <w:shd w:val="clear" w:color="auto" w:fill="FFFFFF"/>
        <w:autoSpaceDE w:val="0"/>
        <w:autoSpaceDN w:val="0"/>
        <w:adjustRightInd w:val="0"/>
        <w:jc w:val="center"/>
        <w:outlineLvl w:val="0"/>
        <w:rPr>
          <w:sz w:val="28"/>
          <w:szCs w:val="28"/>
        </w:rPr>
      </w:pPr>
      <w:r w:rsidRPr="00CC1456">
        <w:rPr>
          <w:sz w:val="28"/>
          <w:szCs w:val="28"/>
        </w:rPr>
        <w:t>Индустриальный район</w:t>
      </w:r>
    </w:p>
    <w:tbl>
      <w:tblPr>
        <w:tblW w:w="0" w:type="auto"/>
        <w:tblInd w:w="108" w:type="dxa"/>
        <w:tblLayout w:type="fixed"/>
        <w:tblLook w:val="0000" w:firstRow="0" w:lastRow="0" w:firstColumn="0" w:lastColumn="0" w:noHBand="0" w:noVBand="0"/>
      </w:tblPr>
      <w:tblGrid>
        <w:gridCol w:w="3686"/>
        <w:gridCol w:w="5670"/>
      </w:tblGrid>
      <w:tr w:rsidR="00CC1456" w:rsidRPr="00CC1456" w:rsidTr="00DA654C">
        <w:tc>
          <w:tcPr>
            <w:tcW w:w="3686"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Место нахождения</w:t>
            </w:r>
          </w:p>
        </w:tc>
        <w:tc>
          <w:tcPr>
            <w:tcW w:w="5670"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 xml:space="preserve">город Барнаул, </w:t>
            </w:r>
            <w:proofErr w:type="spellStart"/>
            <w:r w:rsidRPr="00CC1456">
              <w:rPr>
                <w:sz w:val="28"/>
                <w:szCs w:val="28"/>
              </w:rPr>
              <w:t>ул</w:t>
            </w:r>
            <w:proofErr w:type="gramStart"/>
            <w:r w:rsidRPr="00CC1456">
              <w:rPr>
                <w:sz w:val="28"/>
                <w:szCs w:val="28"/>
              </w:rPr>
              <w:t>.С</w:t>
            </w:r>
            <w:proofErr w:type="gramEnd"/>
            <w:r w:rsidRPr="00CC1456">
              <w:rPr>
                <w:sz w:val="28"/>
                <w:szCs w:val="28"/>
              </w:rPr>
              <w:t>ухэ-Батора</w:t>
            </w:r>
            <w:proofErr w:type="spellEnd"/>
            <w:r w:rsidRPr="00CC1456">
              <w:rPr>
                <w:sz w:val="28"/>
                <w:szCs w:val="28"/>
              </w:rPr>
              <w:t>, 20</w:t>
            </w:r>
          </w:p>
        </w:tc>
      </w:tr>
      <w:tr w:rsidR="00CC1456" w:rsidRPr="00CC1456" w:rsidTr="00DA654C">
        <w:tc>
          <w:tcPr>
            <w:tcW w:w="3686"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График работы</w:t>
            </w:r>
          </w:p>
        </w:tc>
        <w:tc>
          <w:tcPr>
            <w:tcW w:w="5670"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Понедельник – пятница: с 08.00 до 17.00 час.</w:t>
            </w:r>
          </w:p>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Суббота, воскресенье – выходные дни.</w:t>
            </w:r>
          </w:p>
        </w:tc>
      </w:tr>
      <w:tr w:rsidR="00CC1456" w:rsidRPr="00CC1456" w:rsidTr="00DA654C">
        <w:tc>
          <w:tcPr>
            <w:tcW w:w="3686"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Почтовый адрес</w:t>
            </w:r>
          </w:p>
        </w:tc>
        <w:tc>
          <w:tcPr>
            <w:tcW w:w="5670"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 xml:space="preserve">656057, Алтайский край, город Барнаул, </w:t>
            </w:r>
            <w:proofErr w:type="spellStart"/>
            <w:r w:rsidRPr="00CC1456">
              <w:rPr>
                <w:sz w:val="28"/>
                <w:szCs w:val="28"/>
              </w:rPr>
              <w:t>ул</w:t>
            </w:r>
            <w:proofErr w:type="gramStart"/>
            <w:r w:rsidRPr="00CC1456">
              <w:rPr>
                <w:sz w:val="28"/>
                <w:szCs w:val="28"/>
              </w:rPr>
              <w:t>.С</w:t>
            </w:r>
            <w:proofErr w:type="gramEnd"/>
            <w:r w:rsidRPr="00CC1456">
              <w:rPr>
                <w:sz w:val="28"/>
                <w:szCs w:val="28"/>
              </w:rPr>
              <w:t>ухэ-Батора</w:t>
            </w:r>
            <w:proofErr w:type="spellEnd"/>
            <w:r w:rsidRPr="00CC1456">
              <w:rPr>
                <w:sz w:val="28"/>
                <w:szCs w:val="28"/>
              </w:rPr>
              <w:t>, 20</w:t>
            </w:r>
          </w:p>
        </w:tc>
      </w:tr>
      <w:tr w:rsidR="00CC1456" w:rsidRPr="00CC1456" w:rsidTr="00DA654C">
        <w:tc>
          <w:tcPr>
            <w:tcW w:w="3686"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 xml:space="preserve">Телефон </w:t>
            </w:r>
          </w:p>
        </w:tc>
        <w:tc>
          <w:tcPr>
            <w:tcW w:w="5670"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8(385-2)47-87-30</w:t>
            </w:r>
          </w:p>
        </w:tc>
      </w:tr>
      <w:tr w:rsidR="00CC1456" w:rsidRPr="00CC1456" w:rsidTr="00DA654C">
        <w:tc>
          <w:tcPr>
            <w:tcW w:w="3686"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Адрес электронной почты</w:t>
            </w:r>
          </w:p>
        </w:tc>
        <w:tc>
          <w:tcPr>
            <w:tcW w:w="5670"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123@mfc22.ru</w:t>
            </w:r>
          </w:p>
        </w:tc>
      </w:tr>
    </w:tbl>
    <w:p w:rsidR="00CC1456" w:rsidRPr="00CC1456" w:rsidRDefault="00CC1456" w:rsidP="00CC1456">
      <w:pPr>
        <w:keepNext/>
        <w:shd w:val="clear" w:color="auto" w:fill="FFFFFF"/>
        <w:autoSpaceDE w:val="0"/>
        <w:autoSpaceDN w:val="0"/>
        <w:adjustRightInd w:val="0"/>
        <w:jc w:val="center"/>
        <w:outlineLvl w:val="0"/>
        <w:rPr>
          <w:b/>
          <w:sz w:val="28"/>
          <w:szCs w:val="28"/>
        </w:rPr>
      </w:pPr>
    </w:p>
    <w:p w:rsidR="00CC1456" w:rsidRPr="00CC1456" w:rsidRDefault="00CC1456" w:rsidP="00CC1456">
      <w:pPr>
        <w:keepNext/>
        <w:shd w:val="clear" w:color="auto" w:fill="FFFFFF"/>
        <w:autoSpaceDE w:val="0"/>
        <w:autoSpaceDN w:val="0"/>
        <w:adjustRightInd w:val="0"/>
        <w:jc w:val="center"/>
        <w:outlineLvl w:val="0"/>
        <w:rPr>
          <w:sz w:val="28"/>
          <w:szCs w:val="28"/>
        </w:rPr>
      </w:pPr>
      <w:r w:rsidRPr="00CC1456">
        <w:rPr>
          <w:sz w:val="28"/>
          <w:szCs w:val="28"/>
        </w:rPr>
        <w:t>Ленинский район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5655"/>
      </w:tblGrid>
      <w:tr w:rsidR="00CC1456" w:rsidRPr="00CC1456" w:rsidTr="00DA654C">
        <w:tc>
          <w:tcPr>
            <w:tcW w:w="3701" w:type="dxa"/>
          </w:tcPr>
          <w:p w:rsidR="00CC1456" w:rsidRPr="00CC1456" w:rsidRDefault="00CC1456" w:rsidP="00CC1456">
            <w:pPr>
              <w:spacing w:line="0" w:lineRule="atLeast"/>
              <w:contextualSpacing/>
              <w:rPr>
                <w:sz w:val="28"/>
                <w:szCs w:val="28"/>
              </w:rPr>
            </w:pPr>
            <w:r w:rsidRPr="00CC1456">
              <w:rPr>
                <w:sz w:val="28"/>
                <w:szCs w:val="28"/>
              </w:rPr>
              <w:t xml:space="preserve">Место нахождения </w:t>
            </w:r>
          </w:p>
        </w:tc>
        <w:tc>
          <w:tcPr>
            <w:tcW w:w="5655" w:type="dxa"/>
          </w:tcPr>
          <w:p w:rsidR="00CC1456" w:rsidRPr="00CC1456" w:rsidRDefault="00CC1456" w:rsidP="00CC1456">
            <w:pPr>
              <w:autoSpaceDE w:val="0"/>
              <w:autoSpaceDN w:val="0"/>
              <w:adjustRightInd w:val="0"/>
              <w:spacing w:line="0" w:lineRule="atLeast"/>
              <w:contextualSpacing/>
              <w:jc w:val="both"/>
              <w:rPr>
                <w:sz w:val="28"/>
                <w:szCs w:val="28"/>
              </w:rPr>
            </w:pPr>
            <w:r w:rsidRPr="00CC1456">
              <w:rPr>
                <w:sz w:val="28"/>
                <w:szCs w:val="28"/>
              </w:rPr>
              <w:t>город Барнаул, ул. Шукшина, 32а</w:t>
            </w:r>
          </w:p>
        </w:tc>
      </w:tr>
      <w:tr w:rsidR="00CC1456" w:rsidRPr="00CC1456" w:rsidTr="00DA654C">
        <w:tc>
          <w:tcPr>
            <w:tcW w:w="3701" w:type="dxa"/>
          </w:tcPr>
          <w:p w:rsidR="00CC1456" w:rsidRPr="00CC1456" w:rsidRDefault="00CC1456" w:rsidP="00CC1456">
            <w:pPr>
              <w:spacing w:line="0" w:lineRule="atLeast"/>
              <w:contextualSpacing/>
              <w:rPr>
                <w:sz w:val="28"/>
                <w:szCs w:val="28"/>
              </w:rPr>
            </w:pPr>
            <w:r w:rsidRPr="00CC1456">
              <w:rPr>
                <w:sz w:val="28"/>
                <w:szCs w:val="28"/>
              </w:rPr>
              <w:t>Почтовый адрес</w:t>
            </w:r>
          </w:p>
        </w:tc>
        <w:tc>
          <w:tcPr>
            <w:tcW w:w="5655" w:type="dxa"/>
          </w:tcPr>
          <w:p w:rsidR="00CC1456" w:rsidRPr="00CC1456" w:rsidRDefault="00CC1456" w:rsidP="00CC1456">
            <w:pPr>
              <w:autoSpaceDE w:val="0"/>
              <w:autoSpaceDN w:val="0"/>
              <w:adjustRightInd w:val="0"/>
              <w:spacing w:line="0" w:lineRule="atLeast"/>
              <w:contextualSpacing/>
              <w:jc w:val="both"/>
              <w:rPr>
                <w:sz w:val="28"/>
                <w:szCs w:val="28"/>
              </w:rPr>
            </w:pPr>
            <w:r w:rsidRPr="00CC1456">
              <w:rPr>
                <w:sz w:val="28"/>
                <w:szCs w:val="28"/>
              </w:rPr>
              <w:t>656060, Алтайский край, город Барнаул,</w:t>
            </w:r>
          </w:p>
          <w:p w:rsidR="00CC1456" w:rsidRPr="00CC1456" w:rsidRDefault="00CC1456" w:rsidP="00CC1456">
            <w:r w:rsidRPr="00CC1456">
              <w:rPr>
                <w:sz w:val="28"/>
                <w:szCs w:val="28"/>
              </w:rPr>
              <w:t>ул. Шукшина, 32а</w:t>
            </w:r>
          </w:p>
        </w:tc>
      </w:tr>
      <w:tr w:rsidR="00CC1456" w:rsidRPr="00CC1456" w:rsidTr="00DA654C">
        <w:tc>
          <w:tcPr>
            <w:tcW w:w="3701" w:type="dxa"/>
          </w:tcPr>
          <w:p w:rsidR="00CC1456" w:rsidRPr="00CC1456" w:rsidRDefault="00CC1456" w:rsidP="00CC1456">
            <w:pPr>
              <w:autoSpaceDE w:val="0"/>
              <w:autoSpaceDN w:val="0"/>
              <w:adjustRightInd w:val="0"/>
              <w:spacing w:line="0" w:lineRule="atLeast"/>
              <w:ind w:left="34"/>
              <w:contextualSpacing/>
              <w:outlineLvl w:val="1"/>
              <w:rPr>
                <w:sz w:val="28"/>
                <w:szCs w:val="28"/>
              </w:rPr>
            </w:pPr>
            <w:r w:rsidRPr="00CC1456">
              <w:rPr>
                <w:sz w:val="28"/>
                <w:szCs w:val="28"/>
              </w:rPr>
              <w:t xml:space="preserve">Телефон </w:t>
            </w:r>
          </w:p>
        </w:tc>
        <w:tc>
          <w:tcPr>
            <w:tcW w:w="5655" w:type="dxa"/>
          </w:tcPr>
          <w:p w:rsidR="00CC1456" w:rsidRPr="00CC1456" w:rsidRDefault="00CC1456" w:rsidP="00CC1456">
            <w:pPr>
              <w:spacing w:line="0" w:lineRule="atLeast"/>
              <w:contextualSpacing/>
              <w:jc w:val="both"/>
              <w:rPr>
                <w:sz w:val="28"/>
                <w:szCs w:val="28"/>
              </w:rPr>
            </w:pPr>
            <w:r w:rsidRPr="00CC1456">
              <w:rPr>
                <w:sz w:val="28"/>
                <w:szCs w:val="28"/>
              </w:rPr>
              <w:t>8(385-2) 43-46-06</w:t>
            </w:r>
          </w:p>
        </w:tc>
      </w:tr>
      <w:tr w:rsidR="00CC1456" w:rsidRPr="00CC1456" w:rsidTr="00DA654C">
        <w:tc>
          <w:tcPr>
            <w:tcW w:w="3701" w:type="dxa"/>
          </w:tcPr>
          <w:p w:rsidR="00CC1456" w:rsidRPr="00CC1456" w:rsidRDefault="00CC1456" w:rsidP="00CC1456">
            <w:pPr>
              <w:autoSpaceDE w:val="0"/>
              <w:autoSpaceDN w:val="0"/>
              <w:adjustRightInd w:val="0"/>
              <w:spacing w:line="0" w:lineRule="atLeast"/>
              <w:ind w:left="34"/>
              <w:contextualSpacing/>
              <w:jc w:val="center"/>
              <w:outlineLvl w:val="1"/>
              <w:rPr>
                <w:sz w:val="28"/>
                <w:szCs w:val="28"/>
              </w:rPr>
            </w:pPr>
            <w:r w:rsidRPr="00CC1456">
              <w:rPr>
                <w:sz w:val="28"/>
                <w:szCs w:val="28"/>
              </w:rPr>
              <w:t>График работы</w:t>
            </w:r>
          </w:p>
        </w:tc>
        <w:tc>
          <w:tcPr>
            <w:tcW w:w="5655" w:type="dxa"/>
          </w:tcPr>
          <w:p w:rsidR="00CC1456" w:rsidRPr="00CC1456" w:rsidRDefault="00CC1456" w:rsidP="00CC1456">
            <w:pPr>
              <w:autoSpaceDE w:val="0"/>
              <w:autoSpaceDN w:val="0"/>
              <w:adjustRightInd w:val="0"/>
              <w:spacing w:line="0" w:lineRule="atLeast"/>
              <w:contextualSpacing/>
              <w:jc w:val="center"/>
              <w:outlineLvl w:val="1"/>
              <w:rPr>
                <w:sz w:val="28"/>
                <w:szCs w:val="28"/>
              </w:rPr>
            </w:pPr>
            <w:r w:rsidRPr="00CC1456">
              <w:rPr>
                <w:sz w:val="28"/>
                <w:szCs w:val="28"/>
              </w:rPr>
              <w:t>Понедельник − пятница: с 08.00 до 17.00 час.</w:t>
            </w:r>
          </w:p>
          <w:p w:rsidR="00CC1456" w:rsidRPr="00CC1456" w:rsidRDefault="00CC1456" w:rsidP="00CC1456">
            <w:pPr>
              <w:autoSpaceDE w:val="0"/>
              <w:autoSpaceDN w:val="0"/>
              <w:adjustRightInd w:val="0"/>
              <w:spacing w:line="0" w:lineRule="atLeast"/>
              <w:contextualSpacing/>
              <w:outlineLvl w:val="1"/>
              <w:rPr>
                <w:sz w:val="28"/>
                <w:szCs w:val="28"/>
              </w:rPr>
            </w:pPr>
            <w:r w:rsidRPr="00CC1456">
              <w:rPr>
                <w:sz w:val="28"/>
                <w:szCs w:val="28"/>
              </w:rPr>
              <w:t>Суббота, воскресенье – выходные дни.</w:t>
            </w:r>
          </w:p>
        </w:tc>
      </w:tr>
      <w:tr w:rsidR="00CC1456" w:rsidRPr="00CC1456" w:rsidTr="00DA654C">
        <w:tc>
          <w:tcPr>
            <w:tcW w:w="3701"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autoSpaceDE w:val="0"/>
              <w:autoSpaceDN w:val="0"/>
              <w:adjustRightInd w:val="0"/>
              <w:ind w:left="34"/>
              <w:jc w:val="center"/>
              <w:outlineLvl w:val="1"/>
              <w:rPr>
                <w:sz w:val="28"/>
                <w:szCs w:val="28"/>
              </w:rPr>
            </w:pPr>
            <w:r w:rsidRPr="00CC1456">
              <w:rPr>
                <w:sz w:val="28"/>
                <w:szCs w:val="28"/>
              </w:rPr>
              <w:t>Адрес электронной почты</w:t>
            </w:r>
          </w:p>
        </w:tc>
        <w:tc>
          <w:tcPr>
            <w:tcW w:w="5655"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autoSpaceDE w:val="0"/>
              <w:autoSpaceDN w:val="0"/>
              <w:adjustRightInd w:val="0"/>
              <w:contextualSpacing/>
              <w:outlineLvl w:val="1"/>
              <w:rPr>
                <w:sz w:val="28"/>
                <w:szCs w:val="28"/>
              </w:rPr>
            </w:pPr>
            <w:r w:rsidRPr="00CC1456">
              <w:rPr>
                <w:sz w:val="28"/>
                <w:szCs w:val="28"/>
              </w:rPr>
              <w:t xml:space="preserve">mfc@mfc22.ru </w:t>
            </w:r>
          </w:p>
        </w:tc>
      </w:tr>
    </w:tbl>
    <w:p w:rsidR="00CC1456" w:rsidRPr="00CC1456" w:rsidRDefault="00CC1456" w:rsidP="00CC1456">
      <w:pPr>
        <w:keepNext/>
        <w:shd w:val="clear" w:color="auto" w:fill="FFFFFF"/>
        <w:autoSpaceDE w:val="0"/>
        <w:autoSpaceDN w:val="0"/>
        <w:adjustRightInd w:val="0"/>
        <w:jc w:val="center"/>
        <w:outlineLvl w:val="0"/>
        <w:rPr>
          <w:b/>
          <w:sz w:val="28"/>
          <w:szCs w:val="28"/>
        </w:rPr>
      </w:pPr>
    </w:p>
    <w:p w:rsidR="00CC1456" w:rsidRPr="00CC1456" w:rsidRDefault="00CC1456" w:rsidP="00CC1456">
      <w:pPr>
        <w:keepNext/>
        <w:shd w:val="clear" w:color="auto" w:fill="FFFFFF"/>
        <w:autoSpaceDE w:val="0"/>
        <w:autoSpaceDN w:val="0"/>
        <w:adjustRightInd w:val="0"/>
        <w:jc w:val="center"/>
        <w:outlineLvl w:val="0"/>
        <w:rPr>
          <w:b/>
          <w:sz w:val="28"/>
          <w:szCs w:val="28"/>
        </w:rPr>
      </w:pPr>
    </w:p>
    <w:p w:rsidR="00CC1456" w:rsidRPr="00CC1456" w:rsidRDefault="00CC1456" w:rsidP="00CC1456">
      <w:pPr>
        <w:keepNext/>
        <w:shd w:val="clear" w:color="auto" w:fill="FFFFFF"/>
        <w:autoSpaceDE w:val="0"/>
        <w:autoSpaceDN w:val="0"/>
        <w:adjustRightInd w:val="0"/>
        <w:jc w:val="center"/>
        <w:outlineLvl w:val="0"/>
        <w:rPr>
          <w:sz w:val="28"/>
          <w:szCs w:val="28"/>
        </w:rPr>
      </w:pPr>
      <w:r w:rsidRPr="00CC1456">
        <w:rPr>
          <w:sz w:val="28"/>
          <w:szCs w:val="28"/>
        </w:rPr>
        <w:t>Октябрьский район</w:t>
      </w:r>
    </w:p>
    <w:tbl>
      <w:tblPr>
        <w:tblW w:w="0" w:type="auto"/>
        <w:tblInd w:w="108" w:type="dxa"/>
        <w:tblLayout w:type="fixed"/>
        <w:tblLook w:val="0000" w:firstRow="0" w:lastRow="0" w:firstColumn="0" w:lastColumn="0" w:noHBand="0" w:noVBand="0"/>
      </w:tblPr>
      <w:tblGrid>
        <w:gridCol w:w="3402"/>
        <w:gridCol w:w="5954"/>
      </w:tblGrid>
      <w:tr w:rsidR="00CC1456" w:rsidRPr="00CC1456" w:rsidTr="00DA654C">
        <w:tc>
          <w:tcPr>
            <w:tcW w:w="3402"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Место нахождения</w:t>
            </w:r>
          </w:p>
        </w:tc>
        <w:tc>
          <w:tcPr>
            <w:tcW w:w="5954"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 xml:space="preserve">город Барнаул, </w:t>
            </w:r>
            <w:proofErr w:type="spellStart"/>
            <w:r w:rsidRPr="00CC1456">
              <w:rPr>
                <w:sz w:val="28"/>
                <w:szCs w:val="28"/>
              </w:rPr>
              <w:t>пр-кт</w:t>
            </w:r>
            <w:proofErr w:type="spellEnd"/>
            <w:r w:rsidRPr="00CC1456">
              <w:rPr>
                <w:sz w:val="28"/>
                <w:szCs w:val="28"/>
              </w:rPr>
              <w:t xml:space="preserve"> Ленина, 179</w:t>
            </w:r>
          </w:p>
        </w:tc>
      </w:tr>
      <w:tr w:rsidR="00CC1456" w:rsidRPr="00CC1456" w:rsidTr="00DA654C">
        <w:tc>
          <w:tcPr>
            <w:tcW w:w="3402"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Почтовый адрес</w:t>
            </w:r>
          </w:p>
        </w:tc>
        <w:tc>
          <w:tcPr>
            <w:tcW w:w="5954"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 xml:space="preserve">656037, Алтайский край, город Барнаул, </w:t>
            </w:r>
            <w:r w:rsidRPr="00CC1456">
              <w:rPr>
                <w:sz w:val="28"/>
                <w:szCs w:val="28"/>
              </w:rPr>
              <w:br/>
            </w:r>
            <w:proofErr w:type="spellStart"/>
            <w:r w:rsidRPr="00CC1456">
              <w:rPr>
                <w:sz w:val="28"/>
                <w:szCs w:val="28"/>
              </w:rPr>
              <w:t>пр-кт</w:t>
            </w:r>
            <w:proofErr w:type="spellEnd"/>
            <w:r w:rsidRPr="00CC1456">
              <w:rPr>
                <w:sz w:val="28"/>
                <w:szCs w:val="28"/>
              </w:rPr>
              <w:t xml:space="preserve"> Ленина, 179</w:t>
            </w:r>
          </w:p>
        </w:tc>
      </w:tr>
      <w:tr w:rsidR="00CC1456" w:rsidRPr="00CC1456" w:rsidTr="00DA654C">
        <w:tc>
          <w:tcPr>
            <w:tcW w:w="3402"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График работы</w:t>
            </w:r>
          </w:p>
        </w:tc>
        <w:tc>
          <w:tcPr>
            <w:tcW w:w="5954"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Понедельник – пятница: с 08.00 до 17.00 час.</w:t>
            </w:r>
          </w:p>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Суббота, воскресенье – выходные дни.</w:t>
            </w:r>
          </w:p>
        </w:tc>
      </w:tr>
      <w:tr w:rsidR="00CC1456" w:rsidRPr="00CC1456" w:rsidTr="00DA654C">
        <w:tc>
          <w:tcPr>
            <w:tcW w:w="3402"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Телефон центра</w:t>
            </w:r>
          </w:p>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телефонного обслуживания</w:t>
            </w:r>
          </w:p>
        </w:tc>
        <w:tc>
          <w:tcPr>
            <w:tcW w:w="5954"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8(3852) 35-71-09</w:t>
            </w:r>
          </w:p>
        </w:tc>
      </w:tr>
      <w:tr w:rsidR="00CC1456" w:rsidRPr="00CC1456" w:rsidTr="00DA654C">
        <w:tc>
          <w:tcPr>
            <w:tcW w:w="3402" w:type="dxa"/>
            <w:tcBorders>
              <w:top w:val="single" w:sz="4" w:space="0" w:color="000000"/>
              <w:left w:val="single" w:sz="4" w:space="0" w:color="000000"/>
              <w:bottom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Адрес электронной почты</w:t>
            </w:r>
          </w:p>
        </w:tc>
        <w:tc>
          <w:tcPr>
            <w:tcW w:w="5954" w:type="dxa"/>
            <w:tcBorders>
              <w:top w:val="single" w:sz="4" w:space="0" w:color="000000"/>
              <w:left w:val="single" w:sz="4" w:space="0" w:color="000000"/>
              <w:bottom w:val="single" w:sz="4" w:space="0" w:color="000000"/>
              <w:right w:val="single" w:sz="4" w:space="0" w:color="000000"/>
            </w:tcBorders>
          </w:tcPr>
          <w:p w:rsidR="00CC1456" w:rsidRPr="00CC1456" w:rsidRDefault="00CC1456" w:rsidP="00CC1456">
            <w:pPr>
              <w:autoSpaceDE w:val="0"/>
              <w:autoSpaceDN w:val="0"/>
              <w:adjustRightInd w:val="0"/>
              <w:ind w:left="34"/>
              <w:contextualSpacing/>
              <w:outlineLvl w:val="1"/>
              <w:rPr>
                <w:sz w:val="28"/>
                <w:szCs w:val="28"/>
              </w:rPr>
            </w:pPr>
            <w:r w:rsidRPr="00CC1456">
              <w:rPr>
                <w:sz w:val="28"/>
                <w:szCs w:val="28"/>
              </w:rPr>
              <w:t>124@mfc22.ru</w:t>
            </w:r>
          </w:p>
        </w:tc>
      </w:tr>
    </w:tbl>
    <w:p w:rsidR="00CC1456" w:rsidRPr="00CC1456" w:rsidRDefault="00CC1456" w:rsidP="00CC1456">
      <w:pPr>
        <w:autoSpaceDE w:val="0"/>
        <w:autoSpaceDN w:val="0"/>
        <w:adjustRightInd w:val="0"/>
        <w:ind w:left="34"/>
        <w:contextualSpacing/>
        <w:outlineLvl w:val="1"/>
        <w:rPr>
          <w:sz w:val="28"/>
          <w:szCs w:val="28"/>
        </w:rPr>
      </w:pPr>
    </w:p>
    <w:p w:rsidR="00CC1456" w:rsidRPr="00CC1456" w:rsidRDefault="00CC1456" w:rsidP="00CC1456">
      <w:pPr>
        <w:spacing w:line="0" w:lineRule="atLeast"/>
        <w:contextualSpacing/>
        <w:rPr>
          <w:b/>
          <w:sz w:val="28"/>
          <w:szCs w:val="28"/>
        </w:rPr>
      </w:pPr>
    </w:p>
    <w:p w:rsidR="00CC1456" w:rsidRPr="00CC1456" w:rsidRDefault="00CC1456" w:rsidP="00CC1456">
      <w:pPr>
        <w:spacing w:line="0" w:lineRule="atLeast"/>
        <w:ind w:left="7371"/>
        <w:contextualSpacing/>
        <w:rPr>
          <w:sz w:val="28"/>
          <w:szCs w:val="28"/>
        </w:rPr>
      </w:pPr>
    </w:p>
    <w:p w:rsidR="00CC1456" w:rsidRPr="00CC1456" w:rsidRDefault="00CC1456" w:rsidP="00CC1456">
      <w:pPr>
        <w:spacing w:line="0" w:lineRule="atLeast"/>
        <w:ind w:left="7371"/>
        <w:contextualSpacing/>
        <w:rPr>
          <w:sz w:val="28"/>
          <w:szCs w:val="28"/>
        </w:rPr>
      </w:pPr>
    </w:p>
    <w:p w:rsidR="00CC1456" w:rsidRPr="00CC1456" w:rsidRDefault="00CC1456" w:rsidP="00CC1456">
      <w:pPr>
        <w:spacing w:line="0" w:lineRule="atLeast"/>
        <w:ind w:left="7371"/>
        <w:contextualSpacing/>
        <w:rPr>
          <w:sz w:val="28"/>
          <w:szCs w:val="28"/>
        </w:rPr>
      </w:pPr>
    </w:p>
    <w:p w:rsidR="00CC1456" w:rsidRPr="00CC1456" w:rsidRDefault="00CC1456" w:rsidP="00CC1456">
      <w:pPr>
        <w:spacing w:line="0" w:lineRule="atLeast"/>
        <w:ind w:left="7371"/>
        <w:contextualSpacing/>
        <w:rPr>
          <w:sz w:val="28"/>
          <w:szCs w:val="28"/>
        </w:rPr>
      </w:pPr>
    </w:p>
    <w:p w:rsidR="00CC1456" w:rsidRPr="00CC1456" w:rsidRDefault="00CC1456" w:rsidP="00CC1456"/>
    <w:p w:rsidR="00CC1456" w:rsidRDefault="00CC1456" w:rsidP="00CC1456">
      <w:pPr>
        <w:rPr>
          <w:sz w:val="28"/>
          <w:szCs w:val="28"/>
        </w:rPr>
        <w:sectPr w:rsidR="00CC1456" w:rsidSect="00CC1456">
          <w:pgSz w:w="11906" w:h="16838"/>
          <w:pgMar w:top="1134" w:right="850" w:bottom="1134" w:left="1701" w:header="708" w:footer="708" w:gutter="0"/>
          <w:pgNumType w:start="1"/>
          <w:cols w:space="708"/>
          <w:titlePg/>
          <w:docGrid w:linePitch="360"/>
        </w:sectPr>
      </w:pPr>
    </w:p>
    <w:p w:rsidR="00CC1456" w:rsidRPr="00CC1456" w:rsidRDefault="00CC1456" w:rsidP="00CC1456">
      <w:pPr>
        <w:spacing w:line="0" w:lineRule="atLeast"/>
        <w:ind w:left="7371"/>
        <w:contextualSpacing/>
        <w:rPr>
          <w:sz w:val="28"/>
          <w:szCs w:val="28"/>
        </w:rPr>
      </w:pPr>
      <w:r w:rsidRPr="00CC1456">
        <w:rPr>
          <w:sz w:val="28"/>
          <w:szCs w:val="28"/>
        </w:rPr>
        <w:lastRenderedPageBreak/>
        <w:t>Приложение 3</w:t>
      </w:r>
    </w:p>
    <w:p w:rsidR="00CC1456" w:rsidRPr="00CC1456" w:rsidRDefault="00CC1456" w:rsidP="00CC1456">
      <w:pPr>
        <w:spacing w:line="0" w:lineRule="atLeast"/>
        <w:ind w:left="7371"/>
        <w:contextualSpacing/>
        <w:rPr>
          <w:sz w:val="28"/>
          <w:szCs w:val="28"/>
        </w:rPr>
      </w:pPr>
      <w:r w:rsidRPr="00CC1456">
        <w:rPr>
          <w:sz w:val="28"/>
          <w:szCs w:val="28"/>
        </w:rPr>
        <w:t>к Регламенту</w:t>
      </w:r>
    </w:p>
    <w:p w:rsidR="00CC1456" w:rsidRPr="00CC1456" w:rsidRDefault="00CC1456" w:rsidP="00CC1456">
      <w:pPr>
        <w:spacing w:line="0" w:lineRule="atLeast"/>
        <w:ind w:left="7371"/>
        <w:contextualSpacing/>
        <w:rPr>
          <w:sz w:val="28"/>
          <w:szCs w:val="28"/>
        </w:rPr>
      </w:pPr>
    </w:p>
    <w:p w:rsidR="00CC1456" w:rsidRPr="00CC1456" w:rsidRDefault="00CC1456" w:rsidP="00CC1456">
      <w:pPr>
        <w:spacing w:line="0" w:lineRule="atLeast"/>
        <w:ind w:left="7371"/>
        <w:contextualSpacing/>
        <w:rPr>
          <w:sz w:val="28"/>
          <w:szCs w:val="28"/>
        </w:rPr>
      </w:pPr>
    </w:p>
    <w:p w:rsidR="00CC1456" w:rsidRPr="00CC1456" w:rsidRDefault="00CC1456" w:rsidP="00CC1456">
      <w:pPr>
        <w:keepNext/>
        <w:spacing w:line="0" w:lineRule="atLeast"/>
        <w:contextualSpacing/>
        <w:jc w:val="center"/>
        <w:outlineLvl w:val="0"/>
        <w:rPr>
          <w:sz w:val="28"/>
          <w:szCs w:val="28"/>
        </w:rPr>
      </w:pPr>
      <w:r w:rsidRPr="00CC1456">
        <w:rPr>
          <w:sz w:val="28"/>
          <w:szCs w:val="28"/>
        </w:rPr>
        <w:t xml:space="preserve">ИНФОРМАЦИЯ </w:t>
      </w:r>
    </w:p>
    <w:p w:rsidR="00CC1456" w:rsidRPr="00CC1456" w:rsidRDefault="00CC1456" w:rsidP="00CC1456">
      <w:pPr>
        <w:keepNext/>
        <w:spacing w:line="0" w:lineRule="atLeast"/>
        <w:contextualSpacing/>
        <w:jc w:val="center"/>
        <w:outlineLvl w:val="0"/>
        <w:rPr>
          <w:sz w:val="28"/>
          <w:szCs w:val="28"/>
        </w:rPr>
      </w:pPr>
      <w:r w:rsidRPr="00CC1456">
        <w:rPr>
          <w:sz w:val="28"/>
          <w:szCs w:val="28"/>
        </w:rPr>
        <w:t xml:space="preserve"> об информационных системах, обеспечивающих, предоставление муниципальной услуги в электронной форме</w:t>
      </w:r>
    </w:p>
    <w:p w:rsidR="00CC1456" w:rsidRPr="00CC1456" w:rsidRDefault="00CC1456" w:rsidP="00CC1456">
      <w:pPr>
        <w:spacing w:line="0" w:lineRule="atLeast"/>
        <w:contextualSpacing/>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CC1456" w:rsidRPr="00CC1456" w:rsidTr="00DA654C">
        <w:tc>
          <w:tcPr>
            <w:tcW w:w="4820" w:type="dxa"/>
          </w:tcPr>
          <w:p w:rsidR="00CC1456" w:rsidRPr="00CC1456" w:rsidRDefault="00CC1456" w:rsidP="00CC1456">
            <w:pPr>
              <w:spacing w:line="0" w:lineRule="atLeast"/>
              <w:contextualSpacing/>
              <w:jc w:val="center"/>
              <w:rPr>
                <w:sz w:val="28"/>
                <w:szCs w:val="28"/>
              </w:rPr>
            </w:pPr>
            <w:r w:rsidRPr="00CC1456">
              <w:rPr>
                <w:sz w:val="28"/>
                <w:szCs w:val="28"/>
              </w:rPr>
              <w:t>Наименование информационной системы</w:t>
            </w:r>
          </w:p>
        </w:tc>
        <w:tc>
          <w:tcPr>
            <w:tcW w:w="4536" w:type="dxa"/>
          </w:tcPr>
          <w:p w:rsidR="00CC1456" w:rsidRPr="00CC1456" w:rsidRDefault="00CC1456" w:rsidP="00CC1456">
            <w:pPr>
              <w:spacing w:line="0" w:lineRule="atLeast"/>
              <w:ind w:hanging="108"/>
              <w:contextualSpacing/>
              <w:jc w:val="center"/>
              <w:rPr>
                <w:sz w:val="28"/>
                <w:szCs w:val="28"/>
              </w:rPr>
            </w:pPr>
            <w:r w:rsidRPr="00CC1456">
              <w:rPr>
                <w:sz w:val="28"/>
                <w:szCs w:val="28"/>
              </w:rPr>
              <w:t>Адрес в информационно-телекоммуникационной сети «Интернет»</w:t>
            </w:r>
          </w:p>
        </w:tc>
      </w:tr>
      <w:tr w:rsidR="00CC1456" w:rsidRPr="00CC1456" w:rsidTr="00DA654C">
        <w:tc>
          <w:tcPr>
            <w:tcW w:w="4820" w:type="dxa"/>
          </w:tcPr>
          <w:p w:rsidR="00CC1456" w:rsidRPr="00CC1456" w:rsidRDefault="00CC1456" w:rsidP="00CC1456">
            <w:pPr>
              <w:spacing w:line="0" w:lineRule="atLeast"/>
              <w:contextualSpacing/>
              <w:rPr>
                <w:sz w:val="28"/>
                <w:szCs w:val="28"/>
              </w:rPr>
            </w:pPr>
            <w:r w:rsidRPr="00CC1456">
              <w:rPr>
                <w:sz w:val="28"/>
                <w:szCs w:val="28"/>
              </w:rPr>
              <w:t xml:space="preserve">Федеральная государственная система «Единый портал государственных и муниципальных услуг (функций)» </w:t>
            </w:r>
          </w:p>
        </w:tc>
        <w:tc>
          <w:tcPr>
            <w:tcW w:w="4536" w:type="dxa"/>
          </w:tcPr>
          <w:p w:rsidR="00CC1456" w:rsidRPr="00CC1456" w:rsidRDefault="00CC1456" w:rsidP="00CC1456">
            <w:pPr>
              <w:autoSpaceDE w:val="0"/>
              <w:autoSpaceDN w:val="0"/>
              <w:adjustRightInd w:val="0"/>
              <w:spacing w:line="0" w:lineRule="atLeast"/>
              <w:ind w:firstLine="34"/>
              <w:contextualSpacing/>
              <w:outlineLvl w:val="1"/>
              <w:rPr>
                <w:sz w:val="28"/>
                <w:szCs w:val="28"/>
              </w:rPr>
            </w:pPr>
            <w:r w:rsidRPr="00CC1456">
              <w:rPr>
                <w:sz w:val="28"/>
                <w:szCs w:val="28"/>
                <w:lang w:val="en-US"/>
              </w:rPr>
              <w:t>http</w:t>
            </w:r>
            <w:r w:rsidRPr="00CC1456">
              <w:rPr>
                <w:sz w:val="28"/>
                <w:szCs w:val="28"/>
              </w:rPr>
              <w:t>://</w:t>
            </w:r>
            <w:proofErr w:type="spellStart"/>
            <w:r w:rsidRPr="00CC1456">
              <w:rPr>
                <w:sz w:val="28"/>
                <w:szCs w:val="28"/>
                <w:lang w:val="en-US"/>
              </w:rPr>
              <w:t>epgu</w:t>
            </w:r>
            <w:proofErr w:type="spellEnd"/>
            <w:r w:rsidRPr="00CC1456">
              <w:rPr>
                <w:sz w:val="28"/>
                <w:szCs w:val="28"/>
              </w:rPr>
              <w:t>.</w:t>
            </w:r>
            <w:proofErr w:type="spellStart"/>
            <w:r w:rsidRPr="00CC1456">
              <w:rPr>
                <w:sz w:val="28"/>
                <w:szCs w:val="28"/>
                <w:lang w:val="en-US"/>
              </w:rPr>
              <w:t>gosuslugi</w:t>
            </w:r>
            <w:proofErr w:type="spellEnd"/>
            <w:r w:rsidRPr="00CC1456">
              <w:rPr>
                <w:sz w:val="28"/>
                <w:szCs w:val="28"/>
              </w:rPr>
              <w:t>.</w:t>
            </w:r>
            <w:proofErr w:type="spellStart"/>
            <w:r w:rsidRPr="00CC1456">
              <w:rPr>
                <w:sz w:val="28"/>
                <w:szCs w:val="28"/>
                <w:lang w:val="en-US"/>
              </w:rPr>
              <w:t>ru</w:t>
            </w:r>
            <w:proofErr w:type="spellEnd"/>
            <w:r w:rsidRPr="00CC1456">
              <w:rPr>
                <w:sz w:val="28"/>
                <w:szCs w:val="28"/>
              </w:rPr>
              <w:t>/</w:t>
            </w:r>
            <w:proofErr w:type="spellStart"/>
            <w:r w:rsidRPr="00CC1456">
              <w:rPr>
                <w:sz w:val="28"/>
                <w:szCs w:val="28"/>
                <w:lang w:val="en-US"/>
              </w:rPr>
              <w:t>pgu</w:t>
            </w:r>
            <w:proofErr w:type="spellEnd"/>
            <w:r w:rsidRPr="00CC1456">
              <w:rPr>
                <w:sz w:val="28"/>
                <w:szCs w:val="28"/>
              </w:rPr>
              <w:t>/,</w:t>
            </w:r>
          </w:p>
          <w:p w:rsidR="00CC1456" w:rsidRPr="00CC1456" w:rsidRDefault="00CC1456" w:rsidP="00CC1456">
            <w:pPr>
              <w:autoSpaceDE w:val="0"/>
              <w:autoSpaceDN w:val="0"/>
              <w:adjustRightInd w:val="0"/>
              <w:spacing w:line="0" w:lineRule="atLeast"/>
              <w:ind w:firstLine="34"/>
              <w:contextualSpacing/>
              <w:outlineLvl w:val="1"/>
              <w:rPr>
                <w:sz w:val="28"/>
                <w:szCs w:val="28"/>
                <w:lang w:val="en-US"/>
              </w:rPr>
            </w:pPr>
            <w:r w:rsidRPr="00CC1456">
              <w:rPr>
                <w:sz w:val="28"/>
                <w:szCs w:val="28"/>
                <w:lang w:val="en-US"/>
              </w:rPr>
              <w:t>http</w:t>
            </w:r>
            <w:r w:rsidRPr="00CC1456">
              <w:rPr>
                <w:sz w:val="28"/>
                <w:szCs w:val="28"/>
              </w:rPr>
              <w:t>://</w:t>
            </w:r>
            <w:r w:rsidRPr="00CC1456">
              <w:rPr>
                <w:sz w:val="28"/>
                <w:szCs w:val="28"/>
                <w:lang w:val="en-US"/>
              </w:rPr>
              <w:t>www.gosuslugi.ru</w:t>
            </w:r>
          </w:p>
        </w:tc>
      </w:tr>
      <w:tr w:rsidR="00CC1456" w:rsidRPr="00CC1456" w:rsidTr="00DA654C">
        <w:tc>
          <w:tcPr>
            <w:tcW w:w="4820" w:type="dxa"/>
          </w:tcPr>
          <w:p w:rsidR="00CC1456" w:rsidRPr="00CC1456" w:rsidRDefault="00CC1456" w:rsidP="00CC1456">
            <w:pPr>
              <w:spacing w:line="0" w:lineRule="atLeast"/>
              <w:contextualSpacing/>
              <w:rPr>
                <w:sz w:val="28"/>
                <w:szCs w:val="28"/>
              </w:rPr>
            </w:pPr>
            <w:r w:rsidRPr="00CC1456">
              <w:rPr>
                <w:sz w:val="28"/>
                <w:szCs w:val="28"/>
              </w:rPr>
              <w:t xml:space="preserve">Муниципальная автоматизированная информационная система «Электронный Барнаул» </w:t>
            </w:r>
          </w:p>
        </w:tc>
        <w:tc>
          <w:tcPr>
            <w:tcW w:w="4536" w:type="dxa"/>
          </w:tcPr>
          <w:p w:rsidR="00CC1456" w:rsidRPr="00CC1456" w:rsidRDefault="00CC1456" w:rsidP="00CC1456">
            <w:pPr>
              <w:spacing w:line="0" w:lineRule="atLeast"/>
              <w:ind w:firstLine="34"/>
              <w:contextualSpacing/>
              <w:rPr>
                <w:sz w:val="28"/>
                <w:szCs w:val="28"/>
                <w:lang w:val="en-US"/>
              </w:rPr>
            </w:pPr>
            <w:r w:rsidRPr="00CC1456">
              <w:rPr>
                <w:sz w:val="28"/>
                <w:szCs w:val="28"/>
                <w:lang w:val="en-US"/>
              </w:rPr>
              <w:t>http</w:t>
            </w:r>
            <w:r w:rsidRPr="00CC1456">
              <w:rPr>
                <w:sz w:val="28"/>
                <w:szCs w:val="28"/>
              </w:rPr>
              <w:t>://</w:t>
            </w:r>
            <w:r w:rsidRPr="00CC1456">
              <w:rPr>
                <w:sz w:val="28"/>
                <w:szCs w:val="28"/>
                <w:lang w:val="en-US"/>
              </w:rPr>
              <w:t>portal.barnaul.org</w:t>
            </w:r>
          </w:p>
        </w:tc>
      </w:tr>
    </w:tbl>
    <w:p w:rsidR="00CC1456" w:rsidRPr="00CC1456" w:rsidRDefault="00CC1456" w:rsidP="00CC1456">
      <w:pPr>
        <w:spacing w:line="0" w:lineRule="atLeast"/>
        <w:contextualSpacing/>
        <w:outlineLvl w:val="1"/>
        <w:rPr>
          <w:sz w:val="28"/>
          <w:szCs w:val="28"/>
        </w:rPr>
      </w:pPr>
    </w:p>
    <w:p w:rsidR="00CC1456" w:rsidRPr="00CC1456" w:rsidRDefault="00CC1456" w:rsidP="00CC1456"/>
    <w:p w:rsidR="00CC1456" w:rsidRDefault="00CC1456" w:rsidP="00CC1456">
      <w:pPr>
        <w:rPr>
          <w:sz w:val="28"/>
          <w:szCs w:val="28"/>
        </w:rPr>
        <w:sectPr w:rsidR="00CC1456" w:rsidSect="00CC1456">
          <w:pgSz w:w="11906" w:h="16838"/>
          <w:pgMar w:top="1134" w:right="850" w:bottom="1134" w:left="1701" w:header="708" w:footer="708" w:gutter="0"/>
          <w:pgNumType w:start="1"/>
          <w:cols w:space="708"/>
          <w:titlePg/>
          <w:docGrid w:linePitch="360"/>
        </w:sectPr>
      </w:pPr>
    </w:p>
    <w:p w:rsidR="00CC1456" w:rsidRPr="00CC1456" w:rsidRDefault="00CC1456" w:rsidP="00CC1456">
      <w:pPr>
        <w:spacing w:line="0" w:lineRule="atLeast"/>
        <w:ind w:left="6804"/>
        <w:contextualSpacing/>
        <w:rPr>
          <w:sz w:val="28"/>
        </w:rPr>
      </w:pPr>
      <w:r w:rsidRPr="00CC1456">
        <w:rPr>
          <w:sz w:val="28"/>
        </w:rPr>
        <w:lastRenderedPageBreak/>
        <w:t>Приложение 4</w:t>
      </w:r>
    </w:p>
    <w:p w:rsidR="00CC1456" w:rsidRPr="00CC1456" w:rsidRDefault="00CC1456" w:rsidP="00CC1456">
      <w:pPr>
        <w:keepNext/>
        <w:autoSpaceDE w:val="0"/>
        <w:autoSpaceDN w:val="0"/>
        <w:adjustRightInd w:val="0"/>
        <w:spacing w:line="0" w:lineRule="atLeast"/>
        <w:ind w:left="6804"/>
        <w:contextualSpacing/>
        <w:outlineLvl w:val="0"/>
        <w:rPr>
          <w:sz w:val="28"/>
          <w:szCs w:val="28"/>
        </w:rPr>
      </w:pPr>
      <w:r w:rsidRPr="00CC1456">
        <w:rPr>
          <w:sz w:val="28"/>
        </w:rPr>
        <w:t>к Р</w:t>
      </w:r>
      <w:r w:rsidRPr="00CC1456">
        <w:rPr>
          <w:sz w:val="28"/>
          <w:szCs w:val="28"/>
        </w:rPr>
        <w:t>егламенту</w:t>
      </w:r>
    </w:p>
    <w:p w:rsidR="00CC1456" w:rsidRPr="00CC1456" w:rsidRDefault="00CC1456" w:rsidP="00CC1456">
      <w:pPr>
        <w:spacing w:line="0" w:lineRule="atLeast"/>
        <w:ind w:left="6804"/>
        <w:contextualSpacing/>
        <w:rPr>
          <w:sz w:val="20"/>
          <w:szCs w:val="20"/>
        </w:rPr>
      </w:pPr>
    </w:p>
    <w:p w:rsidR="00CC1456" w:rsidRPr="00CC1456" w:rsidRDefault="00CC1456" w:rsidP="00CC1456">
      <w:pPr>
        <w:keepNext/>
        <w:autoSpaceDN w:val="0"/>
        <w:contextualSpacing/>
        <w:jc w:val="center"/>
        <w:outlineLvl w:val="0"/>
        <w:rPr>
          <w:sz w:val="28"/>
        </w:rPr>
      </w:pPr>
      <w:r w:rsidRPr="00CC1456">
        <w:rPr>
          <w:sz w:val="28"/>
        </w:rPr>
        <w:t xml:space="preserve">ФОРМА ЗАЯВЛЕНИЯ </w:t>
      </w:r>
    </w:p>
    <w:p w:rsidR="00CC1456" w:rsidRPr="00CC1456" w:rsidRDefault="00CC1456" w:rsidP="00CC1456">
      <w:pPr>
        <w:contextualSpacing/>
        <w:jc w:val="center"/>
        <w:rPr>
          <w:b/>
          <w:sz w:val="20"/>
          <w:szCs w:val="20"/>
        </w:rPr>
      </w:pPr>
    </w:p>
    <w:p w:rsidR="00CC1456" w:rsidRPr="00CC1456" w:rsidRDefault="00CC1456" w:rsidP="00CC1456">
      <w:pPr>
        <w:autoSpaceDE w:val="0"/>
        <w:autoSpaceDN w:val="0"/>
        <w:adjustRightInd w:val="0"/>
        <w:spacing w:line="0" w:lineRule="atLeast"/>
        <w:ind w:left="6237"/>
        <w:contextualSpacing/>
        <w:jc w:val="both"/>
        <w:rPr>
          <w:color w:val="000000"/>
          <w:sz w:val="28"/>
          <w:szCs w:val="28"/>
        </w:rPr>
      </w:pPr>
      <w:r w:rsidRPr="00CC1456">
        <w:rPr>
          <w:color w:val="000000"/>
          <w:sz w:val="28"/>
          <w:szCs w:val="28"/>
        </w:rPr>
        <w:t>Председателю</w:t>
      </w:r>
    </w:p>
    <w:p w:rsidR="00CC1456" w:rsidRPr="00CC1456" w:rsidRDefault="00CC1456" w:rsidP="00CC1456">
      <w:pPr>
        <w:autoSpaceDE w:val="0"/>
        <w:autoSpaceDN w:val="0"/>
        <w:adjustRightInd w:val="0"/>
        <w:spacing w:line="0" w:lineRule="atLeast"/>
        <w:ind w:left="6237"/>
        <w:contextualSpacing/>
        <w:jc w:val="both"/>
        <w:rPr>
          <w:color w:val="000000"/>
          <w:sz w:val="28"/>
          <w:szCs w:val="28"/>
        </w:rPr>
      </w:pPr>
      <w:r w:rsidRPr="00CC1456">
        <w:rPr>
          <w:color w:val="000000"/>
          <w:sz w:val="28"/>
          <w:szCs w:val="28"/>
        </w:rPr>
        <w:t xml:space="preserve">комитета по земельным ресурсам и землеустройству города Барнаула </w:t>
      </w:r>
    </w:p>
    <w:p w:rsidR="00CC1456" w:rsidRPr="00CC1456" w:rsidRDefault="00CC1456" w:rsidP="00CC1456">
      <w:pPr>
        <w:tabs>
          <w:tab w:val="left" w:pos="5040"/>
        </w:tabs>
        <w:contextualSpacing/>
        <w:rPr>
          <w:b/>
          <w:sz w:val="28"/>
          <w:szCs w:val="28"/>
        </w:rPr>
      </w:pPr>
      <w:r w:rsidRPr="00CC1456">
        <w:rPr>
          <w:b/>
          <w:sz w:val="28"/>
          <w:szCs w:val="28"/>
        </w:rPr>
        <w:tab/>
      </w:r>
    </w:p>
    <w:p w:rsidR="00CC1456" w:rsidRPr="00CC1456" w:rsidRDefault="00CC1456" w:rsidP="00CC1456">
      <w:pPr>
        <w:tabs>
          <w:tab w:val="left" w:pos="5040"/>
        </w:tabs>
        <w:contextualSpacing/>
        <w:jc w:val="right"/>
        <w:rPr>
          <w:b/>
          <w:sz w:val="28"/>
          <w:szCs w:val="28"/>
        </w:rPr>
      </w:pPr>
      <w:r w:rsidRPr="00CC1456">
        <w:rPr>
          <w:b/>
          <w:sz w:val="28"/>
          <w:szCs w:val="28"/>
        </w:rPr>
        <w:tab/>
      </w:r>
    </w:p>
    <w:p w:rsidR="00CC1456" w:rsidRPr="00CC1456" w:rsidRDefault="00CC1456" w:rsidP="00CC1456">
      <w:pPr>
        <w:contextualSpacing/>
        <w:rPr>
          <w:sz w:val="28"/>
          <w:szCs w:val="28"/>
        </w:rPr>
      </w:pPr>
      <w:r w:rsidRPr="00CC1456">
        <w:rPr>
          <w:sz w:val="28"/>
          <w:szCs w:val="28"/>
        </w:rPr>
        <w:t xml:space="preserve">Фамилия __________________________________________________________                                                                                                                                </w:t>
      </w:r>
    </w:p>
    <w:p w:rsidR="00CC1456" w:rsidRPr="00CC1456" w:rsidRDefault="00CC1456" w:rsidP="00CC1456">
      <w:pPr>
        <w:contextualSpacing/>
        <w:rPr>
          <w:sz w:val="28"/>
          <w:szCs w:val="28"/>
        </w:rPr>
      </w:pPr>
      <w:r w:rsidRPr="00CC1456">
        <w:rPr>
          <w:sz w:val="28"/>
          <w:szCs w:val="28"/>
        </w:rPr>
        <w:t>Имя ______________________________________________________________</w:t>
      </w:r>
    </w:p>
    <w:p w:rsidR="00CC1456" w:rsidRPr="00CC1456" w:rsidRDefault="00CC1456" w:rsidP="00CC1456">
      <w:pPr>
        <w:contextualSpacing/>
        <w:rPr>
          <w:sz w:val="28"/>
          <w:szCs w:val="28"/>
        </w:rPr>
      </w:pPr>
      <w:r w:rsidRPr="00CC1456">
        <w:rPr>
          <w:sz w:val="28"/>
          <w:szCs w:val="28"/>
        </w:rPr>
        <w:t>Отчество (при наличии) _____________________________________________</w:t>
      </w:r>
    </w:p>
    <w:p w:rsidR="00CC1456" w:rsidRPr="00CC1456" w:rsidRDefault="00CC1456" w:rsidP="00CC1456">
      <w:pPr>
        <w:contextualSpacing/>
        <w:rPr>
          <w:sz w:val="28"/>
          <w:szCs w:val="28"/>
        </w:rPr>
      </w:pPr>
      <w:r w:rsidRPr="00CC1456">
        <w:rPr>
          <w:sz w:val="28"/>
          <w:szCs w:val="28"/>
        </w:rPr>
        <w:t>Реквизиты документа, удостоверяющего личность:</w:t>
      </w:r>
    </w:p>
    <w:p w:rsidR="00CC1456" w:rsidRPr="00CC1456" w:rsidRDefault="00CC1456" w:rsidP="00CC1456">
      <w:pPr>
        <w:contextualSpacing/>
        <w:rPr>
          <w:sz w:val="28"/>
          <w:szCs w:val="28"/>
        </w:rPr>
      </w:pPr>
      <w:r w:rsidRPr="00CC1456">
        <w:rPr>
          <w:sz w:val="28"/>
          <w:szCs w:val="28"/>
        </w:rPr>
        <w:t xml:space="preserve">№___________серия ___________ </w:t>
      </w:r>
      <w:proofErr w:type="gramStart"/>
      <w:r w:rsidRPr="00CC1456">
        <w:rPr>
          <w:sz w:val="28"/>
          <w:szCs w:val="28"/>
        </w:rPr>
        <w:t>выдан</w:t>
      </w:r>
      <w:proofErr w:type="gramEnd"/>
      <w:r w:rsidRPr="00CC1456">
        <w:rPr>
          <w:sz w:val="28"/>
          <w:szCs w:val="28"/>
        </w:rPr>
        <w:t xml:space="preserve"> _______________________________</w:t>
      </w:r>
    </w:p>
    <w:p w:rsidR="00CC1456" w:rsidRPr="00CC1456" w:rsidRDefault="00CC1456" w:rsidP="00CC1456">
      <w:pPr>
        <w:contextualSpacing/>
        <w:rPr>
          <w:sz w:val="28"/>
          <w:szCs w:val="28"/>
        </w:rPr>
      </w:pPr>
      <w:r w:rsidRPr="00CC1456">
        <w:rPr>
          <w:sz w:val="28"/>
          <w:szCs w:val="28"/>
        </w:rPr>
        <w:t xml:space="preserve">__________________________________________________________________                                                                                                                                                 </w:t>
      </w:r>
    </w:p>
    <w:p w:rsidR="00CC1456" w:rsidRPr="00CC1456" w:rsidRDefault="00CC1456" w:rsidP="00CC1456">
      <w:pPr>
        <w:contextualSpacing/>
        <w:jc w:val="center"/>
        <w:rPr>
          <w:sz w:val="20"/>
          <w:szCs w:val="20"/>
        </w:rPr>
      </w:pPr>
      <w:r w:rsidRPr="00CC1456">
        <w:rPr>
          <w:sz w:val="20"/>
          <w:szCs w:val="20"/>
        </w:rPr>
        <w:t>(дата выдачи   и орган, выдавший паспорт)</w:t>
      </w:r>
    </w:p>
    <w:p w:rsidR="00CC1456" w:rsidRPr="00CC1456" w:rsidRDefault="00CC1456" w:rsidP="00CC1456">
      <w:pPr>
        <w:contextualSpacing/>
        <w:rPr>
          <w:sz w:val="28"/>
          <w:szCs w:val="28"/>
        </w:rPr>
      </w:pPr>
      <w:r w:rsidRPr="00CC1456">
        <w:rPr>
          <w:sz w:val="28"/>
          <w:szCs w:val="28"/>
        </w:rPr>
        <w:t>Место жительства __________________________________________________</w:t>
      </w:r>
    </w:p>
    <w:p w:rsidR="00CC1456" w:rsidRPr="00CC1456" w:rsidRDefault="00CC1456" w:rsidP="00CC1456">
      <w:pPr>
        <w:contextualSpacing/>
        <w:jc w:val="center"/>
        <w:rPr>
          <w:sz w:val="20"/>
          <w:szCs w:val="20"/>
        </w:rPr>
      </w:pPr>
      <w:r w:rsidRPr="00CC1456">
        <w:rPr>
          <w:sz w:val="20"/>
          <w:szCs w:val="20"/>
        </w:rPr>
        <w:t xml:space="preserve">                             (индекс, населенный пункт, улица, номер дома, квартиры)</w:t>
      </w:r>
    </w:p>
    <w:p w:rsidR="00CC1456" w:rsidRPr="00CC1456" w:rsidRDefault="00CC1456" w:rsidP="00CC1456">
      <w:pPr>
        <w:contextualSpacing/>
        <w:rPr>
          <w:sz w:val="28"/>
          <w:szCs w:val="28"/>
        </w:rPr>
      </w:pPr>
      <w:r w:rsidRPr="00CC1456">
        <w:rPr>
          <w:sz w:val="28"/>
          <w:szCs w:val="28"/>
        </w:rPr>
        <w:t>СНИЛС___________________________________________________________</w:t>
      </w:r>
    </w:p>
    <w:p w:rsidR="00CC1456" w:rsidRPr="00CC1456" w:rsidRDefault="00CC1456" w:rsidP="00CC1456">
      <w:pPr>
        <w:contextualSpacing/>
        <w:rPr>
          <w:sz w:val="28"/>
          <w:szCs w:val="28"/>
        </w:rPr>
      </w:pPr>
      <w:r w:rsidRPr="00CC1456">
        <w:rPr>
          <w:sz w:val="28"/>
          <w:szCs w:val="28"/>
        </w:rPr>
        <w:t>ИНН (при наличии)  ________________________________________________</w:t>
      </w:r>
    </w:p>
    <w:p w:rsidR="00CC1456" w:rsidRPr="00CC1456" w:rsidRDefault="00CC1456" w:rsidP="00CC1456">
      <w:pPr>
        <w:contextualSpacing/>
        <w:rPr>
          <w:sz w:val="28"/>
          <w:szCs w:val="28"/>
        </w:rPr>
      </w:pPr>
      <w:r w:rsidRPr="00CC1456">
        <w:rPr>
          <w:sz w:val="28"/>
          <w:szCs w:val="28"/>
        </w:rPr>
        <w:t>Номера контактных телефонов _______________________________________</w:t>
      </w:r>
    </w:p>
    <w:p w:rsidR="00CC1456" w:rsidRPr="00CC1456" w:rsidRDefault="00CC1456" w:rsidP="00CC1456">
      <w:pPr>
        <w:contextualSpacing/>
        <w:rPr>
          <w:sz w:val="28"/>
          <w:szCs w:val="28"/>
        </w:rPr>
      </w:pPr>
      <w:r w:rsidRPr="00CC1456">
        <w:rPr>
          <w:sz w:val="28"/>
          <w:szCs w:val="28"/>
        </w:rPr>
        <w:t>Адрес электронной почты  ___________________________________________</w:t>
      </w:r>
    </w:p>
    <w:p w:rsidR="00CC1456" w:rsidRPr="00CC1456" w:rsidRDefault="00CC1456" w:rsidP="00CC1456">
      <w:pPr>
        <w:contextualSpacing/>
        <w:rPr>
          <w:sz w:val="20"/>
          <w:szCs w:val="20"/>
        </w:rPr>
      </w:pPr>
    </w:p>
    <w:p w:rsidR="00CC1456" w:rsidRPr="00CC1456" w:rsidRDefault="00CC1456" w:rsidP="00CC1456">
      <w:pPr>
        <w:contextualSpacing/>
        <w:rPr>
          <w:sz w:val="28"/>
          <w:szCs w:val="28"/>
        </w:rPr>
      </w:pPr>
      <w:r w:rsidRPr="00CC1456">
        <w:rPr>
          <w:sz w:val="28"/>
          <w:szCs w:val="28"/>
        </w:rPr>
        <w:t>Наименование юридического лица ____________________________________</w:t>
      </w:r>
    </w:p>
    <w:p w:rsidR="00CC1456" w:rsidRPr="00CC1456" w:rsidRDefault="00CC1456" w:rsidP="00CC1456">
      <w:pPr>
        <w:contextualSpacing/>
        <w:rPr>
          <w:sz w:val="28"/>
          <w:szCs w:val="28"/>
        </w:rPr>
      </w:pPr>
      <w:r w:rsidRPr="00CC1456">
        <w:rPr>
          <w:sz w:val="28"/>
          <w:szCs w:val="28"/>
        </w:rPr>
        <w:t>__________________________________________________________________</w:t>
      </w:r>
    </w:p>
    <w:p w:rsidR="00CC1456" w:rsidRPr="00CC1456" w:rsidRDefault="00CC1456" w:rsidP="00CC1456">
      <w:pPr>
        <w:contextualSpacing/>
        <w:rPr>
          <w:sz w:val="28"/>
          <w:szCs w:val="28"/>
        </w:rPr>
      </w:pPr>
      <w:r w:rsidRPr="00CC1456">
        <w:rPr>
          <w:sz w:val="28"/>
          <w:szCs w:val="28"/>
        </w:rPr>
        <w:t>Адрес (место нахождения) его постоянно действующего исполнительного органа</w:t>
      </w:r>
      <w:r w:rsidRPr="00CC1456">
        <w:rPr>
          <w:sz w:val="26"/>
          <w:szCs w:val="26"/>
        </w:rPr>
        <w:t xml:space="preserve"> </w:t>
      </w:r>
      <w:r w:rsidRPr="00CC1456">
        <w:rPr>
          <w:sz w:val="28"/>
          <w:szCs w:val="28"/>
        </w:rPr>
        <w:t>____________________________________________________________</w:t>
      </w:r>
    </w:p>
    <w:p w:rsidR="00CC1456" w:rsidRPr="00CC1456" w:rsidRDefault="00CC1456" w:rsidP="00CC1456">
      <w:pPr>
        <w:contextualSpacing/>
        <w:rPr>
          <w:sz w:val="28"/>
          <w:szCs w:val="28"/>
        </w:rPr>
      </w:pPr>
      <w:r w:rsidRPr="00CC1456">
        <w:rPr>
          <w:sz w:val="28"/>
          <w:szCs w:val="28"/>
        </w:rPr>
        <w:t>ИНН/ОГРН  __________________________/_____________________________</w:t>
      </w:r>
    </w:p>
    <w:p w:rsidR="00CC1456" w:rsidRPr="00CC1456" w:rsidRDefault="00CC1456" w:rsidP="00CC1456">
      <w:pPr>
        <w:autoSpaceDE w:val="0"/>
        <w:autoSpaceDN w:val="0"/>
        <w:adjustRightInd w:val="0"/>
        <w:contextualSpacing/>
        <w:jc w:val="both"/>
        <w:rPr>
          <w:sz w:val="28"/>
          <w:szCs w:val="28"/>
        </w:rPr>
      </w:pPr>
      <w:r w:rsidRPr="00CC1456">
        <w:rPr>
          <w:sz w:val="28"/>
          <w:szCs w:val="28"/>
        </w:rPr>
        <w:t>Номера контактных телефонов _______________________________________</w:t>
      </w:r>
    </w:p>
    <w:p w:rsidR="00CC1456" w:rsidRPr="00CC1456" w:rsidRDefault="00CC1456" w:rsidP="00CC1456">
      <w:pPr>
        <w:contextualSpacing/>
        <w:rPr>
          <w:sz w:val="28"/>
          <w:szCs w:val="28"/>
        </w:rPr>
      </w:pPr>
    </w:p>
    <w:p w:rsidR="00CC1456" w:rsidRPr="00CC1456" w:rsidRDefault="00CC1456" w:rsidP="00CC1456">
      <w:pPr>
        <w:contextualSpacing/>
        <w:rPr>
          <w:sz w:val="28"/>
          <w:szCs w:val="28"/>
        </w:rPr>
      </w:pPr>
      <w:r w:rsidRPr="00CC1456">
        <w:rPr>
          <w:sz w:val="28"/>
          <w:szCs w:val="28"/>
        </w:rPr>
        <w:t>Данные представителя</w:t>
      </w:r>
    </w:p>
    <w:p w:rsidR="00CC1456" w:rsidRPr="00CC1456" w:rsidRDefault="00CC1456" w:rsidP="00CC1456">
      <w:pPr>
        <w:contextualSpacing/>
        <w:rPr>
          <w:sz w:val="28"/>
          <w:szCs w:val="28"/>
        </w:rPr>
      </w:pPr>
      <w:r w:rsidRPr="00CC1456">
        <w:rPr>
          <w:sz w:val="28"/>
          <w:szCs w:val="28"/>
        </w:rPr>
        <w:t>Ф.И.О ____________________________________________________________</w:t>
      </w:r>
    </w:p>
    <w:p w:rsidR="00CC1456" w:rsidRPr="00CC1456" w:rsidRDefault="00CC1456" w:rsidP="00CC1456">
      <w:pPr>
        <w:contextualSpacing/>
        <w:rPr>
          <w:sz w:val="28"/>
          <w:szCs w:val="28"/>
        </w:rPr>
      </w:pPr>
      <w:r w:rsidRPr="00CC1456">
        <w:rPr>
          <w:sz w:val="28"/>
          <w:szCs w:val="28"/>
        </w:rPr>
        <w:t>Реквизиты документа, удостоверяющего личность:</w:t>
      </w:r>
    </w:p>
    <w:p w:rsidR="00CC1456" w:rsidRPr="00CC1456" w:rsidRDefault="00CC1456" w:rsidP="00CC1456">
      <w:pPr>
        <w:contextualSpacing/>
        <w:rPr>
          <w:sz w:val="28"/>
          <w:szCs w:val="28"/>
        </w:rPr>
      </w:pPr>
      <w:r w:rsidRPr="00CC1456">
        <w:rPr>
          <w:sz w:val="28"/>
          <w:szCs w:val="28"/>
        </w:rPr>
        <w:t xml:space="preserve">№___________серия ___________ </w:t>
      </w:r>
      <w:proofErr w:type="gramStart"/>
      <w:r w:rsidRPr="00CC1456">
        <w:rPr>
          <w:sz w:val="28"/>
          <w:szCs w:val="28"/>
        </w:rPr>
        <w:t>выдан</w:t>
      </w:r>
      <w:proofErr w:type="gramEnd"/>
      <w:r w:rsidRPr="00CC1456">
        <w:rPr>
          <w:sz w:val="28"/>
          <w:szCs w:val="28"/>
        </w:rPr>
        <w:t xml:space="preserve"> _______________________________</w:t>
      </w:r>
    </w:p>
    <w:p w:rsidR="00CC1456" w:rsidRPr="00CC1456" w:rsidRDefault="00CC1456" w:rsidP="00CC1456">
      <w:pPr>
        <w:contextualSpacing/>
        <w:rPr>
          <w:sz w:val="28"/>
          <w:szCs w:val="28"/>
        </w:rPr>
      </w:pPr>
      <w:r w:rsidRPr="00CC1456">
        <w:rPr>
          <w:sz w:val="28"/>
          <w:szCs w:val="28"/>
        </w:rPr>
        <w:t xml:space="preserve"> __________________________________________________________________</w:t>
      </w:r>
    </w:p>
    <w:p w:rsidR="00CC1456" w:rsidRPr="00CC1456" w:rsidRDefault="00CC1456" w:rsidP="00CC1456">
      <w:pPr>
        <w:contextualSpacing/>
        <w:jc w:val="center"/>
        <w:rPr>
          <w:sz w:val="20"/>
          <w:szCs w:val="20"/>
        </w:rPr>
      </w:pPr>
      <w:r w:rsidRPr="00CC1456">
        <w:rPr>
          <w:sz w:val="20"/>
          <w:szCs w:val="20"/>
        </w:rPr>
        <w:t>(дата выдачи   и орган, выдавший паспорт)</w:t>
      </w:r>
    </w:p>
    <w:p w:rsidR="00CC1456" w:rsidRPr="00CC1456" w:rsidRDefault="00CC1456" w:rsidP="00CC1456">
      <w:pPr>
        <w:contextualSpacing/>
        <w:rPr>
          <w:sz w:val="28"/>
          <w:szCs w:val="28"/>
        </w:rPr>
      </w:pPr>
      <w:r w:rsidRPr="00CC1456">
        <w:rPr>
          <w:sz w:val="28"/>
          <w:szCs w:val="28"/>
        </w:rPr>
        <w:t>Место жительства __________________________________________________</w:t>
      </w:r>
    </w:p>
    <w:p w:rsidR="00CC1456" w:rsidRPr="00CC1456" w:rsidRDefault="00CC1456" w:rsidP="00CC1456">
      <w:pPr>
        <w:contextualSpacing/>
        <w:jc w:val="center"/>
        <w:rPr>
          <w:sz w:val="20"/>
          <w:szCs w:val="20"/>
        </w:rPr>
      </w:pPr>
      <w:r w:rsidRPr="00CC1456">
        <w:rPr>
          <w:sz w:val="20"/>
          <w:szCs w:val="20"/>
        </w:rPr>
        <w:t xml:space="preserve">                                     (индекс, населенный пункт, улица, номер дома, квартиры)</w:t>
      </w:r>
    </w:p>
    <w:p w:rsidR="00CC1456" w:rsidRPr="00CC1456" w:rsidRDefault="00CC1456" w:rsidP="00CC1456">
      <w:pPr>
        <w:contextualSpacing/>
        <w:rPr>
          <w:sz w:val="28"/>
          <w:szCs w:val="28"/>
        </w:rPr>
      </w:pPr>
      <w:proofErr w:type="gramStart"/>
      <w:r w:rsidRPr="00CC1456">
        <w:rPr>
          <w:sz w:val="28"/>
          <w:szCs w:val="28"/>
        </w:rPr>
        <w:t>действующий</w:t>
      </w:r>
      <w:proofErr w:type="gramEnd"/>
      <w:r w:rsidRPr="00CC1456">
        <w:rPr>
          <w:sz w:val="28"/>
          <w:szCs w:val="28"/>
        </w:rPr>
        <w:t xml:space="preserve"> на основании __________________________________________,</w:t>
      </w:r>
    </w:p>
    <w:p w:rsidR="00CC1456" w:rsidRPr="00CC1456" w:rsidRDefault="00CC1456" w:rsidP="00CC1456">
      <w:pPr>
        <w:contextualSpacing/>
        <w:rPr>
          <w:sz w:val="28"/>
          <w:szCs w:val="28"/>
        </w:rPr>
      </w:pPr>
      <w:r w:rsidRPr="00CC1456">
        <w:rPr>
          <w:sz w:val="28"/>
          <w:szCs w:val="28"/>
        </w:rPr>
        <w:t>выданной (удостоверенной) __________________________________________</w:t>
      </w:r>
    </w:p>
    <w:p w:rsidR="00CC1456" w:rsidRPr="00CC1456" w:rsidRDefault="00CC1456" w:rsidP="00CC1456">
      <w:pPr>
        <w:contextualSpacing/>
        <w:rPr>
          <w:sz w:val="28"/>
          <w:szCs w:val="28"/>
        </w:rPr>
      </w:pPr>
      <w:r w:rsidRPr="00CC1456">
        <w:rPr>
          <w:sz w:val="28"/>
          <w:szCs w:val="28"/>
        </w:rPr>
        <w:t>__________________________________________________________________,</w:t>
      </w:r>
    </w:p>
    <w:p w:rsidR="00CC1456" w:rsidRPr="00CC1456" w:rsidRDefault="00CC1456" w:rsidP="00CC1456">
      <w:pPr>
        <w:contextualSpacing/>
        <w:rPr>
          <w:sz w:val="28"/>
          <w:szCs w:val="28"/>
        </w:rPr>
      </w:pPr>
      <w:r w:rsidRPr="00CC1456">
        <w:rPr>
          <w:sz w:val="28"/>
          <w:szCs w:val="28"/>
        </w:rPr>
        <w:t>Зарегистрированной  ________________________________________________</w:t>
      </w:r>
    </w:p>
    <w:p w:rsidR="00CC1456" w:rsidRPr="00CC1456" w:rsidRDefault="00CC1456" w:rsidP="00CC1456">
      <w:pPr>
        <w:autoSpaceDE w:val="0"/>
        <w:autoSpaceDN w:val="0"/>
        <w:adjustRightInd w:val="0"/>
        <w:contextualSpacing/>
        <w:jc w:val="both"/>
        <w:rPr>
          <w:sz w:val="28"/>
          <w:szCs w:val="28"/>
        </w:rPr>
      </w:pPr>
      <w:r w:rsidRPr="00CC1456">
        <w:rPr>
          <w:sz w:val="28"/>
          <w:szCs w:val="28"/>
        </w:rPr>
        <w:t>Номера контактных телефонов _______________________________________</w:t>
      </w:r>
    </w:p>
    <w:p w:rsidR="00CC1456" w:rsidRPr="00CC1456" w:rsidRDefault="00CC1456" w:rsidP="00CC1456">
      <w:pPr>
        <w:contextualSpacing/>
        <w:jc w:val="center"/>
        <w:rPr>
          <w:b/>
          <w:sz w:val="28"/>
          <w:szCs w:val="28"/>
        </w:rPr>
      </w:pPr>
    </w:p>
    <w:p w:rsidR="00CC1456" w:rsidRPr="00CC1456" w:rsidRDefault="00CC1456" w:rsidP="00CC1456">
      <w:pPr>
        <w:contextualSpacing/>
        <w:jc w:val="center"/>
        <w:rPr>
          <w:sz w:val="28"/>
          <w:szCs w:val="28"/>
        </w:rPr>
      </w:pPr>
      <w:r w:rsidRPr="00CC1456">
        <w:rPr>
          <w:sz w:val="28"/>
          <w:szCs w:val="28"/>
        </w:rPr>
        <w:lastRenderedPageBreak/>
        <w:t>Заявление</w:t>
      </w:r>
    </w:p>
    <w:p w:rsidR="00CC1456" w:rsidRPr="00CC1456" w:rsidRDefault="00CC1456" w:rsidP="00CC1456">
      <w:pPr>
        <w:spacing w:line="0" w:lineRule="atLeast"/>
        <w:ind w:firstLine="567"/>
        <w:contextualSpacing/>
        <w:jc w:val="both"/>
        <w:rPr>
          <w:sz w:val="28"/>
          <w:szCs w:val="28"/>
        </w:rPr>
      </w:pPr>
      <w:r w:rsidRPr="00CC1456">
        <w:rPr>
          <w:sz w:val="28"/>
          <w:szCs w:val="28"/>
        </w:rPr>
        <w:t xml:space="preserve">Прошу поставить на учет в качестве желающего приобрести земельный участок для индивидуального жилищного строительства или ведения личного подсобного хозяйства в соответствии  </w:t>
      </w:r>
      <w:hyperlink r:id="rId16" w:history="1">
        <w:r w:rsidRPr="00CC1456">
          <w:rPr>
            <w:bCs/>
            <w:sz w:val="28"/>
            <w:szCs w:val="28"/>
          </w:rPr>
          <w:t>законом</w:t>
        </w:r>
      </w:hyperlink>
      <w:r w:rsidRPr="00CC1456">
        <w:rPr>
          <w:sz w:val="28"/>
          <w:szCs w:val="28"/>
        </w:rPr>
        <w:t xml:space="preserve"> Алтайского края от 09.11.2015 №98-ЗС.</w:t>
      </w:r>
    </w:p>
    <w:p w:rsidR="00CC1456" w:rsidRPr="00CC1456" w:rsidRDefault="00CC1456" w:rsidP="00CC1456">
      <w:pPr>
        <w:spacing w:line="0" w:lineRule="atLeast"/>
        <w:ind w:firstLine="567"/>
        <w:contextualSpacing/>
        <w:jc w:val="both"/>
        <w:rPr>
          <w:sz w:val="28"/>
          <w:szCs w:val="28"/>
        </w:rPr>
      </w:pPr>
      <w:r w:rsidRPr="00CC1456">
        <w:rPr>
          <w:sz w:val="28"/>
          <w:szCs w:val="28"/>
        </w:rPr>
        <w:t xml:space="preserve">Отношусь к категории граждан, имеющих право на бесплатное получение земельного участка для индивидуального жилищного строительства или ведения личного подсобного хозяйства, указанной в ч.6 ст.39.5 Земельного кодекса Российской Федерации, ч.3 ст.3 </w:t>
      </w:r>
      <w:hyperlink r:id="rId17" w:history="1">
        <w:proofErr w:type="gramStart"/>
        <w:r w:rsidRPr="00CC1456">
          <w:rPr>
            <w:bCs/>
            <w:sz w:val="28"/>
            <w:szCs w:val="28"/>
          </w:rPr>
          <w:t>закон</w:t>
        </w:r>
        <w:proofErr w:type="gramEnd"/>
      </w:hyperlink>
      <w:r w:rsidRPr="00CC1456">
        <w:rPr>
          <w:sz w:val="28"/>
          <w:szCs w:val="28"/>
        </w:rPr>
        <w:t>а Алтайского края от 09.11.2015 №98-ЗС.</w:t>
      </w:r>
    </w:p>
    <w:p w:rsidR="00CC1456" w:rsidRPr="00CC1456" w:rsidRDefault="00CC1456" w:rsidP="00CC1456">
      <w:pPr>
        <w:autoSpaceDE w:val="0"/>
        <w:autoSpaceDN w:val="0"/>
        <w:adjustRightInd w:val="0"/>
        <w:contextualSpacing/>
        <w:jc w:val="both"/>
        <w:outlineLvl w:val="2"/>
        <w:rPr>
          <w:sz w:val="28"/>
          <w:szCs w:val="28"/>
        </w:rPr>
      </w:pPr>
    </w:p>
    <w:p w:rsidR="00CC1456" w:rsidRPr="00CC1456" w:rsidRDefault="00CC1456" w:rsidP="00CC1456">
      <w:pPr>
        <w:autoSpaceDE w:val="0"/>
        <w:autoSpaceDN w:val="0"/>
        <w:adjustRightInd w:val="0"/>
        <w:contextualSpacing/>
        <w:jc w:val="both"/>
        <w:outlineLvl w:val="2"/>
        <w:rPr>
          <w:sz w:val="28"/>
          <w:szCs w:val="28"/>
        </w:rPr>
      </w:pPr>
      <w:r w:rsidRPr="00CC1456">
        <w:rPr>
          <w:sz w:val="28"/>
          <w:szCs w:val="28"/>
        </w:rPr>
        <w:t xml:space="preserve">Приложение </w:t>
      </w:r>
      <w:r w:rsidRPr="00CC1456">
        <w:rPr>
          <w:sz w:val="20"/>
          <w:szCs w:val="20"/>
        </w:rPr>
        <w:t>(указать перечень предоставляемых документов, в том  числе предоставляемых заявителем по собственной инициативе)</w:t>
      </w:r>
      <w:r w:rsidRPr="00CC1456">
        <w:rPr>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410"/>
        <w:gridCol w:w="1984"/>
      </w:tblGrid>
      <w:tr w:rsidR="00CC1456" w:rsidRPr="00CC1456" w:rsidTr="00DA654C">
        <w:tc>
          <w:tcPr>
            <w:tcW w:w="851" w:type="dxa"/>
            <w:tcBorders>
              <w:top w:val="single" w:sz="4" w:space="0" w:color="auto"/>
              <w:left w:val="single" w:sz="4" w:space="0" w:color="auto"/>
              <w:bottom w:val="single" w:sz="4" w:space="0" w:color="auto"/>
              <w:right w:val="single" w:sz="4" w:space="0" w:color="auto"/>
            </w:tcBorders>
            <w:hideMark/>
          </w:tcPr>
          <w:p w:rsidR="00CC1456" w:rsidRPr="00CC1456" w:rsidRDefault="00CC1456" w:rsidP="00CC1456">
            <w:pPr>
              <w:contextualSpacing/>
              <w:rPr>
                <w:sz w:val="20"/>
                <w:szCs w:val="20"/>
              </w:rPr>
            </w:pPr>
            <w:r w:rsidRPr="00CC1456">
              <w:rPr>
                <w:sz w:val="20"/>
                <w:szCs w:val="20"/>
              </w:rPr>
              <w:t>№</w:t>
            </w:r>
            <w:proofErr w:type="gramStart"/>
            <w:r w:rsidRPr="00CC1456">
              <w:rPr>
                <w:sz w:val="20"/>
                <w:szCs w:val="20"/>
              </w:rPr>
              <w:t>п</w:t>
            </w:r>
            <w:proofErr w:type="gramEnd"/>
            <w:r w:rsidRPr="00CC1456">
              <w:rPr>
                <w:sz w:val="20"/>
                <w:szCs w:val="20"/>
              </w:rPr>
              <w:t>/п</w:t>
            </w:r>
          </w:p>
        </w:tc>
        <w:tc>
          <w:tcPr>
            <w:tcW w:w="3969"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0"/>
                <w:szCs w:val="20"/>
              </w:rPr>
            </w:pPr>
            <w:r w:rsidRPr="00CC1456">
              <w:rPr>
                <w:sz w:val="20"/>
                <w:szCs w:val="20"/>
              </w:rPr>
              <w:t>Наименование документа</w:t>
            </w:r>
          </w:p>
          <w:p w:rsidR="00CC1456" w:rsidRPr="00CC1456" w:rsidRDefault="00CC1456" w:rsidP="00CC1456">
            <w:pPr>
              <w:contextualSpacing/>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CC1456" w:rsidRPr="00CC1456" w:rsidRDefault="00CC1456" w:rsidP="00CC1456">
            <w:pPr>
              <w:contextualSpacing/>
              <w:rPr>
                <w:sz w:val="20"/>
                <w:szCs w:val="20"/>
              </w:rPr>
            </w:pPr>
            <w:r w:rsidRPr="00CC1456">
              <w:rPr>
                <w:sz w:val="20"/>
                <w:szCs w:val="20"/>
              </w:rPr>
              <w:t>Реквизиты документа</w:t>
            </w:r>
          </w:p>
        </w:tc>
        <w:tc>
          <w:tcPr>
            <w:tcW w:w="1984" w:type="dxa"/>
            <w:tcBorders>
              <w:top w:val="single" w:sz="4" w:space="0" w:color="auto"/>
              <w:left w:val="single" w:sz="4" w:space="0" w:color="auto"/>
              <w:bottom w:val="single" w:sz="4" w:space="0" w:color="auto"/>
              <w:right w:val="single" w:sz="4" w:space="0" w:color="auto"/>
            </w:tcBorders>
            <w:hideMark/>
          </w:tcPr>
          <w:p w:rsidR="00CC1456" w:rsidRPr="00CC1456" w:rsidRDefault="00CC1456" w:rsidP="00CC1456">
            <w:pPr>
              <w:contextualSpacing/>
              <w:rPr>
                <w:sz w:val="20"/>
                <w:szCs w:val="20"/>
              </w:rPr>
            </w:pPr>
            <w:r w:rsidRPr="00CC1456">
              <w:rPr>
                <w:sz w:val="20"/>
                <w:szCs w:val="20"/>
              </w:rPr>
              <w:t>Количество экземпляров/листов</w:t>
            </w:r>
          </w:p>
        </w:tc>
      </w:tr>
      <w:tr w:rsidR="00CC1456" w:rsidRPr="00CC1456" w:rsidTr="00DA654C">
        <w:tc>
          <w:tcPr>
            <w:tcW w:w="851"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c>
          <w:tcPr>
            <w:tcW w:w="3969"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c>
          <w:tcPr>
            <w:tcW w:w="2410"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c>
          <w:tcPr>
            <w:tcW w:w="1984"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r>
      <w:tr w:rsidR="00CC1456" w:rsidRPr="00CC1456" w:rsidTr="00DA654C">
        <w:tc>
          <w:tcPr>
            <w:tcW w:w="851"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c>
          <w:tcPr>
            <w:tcW w:w="3969"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c>
          <w:tcPr>
            <w:tcW w:w="2410"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c>
          <w:tcPr>
            <w:tcW w:w="1984" w:type="dxa"/>
            <w:tcBorders>
              <w:top w:val="single" w:sz="4" w:space="0" w:color="auto"/>
              <w:left w:val="single" w:sz="4" w:space="0" w:color="auto"/>
              <w:bottom w:val="single" w:sz="4" w:space="0" w:color="auto"/>
              <w:right w:val="single" w:sz="4" w:space="0" w:color="auto"/>
            </w:tcBorders>
          </w:tcPr>
          <w:p w:rsidR="00CC1456" w:rsidRPr="00CC1456" w:rsidRDefault="00CC1456" w:rsidP="00CC1456">
            <w:pPr>
              <w:contextualSpacing/>
              <w:rPr>
                <w:sz w:val="28"/>
              </w:rPr>
            </w:pPr>
          </w:p>
        </w:tc>
      </w:tr>
    </w:tbl>
    <w:p w:rsidR="00CC1456" w:rsidRPr="00CC1456" w:rsidRDefault="00CC1456" w:rsidP="00CC1456">
      <w:pPr>
        <w:autoSpaceDE w:val="0"/>
        <w:autoSpaceDN w:val="0"/>
        <w:adjustRightInd w:val="0"/>
        <w:contextualSpacing/>
        <w:jc w:val="both"/>
        <w:outlineLvl w:val="2"/>
        <w:rPr>
          <w:sz w:val="28"/>
          <w:szCs w:val="28"/>
        </w:rPr>
      </w:pPr>
    </w:p>
    <w:p w:rsidR="00CC1456" w:rsidRPr="00CC1456" w:rsidRDefault="00CC1456" w:rsidP="00CC1456">
      <w:pPr>
        <w:autoSpaceDE w:val="0"/>
        <w:autoSpaceDN w:val="0"/>
        <w:adjustRightInd w:val="0"/>
        <w:contextualSpacing/>
        <w:jc w:val="both"/>
        <w:outlineLvl w:val="2"/>
        <w:rPr>
          <w:sz w:val="28"/>
          <w:szCs w:val="28"/>
        </w:rPr>
      </w:pPr>
      <w:r w:rsidRPr="00CC1456">
        <w:rPr>
          <w:sz w:val="28"/>
          <w:szCs w:val="28"/>
        </w:rPr>
        <w:t>Дата подачи заявления ______________________________________________</w:t>
      </w:r>
    </w:p>
    <w:p w:rsidR="00CC1456" w:rsidRPr="00CC1456" w:rsidRDefault="00CC1456" w:rsidP="00CC1456">
      <w:pPr>
        <w:autoSpaceDE w:val="0"/>
        <w:autoSpaceDN w:val="0"/>
        <w:adjustRightInd w:val="0"/>
        <w:contextualSpacing/>
        <w:jc w:val="both"/>
        <w:outlineLvl w:val="2"/>
        <w:rPr>
          <w:sz w:val="28"/>
          <w:szCs w:val="28"/>
        </w:rPr>
      </w:pPr>
      <w:r w:rsidRPr="00CC1456">
        <w:rPr>
          <w:sz w:val="28"/>
          <w:szCs w:val="28"/>
        </w:rPr>
        <w:t>Подпись заявителя и (или) его представителя, уполномоченного лица, законного представителя ___________________________________________</w:t>
      </w:r>
    </w:p>
    <w:p w:rsidR="00CC1456" w:rsidRPr="00CC1456" w:rsidRDefault="00CC1456" w:rsidP="00CC1456">
      <w:pPr>
        <w:keepNext/>
        <w:autoSpaceDE w:val="0"/>
        <w:autoSpaceDN w:val="0"/>
        <w:adjustRightInd w:val="0"/>
        <w:ind w:firstLine="720"/>
        <w:contextualSpacing/>
        <w:jc w:val="both"/>
        <w:outlineLvl w:val="0"/>
        <w:rPr>
          <w:color w:val="000000"/>
          <w:sz w:val="28"/>
          <w:szCs w:val="28"/>
        </w:rPr>
      </w:pPr>
      <w:proofErr w:type="gramStart"/>
      <w:r w:rsidRPr="00CC1456">
        <w:rPr>
          <w:color w:val="000000"/>
          <w:sz w:val="28"/>
          <w:szCs w:val="28"/>
        </w:rPr>
        <w:t xml:space="preserve">Для  предоставления  мне  запрашиваемой по настоящему заявлению муниципальной  услуги  даю  свое  согласие на обработку персональных данных  заявителя   в  соответствии  с  </w:t>
      </w:r>
      <w:r w:rsidRPr="00CC1456">
        <w:rPr>
          <w:sz w:val="28"/>
          <w:szCs w:val="28"/>
        </w:rPr>
        <w:t xml:space="preserve">требованиями  </w:t>
      </w:r>
      <w:hyperlink r:id="rId18" w:history="1">
        <w:r w:rsidRPr="00CC1456">
          <w:rPr>
            <w:bCs/>
            <w:sz w:val="28"/>
            <w:szCs w:val="28"/>
          </w:rPr>
          <w:t>Федерального закона</w:t>
        </w:r>
      </w:hyperlink>
      <w:r w:rsidRPr="00CC1456">
        <w:rPr>
          <w:sz w:val="28"/>
          <w:szCs w:val="28"/>
        </w:rPr>
        <w:t xml:space="preserve">  </w:t>
      </w:r>
      <w:r w:rsidRPr="00CC1456">
        <w:rPr>
          <w:bCs/>
          <w:sz w:val="28"/>
          <w:szCs w:val="28"/>
        </w:rPr>
        <w:t>от 27.07.2006 №152-ФЗ</w:t>
      </w:r>
      <w:r w:rsidRPr="00CC1456">
        <w:rPr>
          <w:sz w:val="28"/>
          <w:szCs w:val="28"/>
        </w:rPr>
        <w:t xml:space="preserve"> «О персональных данных» и согласие на информирование о возможности получения результата муниципальной услуги путем направления СМС-оповещения в  соответствии  с  требованиями  Федерального закона от 07.07.2003  №126-ФЗ «О связи»</w:t>
      </w:r>
      <w:r w:rsidRPr="00CC1456">
        <w:rPr>
          <w:color w:val="000000"/>
          <w:sz w:val="28"/>
          <w:szCs w:val="28"/>
        </w:rPr>
        <w:t>.</w:t>
      </w:r>
      <w:proofErr w:type="gramEnd"/>
    </w:p>
    <w:p w:rsidR="00CC1456" w:rsidRPr="00CC1456" w:rsidRDefault="00CC1456" w:rsidP="00CC1456">
      <w:pPr>
        <w:autoSpaceDE w:val="0"/>
        <w:autoSpaceDN w:val="0"/>
        <w:adjustRightInd w:val="0"/>
        <w:contextualSpacing/>
        <w:jc w:val="both"/>
        <w:outlineLvl w:val="2"/>
        <w:rPr>
          <w:sz w:val="28"/>
          <w:szCs w:val="28"/>
        </w:rPr>
      </w:pPr>
    </w:p>
    <w:p w:rsidR="00CC1456" w:rsidRPr="00CC1456" w:rsidRDefault="00CC1456" w:rsidP="00CC1456">
      <w:pPr>
        <w:autoSpaceDE w:val="0"/>
        <w:autoSpaceDN w:val="0"/>
        <w:adjustRightInd w:val="0"/>
        <w:contextualSpacing/>
        <w:jc w:val="both"/>
        <w:outlineLvl w:val="2"/>
        <w:rPr>
          <w:sz w:val="28"/>
          <w:szCs w:val="28"/>
        </w:rPr>
      </w:pPr>
      <w:r w:rsidRPr="00CC1456">
        <w:rPr>
          <w:sz w:val="28"/>
          <w:szCs w:val="28"/>
        </w:rPr>
        <w:t>Дата дачи согласия  ________________________________________________</w:t>
      </w:r>
    </w:p>
    <w:p w:rsidR="00CC1456" w:rsidRPr="00CC1456" w:rsidRDefault="00CC1456" w:rsidP="00CC1456">
      <w:pPr>
        <w:autoSpaceDE w:val="0"/>
        <w:autoSpaceDN w:val="0"/>
        <w:adjustRightInd w:val="0"/>
        <w:contextualSpacing/>
        <w:jc w:val="both"/>
        <w:outlineLvl w:val="2"/>
        <w:rPr>
          <w:sz w:val="28"/>
          <w:szCs w:val="28"/>
        </w:rPr>
      </w:pPr>
      <w:r w:rsidRPr="00CC1456">
        <w:rPr>
          <w:sz w:val="28"/>
          <w:szCs w:val="28"/>
        </w:rPr>
        <w:t>Подпись заявителя и (или) его представителя, уполномоченного лица, законного представителя ____________________________________________</w:t>
      </w:r>
    </w:p>
    <w:p w:rsidR="00CC1456" w:rsidRPr="00CC1456" w:rsidRDefault="00CC1456" w:rsidP="00CC1456">
      <w:pPr>
        <w:contextualSpacing/>
        <w:rPr>
          <w:b/>
          <w:sz w:val="28"/>
          <w:szCs w:val="28"/>
        </w:rPr>
      </w:pPr>
    </w:p>
    <w:p w:rsidR="00CC1456" w:rsidRPr="00CC1456" w:rsidRDefault="00CC1456" w:rsidP="00CC1456">
      <w:pPr>
        <w:contextualSpacing/>
        <w:rPr>
          <w:sz w:val="28"/>
          <w:szCs w:val="28"/>
        </w:rPr>
      </w:pPr>
      <w:r w:rsidRPr="00CC1456">
        <w:rPr>
          <w:sz w:val="28"/>
          <w:szCs w:val="28"/>
        </w:rPr>
        <w:t>Регистрационная запись</w:t>
      </w:r>
    </w:p>
    <w:p w:rsidR="00CC1456" w:rsidRPr="00CC1456" w:rsidRDefault="00CC1456" w:rsidP="00CC1456">
      <w:pPr>
        <w:contextualSpacing/>
        <w:rPr>
          <w:sz w:val="28"/>
          <w:szCs w:val="28"/>
        </w:rPr>
      </w:pPr>
      <w:r w:rsidRPr="00CC1456">
        <w:rPr>
          <w:sz w:val="28"/>
          <w:szCs w:val="28"/>
        </w:rPr>
        <w:t>Заявление принято</w:t>
      </w:r>
    </w:p>
    <w:p w:rsidR="00CC1456" w:rsidRPr="00CC1456" w:rsidRDefault="00CC1456" w:rsidP="00CC1456">
      <w:pPr>
        <w:contextualSpacing/>
        <w:rPr>
          <w:sz w:val="28"/>
          <w:szCs w:val="28"/>
        </w:rPr>
      </w:pPr>
      <w:r w:rsidRPr="00CC1456">
        <w:rPr>
          <w:sz w:val="28"/>
          <w:szCs w:val="28"/>
        </w:rPr>
        <w:t>Дата/время</w:t>
      </w:r>
      <w:r w:rsidRPr="00CC1456">
        <w:rPr>
          <w:b/>
          <w:sz w:val="28"/>
          <w:szCs w:val="28"/>
        </w:rPr>
        <w:t xml:space="preserve"> </w:t>
      </w:r>
      <w:r w:rsidRPr="00CC1456">
        <w:rPr>
          <w:sz w:val="28"/>
          <w:szCs w:val="28"/>
        </w:rPr>
        <w:t>________________________________________________________</w:t>
      </w:r>
    </w:p>
    <w:p w:rsidR="00CC1456" w:rsidRPr="00CC1456" w:rsidRDefault="00CC1456" w:rsidP="00CC1456">
      <w:pPr>
        <w:contextualSpacing/>
        <w:rPr>
          <w:sz w:val="28"/>
          <w:szCs w:val="28"/>
        </w:rPr>
      </w:pPr>
      <w:r w:rsidRPr="00CC1456">
        <w:rPr>
          <w:sz w:val="28"/>
          <w:szCs w:val="28"/>
        </w:rPr>
        <w:t>Регистрационный номер_____________________________________________</w:t>
      </w:r>
    </w:p>
    <w:p w:rsidR="00CC1456" w:rsidRPr="00CC1456" w:rsidRDefault="00CC1456" w:rsidP="00CC1456">
      <w:pPr>
        <w:contextualSpacing/>
        <w:rPr>
          <w:sz w:val="28"/>
          <w:szCs w:val="28"/>
        </w:rPr>
      </w:pPr>
      <w:r w:rsidRPr="00CC1456">
        <w:rPr>
          <w:sz w:val="28"/>
          <w:szCs w:val="28"/>
        </w:rPr>
        <w:t>Должностное лицо, принявшее заявление  ______________________________</w:t>
      </w:r>
    </w:p>
    <w:p w:rsidR="00CC1456" w:rsidRPr="00CC1456" w:rsidRDefault="00CC1456" w:rsidP="00CC1456">
      <w:pPr>
        <w:contextualSpacing/>
        <w:rPr>
          <w:sz w:val="28"/>
          <w:szCs w:val="28"/>
        </w:rPr>
      </w:pPr>
      <w:r w:rsidRPr="00CC1456">
        <w:rPr>
          <w:sz w:val="28"/>
          <w:szCs w:val="28"/>
        </w:rPr>
        <w:t>________________________________________________(</w:t>
      </w:r>
      <w:r w:rsidRPr="00CC1456">
        <w:rPr>
          <w:sz w:val="20"/>
          <w:szCs w:val="20"/>
        </w:rPr>
        <w:t>ФИО, должность, подпись</w:t>
      </w:r>
      <w:r w:rsidRPr="00CC1456">
        <w:rPr>
          <w:sz w:val="28"/>
          <w:szCs w:val="28"/>
        </w:rPr>
        <w:t>)</w:t>
      </w:r>
    </w:p>
    <w:p w:rsidR="00CC1456" w:rsidRPr="00CC1456" w:rsidRDefault="00CC1456" w:rsidP="00CC1456">
      <w:pPr>
        <w:autoSpaceDE w:val="0"/>
        <w:autoSpaceDN w:val="0"/>
        <w:adjustRightInd w:val="0"/>
        <w:contextualSpacing/>
        <w:jc w:val="both"/>
        <w:rPr>
          <w:sz w:val="28"/>
          <w:szCs w:val="28"/>
        </w:rPr>
      </w:pPr>
      <w:r w:rsidRPr="00CC1456">
        <w:rPr>
          <w:sz w:val="28"/>
        </w:rPr>
        <w:t xml:space="preserve">Информацию получил____________________  «_____»  ____________201__ </w:t>
      </w:r>
    </w:p>
    <w:p w:rsidR="00CC1456" w:rsidRPr="00CC1456" w:rsidRDefault="00CC1456" w:rsidP="00CC1456"/>
    <w:p w:rsidR="00CC1456" w:rsidRDefault="00CC1456" w:rsidP="00CC1456">
      <w:pPr>
        <w:rPr>
          <w:sz w:val="28"/>
          <w:szCs w:val="28"/>
        </w:rPr>
        <w:sectPr w:rsidR="00CC1456" w:rsidSect="00CC1456">
          <w:headerReference w:type="default" r:id="rId19"/>
          <w:pgSz w:w="11906" w:h="16838"/>
          <w:pgMar w:top="1134" w:right="850" w:bottom="1134" w:left="1701" w:header="708" w:footer="708" w:gutter="0"/>
          <w:pgNumType w:start="1"/>
          <w:cols w:space="708"/>
          <w:titlePg/>
          <w:docGrid w:linePitch="360"/>
        </w:sectPr>
      </w:pPr>
    </w:p>
    <w:p w:rsidR="00CC1456" w:rsidRPr="00CC1456" w:rsidRDefault="00CC1456" w:rsidP="00CC1456">
      <w:pPr>
        <w:spacing w:line="0" w:lineRule="atLeast"/>
        <w:ind w:left="11910" w:firstLine="4"/>
        <w:contextualSpacing/>
        <w:rPr>
          <w:sz w:val="28"/>
          <w:szCs w:val="28"/>
        </w:rPr>
      </w:pPr>
      <w:r w:rsidRPr="00CC1456">
        <w:rPr>
          <w:sz w:val="28"/>
          <w:szCs w:val="28"/>
        </w:rPr>
        <w:lastRenderedPageBreak/>
        <w:t>Приложение 5</w:t>
      </w:r>
    </w:p>
    <w:p w:rsidR="00CC1456" w:rsidRPr="00CC1456" w:rsidRDefault="00CC1456" w:rsidP="00CC1456">
      <w:pPr>
        <w:spacing w:line="0" w:lineRule="atLeast"/>
        <w:ind w:left="11906" w:firstLine="4"/>
        <w:contextualSpacing/>
        <w:rPr>
          <w:sz w:val="28"/>
          <w:szCs w:val="28"/>
        </w:rPr>
      </w:pPr>
      <w:r w:rsidRPr="00CC1456">
        <w:rPr>
          <w:sz w:val="28"/>
          <w:szCs w:val="28"/>
        </w:rPr>
        <w:t>к Регламенту</w:t>
      </w:r>
    </w:p>
    <w:p w:rsidR="00CC1456" w:rsidRPr="00CC1456" w:rsidRDefault="00CC1456" w:rsidP="00CC1456">
      <w:pPr>
        <w:keepNext/>
        <w:autoSpaceDE w:val="0"/>
        <w:autoSpaceDN w:val="0"/>
        <w:adjustRightInd w:val="0"/>
        <w:spacing w:line="0" w:lineRule="atLeast"/>
        <w:contextualSpacing/>
        <w:jc w:val="center"/>
        <w:outlineLvl w:val="0"/>
        <w:rPr>
          <w:sz w:val="28"/>
          <w:szCs w:val="28"/>
        </w:rPr>
      </w:pPr>
      <w:r w:rsidRPr="00CC1456">
        <w:rPr>
          <w:sz w:val="28"/>
          <w:szCs w:val="28"/>
        </w:rPr>
        <w:tab/>
        <w:t>БЛОК−СХЕМА</w:t>
      </w:r>
    </w:p>
    <w:p w:rsidR="00CC1456" w:rsidRPr="00CC1456" w:rsidRDefault="00CC1456" w:rsidP="00CC1456">
      <w:pPr>
        <w:keepNext/>
        <w:autoSpaceDE w:val="0"/>
        <w:autoSpaceDN w:val="0"/>
        <w:adjustRightInd w:val="0"/>
        <w:spacing w:line="0" w:lineRule="atLeast"/>
        <w:contextualSpacing/>
        <w:jc w:val="center"/>
        <w:outlineLvl w:val="0"/>
        <w:rPr>
          <w:sz w:val="28"/>
          <w:szCs w:val="28"/>
        </w:rPr>
      </w:pPr>
      <w:r w:rsidRPr="00CC1456">
        <w:rPr>
          <w:sz w:val="28"/>
          <w:szCs w:val="28"/>
        </w:rPr>
        <w:t xml:space="preserve"> предоставления муниципальной услуги</w:t>
      </w:r>
    </w:p>
    <w:p w:rsidR="00CC1456" w:rsidRPr="00CC1456" w:rsidRDefault="00CC1456" w:rsidP="00CC1456">
      <w:pPr>
        <w:keepNext/>
        <w:autoSpaceDE w:val="0"/>
        <w:autoSpaceDN w:val="0"/>
        <w:adjustRightInd w:val="0"/>
        <w:spacing w:line="0" w:lineRule="atLeast"/>
        <w:contextualSpacing/>
        <w:jc w:val="center"/>
        <w:outlineLvl w:val="0"/>
        <w:rPr>
          <w:sz w:val="28"/>
        </w:rPr>
      </w:pPr>
      <w:r w:rsidRPr="00CC1456">
        <w:rPr>
          <w:sz w:val="28"/>
          <w:szCs w:val="28"/>
        </w:rPr>
        <w:t xml:space="preserve">«Учет граждан, имеющих трех и более детей, желающих приобрести земельные участки на территории городского округа </w:t>
      </w:r>
      <w:r w:rsidRPr="00CC1456">
        <w:rPr>
          <w:sz w:val="28"/>
        </w:rPr>
        <w:t>− города Барнаула Алтайского края»</w:t>
      </w:r>
    </w:p>
    <w:p w:rsidR="00CC1456" w:rsidRPr="00CC1456" w:rsidRDefault="00DB7ED1" w:rsidP="00CC1456">
      <w:pPr>
        <w:tabs>
          <w:tab w:val="center" w:pos="7285"/>
        </w:tabs>
        <w:autoSpaceDE w:val="0"/>
        <w:autoSpaceDN w:val="0"/>
        <w:adjustRightInd w:val="0"/>
        <w:spacing w:line="0" w:lineRule="atLeast"/>
        <w:contextualSpacing/>
        <w:outlineLvl w:val="0"/>
        <w:rPr>
          <w:sz w:val="28"/>
          <w:szCs w:val="28"/>
        </w:rPr>
      </w:pPr>
      <w:r>
        <w:rPr>
          <w:noProof/>
          <w:sz w:val="28"/>
        </w:rPr>
        <w:pict>
          <v:rect id="_x0000_s1026" style="position:absolute;margin-left:227.55pt;margin-top:6.6pt;width:261.95pt;height:28.2pt;z-index:1">
            <v:textbox style="mso-next-textbox:#_x0000_s1026">
              <w:txbxContent>
                <w:p w:rsidR="00CC1456" w:rsidRPr="00B16DAD" w:rsidRDefault="00CC1456" w:rsidP="00CC1456">
                  <w:pPr>
                    <w:jc w:val="center"/>
                    <w:rPr>
                      <w:sz w:val="22"/>
                      <w:szCs w:val="22"/>
                    </w:rPr>
                  </w:pPr>
                  <w:r w:rsidRPr="00B16DAD">
                    <w:rPr>
                      <w:sz w:val="22"/>
                      <w:szCs w:val="22"/>
                    </w:rPr>
                    <w:t xml:space="preserve">Обращение с  заявлением  и </w:t>
                  </w:r>
                  <w:r w:rsidRPr="00B16DAD">
                    <w:rPr>
                      <w:color w:val="000000"/>
                      <w:sz w:val="22"/>
                      <w:szCs w:val="22"/>
                    </w:rPr>
                    <w:t>документ</w:t>
                  </w:r>
                  <w:r>
                    <w:rPr>
                      <w:color w:val="000000"/>
                      <w:sz w:val="22"/>
                      <w:szCs w:val="22"/>
                    </w:rPr>
                    <w:t>ами</w:t>
                  </w:r>
                </w:p>
                <w:p w:rsidR="00CC1456" w:rsidRDefault="00CC1456" w:rsidP="00CC1456">
                  <w:pPr>
                    <w:jc w:val="center"/>
                    <w:rPr>
                      <w:sz w:val="20"/>
                      <w:szCs w:val="20"/>
                    </w:rPr>
                  </w:pPr>
                </w:p>
              </w:txbxContent>
            </v:textbox>
          </v:rect>
        </w:pict>
      </w:r>
    </w:p>
    <w:p w:rsidR="00CC1456" w:rsidRPr="00CC1456" w:rsidRDefault="00CC1456" w:rsidP="00CC1456">
      <w:pPr>
        <w:spacing w:line="0" w:lineRule="atLeast"/>
        <w:contextualSpacing/>
        <w:jc w:val="center"/>
      </w:pPr>
    </w:p>
    <w:p w:rsidR="00CC1456" w:rsidRPr="00CC1456" w:rsidRDefault="00DB7ED1" w:rsidP="00CC1456">
      <w:pPr>
        <w:spacing w:line="0" w:lineRule="atLeast"/>
        <w:contextualSpacing/>
        <w:jc w:val="cente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358.75pt;margin-top:4.9pt;width:0;height:17.55pt;z-index:11" o:connectortype="straight" strokeweight="1pt">
            <v:stroke endarrow="open"/>
          </v:shape>
        </w:pict>
      </w:r>
    </w:p>
    <w:p w:rsidR="00CC1456" w:rsidRPr="00CC1456" w:rsidRDefault="00DB7ED1" w:rsidP="00CC1456">
      <w:pPr>
        <w:spacing w:line="0" w:lineRule="atLeast"/>
        <w:contextualSpacing/>
        <w:jc w:val="center"/>
      </w:pPr>
      <w:r>
        <w:rPr>
          <w:noProof/>
        </w:rPr>
        <w:pict>
          <v:rect id="_x0000_s1028" style="position:absolute;left:0;text-align:left;margin-left:227.55pt;margin-top:12.15pt;width:268.75pt;height:25.35pt;z-index:3">
            <v:textbox style="mso-next-textbox:#_x0000_s1028">
              <w:txbxContent>
                <w:p w:rsidR="00CC1456" w:rsidRPr="00F77E9A" w:rsidRDefault="00CC1456" w:rsidP="00CC1456">
                  <w:pPr>
                    <w:jc w:val="center"/>
                    <w:rPr>
                      <w:sz w:val="22"/>
                      <w:szCs w:val="22"/>
                    </w:rPr>
                  </w:pPr>
                  <w:r>
                    <w:rPr>
                      <w:sz w:val="22"/>
                      <w:szCs w:val="22"/>
                    </w:rPr>
                    <w:t>Прием и регистрация заявления и</w:t>
                  </w:r>
                  <w:r w:rsidRPr="00F77E9A">
                    <w:rPr>
                      <w:sz w:val="22"/>
                      <w:szCs w:val="22"/>
                    </w:rPr>
                    <w:t xml:space="preserve"> </w:t>
                  </w:r>
                  <w:r>
                    <w:rPr>
                      <w:sz w:val="22"/>
                      <w:szCs w:val="22"/>
                    </w:rPr>
                    <w:t>документов</w:t>
                  </w:r>
                </w:p>
              </w:txbxContent>
            </v:textbox>
          </v:rect>
        </w:pict>
      </w:r>
    </w:p>
    <w:p w:rsidR="00CC1456" w:rsidRPr="00CC1456" w:rsidRDefault="00CC1456" w:rsidP="00CC1456">
      <w:pPr>
        <w:spacing w:line="0" w:lineRule="atLeast"/>
        <w:contextualSpacing/>
        <w:jc w:val="center"/>
      </w:pPr>
    </w:p>
    <w:p w:rsidR="00CC1456" w:rsidRPr="00CC1456" w:rsidRDefault="00DB7ED1" w:rsidP="00CC1456">
      <w:pPr>
        <w:spacing w:line="0" w:lineRule="atLeast"/>
        <w:contextualSpacing/>
        <w:jc w:val="center"/>
      </w:pPr>
      <w:r>
        <w:rPr>
          <w:noProof/>
        </w:rPr>
        <w:pict>
          <v:shape id="_x0000_s1031" type="#_x0000_t32" style="position:absolute;left:0;text-align:left;margin-left:354.3pt;margin-top:9.9pt;width:.05pt;height:24.4pt;z-index:6" o:connectortype="straight" strokeweight="1pt">
            <v:stroke endarrow="open"/>
          </v:shape>
        </w:pict>
      </w:r>
    </w:p>
    <w:p w:rsidR="00CC1456" w:rsidRPr="00CC1456" w:rsidRDefault="00CC1456" w:rsidP="00CC1456">
      <w:pPr>
        <w:spacing w:line="0" w:lineRule="atLeast"/>
        <w:contextualSpacing/>
        <w:jc w:val="center"/>
      </w:pPr>
    </w:p>
    <w:p w:rsidR="00CC1456" w:rsidRPr="00CC1456" w:rsidRDefault="00DB7ED1" w:rsidP="00CC1456">
      <w:pPr>
        <w:spacing w:line="0" w:lineRule="atLeast"/>
        <w:contextualSpacing/>
        <w:jc w:val="center"/>
      </w:pPr>
      <w:r>
        <w:rPr>
          <w:noProof/>
        </w:rPr>
        <w:pict>
          <v:rect id="_x0000_s1027" style="position:absolute;left:0;text-align:left;margin-left:227.55pt;margin-top:6.7pt;width:262pt;height:26.25pt;z-index:2">
            <v:textbox style="mso-next-textbox:#_x0000_s1027">
              <w:txbxContent>
                <w:p w:rsidR="00CC1456" w:rsidRPr="00B16DAD" w:rsidRDefault="00CC1456" w:rsidP="00CC1456">
                  <w:pPr>
                    <w:pStyle w:val="a5"/>
                    <w:jc w:val="center"/>
                    <w:outlineLvl w:val="9"/>
                    <w:rPr>
                      <w:sz w:val="22"/>
                      <w:szCs w:val="22"/>
                    </w:rPr>
                  </w:pPr>
                  <w:r w:rsidRPr="00B16DAD">
                    <w:rPr>
                      <w:sz w:val="22"/>
                      <w:szCs w:val="22"/>
                    </w:rPr>
                    <w:t>Рассмотрение заявления и  документов</w:t>
                  </w:r>
                </w:p>
                <w:p w:rsidR="00CC1456" w:rsidRPr="00B16DAD" w:rsidRDefault="00CC1456" w:rsidP="00CC1456">
                  <w:pPr>
                    <w:pStyle w:val="a5"/>
                    <w:jc w:val="center"/>
                    <w:outlineLvl w:val="9"/>
                    <w:rPr>
                      <w:sz w:val="22"/>
                      <w:szCs w:val="22"/>
                    </w:rPr>
                  </w:pPr>
                </w:p>
              </w:txbxContent>
            </v:textbox>
          </v:rect>
        </w:pict>
      </w:r>
    </w:p>
    <w:p w:rsidR="00CC1456" w:rsidRPr="00CC1456" w:rsidRDefault="00CC1456" w:rsidP="00CC1456">
      <w:pPr>
        <w:spacing w:line="0" w:lineRule="atLeast"/>
        <w:contextualSpacing/>
        <w:jc w:val="center"/>
      </w:pPr>
    </w:p>
    <w:p w:rsidR="00CC1456" w:rsidRPr="00CC1456" w:rsidRDefault="00DB7ED1" w:rsidP="00CC1456">
      <w:pPr>
        <w:spacing w:line="0" w:lineRule="atLeast"/>
        <w:contextualSpacing/>
        <w:jc w:val="center"/>
      </w:pPr>
      <w:r>
        <w:rPr>
          <w:noProof/>
        </w:rPr>
        <w:pict>
          <v:shape id="_x0000_s1032" type="#_x0000_t32" style="position:absolute;left:0;text-align:left;margin-left:248.55pt;margin-top:5.35pt;width:.05pt;height:27.75pt;z-index:7" o:connectortype="straight" strokeweight="1pt">
            <v:stroke endarrow="open"/>
          </v:shape>
        </w:pict>
      </w:r>
      <w:r>
        <w:rPr>
          <w:noProof/>
        </w:rPr>
        <w:pict>
          <v:shape id="_x0000_s1037" type="#_x0000_t32" style="position:absolute;left:0;text-align:left;margin-left:471.95pt;margin-top:5.35pt;width:.05pt;height:31.5pt;z-index:12" o:connectortype="straight" strokeweight="1pt">
            <v:stroke endarrow="open"/>
          </v:shape>
        </w:pict>
      </w:r>
    </w:p>
    <w:p w:rsidR="00CC1456" w:rsidRPr="00CC1456" w:rsidRDefault="00CC1456" w:rsidP="00CC1456">
      <w:pPr>
        <w:spacing w:line="0" w:lineRule="atLeast"/>
        <w:contextualSpacing/>
        <w:jc w:val="center"/>
      </w:pPr>
    </w:p>
    <w:p w:rsidR="00CC1456" w:rsidRPr="00CC1456" w:rsidRDefault="00DB7ED1" w:rsidP="00CC1456">
      <w:pPr>
        <w:spacing w:line="0" w:lineRule="atLeast"/>
        <w:contextualSpacing/>
        <w:jc w:val="center"/>
      </w:pPr>
      <w:r>
        <w:rPr>
          <w:noProof/>
        </w:rPr>
        <w:pict>
          <v:rect id="_x0000_s1034" style="position:absolute;left:0;text-align:left;margin-left:410pt;margin-top:9.25pt;width:282.75pt;height:56.25pt;z-index:9">
            <v:textbox style="mso-next-textbox:#_x0000_s1034">
              <w:txbxContent>
                <w:p w:rsidR="00CC1456" w:rsidRPr="00BF7CC1" w:rsidRDefault="00CC1456" w:rsidP="00CC1456">
                  <w:pPr>
                    <w:pStyle w:val="a5"/>
                    <w:outlineLvl w:val="9"/>
                    <w:rPr>
                      <w:sz w:val="24"/>
                      <w:szCs w:val="24"/>
                    </w:rPr>
                  </w:pPr>
                  <w:r>
                    <w:rPr>
                      <w:sz w:val="24"/>
                      <w:szCs w:val="24"/>
                    </w:rPr>
                    <w:t>Принятие решения</w:t>
                  </w:r>
                  <w:r w:rsidRPr="00BF7CC1">
                    <w:rPr>
                      <w:sz w:val="24"/>
                      <w:szCs w:val="24"/>
                    </w:rPr>
                    <w:t xml:space="preserve"> </w:t>
                  </w:r>
                  <w:r>
                    <w:rPr>
                      <w:sz w:val="24"/>
                      <w:szCs w:val="24"/>
                    </w:rPr>
                    <w:t xml:space="preserve">об отказе в постановке на учет </w:t>
                  </w:r>
                  <w:proofErr w:type="gramStart"/>
                  <w:r>
                    <w:rPr>
                      <w:sz w:val="24"/>
                      <w:szCs w:val="24"/>
                    </w:rPr>
                    <w:t>заявителя</w:t>
                  </w:r>
                  <w:proofErr w:type="gramEnd"/>
                  <w:r>
                    <w:rPr>
                      <w:sz w:val="24"/>
                      <w:szCs w:val="24"/>
                    </w:rPr>
                    <w:t xml:space="preserve"> </w:t>
                  </w:r>
                  <w:r w:rsidRPr="00BF7CC1">
                    <w:rPr>
                      <w:sz w:val="24"/>
                      <w:szCs w:val="24"/>
                    </w:rPr>
                    <w:t xml:space="preserve"> </w:t>
                  </w:r>
                  <w:r>
                    <w:rPr>
                      <w:sz w:val="22"/>
                      <w:szCs w:val="22"/>
                    </w:rPr>
                    <w:t>в качестве желающего  приобрести земельный участок</w:t>
                  </w:r>
                </w:p>
              </w:txbxContent>
            </v:textbox>
          </v:rect>
        </w:pict>
      </w:r>
      <w:r>
        <w:rPr>
          <w:noProof/>
        </w:rPr>
        <w:pict>
          <v:rect id="_x0000_s1033" style="position:absolute;left:0;text-align:left;margin-left:43.8pt;margin-top:9.25pt;width:299.25pt;height:56.25pt;z-index:8">
            <v:textbox style="mso-next-textbox:#_x0000_s1033">
              <w:txbxContent>
                <w:p w:rsidR="00CC1456" w:rsidRDefault="00CC1456" w:rsidP="00CC1456">
                  <w:pPr>
                    <w:pStyle w:val="a5"/>
                    <w:jc w:val="center"/>
                    <w:outlineLvl w:val="9"/>
                    <w:rPr>
                      <w:sz w:val="22"/>
                      <w:szCs w:val="22"/>
                    </w:rPr>
                  </w:pPr>
                </w:p>
                <w:p w:rsidR="00CC1456" w:rsidRPr="00B16DAD" w:rsidRDefault="00CC1456" w:rsidP="00CC1456">
                  <w:pPr>
                    <w:pStyle w:val="a5"/>
                    <w:jc w:val="center"/>
                    <w:outlineLvl w:val="9"/>
                    <w:rPr>
                      <w:sz w:val="22"/>
                      <w:szCs w:val="22"/>
                    </w:rPr>
                  </w:pPr>
                  <w:r w:rsidRPr="00B16DAD">
                    <w:rPr>
                      <w:sz w:val="22"/>
                      <w:szCs w:val="22"/>
                    </w:rPr>
                    <w:t xml:space="preserve">Принятие решения о постановке на учет  </w:t>
                  </w:r>
                  <w:proofErr w:type="gramStart"/>
                  <w:r>
                    <w:rPr>
                      <w:sz w:val="22"/>
                      <w:szCs w:val="22"/>
                    </w:rPr>
                    <w:t>заявителя</w:t>
                  </w:r>
                  <w:proofErr w:type="gramEnd"/>
                  <w:r>
                    <w:rPr>
                      <w:sz w:val="22"/>
                      <w:szCs w:val="22"/>
                    </w:rPr>
                    <w:t xml:space="preserve"> в качестве желающего приобрести земельный участок</w:t>
                  </w:r>
                </w:p>
              </w:txbxContent>
            </v:textbox>
          </v:rect>
        </w:pict>
      </w:r>
    </w:p>
    <w:p w:rsidR="00CC1456" w:rsidRPr="00CC1456" w:rsidRDefault="00CC1456" w:rsidP="00CC1456">
      <w:pPr>
        <w:spacing w:line="0" w:lineRule="atLeast"/>
        <w:contextualSpacing/>
        <w:jc w:val="center"/>
      </w:pPr>
    </w:p>
    <w:p w:rsidR="00CC1456" w:rsidRPr="00CC1456" w:rsidRDefault="00CC1456" w:rsidP="00CC1456">
      <w:pPr>
        <w:tabs>
          <w:tab w:val="left" w:pos="12105"/>
        </w:tabs>
        <w:spacing w:line="0" w:lineRule="atLeast"/>
        <w:contextualSpacing/>
        <w:jc w:val="center"/>
      </w:pPr>
    </w:p>
    <w:p w:rsidR="00CC1456" w:rsidRPr="00CC1456" w:rsidRDefault="00CC1456" w:rsidP="00CC1456">
      <w:pPr>
        <w:spacing w:line="0" w:lineRule="atLeast"/>
        <w:contextualSpacing/>
        <w:jc w:val="center"/>
      </w:pPr>
    </w:p>
    <w:p w:rsidR="00CC1456" w:rsidRPr="00CC1456" w:rsidRDefault="00DB7ED1" w:rsidP="00CC1456">
      <w:pPr>
        <w:spacing w:line="0" w:lineRule="atLeast"/>
        <w:contextualSpacing/>
        <w:jc w:val="center"/>
      </w:pPr>
      <w:r>
        <w:rPr>
          <w:noProof/>
        </w:rPr>
        <w:pict>
          <v:shape id="_x0000_s1038" type="#_x0000_t32" style="position:absolute;left:0;text-align:left;margin-left:569.5pt;margin-top:13.35pt;width:.05pt;height:23.25pt;z-index:13" o:connectortype="straight" strokeweight="1pt">
            <v:stroke endarrow="open"/>
          </v:shape>
        </w:pict>
      </w:r>
      <w:r>
        <w:rPr>
          <w:noProof/>
        </w:rPr>
        <w:pict>
          <v:shape id="_x0000_s1030" type="#_x0000_t32" style="position:absolute;left:0;text-align:left;margin-left:188.55pt;margin-top:13.35pt;width:.05pt;height:24.75pt;z-index:5" o:connectortype="straight" strokeweight="1pt">
            <v:stroke endarrow="open"/>
          </v:shape>
        </w:pict>
      </w:r>
    </w:p>
    <w:p w:rsidR="00CC1456" w:rsidRPr="00CC1456" w:rsidRDefault="00CC1456" w:rsidP="00CC1456">
      <w:pPr>
        <w:spacing w:line="0" w:lineRule="atLeast"/>
        <w:contextualSpacing/>
        <w:jc w:val="center"/>
      </w:pPr>
    </w:p>
    <w:p w:rsidR="00CC1456" w:rsidRPr="00CC1456" w:rsidRDefault="00DB7ED1" w:rsidP="00CC1456">
      <w:pPr>
        <w:tabs>
          <w:tab w:val="left" w:pos="735"/>
        </w:tabs>
        <w:spacing w:line="0" w:lineRule="atLeast"/>
        <w:contextualSpacing/>
        <w:jc w:val="center"/>
      </w:pPr>
      <w:r>
        <w:rPr>
          <w:noProof/>
          <w:sz w:val="26"/>
          <w:szCs w:val="26"/>
        </w:rPr>
        <w:pict>
          <v:rect id="_x0000_s1035" style="position:absolute;left:0;text-align:left;margin-left:424.05pt;margin-top:9pt;width:276.2pt;height:60.75pt;z-index:10">
            <v:textbox style="mso-next-textbox:#_x0000_s1035">
              <w:txbxContent>
                <w:p w:rsidR="00CC1456" w:rsidRPr="00733849" w:rsidRDefault="00CC1456" w:rsidP="00CC1456">
                  <w:pPr>
                    <w:pStyle w:val="32"/>
                    <w:jc w:val="center"/>
                    <w:rPr>
                      <w:sz w:val="22"/>
                      <w:szCs w:val="22"/>
                    </w:rPr>
                  </w:pPr>
                  <w:r w:rsidRPr="00733849">
                    <w:rPr>
                      <w:sz w:val="22"/>
                      <w:szCs w:val="22"/>
                    </w:rPr>
                    <w:t xml:space="preserve">Направление (выдача) решения  об отказе в постановке на учет </w:t>
                  </w:r>
                  <w:proofErr w:type="gramStart"/>
                  <w:r w:rsidRPr="00733849">
                    <w:rPr>
                      <w:sz w:val="22"/>
                      <w:szCs w:val="22"/>
                    </w:rPr>
                    <w:t>заявителя</w:t>
                  </w:r>
                  <w:proofErr w:type="gramEnd"/>
                  <w:r w:rsidRPr="00733849">
                    <w:rPr>
                      <w:sz w:val="22"/>
                      <w:szCs w:val="22"/>
                    </w:rPr>
                    <w:t xml:space="preserve">  в качестве желающего приобрести земельный участок</w:t>
                  </w:r>
                </w:p>
              </w:txbxContent>
            </v:textbox>
          </v:rect>
        </w:pict>
      </w:r>
    </w:p>
    <w:p w:rsidR="00CC1456" w:rsidRPr="00CC1456" w:rsidRDefault="00DB7ED1" w:rsidP="00CC1456">
      <w:pPr>
        <w:spacing w:line="0" w:lineRule="atLeast"/>
        <w:contextualSpacing/>
        <w:jc w:val="center"/>
      </w:pPr>
      <w:r>
        <w:rPr>
          <w:noProof/>
          <w:sz w:val="20"/>
        </w:rPr>
        <w:pict>
          <v:rect id="_x0000_s1029" style="position:absolute;left:0;text-align:left;margin-left:35.55pt;margin-top:4.95pt;width:303.75pt;height:60.65pt;z-index:4">
            <v:textbox style="mso-next-textbox:#_x0000_s1029">
              <w:txbxContent>
                <w:p w:rsidR="00CC1456" w:rsidRPr="00733849" w:rsidRDefault="00CC1456" w:rsidP="00CC1456">
                  <w:pPr>
                    <w:pStyle w:val="32"/>
                    <w:jc w:val="center"/>
                    <w:rPr>
                      <w:sz w:val="22"/>
                      <w:szCs w:val="22"/>
                    </w:rPr>
                  </w:pPr>
                  <w:r w:rsidRPr="00733849">
                    <w:rPr>
                      <w:sz w:val="22"/>
                      <w:szCs w:val="22"/>
                    </w:rPr>
                    <w:t>Направление (выдача) решения  о</w:t>
                  </w:r>
                  <w:r>
                    <w:rPr>
                      <w:sz w:val="22"/>
                      <w:szCs w:val="22"/>
                    </w:rPr>
                    <w:t xml:space="preserve"> постановке на учет </w:t>
                  </w:r>
                  <w:r w:rsidRPr="00733849">
                    <w:rPr>
                      <w:sz w:val="22"/>
                      <w:szCs w:val="22"/>
                    </w:rPr>
                    <w:t xml:space="preserve"> </w:t>
                  </w:r>
                  <w:proofErr w:type="gramStart"/>
                  <w:r w:rsidRPr="00733849">
                    <w:rPr>
                      <w:sz w:val="22"/>
                      <w:szCs w:val="22"/>
                    </w:rPr>
                    <w:t>заявителя</w:t>
                  </w:r>
                  <w:proofErr w:type="gramEnd"/>
                  <w:r w:rsidRPr="00733849">
                    <w:rPr>
                      <w:sz w:val="22"/>
                      <w:szCs w:val="22"/>
                    </w:rPr>
                    <w:t xml:space="preserve"> </w:t>
                  </w:r>
                  <w:r>
                    <w:rPr>
                      <w:sz w:val="22"/>
                      <w:szCs w:val="22"/>
                    </w:rPr>
                    <w:t>в качестве желающего  приобрести земельный участок</w:t>
                  </w:r>
                </w:p>
              </w:txbxContent>
            </v:textbox>
          </v:rect>
        </w:pict>
      </w:r>
    </w:p>
    <w:p w:rsidR="00CC1456" w:rsidRPr="00CC1456" w:rsidRDefault="00CC1456" w:rsidP="00CC1456">
      <w:pPr>
        <w:spacing w:line="0" w:lineRule="atLeast"/>
        <w:contextualSpacing/>
        <w:jc w:val="center"/>
      </w:pPr>
    </w:p>
    <w:p w:rsidR="00CC1456" w:rsidRPr="00CC1456" w:rsidRDefault="00CC1456" w:rsidP="00CC1456">
      <w:pPr>
        <w:spacing w:line="0" w:lineRule="atLeast"/>
        <w:contextualSpacing/>
        <w:jc w:val="center"/>
      </w:pPr>
    </w:p>
    <w:p w:rsidR="00CC1456" w:rsidRPr="00CC1456" w:rsidRDefault="00CC1456" w:rsidP="00CC1456">
      <w:pPr>
        <w:spacing w:line="0" w:lineRule="atLeast"/>
        <w:contextualSpacing/>
        <w:jc w:val="center"/>
      </w:pPr>
    </w:p>
    <w:p w:rsidR="00CC1456" w:rsidRPr="00CC1456" w:rsidRDefault="00CC1456" w:rsidP="00CC1456">
      <w:pPr>
        <w:spacing w:line="0" w:lineRule="atLeast"/>
        <w:ind w:firstLine="708"/>
        <w:contextualSpacing/>
        <w:jc w:val="center"/>
        <w:rPr>
          <w:color w:val="000000"/>
        </w:rPr>
      </w:pPr>
    </w:p>
    <w:p w:rsidR="00CC1456" w:rsidRPr="00CC1456" w:rsidRDefault="00CC1456" w:rsidP="00CC1456">
      <w:pPr>
        <w:autoSpaceDE w:val="0"/>
        <w:autoSpaceDN w:val="0"/>
        <w:adjustRightInd w:val="0"/>
        <w:spacing w:line="0" w:lineRule="atLeast"/>
        <w:contextualSpacing/>
        <w:jc w:val="center"/>
        <w:outlineLvl w:val="1"/>
        <w:rPr>
          <w:sz w:val="26"/>
          <w:szCs w:val="26"/>
        </w:rPr>
      </w:pPr>
    </w:p>
    <w:p w:rsidR="00CC1456" w:rsidRPr="00CC1456" w:rsidRDefault="00CC1456" w:rsidP="00CC1456"/>
    <w:p w:rsidR="00CC1456" w:rsidRPr="00CC1456" w:rsidRDefault="00CC1456" w:rsidP="00CC1456">
      <w:pPr>
        <w:rPr>
          <w:sz w:val="28"/>
          <w:szCs w:val="28"/>
        </w:rPr>
      </w:pPr>
    </w:p>
    <w:sectPr w:rsidR="00CC1456" w:rsidRPr="00CC1456" w:rsidSect="00CC1456">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D1" w:rsidRDefault="00DB7ED1">
      <w:r>
        <w:separator/>
      </w:r>
    </w:p>
  </w:endnote>
  <w:endnote w:type="continuationSeparator" w:id="0">
    <w:p w:rsidR="00DB7ED1" w:rsidRDefault="00DB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D1" w:rsidRDefault="00DB7ED1">
      <w:r>
        <w:separator/>
      </w:r>
    </w:p>
  </w:footnote>
  <w:footnote w:type="continuationSeparator" w:id="0">
    <w:p w:rsidR="00DB7ED1" w:rsidRDefault="00DB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C3" w:rsidRDefault="003A79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A79C3" w:rsidRDefault="003A79C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C3" w:rsidRPr="009E6F83" w:rsidRDefault="003A79C3" w:rsidP="006912D2">
    <w:pPr>
      <w:pStyle w:val="ad"/>
      <w:jc w:val="right"/>
      <w:rPr>
        <w:sz w:val="28"/>
        <w:szCs w:val="28"/>
      </w:rPr>
    </w:pPr>
    <w:r w:rsidRPr="009E6F83">
      <w:rPr>
        <w:sz w:val="28"/>
        <w:szCs w:val="28"/>
      </w:rPr>
      <w:fldChar w:fldCharType="begin"/>
    </w:r>
    <w:r w:rsidRPr="009E6F83">
      <w:rPr>
        <w:sz w:val="28"/>
        <w:szCs w:val="28"/>
      </w:rPr>
      <w:instrText xml:space="preserve"> PAGE   \* MERGEFORMAT </w:instrText>
    </w:r>
    <w:r w:rsidRPr="009E6F83">
      <w:rPr>
        <w:sz w:val="28"/>
        <w:szCs w:val="28"/>
      </w:rPr>
      <w:fldChar w:fldCharType="separate"/>
    </w:r>
    <w:r w:rsidR="007703DC">
      <w:rPr>
        <w:noProof/>
        <w:sz w:val="28"/>
        <w:szCs w:val="28"/>
      </w:rPr>
      <w:t>2</w:t>
    </w:r>
    <w:r w:rsidRPr="009E6F83">
      <w:rPr>
        <w:noProo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2D" w:rsidRDefault="007E0A4F">
    <w:pPr>
      <w:pStyle w:val="ad"/>
      <w:jc w:val="right"/>
    </w:pPr>
    <w:r>
      <w:fldChar w:fldCharType="begin"/>
    </w:r>
    <w:r>
      <w:instrText xml:space="preserve"> PAGE   \* MERGEFORMAT </w:instrText>
    </w:r>
    <w:r>
      <w:fldChar w:fldCharType="separate"/>
    </w:r>
    <w:r w:rsidR="007703DC">
      <w:rPr>
        <w:noProof/>
      </w:rPr>
      <w:t>2</w:t>
    </w:r>
    <w:r>
      <w:rPr>
        <w:noProof/>
      </w:rPr>
      <w:fldChar w:fldCharType="end"/>
    </w:r>
  </w:p>
  <w:p w:rsidR="0046262D" w:rsidRDefault="00DB7ED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50C"/>
    <w:multiLevelType w:val="hybridMultilevel"/>
    <w:tmpl w:val="889C5EC0"/>
    <w:lvl w:ilvl="0" w:tplc="EE6895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27C1076"/>
    <w:multiLevelType w:val="hybridMultilevel"/>
    <w:tmpl w:val="993ADF64"/>
    <w:lvl w:ilvl="0" w:tplc="BFE4239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DD0DF7"/>
    <w:multiLevelType w:val="hybridMultilevel"/>
    <w:tmpl w:val="DB828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FC42BC"/>
    <w:multiLevelType w:val="hybridMultilevel"/>
    <w:tmpl w:val="5106AB2A"/>
    <w:lvl w:ilvl="0" w:tplc="7ADA9916">
      <w:start w:val="5"/>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244D6644"/>
    <w:multiLevelType w:val="hybridMultilevel"/>
    <w:tmpl w:val="92901532"/>
    <w:lvl w:ilvl="0" w:tplc="2DC6892A">
      <w:start w:val="1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76C04FE"/>
    <w:multiLevelType w:val="multilevel"/>
    <w:tmpl w:val="5B94D198"/>
    <w:lvl w:ilvl="0">
      <w:start w:val="6"/>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382D4306"/>
    <w:multiLevelType w:val="hybridMultilevel"/>
    <w:tmpl w:val="DD325894"/>
    <w:lvl w:ilvl="0" w:tplc="146CE4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AEA6339"/>
    <w:multiLevelType w:val="hybridMultilevel"/>
    <w:tmpl w:val="75387490"/>
    <w:lvl w:ilvl="0" w:tplc="0419000F">
      <w:start w:val="1"/>
      <w:numFmt w:val="decimal"/>
      <w:lvlText w:val="%1."/>
      <w:lvlJc w:val="left"/>
      <w:pPr>
        <w:tabs>
          <w:tab w:val="num" w:pos="3763"/>
        </w:tabs>
        <w:ind w:left="3763" w:hanging="360"/>
      </w:pPr>
      <w:rPr>
        <w:rFonts w:hint="default"/>
      </w:rPr>
    </w:lvl>
    <w:lvl w:ilvl="1" w:tplc="04190019" w:tentative="1">
      <w:start w:val="1"/>
      <w:numFmt w:val="lowerLetter"/>
      <w:lvlText w:val="%2."/>
      <w:lvlJc w:val="left"/>
      <w:pPr>
        <w:tabs>
          <w:tab w:val="num" w:pos="4483"/>
        </w:tabs>
        <w:ind w:left="4483" w:hanging="360"/>
      </w:pPr>
    </w:lvl>
    <w:lvl w:ilvl="2" w:tplc="0419001B" w:tentative="1">
      <w:start w:val="1"/>
      <w:numFmt w:val="lowerRoman"/>
      <w:lvlText w:val="%3."/>
      <w:lvlJc w:val="right"/>
      <w:pPr>
        <w:tabs>
          <w:tab w:val="num" w:pos="5203"/>
        </w:tabs>
        <w:ind w:left="5203" w:hanging="180"/>
      </w:pPr>
    </w:lvl>
    <w:lvl w:ilvl="3" w:tplc="0419000F" w:tentative="1">
      <w:start w:val="1"/>
      <w:numFmt w:val="decimal"/>
      <w:lvlText w:val="%4."/>
      <w:lvlJc w:val="left"/>
      <w:pPr>
        <w:tabs>
          <w:tab w:val="num" w:pos="5923"/>
        </w:tabs>
        <w:ind w:left="5923" w:hanging="360"/>
      </w:pPr>
    </w:lvl>
    <w:lvl w:ilvl="4" w:tplc="04190019" w:tentative="1">
      <w:start w:val="1"/>
      <w:numFmt w:val="lowerLetter"/>
      <w:lvlText w:val="%5."/>
      <w:lvlJc w:val="left"/>
      <w:pPr>
        <w:tabs>
          <w:tab w:val="num" w:pos="6643"/>
        </w:tabs>
        <w:ind w:left="6643" w:hanging="360"/>
      </w:pPr>
    </w:lvl>
    <w:lvl w:ilvl="5" w:tplc="0419001B" w:tentative="1">
      <w:start w:val="1"/>
      <w:numFmt w:val="lowerRoman"/>
      <w:lvlText w:val="%6."/>
      <w:lvlJc w:val="right"/>
      <w:pPr>
        <w:tabs>
          <w:tab w:val="num" w:pos="7363"/>
        </w:tabs>
        <w:ind w:left="7363" w:hanging="180"/>
      </w:pPr>
    </w:lvl>
    <w:lvl w:ilvl="6" w:tplc="0419000F" w:tentative="1">
      <w:start w:val="1"/>
      <w:numFmt w:val="decimal"/>
      <w:lvlText w:val="%7."/>
      <w:lvlJc w:val="left"/>
      <w:pPr>
        <w:tabs>
          <w:tab w:val="num" w:pos="8083"/>
        </w:tabs>
        <w:ind w:left="8083" w:hanging="360"/>
      </w:pPr>
    </w:lvl>
    <w:lvl w:ilvl="7" w:tplc="04190019" w:tentative="1">
      <w:start w:val="1"/>
      <w:numFmt w:val="lowerLetter"/>
      <w:lvlText w:val="%8."/>
      <w:lvlJc w:val="left"/>
      <w:pPr>
        <w:tabs>
          <w:tab w:val="num" w:pos="8803"/>
        </w:tabs>
        <w:ind w:left="8803" w:hanging="360"/>
      </w:pPr>
    </w:lvl>
    <w:lvl w:ilvl="8" w:tplc="0419001B" w:tentative="1">
      <w:start w:val="1"/>
      <w:numFmt w:val="lowerRoman"/>
      <w:lvlText w:val="%9."/>
      <w:lvlJc w:val="right"/>
      <w:pPr>
        <w:tabs>
          <w:tab w:val="num" w:pos="9523"/>
        </w:tabs>
        <w:ind w:left="9523" w:hanging="180"/>
      </w:pPr>
    </w:lvl>
  </w:abstractNum>
  <w:abstractNum w:abstractNumId="11">
    <w:nsid w:val="3E97710F"/>
    <w:multiLevelType w:val="hybridMultilevel"/>
    <w:tmpl w:val="2E3E7A24"/>
    <w:lvl w:ilvl="0" w:tplc="93C6900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79524F"/>
    <w:multiLevelType w:val="hybridMultilevel"/>
    <w:tmpl w:val="EC3C7D5E"/>
    <w:lvl w:ilvl="0" w:tplc="C77C68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5AD146F"/>
    <w:multiLevelType w:val="hybridMultilevel"/>
    <w:tmpl w:val="9E220922"/>
    <w:lvl w:ilvl="0" w:tplc="E00E218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5D6418B"/>
    <w:multiLevelType w:val="hybridMultilevel"/>
    <w:tmpl w:val="44EA13E8"/>
    <w:lvl w:ilvl="0" w:tplc="8234AE1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B1D2A88"/>
    <w:multiLevelType w:val="hybridMultilevel"/>
    <w:tmpl w:val="2A042D2A"/>
    <w:lvl w:ilvl="0" w:tplc="595EBC8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471ABB"/>
    <w:multiLevelType w:val="hybridMultilevel"/>
    <w:tmpl w:val="627203FA"/>
    <w:lvl w:ilvl="0" w:tplc="860015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36C6706"/>
    <w:multiLevelType w:val="hybridMultilevel"/>
    <w:tmpl w:val="ABDEF0B0"/>
    <w:lvl w:ilvl="0" w:tplc="73EED55C">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77D90117"/>
    <w:multiLevelType w:val="hybridMultilevel"/>
    <w:tmpl w:val="891C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9"/>
  </w:num>
  <w:num w:numId="5">
    <w:abstractNumId w:val="15"/>
  </w:num>
  <w:num w:numId="6">
    <w:abstractNumId w:val="17"/>
  </w:num>
  <w:num w:numId="7">
    <w:abstractNumId w:val="18"/>
  </w:num>
  <w:num w:numId="8">
    <w:abstractNumId w:val="7"/>
  </w:num>
  <w:num w:numId="9">
    <w:abstractNumId w:val="14"/>
  </w:num>
  <w:num w:numId="10">
    <w:abstractNumId w:val="0"/>
  </w:num>
  <w:num w:numId="11">
    <w:abstractNumId w:val="13"/>
  </w:num>
  <w:num w:numId="12">
    <w:abstractNumId w:val="6"/>
  </w:num>
  <w:num w:numId="13">
    <w:abstractNumId w:val="4"/>
  </w:num>
  <w:num w:numId="14">
    <w:abstractNumId w:val="10"/>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132"/>
    <w:rsid w:val="0000414C"/>
    <w:rsid w:val="00007190"/>
    <w:rsid w:val="000212BB"/>
    <w:rsid w:val="0002372A"/>
    <w:rsid w:val="000254B1"/>
    <w:rsid w:val="00026720"/>
    <w:rsid w:val="00034A1E"/>
    <w:rsid w:val="0004103C"/>
    <w:rsid w:val="000420F9"/>
    <w:rsid w:val="00042585"/>
    <w:rsid w:val="00050DAC"/>
    <w:rsid w:val="00056A8A"/>
    <w:rsid w:val="000606BB"/>
    <w:rsid w:val="00061610"/>
    <w:rsid w:val="00061885"/>
    <w:rsid w:val="00065B66"/>
    <w:rsid w:val="000727D3"/>
    <w:rsid w:val="00073420"/>
    <w:rsid w:val="0007641D"/>
    <w:rsid w:val="0009721D"/>
    <w:rsid w:val="000A3C70"/>
    <w:rsid w:val="000A6818"/>
    <w:rsid w:val="000B6910"/>
    <w:rsid w:val="000C4D64"/>
    <w:rsid w:val="000C6F74"/>
    <w:rsid w:val="000D1879"/>
    <w:rsid w:val="000D5446"/>
    <w:rsid w:val="000D6485"/>
    <w:rsid w:val="000D702D"/>
    <w:rsid w:val="000D7900"/>
    <w:rsid w:val="000E0FC3"/>
    <w:rsid w:val="000E1493"/>
    <w:rsid w:val="000E4BE8"/>
    <w:rsid w:val="000E5A91"/>
    <w:rsid w:val="000E5FEA"/>
    <w:rsid w:val="000E6337"/>
    <w:rsid w:val="000F2407"/>
    <w:rsid w:val="000F24EC"/>
    <w:rsid w:val="000F3B5D"/>
    <w:rsid w:val="000F4187"/>
    <w:rsid w:val="00100ACA"/>
    <w:rsid w:val="00107871"/>
    <w:rsid w:val="0011489D"/>
    <w:rsid w:val="00115F6B"/>
    <w:rsid w:val="00117298"/>
    <w:rsid w:val="00124C63"/>
    <w:rsid w:val="001262CE"/>
    <w:rsid w:val="00134F55"/>
    <w:rsid w:val="001422F7"/>
    <w:rsid w:val="001434FF"/>
    <w:rsid w:val="0015085D"/>
    <w:rsid w:val="001519B0"/>
    <w:rsid w:val="001554B2"/>
    <w:rsid w:val="001609FA"/>
    <w:rsid w:val="00161587"/>
    <w:rsid w:val="00162A57"/>
    <w:rsid w:val="00167115"/>
    <w:rsid w:val="0017021B"/>
    <w:rsid w:val="00175EA1"/>
    <w:rsid w:val="00175F9E"/>
    <w:rsid w:val="0017706A"/>
    <w:rsid w:val="001864C5"/>
    <w:rsid w:val="0019147B"/>
    <w:rsid w:val="0019469B"/>
    <w:rsid w:val="001A193D"/>
    <w:rsid w:val="001A21C9"/>
    <w:rsid w:val="001A420A"/>
    <w:rsid w:val="001A5FEE"/>
    <w:rsid w:val="001B0AA5"/>
    <w:rsid w:val="001B7991"/>
    <w:rsid w:val="001C04FE"/>
    <w:rsid w:val="001C422E"/>
    <w:rsid w:val="001D15BD"/>
    <w:rsid w:val="001D3161"/>
    <w:rsid w:val="001D3AEF"/>
    <w:rsid w:val="001E164F"/>
    <w:rsid w:val="001E463D"/>
    <w:rsid w:val="001E484C"/>
    <w:rsid w:val="001F2220"/>
    <w:rsid w:val="001F6815"/>
    <w:rsid w:val="001F6883"/>
    <w:rsid w:val="001F701A"/>
    <w:rsid w:val="001F77BD"/>
    <w:rsid w:val="00201926"/>
    <w:rsid w:val="00201CE5"/>
    <w:rsid w:val="002030D6"/>
    <w:rsid w:val="00213B06"/>
    <w:rsid w:val="00214D28"/>
    <w:rsid w:val="00215872"/>
    <w:rsid w:val="00220022"/>
    <w:rsid w:val="00220A1F"/>
    <w:rsid w:val="002352CB"/>
    <w:rsid w:val="002438DC"/>
    <w:rsid w:val="0024423F"/>
    <w:rsid w:val="00252922"/>
    <w:rsid w:val="00252B00"/>
    <w:rsid w:val="00264EE9"/>
    <w:rsid w:val="002711F5"/>
    <w:rsid w:val="00281151"/>
    <w:rsid w:val="00290BC2"/>
    <w:rsid w:val="0029154B"/>
    <w:rsid w:val="002A406F"/>
    <w:rsid w:val="002A6C85"/>
    <w:rsid w:val="002A6E0E"/>
    <w:rsid w:val="002A76E8"/>
    <w:rsid w:val="002B4891"/>
    <w:rsid w:val="002B4E8A"/>
    <w:rsid w:val="002B7108"/>
    <w:rsid w:val="002C1D79"/>
    <w:rsid w:val="002C6360"/>
    <w:rsid w:val="002D33BD"/>
    <w:rsid w:val="002D40CA"/>
    <w:rsid w:val="002D4A67"/>
    <w:rsid w:val="002D4F3B"/>
    <w:rsid w:val="002D6AE5"/>
    <w:rsid w:val="002E4411"/>
    <w:rsid w:val="002F2FC9"/>
    <w:rsid w:val="002F41BA"/>
    <w:rsid w:val="002F4E8F"/>
    <w:rsid w:val="002F59FA"/>
    <w:rsid w:val="0030767A"/>
    <w:rsid w:val="00314BDD"/>
    <w:rsid w:val="003153D6"/>
    <w:rsid w:val="003157C5"/>
    <w:rsid w:val="003201EE"/>
    <w:rsid w:val="00323B65"/>
    <w:rsid w:val="00324A86"/>
    <w:rsid w:val="0032555E"/>
    <w:rsid w:val="003269E1"/>
    <w:rsid w:val="00327222"/>
    <w:rsid w:val="00327DE5"/>
    <w:rsid w:val="00331FAF"/>
    <w:rsid w:val="00335029"/>
    <w:rsid w:val="003409A2"/>
    <w:rsid w:val="00346B65"/>
    <w:rsid w:val="00351356"/>
    <w:rsid w:val="003529E1"/>
    <w:rsid w:val="00354042"/>
    <w:rsid w:val="0035546D"/>
    <w:rsid w:val="00360F4B"/>
    <w:rsid w:val="00361DA7"/>
    <w:rsid w:val="003628EA"/>
    <w:rsid w:val="00364604"/>
    <w:rsid w:val="00365268"/>
    <w:rsid w:val="003673BF"/>
    <w:rsid w:val="00367778"/>
    <w:rsid w:val="00374F63"/>
    <w:rsid w:val="00381454"/>
    <w:rsid w:val="00390F5B"/>
    <w:rsid w:val="003937B0"/>
    <w:rsid w:val="00393DEA"/>
    <w:rsid w:val="003951D1"/>
    <w:rsid w:val="00396916"/>
    <w:rsid w:val="003A79C3"/>
    <w:rsid w:val="003B52E0"/>
    <w:rsid w:val="003C07D3"/>
    <w:rsid w:val="003C1C2E"/>
    <w:rsid w:val="003C487D"/>
    <w:rsid w:val="003D04F9"/>
    <w:rsid w:val="003D4CBB"/>
    <w:rsid w:val="003D52DF"/>
    <w:rsid w:val="003E2ABE"/>
    <w:rsid w:val="003E3686"/>
    <w:rsid w:val="003E5CE4"/>
    <w:rsid w:val="003E622A"/>
    <w:rsid w:val="003E69DE"/>
    <w:rsid w:val="003F1665"/>
    <w:rsid w:val="003F1EE6"/>
    <w:rsid w:val="004072AA"/>
    <w:rsid w:val="00407F85"/>
    <w:rsid w:val="00422ED2"/>
    <w:rsid w:val="0042364D"/>
    <w:rsid w:val="00425517"/>
    <w:rsid w:val="0043491E"/>
    <w:rsid w:val="00435DDC"/>
    <w:rsid w:val="0045155A"/>
    <w:rsid w:val="0045544E"/>
    <w:rsid w:val="00460AAF"/>
    <w:rsid w:val="00460ACB"/>
    <w:rsid w:val="00462845"/>
    <w:rsid w:val="0046308D"/>
    <w:rsid w:val="00463F7B"/>
    <w:rsid w:val="004670ED"/>
    <w:rsid w:val="00467F30"/>
    <w:rsid w:val="00472DBF"/>
    <w:rsid w:val="00474F67"/>
    <w:rsid w:val="00475B47"/>
    <w:rsid w:val="004777C9"/>
    <w:rsid w:val="00480084"/>
    <w:rsid w:val="00484335"/>
    <w:rsid w:val="0048582C"/>
    <w:rsid w:val="00491DDC"/>
    <w:rsid w:val="004A0DC2"/>
    <w:rsid w:val="004A1528"/>
    <w:rsid w:val="004A1EBC"/>
    <w:rsid w:val="004A21F1"/>
    <w:rsid w:val="004A2ACF"/>
    <w:rsid w:val="004A3E04"/>
    <w:rsid w:val="004A7B58"/>
    <w:rsid w:val="004C1A41"/>
    <w:rsid w:val="004C69A7"/>
    <w:rsid w:val="004C7CA3"/>
    <w:rsid w:val="004D293A"/>
    <w:rsid w:val="004E338B"/>
    <w:rsid w:val="004E3A3E"/>
    <w:rsid w:val="004E4F88"/>
    <w:rsid w:val="004E6456"/>
    <w:rsid w:val="004E7341"/>
    <w:rsid w:val="004F39C0"/>
    <w:rsid w:val="004F5375"/>
    <w:rsid w:val="00502B34"/>
    <w:rsid w:val="00505421"/>
    <w:rsid w:val="005077F7"/>
    <w:rsid w:val="005108E3"/>
    <w:rsid w:val="00511843"/>
    <w:rsid w:val="00511E2C"/>
    <w:rsid w:val="00512C9D"/>
    <w:rsid w:val="005150A3"/>
    <w:rsid w:val="005152F6"/>
    <w:rsid w:val="00516777"/>
    <w:rsid w:val="00521F41"/>
    <w:rsid w:val="0052722E"/>
    <w:rsid w:val="0053360E"/>
    <w:rsid w:val="00542917"/>
    <w:rsid w:val="00552E43"/>
    <w:rsid w:val="0055363A"/>
    <w:rsid w:val="005620D2"/>
    <w:rsid w:val="00563C2F"/>
    <w:rsid w:val="005856EF"/>
    <w:rsid w:val="00586869"/>
    <w:rsid w:val="00586E55"/>
    <w:rsid w:val="00591916"/>
    <w:rsid w:val="00594EAE"/>
    <w:rsid w:val="005A3E2F"/>
    <w:rsid w:val="005A6863"/>
    <w:rsid w:val="005B0590"/>
    <w:rsid w:val="005B4D88"/>
    <w:rsid w:val="005B78FB"/>
    <w:rsid w:val="005C5FBC"/>
    <w:rsid w:val="005D60FE"/>
    <w:rsid w:val="005E1902"/>
    <w:rsid w:val="005E2E1D"/>
    <w:rsid w:val="005E2E83"/>
    <w:rsid w:val="005E4981"/>
    <w:rsid w:val="005E5CB2"/>
    <w:rsid w:val="005E6E59"/>
    <w:rsid w:val="005F7E71"/>
    <w:rsid w:val="00606672"/>
    <w:rsid w:val="00615543"/>
    <w:rsid w:val="006155A6"/>
    <w:rsid w:val="00620AFF"/>
    <w:rsid w:val="00622620"/>
    <w:rsid w:val="00624509"/>
    <w:rsid w:val="00625EE5"/>
    <w:rsid w:val="00627B10"/>
    <w:rsid w:val="006323D4"/>
    <w:rsid w:val="00634125"/>
    <w:rsid w:val="006359D4"/>
    <w:rsid w:val="00636970"/>
    <w:rsid w:val="00647CAA"/>
    <w:rsid w:val="00661843"/>
    <w:rsid w:val="00670EE1"/>
    <w:rsid w:val="006726BB"/>
    <w:rsid w:val="0067314D"/>
    <w:rsid w:val="006802FA"/>
    <w:rsid w:val="006912D2"/>
    <w:rsid w:val="00692D1D"/>
    <w:rsid w:val="00692DEE"/>
    <w:rsid w:val="0069303F"/>
    <w:rsid w:val="0069659D"/>
    <w:rsid w:val="006A1A84"/>
    <w:rsid w:val="006A257D"/>
    <w:rsid w:val="006A5A8A"/>
    <w:rsid w:val="006A6132"/>
    <w:rsid w:val="006A629B"/>
    <w:rsid w:val="006B28BF"/>
    <w:rsid w:val="006B5232"/>
    <w:rsid w:val="006B5C09"/>
    <w:rsid w:val="006B5CDE"/>
    <w:rsid w:val="006B6716"/>
    <w:rsid w:val="006B6F8F"/>
    <w:rsid w:val="006C4A92"/>
    <w:rsid w:val="006C61AB"/>
    <w:rsid w:val="006C67CB"/>
    <w:rsid w:val="006C74EA"/>
    <w:rsid w:val="006D05E4"/>
    <w:rsid w:val="006D2287"/>
    <w:rsid w:val="006D324C"/>
    <w:rsid w:val="006D4BB4"/>
    <w:rsid w:val="006D4E1F"/>
    <w:rsid w:val="006E0C9A"/>
    <w:rsid w:val="006E24AD"/>
    <w:rsid w:val="006F0142"/>
    <w:rsid w:val="006F2335"/>
    <w:rsid w:val="007006FD"/>
    <w:rsid w:val="00702818"/>
    <w:rsid w:val="00702B9D"/>
    <w:rsid w:val="00705522"/>
    <w:rsid w:val="00710596"/>
    <w:rsid w:val="0071729E"/>
    <w:rsid w:val="00733849"/>
    <w:rsid w:val="00740D1B"/>
    <w:rsid w:val="00742F22"/>
    <w:rsid w:val="007450E8"/>
    <w:rsid w:val="00753ED5"/>
    <w:rsid w:val="00755000"/>
    <w:rsid w:val="00760168"/>
    <w:rsid w:val="00760A7C"/>
    <w:rsid w:val="00761832"/>
    <w:rsid w:val="007637F0"/>
    <w:rsid w:val="007640AF"/>
    <w:rsid w:val="00765EF3"/>
    <w:rsid w:val="007703DC"/>
    <w:rsid w:val="0078551B"/>
    <w:rsid w:val="007909AD"/>
    <w:rsid w:val="007960A8"/>
    <w:rsid w:val="007A4141"/>
    <w:rsid w:val="007B3615"/>
    <w:rsid w:val="007C1498"/>
    <w:rsid w:val="007C1AE9"/>
    <w:rsid w:val="007C373B"/>
    <w:rsid w:val="007C48E9"/>
    <w:rsid w:val="007C5A4E"/>
    <w:rsid w:val="007C649F"/>
    <w:rsid w:val="007D0BB8"/>
    <w:rsid w:val="007D6021"/>
    <w:rsid w:val="007E0A4F"/>
    <w:rsid w:val="007E107C"/>
    <w:rsid w:val="007E32A9"/>
    <w:rsid w:val="007E4904"/>
    <w:rsid w:val="00800228"/>
    <w:rsid w:val="00805DC9"/>
    <w:rsid w:val="0081251C"/>
    <w:rsid w:val="008129AD"/>
    <w:rsid w:val="0083005A"/>
    <w:rsid w:val="00832AB7"/>
    <w:rsid w:val="00837BC0"/>
    <w:rsid w:val="00844813"/>
    <w:rsid w:val="0084546E"/>
    <w:rsid w:val="00846957"/>
    <w:rsid w:val="0086005E"/>
    <w:rsid w:val="0086016E"/>
    <w:rsid w:val="008604D8"/>
    <w:rsid w:val="00860C57"/>
    <w:rsid w:val="008613DD"/>
    <w:rsid w:val="00861CC6"/>
    <w:rsid w:val="008712C3"/>
    <w:rsid w:val="0087475A"/>
    <w:rsid w:val="00875602"/>
    <w:rsid w:val="00885F08"/>
    <w:rsid w:val="008863EF"/>
    <w:rsid w:val="008926DF"/>
    <w:rsid w:val="0089532E"/>
    <w:rsid w:val="00897884"/>
    <w:rsid w:val="008A24E2"/>
    <w:rsid w:val="008A3852"/>
    <w:rsid w:val="008A4518"/>
    <w:rsid w:val="008A6C82"/>
    <w:rsid w:val="008A7293"/>
    <w:rsid w:val="008A72F9"/>
    <w:rsid w:val="008A796C"/>
    <w:rsid w:val="008B0903"/>
    <w:rsid w:val="008B4231"/>
    <w:rsid w:val="008C4DBB"/>
    <w:rsid w:val="008D082B"/>
    <w:rsid w:val="008D3856"/>
    <w:rsid w:val="008D57EB"/>
    <w:rsid w:val="008E1A06"/>
    <w:rsid w:val="008E2199"/>
    <w:rsid w:val="008E444C"/>
    <w:rsid w:val="008E647C"/>
    <w:rsid w:val="008F5EF2"/>
    <w:rsid w:val="008F774E"/>
    <w:rsid w:val="00903761"/>
    <w:rsid w:val="00915CC4"/>
    <w:rsid w:val="00920023"/>
    <w:rsid w:val="00920712"/>
    <w:rsid w:val="00933722"/>
    <w:rsid w:val="00935979"/>
    <w:rsid w:val="00935F0E"/>
    <w:rsid w:val="009535DD"/>
    <w:rsid w:val="009537B2"/>
    <w:rsid w:val="00954880"/>
    <w:rsid w:val="00954918"/>
    <w:rsid w:val="00962EE8"/>
    <w:rsid w:val="009632B6"/>
    <w:rsid w:val="00964696"/>
    <w:rsid w:val="00964FBD"/>
    <w:rsid w:val="00972509"/>
    <w:rsid w:val="00980AED"/>
    <w:rsid w:val="00985BD7"/>
    <w:rsid w:val="00986BB7"/>
    <w:rsid w:val="00994E83"/>
    <w:rsid w:val="00996453"/>
    <w:rsid w:val="009A38E6"/>
    <w:rsid w:val="009B1C4B"/>
    <w:rsid w:val="009B203A"/>
    <w:rsid w:val="009B2EAC"/>
    <w:rsid w:val="009B5DC0"/>
    <w:rsid w:val="009B6580"/>
    <w:rsid w:val="009C2704"/>
    <w:rsid w:val="009D1417"/>
    <w:rsid w:val="009D2465"/>
    <w:rsid w:val="009D2FF4"/>
    <w:rsid w:val="009D30D8"/>
    <w:rsid w:val="009E017D"/>
    <w:rsid w:val="009E1118"/>
    <w:rsid w:val="009E1F90"/>
    <w:rsid w:val="009E566A"/>
    <w:rsid w:val="009E6F83"/>
    <w:rsid w:val="009F0FC4"/>
    <w:rsid w:val="009F1D04"/>
    <w:rsid w:val="00A01DF2"/>
    <w:rsid w:val="00A112D4"/>
    <w:rsid w:val="00A1767D"/>
    <w:rsid w:val="00A205DC"/>
    <w:rsid w:val="00A20E51"/>
    <w:rsid w:val="00A24C56"/>
    <w:rsid w:val="00A24F99"/>
    <w:rsid w:val="00A25A2D"/>
    <w:rsid w:val="00A25F47"/>
    <w:rsid w:val="00A339C3"/>
    <w:rsid w:val="00A37106"/>
    <w:rsid w:val="00A40470"/>
    <w:rsid w:val="00A51E43"/>
    <w:rsid w:val="00A54C34"/>
    <w:rsid w:val="00A6083A"/>
    <w:rsid w:val="00A712A4"/>
    <w:rsid w:val="00A775D2"/>
    <w:rsid w:val="00A775D6"/>
    <w:rsid w:val="00A82E1A"/>
    <w:rsid w:val="00A851BB"/>
    <w:rsid w:val="00A8575E"/>
    <w:rsid w:val="00A92869"/>
    <w:rsid w:val="00A96A74"/>
    <w:rsid w:val="00AA0224"/>
    <w:rsid w:val="00AA0445"/>
    <w:rsid w:val="00AA28E6"/>
    <w:rsid w:val="00AB14D5"/>
    <w:rsid w:val="00AC0654"/>
    <w:rsid w:val="00AC55D8"/>
    <w:rsid w:val="00AC5857"/>
    <w:rsid w:val="00AD1277"/>
    <w:rsid w:val="00AF1543"/>
    <w:rsid w:val="00AF3D60"/>
    <w:rsid w:val="00B03587"/>
    <w:rsid w:val="00B07C2B"/>
    <w:rsid w:val="00B10817"/>
    <w:rsid w:val="00B13289"/>
    <w:rsid w:val="00B1634F"/>
    <w:rsid w:val="00B16DAD"/>
    <w:rsid w:val="00B20D2D"/>
    <w:rsid w:val="00B251B9"/>
    <w:rsid w:val="00B3203E"/>
    <w:rsid w:val="00B40A9B"/>
    <w:rsid w:val="00B42608"/>
    <w:rsid w:val="00B42D4F"/>
    <w:rsid w:val="00B432DD"/>
    <w:rsid w:val="00B47B08"/>
    <w:rsid w:val="00B574DE"/>
    <w:rsid w:val="00B67375"/>
    <w:rsid w:val="00B72103"/>
    <w:rsid w:val="00B72668"/>
    <w:rsid w:val="00B75415"/>
    <w:rsid w:val="00B767F9"/>
    <w:rsid w:val="00B80490"/>
    <w:rsid w:val="00B842CA"/>
    <w:rsid w:val="00B85497"/>
    <w:rsid w:val="00B95C21"/>
    <w:rsid w:val="00BA0CDC"/>
    <w:rsid w:val="00BA1D33"/>
    <w:rsid w:val="00BA2436"/>
    <w:rsid w:val="00BA4404"/>
    <w:rsid w:val="00BA5472"/>
    <w:rsid w:val="00BA5F08"/>
    <w:rsid w:val="00BA794A"/>
    <w:rsid w:val="00BB1C14"/>
    <w:rsid w:val="00BB2699"/>
    <w:rsid w:val="00BB7616"/>
    <w:rsid w:val="00BB7D15"/>
    <w:rsid w:val="00BC166F"/>
    <w:rsid w:val="00BC46A4"/>
    <w:rsid w:val="00BD777D"/>
    <w:rsid w:val="00BE118D"/>
    <w:rsid w:val="00BE1C59"/>
    <w:rsid w:val="00BE357B"/>
    <w:rsid w:val="00BE47BF"/>
    <w:rsid w:val="00BF079A"/>
    <w:rsid w:val="00BF7CC1"/>
    <w:rsid w:val="00C019E1"/>
    <w:rsid w:val="00C1005C"/>
    <w:rsid w:val="00C14FB9"/>
    <w:rsid w:val="00C2141F"/>
    <w:rsid w:val="00C25CE0"/>
    <w:rsid w:val="00C3215D"/>
    <w:rsid w:val="00C4750D"/>
    <w:rsid w:val="00C52D95"/>
    <w:rsid w:val="00C604F7"/>
    <w:rsid w:val="00C61876"/>
    <w:rsid w:val="00C61C93"/>
    <w:rsid w:val="00C61CE3"/>
    <w:rsid w:val="00C67567"/>
    <w:rsid w:val="00C6770A"/>
    <w:rsid w:val="00C67CF2"/>
    <w:rsid w:val="00C73A23"/>
    <w:rsid w:val="00C753C0"/>
    <w:rsid w:val="00C90578"/>
    <w:rsid w:val="00C9206B"/>
    <w:rsid w:val="00C94646"/>
    <w:rsid w:val="00CA0DFF"/>
    <w:rsid w:val="00CA2627"/>
    <w:rsid w:val="00CA2C70"/>
    <w:rsid w:val="00CA40E2"/>
    <w:rsid w:val="00CA5941"/>
    <w:rsid w:val="00CB6188"/>
    <w:rsid w:val="00CC1456"/>
    <w:rsid w:val="00CC2469"/>
    <w:rsid w:val="00CC3536"/>
    <w:rsid w:val="00CC39F1"/>
    <w:rsid w:val="00CC6433"/>
    <w:rsid w:val="00CD7AFA"/>
    <w:rsid w:val="00CE1CF1"/>
    <w:rsid w:val="00CF2444"/>
    <w:rsid w:val="00CF2D6F"/>
    <w:rsid w:val="00CF2E2E"/>
    <w:rsid w:val="00CF3473"/>
    <w:rsid w:val="00CF3E29"/>
    <w:rsid w:val="00CF6196"/>
    <w:rsid w:val="00D00AF1"/>
    <w:rsid w:val="00D04373"/>
    <w:rsid w:val="00D05503"/>
    <w:rsid w:val="00D1485A"/>
    <w:rsid w:val="00D15B2E"/>
    <w:rsid w:val="00D1707B"/>
    <w:rsid w:val="00D17417"/>
    <w:rsid w:val="00D25B49"/>
    <w:rsid w:val="00D27D8B"/>
    <w:rsid w:val="00D35CD8"/>
    <w:rsid w:val="00D36968"/>
    <w:rsid w:val="00D37AFA"/>
    <w:rsid w:val="00D42451"/>
    <w:rsid w:val="00D42A64"/>
    <w:rsid w:val="00D47103"/>
    <w:rsid w:val="00D511C1"/>
    <w:rsid w:val="00D52C9E"/>
    <w:rsid w:val="00D55EE8"/>
    <w:rsid w:val="00D56646"/>
    <w:rsid w:val="00D61047"/>
    <w:rsid w:val="00D610DC"/>
    <w:rsid w:val="00D61290"/>
    <w:rsid w:val="00D65E5A"/>
    <w:rsid w:val="00D67553"/>
    <w:rsid w:val="00D706A7"/>
    <w:rsid w:val="00D71046"/>
    <w:rsid w:val="00D711A1"/>
    <w:rsid w:val="00D755F0"/>
    <w:rsid w:val="00D8038C"/>
    <w:rsid w:val="00D813AB"/>
    <w:rsid w:val="00D846C7"/>
    <w:rsid w:val="00D866CA"/>
    <w:rsid w:val="00D91FB8"/>
    <w:rsid w:val="00D943C5"/>
    <w:rsid w:val="00D9627B"/>
    <w:rsid w:val="00DA49AC"/>
    <w:rsid w:val="00DA7B98"/>
    <w:rsid w:val="00DB0642"/>
    <w:rsid w:val="00DB2CE4"/>
    <w:rsid w:val="00DB4065"/>
    <w:rsid w:val="00DB5884"/>
    <w:rsid w:val="00DB7368"/>
    <w:rsid w:val="00DB7ED1"/>
    <w:rsid w:val="00DC3390"/>
    <w:rsid w:val="00DC43C2"/>
    <w:rsid w:val="00DC4E50"/>
    <w:rsid w:val="00DC6117"/>
    <w:rsid w:val="00DD3079"/>
    <w:rsid w:val="00DD3393"/>
    <w:rsid w:val="00DD66C7"/>
    <w:rsid w:val="00DE0000"/>
    <w:rsid w:val="00DE2047"/>
    <w:rsid w:val="00DE6524"/>
    <w:rsid w:val="00DF16EB"/>
    <w:rsid w:val="00DF4A28"/>
    <w:rsid w:val="00E00729"/>
    <w:rsid w:val="00E047C3"/>
    <w:rsid w:val="00E0537B"/>
    <w:rsid w:val="00E115A7"/>
    <w:rsid w:val="00E12C89"/>
    <w:rsid w:val="00E16CE1"/>
    <w:rsid w:val="00E17013"/>
    <w:rsid w:val="00E208DE"/>
    <w:rsid w:val="00E21B14"/>
    <w:rsid w:val="00E2231F"/>
    <w:rsid w:val="00E31CF6"/>
    <w:rsid w:val="00E37AB6"/>
    <w:rsid w:val="00E46A42"/>
    <w:rsid w:val="00E501F0"/>
    <w:rsid w:val="00E54B01"/>
    <w:rsid w:val="00E60AE4"/>
    <w:rsid w:val="00E64D82"/>
    <w:rsid w:val="00E67548"/>
    <w:rsid w:val="00E70E0B"/>
    <w:rsid w:val="00E7240B"/>
    <w:rsid w:val="00E76296"/>
    <w:rsid w:val="00E84D93"/>
    <w:rsid w:val="00E862BC"/>
    <w:rsid w:val="00E93A02"/>
    <w:rsid w:val="00E95A7E"/>
    <w:rsid w:val="00E960FE"/>
    <w:rsid w:val="00EA0B91"/>
    <w:rsid w:val="00EA49F6"/>
    <w:rsid w:val="00EA538F"/>
    <w:rsid w:val="00EB046C"/>
    <w:rsid w:val="00EB716E"/>
    <w:rsid w:val="00EC07F4"/>
    <w:rsid w:val="00EC4716"/>
    <w:rsid w:val="00EC5031"/>
    <w:rsid w:val="00EC56C9"/>
    <w:rsid w:val="00EE0D85"/>
    <w:rsid w:val="00EE1636"/>
    <w:rsid w:val="00EE3FD2"/>
    <w:rsid w:val="00EE4EEA"/>
    <w:rsid w:val="00EE7613"/>
    <w:rsid w:val="00F004FB"/>
    <w:rsid w:val="00F05D88"/>
    <w:rsid w:val="00F15324"/>
    <w:rsid w:val="00F17B5E"/>
    <w:rsid w:val="00F200BC"/>
    <w:rsid w:val="00F24063"/>
    <w:rsid w:val="00F24A72"/>
    <w:rsid w:val="00F24EEF"/>
    <w:rsid w:val="00F311E7"/>
    <w:rsid w:val="00F41BD3"/>
    <w:rsid w:val="00F432AE"/>
    <w:rsid w:val="00F43A50"/>
    <w:rsid w:val="00F44F8B"/>
    <w:rsid w:val="00F60A40"/>
    <w:rsid w:val="00F64C30"/>
    <w:rsid w:val="00F65B7A"/>
    <w:rsid w:val="00F65F37"/>
    <w:rsid w:val="00F67A1C"/>
    <w:rsid w:val="00F7049C"/>
    <w:rsid w:val="00F717CE"/>
    <w:rsid w:val="00F72D9E"/>
    <w:rsid w:val="00F76D1F"/>
    <w:rsid w:val="00F77E9A"/>
    <w:rsid w:val="00F84F55"/>
    <w:rsid w:val="00F905CD"/>
    <w:rsid w:val="00F93101"/>
    <w:rsid w:val="00F94076"/>
    <w:rsid w:val="00F9523A"/>
    <w:rsid w:val="00F9746E"/>
    <w:rsid w:val="00FA691A"/>
    <w:rsid w:val="00FA6E45"/>
    <w:rsid w:val="00FB6788"/>
    <w:rsid w:val="00FB6F3F"/>
    <w:rsid w:val="00FC461D"/>
    <w:rsid w:val="00FC53D7"/>
    <w:rsid w:val="00FD17B3"/>
    <w:rsid w:val="00FD56A9"/>
    <w:rsid w:val="00FD5925"/>
    <w:rsid w:val="00FE1237"/>
    <w:rsid w:val="00FE1B7B"/>
    <w:rsid w:val="00FE2A5E"/>
    <w:rsid w:val="00FE3196"/>
    <w:rsid w:val="00FE7263"/>
    <w:rsid w:val="00FE782A"/>
    <w:rsid w:val="00FE7FAE"/>
    <w:rsid w:val="00FF06EC"/>
    <w:rsid w:val="00FF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6"/>
        <o:r id="V:Rule2" type="connector" idref="#_x0000_s1031"/>
        <o:r id="V:Rule3" type="connector" idref="#_x0000_s1030"/>
        <o:r id="V:Rule4" type="connector" idref="#_x0000_s1038"/>
        <o:r id="V:Rule5" type="connector" idref="#_x0000_s1032"/>
        <o:r id="V:Rule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46E"/>
    <w:rPr>
      <w:sz w:val="24"/>
      <w:szCs w:val="24"/>
    </w:rPr>
  </w:style>
  <w:style w:type="paragraph" w:styleId="1">
    <w:name w:val="heading 1"/>
    <w:basedOn w:val="a"/>
    <w:next w:val="a"/>
    <w:link w:val="10"/>
    <w:qFormat/>
    <w:rsid w:val="00F9746E"/>
    <w:pPr>
      <w:keepNext/>
      <w:autoSpaceDE w:val="0"/>
      <w:autoSpaceDN w:val="0"/>
      <w:adjustRightInd w:val="0"/>
      <w:jc w:val="center"/>
      <w:outlineLvl w:val="0"/>
    </w:pPr>
    <w:rPr>
      <w:sz w:val="28"/>
    </w:rPr>
  </w:style>
  <w:style w:type="paragraph" w:styleId="2">
    <w:name w:val="heading 2"/>
    <w:basedOn w:val="a"/>
    <w:next w:val="a"/>
    <w:qFormat/>
    <w:rsid w:val="00F9746E"/>
    <w:pPr>
      <w:keepNext/>
      <w:autoSpaceDE w:val="0"/>
      <w:autoSpaceDN w:val="0"/>
      <w:adjustRightInd w:val="0"/>
      <w:ind w:firstLine="540"/>
      <w:jc w:val="center"/>
      <w:outlineLvl w:val="1"/>
    </w:pPr>
    <w:rPr>
      <w:sz w:val="28"/>
    </w:rPr>
  </w:style>
  <w:style w:type="paragraph" w:styleId="3">
    <w:name w:val="heading 3"/>
    <w:basedOn w:val="a"/>
    <w:next w:val="a"/>
    <w:link w:val="30"/>
    <w:semiHidden/>
    <w:unhideWhenUsed/>
    <w:qFormat/>
    <w:rsid w:val="0019469B"/>
    <w:pPr>
      <w:keepNext/>
      <w:spacing w:before="240" w:after="60"/>
      <w:outlineLvl w:val="2"/>
    </w:pPr>
    <w:rPr>
      <w:rFonts w:ascii="Cambria" w:hAnsi="Cambria"/>
      <w:b/>
      <w:bCs/>
      <w:sz w:val="26"/>
      <w:szCs w:val="26"/>
    </w:rPr>
  </w:style>
  <w:style w:type="paragraph" w:styleId="5">
    <w:name w:val="heading 5"/>
    <w:basedOn w:val="a"/>
    <w:next w:val="a"/>
    <w:qFormat/>
    <w:rsid w:val="0093597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746E"/>
    <w:pPr>
      <w:widowControl w:val="0"/>
      <w:autoSpaceDE w:val="0"/>
      <w:autoSpaceDN w:val="0"/>
      <w:adjustRightInd w:val="0"/>
    </w:pPr>
    <w:rPr>
      <w:rFonts w:ascii="Courier New" w:hAnsi="Courier New" w:cs="Courier New"/>
    </w:rPr>
  </w:style>
  <w:style w:type="paragraph" w:customStyle="1" w:styleId="ConsPlusTitle">
    <w:name w:val="ConsPlusTitle"/>
    <w:rsid w:val="00F9746E"/>
    <w:pPr>
      <w:widowControl w:val="0"/>
      <w:autoSpaceDE w:val="0"/>
      <w:autoSpaceDN w:val="0"/>
      <w:adjustRightInd w:val="0"/>
    </w:pPr>
    <w:rPr>
      <w:b/>
      <w:bCs/>
      <w:sz w:val="24"/>
      <w:szCs w:val="24"/>
    </w:rPr>
  </w:style>
  <w:style w:type="paragraph" w:styleId="a3">
    <w:name w:val="Body Text Indent"/>
    <w:basedOn w:val="a"/>
    <w:link w:val="a4"/>
    <w:rsid w:val="00F9746E"/>
    <w:pPr>
      <w:autoSpaceDE w:val="0"/>
      <w:autoSpaceDN w:val="0"/>
      <w:adjustRightInd w:val="0"/>
      <w:ind w:firstLine="540"/>
      <w:jc w:val="both"/>
    </w:pPr>
    <w:rPr>
      <w:sz w:val="28"/>
    </w:rPr>
  </w:style>
  <w:style w:type="paragraph" w:styleId="20">
    <w:name w:val="Body Text Indent 2"/>
    <w:basedOn w:val="a"/>
    <w:link w:val="21"/>
    <w:rsid w:val="00F9746E"/>
    <w:pPr>
      <w:autoSpaceDE w:val="0"/>
      <w:autoSpaceDN w:val="0"/>
      <w:adjustRightInd w:val="0"/>
      <w:ind w:firstLine="540"/>
      <w:jc w:val="center"/>
    </w:pPr>
    <w:rPr>
      <w:sz w:val="28"/>
    </w:rPr>
  </w:style>
  <w:style w:type="paragraph" w:styleId="a5">
    <w:name w:val="Body Text"/>
    <w:basedOn w:val="a"/>
    <w:link w:val="a6"/>
    <w:rsid w:val="00F9746E"/>
    <w:pPr>
      <w:autoSpaceDE w:val="0"/>
      <w:autoSpaceDN w:val="0"/>
      <w:adjustRightInd w:val="0"/>
      <w:jc w:val="both"/>
      <w:outlineLvl w:val="2"/>
    </w:pPr>
    <w:rPr>
      <w:sz w:val="28"/>
      <w:szCs w:val="28"/>
    </w:rPr>
  </w:style>
  <w:style w:type="paragraph" w:styleId="22">
    <w:name w:val="Body Text 2"/>
    <w:basedOn w:val="a"/>
    <w:rsid w:val="00F9746E"/>
    <w:pPr>
      <w:autoSpaceDE w:val="0"/>
      <w:autoSpaceDN w:val="0"/>
      <w:adjustRightInd w:val="0"/>
      <w:jc w:val="center"/>
    </w:pPr>
    <w:rPr>
      <w:sz w:val="28"/>
      <w:szCs w:val="28"/>
    </w:rPr>
  </w:style>
  <w:style w:type="paragraph" w:styleId="31">
    <w:name w:val="Body Text Indent 3"/>
    <w:basedOn w:val="a"/>
    <w:rsid w:val="00F9746E"/>
    <w:pPr>
      <w:ind w:left="540"/>
      <w:jc w:val="center"/>
    </w:pPr>
    <w:rPr>
      <w:sz w:val="28"/>
    </w:rPr>
  </w:style>
  <w:style w:type="paragraph" w:styleId="a7">
    <w:name w:val="Normal (Web)"/>
    <w:basedOn w:val="a"/>
    <w:uiPriority w:val="99"/>
    <w:rsid w:val="00F9746E"/>
    <w:pPr>
      <w:spacing w:before="100" w:beforeAutospacing="1" w:after="100" w:afterAutospacing="1"/>
    </w:pPr>
  </w:style>
  <w:style w:type="character" w:styleId="a8">
    <w:name w:val="Hyperlink"/>
    <w:rsid w:val="00F9746E"/>
    <w:rPr>
      <w:color w:val="074592"/>
      <w:u w:val="single"/>
    </w:rPr>
  </w:style>
  <w:style w:type="paragraph" w:styleId="a9">
    <w:name w:val="footnote text"/>
    <w:basedOn w:val="a"/>
    <w:semiHidden/>
    <w:rsid w:val="00F9746E"/>
    <w:rPr>
      <w:sz w:val="20"/>
      <w:szCs w:val="20"/>
    </w:rPr>
  </w:style>
  <w:style w:type="character" w:styleId="aa">
    <w:name w:val="footnote reference"/>
    <w:semiHidden/>
    <w:rsid w:val="00F9746E"/>
    <w:rPr>
      <w:vertAlign w:val="superscript"/>
    </w:rPr>
  </w:style>
  <w:style w:type="character" w:customStyle="1" w:styleId="ab">
    <w:name w:val="Гипертекстовая ссылка"/>
    <w:uiPriority w:val="99"/>
    <w:rsid w:val="00F9746E"/>
    <w:rPr>
      <w:b/>
      <w:bCs/>
      <w:color w:val="008000"/>
      <w:sz w:val="20"/>
      <w:szCs w:val="20"/>
    </w:rPr>
  </w:style>
  <w:style w:type="paragraph" w:customStyle="1" w:styleId="ConsPlusNormal">
    <w:name w:val="ConsPlusNormal"/>
    <w:rsid w:val="00F9746E"/>
    <w:pPr>
      <w:widowControl w:val="0"/>
      <w:autoSpaceDE w:val="0"/>
      <w:autoSpaceDN w:val="0"/>
      <w:adjustRightInd w:val="0"/>
      <w:ind w:firstLine="720"/>
    </w:pPr>
    <w:rPr>
      <w:rFonts w:ascii="Arial" w:hAnsi="Arial" w:cs="Arial"/>
    </w:rPr>
  </w:style>
  <w:style w:type="character" w:customStyle="1" w:styleId="ac">
    <w:name w:val="Не вступил в силу"/>
    <w:rsid w:val="00F9746E"/>
    <w:rPr>
      <w:color w:val="008080"/>
    </w:rPr>
  </w:style>
  <w:style w:type="paragraph" w:styleId="ad">
    <w:name w:val="header"/>
    <w:basedOn w:val="a"/>
    <w:uiPriority w:val="99"/>
    <w:unhideWhenUsed/>
    <w:rsid w:val="00F9746E"/>
    <w:pPr>
      <w:tabs>
        <w:tab w:val="center" w:pos="4677"/>
        <w:tab w:val="right" w:pos="9355"/>
      </w:tabs>
    </w:pPr>
  </w:style>
  <w:style w:type="character" w:customStyle="1" w:styleId="ae">
    <w:name w:val="Верхний колонтитул Знак"/>
    <w:uiPriority w:val="99"/>
    <w:rsid w:val="00F9746E"/>
    <w:rPr>
      <w:sz w:val="24"/>
      <w:szCs w:val="24"/>
    </w:rPr>
  </w:style>
  <w:style w:type="paragraph" w:styleId="af">
    <w:name w:val="footer"/>
    <w:basedOn w:val="a"/>
    <w:unhideWhenUsed/>
    <w:rsid w:val="00F9746E"/>
    <w:pPr>
      <w:tabs>
        <w:tab w:val="center" w:pos="4677"/>
        <w:tab w:val="right" w:pos="9355"/>
      </w:tabs>
    </w:pPr>
  </w:style>
  <w:style w:type="character" w:customStyle="1" w:styleId="af0">
    <w:name w:val="Нижний колонтитул Знак"/>
    <w:rsid w:val="00F9746E"/>
    <w:rPr>
      <w:sz w:val="24"/>
      <w:szCs w:val="24"/>
    </w:rPr>
  </w:style>
  <w:style w:type="paragraph" w:customStyle="1" w:styleId="ConsPlusCell">
    <w:name w:val="ConsPlusCell"/>
    <w:rsid w:val="00F9746E"/>
    <w:pPr>
      <w:autoSpaceDE w:val="0"/>
      <w:autoSpaceDN w:val="0"/>
      <w:adjustRightInd w:val="0"/>
    </w:pPr>
    <w:rPr>
      <w:rFonts w:ascii="Arial" w:hAnsi="Arial" w:cs="Arial"/>
    </w:rPr>
  </w:style>
  <w:style w:type="character" w:styleId="af1">
    <w:name w:val="page number"/>
    <w:basedOn w:val="a0"/>
    <w:rsid w:val="00A96A74"/>
  </w:style>
  <w:style w:type="character" w:customStyle="1" w:styleId="21">
    <w:name w:val="Основной текст с отступом 2 Знак"/>
    <w:link w:val="20"/>
    <w:rsid w:val="00F65F37"/>
    <w:rPr>
      <w:sz w:val="28"/>
      <w:szCs w:val="24"/>
    </w:rPr>
  </w:style>
  <w:style w:type="character" w:customStyle="1" w:styleId="10">
    <w:name w:val="Заголовок 1 Знак"/>
    <w:link w:val="1"/>
    <w:rsid w:val="00FE2A5E"/>
    <w:rPr>
      <w:sz w:val="28"/>
      <w:szCs w:val="24"/>
    </w:rPr>
  </w:style>
  <w:style w:type="paragraph" w:styleId="32">
    <w:name w:val="Body Text 3"/>
    <w:basedOn w:val="a"/>
    <w:link w:val="33"/>
    <w:rsid w:val="00FE2A5E"/>
    <w:pPr>
      <w:spacing w:after="120"/>
    </w:pPr>
    <w:rPr>
      <w:sz w:val="16"/>
      <w:szCs w:val="16"/>
    </w:rPr>
  </w:style>
  <w:style w:type="character" w:customStyle="1" w:styleId="33">
    <w:name w:val="Основной текст 3 Знак"/>
    <w:link w:val="32"/>
    <w:rsid w:val="00FE2A5E"/>
    <w:rPr>
      <w:sz w:val="16"/>
      <w:szCs w:val="16"/>
    </w:rPr>
  </w:style>
  <w:style w:type="character" w:customStyle="1" w:styleId="a6">
    <w:name w:val="Основной текст Знак"/>
    <w:link w:val="a5"/>
    <w:rsid w:val="00CF6196"/>
    <w:rPr>
      <w:sz w:val="28"/>
      <w:szCs w:val="28"/>
    </w:rPr>
  </w:style>
  <w:style w:type="character" w:customStyle="1" w:styleId="a4">
    <w:name w:val="Основной текст с отступом Знак"/>
    <w:link w:val="a3"/>
    <w:rsid w:val="00E95A7E"/>
    <w:rPr>
      <w:sz w:val="28"/>
      <w:szCs w:val="24"/>
    </w:rPr>
  </w:style>
  <w:style w:type="paragraph" w:customStyle="1" w:styleId="af2">
    <w:name w:val="Внимание: криминал!!"/>
    <w:basedOn w:val="a"/>
    <w:next w:val="a"/>
    <w:uiPriority w:val="99"/>
    <w:rsid w:val="00B42608"/>
    <w:pPr>
      <w:autoSpaceDE w:val="0"/>
      <w:autoSpaceDN w:val="0"/>
      <w:adjustRightInd w:val="0"/>
      <w:jc w:val="both"/>
    </w:pPr>
    <w:rPr>
      <w:rFonts w:ascii="Arial" w:hAnsi="Arial" w:cs="Arial"/>
    </w:rPr>
  </w:style>
  <w:style w:type="paragraph" w:styleId="af3">
    <w:name w:val="Balloon Text"/>
    <w:basedOn w:val="a"/>
    <w:link w:val="af4"/>
    <w:rsid w:val="00C019E1"/>
    <w:rPr>
      <w:rFonts w:ascii="Tahoma" w:hAnsi="Tahoma"/>
      <w:sz w:val="16"/>
      <w:szCs w:val="16"/>
    </w:rPr>
  </w:style>
  <w:style w:type="character" w:customStyle="1" w:styleId="af4">
    <w:name w:val="Текст выноски Знак"/>
    <w:link w:val="af3"/>
    <w:rsid w:val="00C019E1"/>
    <w:rPr>
      <w:rFonts w:ascii="Tahoma" w:hAnsi="Tahoma" w:cs="Tahoma"/>
      <w:sz w:val="16"/>
      <w:szCs w:val="16"/>
    </w:rPr>
  </w:style>
  <w:style w:type="character" w:customStyle="1" w:styleId="af5">
    <w:name w:val="Цветовое выделение"/>
    <w:uiPriority w:val="99"/>
    <w:rsid w:val="001E484C"/>
    <w:rPr>
      <w:b/>
      <w:bCs/>
      <w:color w:val="26282F"/>
    </w:rPr>
  </w:style>
  <w:style w:type="paragraph" w:customStyle="1" w:styleId="af6">
    <w:name w:val="Нормальный (таблица)"/>
    <w:basedOn w:val="a"/>
    <w:next w:val="a"/>
    <w:uiPriority w:val="99"/>
    <w:rsid w:val="001E484C"/>
    <w:pPr>
      <w:autoSpaceDE w:val="0"/>
      <w:autoSpaceDN w:val="0"/>
      <w:adjustRightInd w:val="0"/>
      <w:jc w:val="both"/>
    </w:pPr>
    <w:rPr>
      <w:rFonts w:ascii="Arial" w:hAnsi="Arial" w:cs="Arial"/>
    </w:rPr>
  </w:style>
  <w:style w:type="paragraph" w:customStyle="1" w:styleId="af7">
    <w:name w:val="Таблицы (моноширинный)"/>
    <w:basedOn w:val="a"/>
    <w:next w:val="a"/>
    <w:uiPriority w:val="99"/>
    <w:rsid w:val="001E484C"/>
    <w:pPr>
      <w:autoSpaceDE w:val="0"/>
      <w:autoSpaceDN w:val="0"/>
      <w:adjustRightInd w:val="0"/>
    </w:pPr>
    <w:rPr>
      <w:rFonts w:ascii="Courier New" w:hAnsi="Courier New" w:cs="Courier New"/>
    </w:rPr>
  </w:style>
  <w:style w:type="paragraph" w:styleId="af8">
    <w:name w:val="Title"/>
    <w:basedOn w:val="a"/>
    <w:link w:val="af9"/>
    <w:qFormat/>
    <w:rsid w:val="00F24EEF"/>
    <w:pPr>
      <w:jc w:val="center"/>
    </w:pPr>
    <w:rPr>
      <w:b/>
      <w:bCs/>
      <w:sz w:val="28"/>
    </w:rPr>
  </w:style>
  <w:style w:type="character" w:customStyle="1" w:styleId="af9">
    <w:name w:val="Название Знак"/>
    <w:link w:val="af8"/>
    <w:rsid w:val="00F24EEF"/>
    <w:rPr>
      <w:b/>
      <w:bCs/>
      <w:sz w:val="28"/>
      <w:szCs w:val="24"/>
    </w:rPr>
  </w:style>
  <w:style w:type="paragraph" w:customStyle="1" w:styleId="afa">
    <w:name w:val="Прижатый влево"/>
    <w:basedOn w:val="a"/>
    <w:next w:val="a"/>
    <w:uiPriority w:val="99"/>
    <w:rsid w:val="002A6E0E"/>
    <w:pPr>
      <w:widowControl w:val="0"/>
      <w:autoSpaceDE w:val="0"/>
      <w:autoSpaceDN w:val="0"/>
      <w:adjustRightInd w:val="0"/>
    </w:pPr>
    <w:rPr>
      <w:rFonts w:ascii="Arial" w:hAnsi="Arial" w:cs="Arial"/>
    </w:rPr>
  </w:style>
  <w:style w:type="paragraph" w:styleId="afb">
    <w:name w:val="Document Map"/>
    <w:basedOn w:val="a"/>
    <w:link w:val="afc"/>
    <w:rsid w:val="0019469B"/>
    <w:rPr>
      <w:rFonts w:ascii="Tahoma" w:hAnsi="Tahoma" w:cs="Tahoma"/>
      <w:sz w:val="16"/>
      <w:szCs w:val="16"/>
    </w:rPr>
  </w:style>
  <w:style w:type="character" w:customStyle="1" w:styleId="afc">
    <w:name w:val="Схема документа Знак"/>
    <w:link w:val="afb"/>
    <w:rsid w:val="0019469B"/>
    <w:rPr>
      <w:rFonts w:ascii="Tahoma" w:hAnsi="Tahoma" w:cs="Tahoma"/>
      <w:sz w:val="16"/>
      <w:szCs w:val="16"/>
    </w:rPr>
  </w:style>
  <w:style w:type="character" w:customStyle="1" w:styleId="30">
    <w:name w:val="Заголовок 3 Знак"/>
    <w:link w:val="3"/>
    <w:semiHidden/>
    <w:rsid w:val="0019469B"/>
    <w:rPr>
      <w:rFonts w:ascii="Cambria" w:eastAsia="Times New Roman" w:hAnsi="Cambria" w:cs="Times New Roman"/>
      <w:b/>
      <w:bCs/>
      <w:sz w:val="26"/>
      <w:szCs w:val="26"/>
    </w:rPr>
  </w:style>
  <w:style w:type="paragraph" w:customStyle="1" w:styleId="11">
    <w:name w:val="Подзаголовок_1"/>
    <w:basedOn w:val="a"/>
    <w:next w:val="a"/>
    <w:rsid w:val="00860C57"/>
    <w:pPr>
      <w:suppressAutoHyphens/>
      <w:spacing w:before="120" w:after="120" w:line="360" w:lineRule="auto"/>
      <w:ind w:firstLine="709"/>
    </w:pPr>
    <w:rPr>
      <w:rFonts w:eastAsia="Calibri"/>
      <w:b/>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0"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48567.0" TargetMode="External"/><Relationship Id="rId17" Type="http://schemas.openxmlformats.org/officeDocument/2006/relationships/hyperlink" Target="garantF1://7207725.0" TargetMode="External"/><Relationship Id="rId2" Type="http://schemas.openxmlformats.org/officeDocument/2006/relationships/numbering" Target="numbering.xml"/><Relationship Id="rId16" Type="http://schemas.openxmlformats.org/officeDocument/2006/relationships/hyperlink" Target="garantF1://720772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garantF1://12077515.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9C6FE-3FAC-4175-BFB1-72AB0F6B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36</Pages>
  <Words>10887</Words>
  <Characters>62057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20 декабря 2010 г</vt:lpstr>
    </vt:vector>
  </TitlesOfParts>
  <Company>администрация г. Барнаула</Company>
  <LinksUpToDate>false</LinksUpToDate>
  <CharactersWithSpaces>72799</CharactersWithSpaces>
  <SharedDoc>false</SharedDoc>
  <HLinks>
    <vt:vector size="204" baseType="variant">
      <vt:variant>
        <vt:i4>6553660</vt:i4>
      </vt:variant>
      <vt:variant>
        <vt:i4>99</vt:i4>
      </vt:variant>
      <vt:variant>
        <vt:i4>0</vt:i4>
      </vt:variant>
      <vt:variant>
        <vt:i4>5</vt:i4>
      </vt:variant>
      <vt:variant>
        <vt:lpwstr>garantf1://12048567.0/</vt:lpwstr>
      </vt:variant>
      <vt:variant>
        <vt:lpwstr/>
      </vt:variant>
      <vt:variant>
        <vt:i4>7405609</vt:i4>
      </vt:variant>
      <vt:variant>
        <vt:i4>96</vt:i4>
      </vt:variant>
      <vt:variant>
        <vt:i4>0</vt:i4>
      </vt:variant>
      <vt:variant>
        <vt:i4>5</vt:i4>
      </vt:variant>
      <vt:variant>
        <vt:lpwstr>garantf1://7207725.18/</vt:lpwstr>
      </vt:variant>
      <vt:variant>
        <vt:lpwstr/>
      </vt:variant>
      <vt:variant>
        <vt:i4>6225937</vt:i4>
      </vt:variant>
      <vt:variant>
        <vt:i4>93</vt:i4>
      </vt:variant>
      <vt:variant>
        <vt:i4>0</vt:i4>
      </vt:variant>
      <vt:variant>
        <vt:i4>5</vt:i4>
      </vt:variant>
      <vt:variant>
        <vt:lpwstr>garantf1://7207725.0/</vt:lpwstr>
      </vt:variant>
      <vt:variant>
        <vt:lpwstr/>
      </vt:variant>
      <vt:variant>
        <vt:i4>4653167</vt:i4>
      </vt:variant>
      <vt:variant>
        <vt:i4>90</vt:i4>
      </vt:variant>
      <vt:variant>
        <vt:i4>0</vt:i4>
      </vt:variant>
      <vt:variant>
        <vt:i4>5</vt:i4>
      </vt:variant>
      <vt:variant>
        <vt:lpwstr>mailto:info@zeml.barnaul-adm.ru</vt:lpwstr>
      </vt:variant>
      <vt:variant>
        <vt:lpwstr/>
      </vt:variant>
      <vt:variant>
        <vt:i4>6357026</vt:i4>
      </vt:variant>
      <vt:variant>
        <vt:i4>87</vt:i4>
      </vt:variant>
      <vt:variant>
        <vt:i4>0</vt:i4>
      </vt:variant>
      <vt:variant>
        <vt:i4>5</vt:i4>
      </vt:variant>
      <vt:variant>
        <vt:lpwstr>garantf1://7233238.164/</vt:lpwstr>
      </vt:variant>
      <vt:variant>
        <vt:lpwstr/>
      </vt:variant>
      <vt:variant>
        <vt:i4>8192036</vt:i4>
      </vt:variant>
      <vt:variant>
        <vt:i4>84</vt:i4>
      </vt:variant>
      <vt:variant>
        <vt:i4>0</vt:i4>
      </vt:variant>
      <vt:variant>
        <vt:i4>5</vt:i4>
      </vt:variant>
      <vt:variant>
        <vt:lpwstr>garantf1://7233238.60/</vt:lpwstr>
      </vt:variant>
      <vt:variant>
        <vt:lpwstr/>
      </vt:variant>
      <vt:variant>
        <vt:i4>5636116</vt:i4>
      </vt:variant>
      <vt:variant>
        <vt:i4>81</vt:i4>
      </vt:variant>
      <vt:variant>
        <vt:i4>0</vt:i4>
      </vt:variant>
      <vt:variant>
        <vt:i4>5</vt:i4>
      </vt:variant>
      <vt:variant>
        <vt:lpwstr>garantf1://7233238.2/</vt:lpwstr>
      </vt:variant>
      <vt:variant>
        <vt:lpwstr/>
      </vt:variant>
      <vt:variant>
        <vt:i4>7798832</vt:i4>
      </vt:variant>
      <vt:variant>
        <vt:i4>78</vt:i4>
      </vt:variant>
      <vt:variant>
        <vt:i4>0</vt:i4>
      </vt:variant>
      <vt:variant>
        <vt:i4>5</vt:i4>
      </vt:variant>
      <vt:variant>
        <vt:lpwstr>garantf1://12084522.54/</vt:lpwstr>
      </vt:variant>
      <vt:variant>
        <vt:lpwstr/>
      </vt:variant>
      <vt:variant>
        <vt:i4>1769511</vt:i4>
      </vt:variant>
      <vt:variant>
        <vt:i4>75</vt:i4>
      </vt:variant>
      <vt:variant>
        <vt:i4>0</vt:i4>
      </vt:variant>
      <vt:variant>
        <vt:i4>5</vt:i4>
      </vt:variant>
      <vt:variant>
        <vt:lpwstr/>
      </vt:variant>
      <vt:variant>
        <vt:lpwstr>sub_611</vt:lpwstr>
      </vt:variant>
      <vt:variant>
        <vt:i4>1966115</vt:i4>
      </vt:variant>
      <vt:variant>
        <vt:i4>72</vt:i4>
      </vt:variant>
      <vt:variant>
        <vt:i4>0</vt:i4>
      </vt:variant>
      <vt:variant>
        <vt:i4>5</vt:i4>
      </vt:variant>
      <vt:variant>
        <vt:lpwstr/>
      </vt:variant>
      <vt:variant>
        <vt:lpwstr>sub_242</vt:lpwstr>
      </vt:variant>
      <vt:variant>
        <vt:i4>6357026</vt:i4>
      </vt:variant>
      <vt:variant>
        <vt:i4>69</vt:i4>
      </vt:variant>
      <vt:variant>
        <vt:i4>0</vt:i4>
      </vt:variant>
      <vt:variant>
        <vt:i4>5</vt:i4>
      </vt:variant>
      <vt:variant>
        <vt:lpwstr>garantf1://7233238.164/</vt:lpwstr>
      </vt:variant>
      <vt:variant>
        <vt:lpwstr/>
      </vt:variant>
      <vt:variant>
        <vt:i4>8192036</vt:i4>
      </vt:variant>
      <vt:variant>
        <vt:i4>66</vt:i4>
      </vt:variant>
      <vt:variant>
        <vt:i4>0</vt:i4>
      </vt:variant>
      <vt:variant>
        <vt:i4>5</vt:i4>
      </vt:variant>
      <vt:variant>
        <vt:lpwstr>garantf1://7233238.60/</vt:lpwstr>
      </vt:variant>
      <vt:variant>
        <vt:lpwstr/>
      </vt:variant>
      <vt:variant>
        <vt:i4>6357026</vt:i4>
      </vt:variant>
      <vt:variant>
        <vt:i4>63</vt:i4>
      </vt:variant>
      <vt:variant>
        <vt:i4>0</vt:i4>
      </vt:variant>
      <vt:variant>
        <vt:i4>5</vt:i4>
      </vt:variant>
      <vt:variant>
        <vt:lpwstr>garantf1://7233238.164/</vt:lpwstr>
      </vt:variant>
      <vt:variant>
        <vt:lpwstr/>
      </vt:variant>
      <vt:variant>
        <vt:i4>8192036</vt:i4>
      </vt:variant>
      <vt:variant>
        <vt:i4>60</vt:i4>
      </vt:variant>
      <vt:variant>
        <vt:i4>0</vt:i4>
      </vt:variant>
      <vt:variant>
        <vt:i4>5</vt:i4>
      </vt:variant>
      <vt:variant>
        <vt:lpwstr>garantf1://7233238.60/</vt:lpwstr>
      </vt:variant>
      <vt:variant>
        <vt:lpwstr/>
      </vt:variant>
      <vt:variant>
        <vt:i4>6357026</vt:i4>
      </vt:variant>
      <vt:variant>
        <vt:i4>57</vt:i4>
      </vt:variant>
      <vt:variant>
        <vt:i4>0</vt:i4>
      </vt:variant>
      <vt:variant>
        <vt:i4>5</vt:i4>
      </vt:variant>
      <vt:variant>
        <vt:lpwstr>garantf1://7233238.164/</vt:lpwstr>
      </vt:variant>
      <vt:variant>
        <vt:lpwstr/>
      </vt:variant>
      <vt:variant>
        <vt:i4>8192036</vt:i4>
      </vt:variant>
      <vt:variant>
        <vt:i4>54</vt:i4>
      </vt:variant>
      <vt:variant>
        <vt:i4>0</vt:i4>
      </vt:variant>
      <vt:variant>
        <vt:i4>5</vt:i4>
      </vt:variant>
      <vt:variant>
        <vt:lpwstr>garantf1://7233238.60/</vt:lpwstr>
      </vt:variant>
      <vt:variant>
        <vt:lpwstr/>
      </vt:variant>
      <vt:variant>
        <vt:i4>7077941</vt:i4>
      </vt:variant>
      <vt:variant>
        <vt:i4>51</vt:i4>
      </vt:variant>
      <vt:variant>
        <vt:i4>0</vt:i4>
      </vt:variant>
      <vt:variant>
        <vt:i4>5</vt:i4>
      </vt:variant>
      <vt:variant>
        <vt:lpwstr>garantf1://12084522.0/</vt:lpwstr>
      </vt:variant>
      <vt:variant>
        <vt:lpwstr/>
      </vt:variant>
      <vt:variant>
        <vt:i4>6357026</vt:i4>
      </vt:variant>
      <vt:variant>
        <vt:i4>48</vt:i4>
      </vt:variant>
      <vt:variant>
        <vt:i4>0</vt:i4>
      </vt:variant>
      <vt:variant>
        <vt:i4>5</vt:i4>
      </vt:variant>
      <vt:variant>
        <vt:lpwstr>garantf1://7233238.164/</vt:lpwstr>
      </vt:variant>
      <vt:variant>
        <vt:lpwstr/>
      </vt:variant>
      <vt:variant>
        <vt:i4>8192036</vt:i4>
      </vt:variant>
      <vt:variant>
        <vt:i4>45</vt:i4>
      </vt:variant>
      <vt:variant>
        <vt:i4>0</vt:i4>
      </vt:variant>
      <vt:variant>
        <vt:i4>5</vt:i4>
      </vt:variant>
      <vt:variant>
        <vt:lpwstr>garantf1://7233238.60/</vt:lpwstr>
      </vt:variant>
      <vt:variant>
        <vt:lpwstr/>
      </vt:variant>
      <vt:variant>
        <vt:i4>6029324</vt:i4>
      </vt:variant>
      <vt:variant>
        <vt:i4>42</vt:i4>
      </vt:variant>
      <vt:variant>
        <vt:i4>0</vt:i4>
      </vt:variant>
      <vt:variant>
        <vt:i4>5</vt:i4>
      </vt:variant>
      <vt:variant>
        <vt:lpwstr>garantf1://12077515.706/</vt:lpwstr>
      </vt:variant>
      <vt:variant>
        <vt:lpwstr/>
      </vt:variant>
      <vt:variant>
        <vt:i4>2752533</vt:i4>
      </vt:variant>
      <vt:variant>
        <vt:i4>39</vt:i4>
      </vt:variant>
      <vt:variant>
        <vt:i4>0</vt:i4>
      </vt:variant>
      <vt:variant>
        <vt:i4>5</vt:i4>
      </vt:variant>
      <vt:variant>
        <vt:lpwstr/>
      </vt:variant>
      <vt:variant>
        <vt:lpwstr>sub_40000</vt:lpwstr>
      </vt:variant>
      <vt:variant>
        <vt:i4>7077949</vt:i4>
      </vt:variant>
      <vt:variant>
        <vt:i4>36</vt:i4>
      </vt:variant>
      <vt:variant>
        <vt:i4>0</vt:i4>
      </vt:variant>
      <vt:variant>
        <vt:i4>5</vt:i4>
      </vt:variant>
      <vt:variant>
        <vt:lpwstr>garantf1://12077515.0/</vt:lpwstr>
      </vt:variant>
      <vt:variant>
        <vt:lpwstr/>
      </vt:variant>
      <vt:variant>
        <vt:i4>6357026</vt:i4>
      </vt:variant>
      <vt:variant>
        <vt:i4>33</vt:i4>
      </vt:variant>
      <vt:variant>
        <vt:i4>0</vt:i4>
      </vt:variant>
      <vt:variant>
        <vt:i4>5</vt:i4>
      </vt:variant>
      <vt:variant>
        <vt:lpwstr>garantf1://7233238.164/</vt:lpwstr>
      </vt:variant>
      <vt:variant>
        <vt:lpwstr/>
      </vt:variant>
      <vt:variant>
        <vt:i4>8192036</vt:i4>
      </vt:variant>
      <vt:variant>
        <vt:i4>30</vt:i4>
      </vt:variant>
      <vt:variant>
        <vt:i4>0</vt:i4>
      </vt:variant>
      <vt:variant>
        <vt:i4>5</vt:i4>
      </vt:variant>
      <vt:variant>
        <vt:lpwstr>garantf1://7233238.60/</vt:lpwstr>
      </vt:variant>
      <vt:variant>
        <vt:lpwstr/>
      </vt:variant>
      <vt:variant>
        <vt:i4>2752534</vt:i4>
      </vt:variant>
      <vt:variant>
        <vt:i4>27</vt:i4>
      </vt:variant>
      <vt:variant>
        <vt:i4>0</vt:i4>
      </vt:variant>
      <vt:variant>
        <vt:i4>5</vt:i4>
      </vt:variant>
      <vt:variant>
        <vt:lpwstr/>
      </vt:variant>
      <vt:variant>
        <vt:lpwstr>sub_70000</vt:lpwstr>
      </vt:variant>
      <vt:variant>
        <vt:i4>6357026</vt:i4>
      </vt:variant>
      <vt:variant>
        <vt:i4>24</vt:i4>
      </vt:variant>
      <vt:variant>
        <vt:i4>0</vt:i4>
      </vt:variant>
      <vt:variant>
        <vt:i4>5</vt:i4>
      </vt:variant>
      <vt:variant>
        <vt:lpwstr>garantf1://7233238.164/</vt:lpwstr>
      </vt:variant>
      <vt:variant>
        <vt:lpwstr/>
      </vt:variant>
      <vt:variant>
        <vt:i4>8192036</vt:i4>
      </vt:variant>
      <vt:variant>
        <vt:i4>21</vt:i4>
      </vt:variant>
      <vt:variant>
        <vt:i4>0</vt:i4>
      </vt:variant>
      <vt:variant>
        <vt:i4>5</vt:i4>
      </vt:variant>
      <vt:variant>
        <vt:lpwstr>garantf1://7233238.60/</vt:lpwstr>
      </vt:variant>
      <vt:variant>
        <vt:lpwstr/>
      </vt:variant>
      <vt:variant>
        <vt:i4>6684708</vt:i4>
      </vt:variant>
      <vt:variant>
        <vt:i4>18</vt:i4>
      </vt:variant>
      <vt:variant>
        <vt:i4>0</vt:i4>
      </vt:variant>
      <vt:variant>
        <vt:i4>5</vt:i4>
      </vt:variant>
      <vt:variant>
        <vt:lpwstr>garantf1://7233238.103/</vt:lpwstr>
      </vt:variant>
      <vt:variant>
        <vt:lpwstr/>
      </vt:variant>
      <vt:variant>
        <vt:i4>2752531</vt:i4>
      </vt:variant>
      <vt:variant>
        <vt:i4>15</vt:i4>
      </vt:variant>
      <vt:variant>
        <vt:i4>0</vt:i4>
      </vt:variant>
      <vt:variant>
        <vt:i4>5</vt:i4>
      </vt:variant>
      <vt:variant>
        <vt:lpwstr/>
      </vt:variant>
      <vt:variant>
        <vt:lpwstr>sub_20000</vt:lpwstr>
      </vt:variant>
      <vt:variant>
        <vt:i4>5636116</vt:i4>
      </vt:variant>
      <vt:variant>
        <vt:i4>12</vt:i4>
      </vt:variant>
      <vt:variant>
        <vt:i4>0</vt:i4>
      </vt:variant>
      <vt:variant>
        <vt:i4>5</vt:i4>
      </vt:variant>
      <vt:variant>
        <vt:lpwstr>garantf1://7233238.2/</vt:lpwstr>
      </vt:variant>
      <vt:variant>
        <vt:lpwstr/>
      </vt:variant>
      <vt:variant>
        <vt:i4>2752528</vt:i4>
      </vt:variant>
      <vt:variant>
        <vt:i4>9</vt:i4>
      </vt:variant>
      <vt:variant>
        <vt:i4>0</vt:i4>
      </vt:variant>
      <vt:variant>
        <vt:i4>5</vt:i4>
      </vt:variant>
      <vt:variant>
        <vt:lpwstr/>
      </vt:variant>
      <vt:variant>
        <vt:lpwstr>sub_10000</vt:lpwstr>
      </vt:variant>
      <vt:variant>
        <vt:i4>7077949</vt:i4>
      </vt:variant>
      <vt:variant>
        <vt:i4>6</vt:i4>
      </vt:variant>
      <vt:variant>
        <vt:i4>0</vt:i4>
      </vt:variant>
      <vt:variant>
        <vt:i4>5</vt:i4>
      </vt:variant>
      <vt:variant>
        <vt:lpwstr>garantf1://12077515.0/</vt:lpwstr>
      </vt:variant>
      <vt:variant>
        <vt:lpwstr/>
      </vt:variant>
      <vt:variant>
        <vt:i4>6684710</vt:i4>
      </vt:variant>
      <vt:variant>
        <vt:i4>3</vt:i4>
      </vt:variant>
      <vt:variant>
        <vt:i4>0</vt:i4>
      </vt:variant>
      <vt:variant>
        <vt:i4>5</vt:i4>
      </vt:variant>
      <vt:variant>
        <vt:lpwstr>garantf1://86367.0/</vt:lpwstr>
      </vt:variant>
      <vt:variant>
        <vt:lpwstr/>
      </vt:variant>
      <vt:variant>
        <vt:i4>4390932</vt:i4>
      </vt:variant>
      <vt:variant>
        <vt:i4>0</vt:i4>
      </vt:variant>
      <vt:variant>
        <vt:i4>0</vt:i4>
      </vt:variant>
      <vt:variant>
        <vt:i4>5</vt:i4>
      </vt:variant>
      <vt:variant>
        <vt:lpwstr>garantf1://7230201.1000/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20 декабря 2010 г</dc:title>
  <dc:creator>law</dc:creator>
  <cp:lastModifiedBy>Мирина Яковлевна Реймер</cp:lastModifiedBy>
  <cp:revision>47</cp:revision>
  <cp:lastPrinted>2016-01-21T05:28:00Z</cp:lastPrinted>
  <dcterms:created xsi:type="dcterms:W3CDTF">2015-11-06T04:59:00Z</dcterms:created>
  <dcterms:modified xsi:type="dcterms:W3CDTF">2016-03-01T04:52:00Z</dcterms:modified>
</cp:coreProperties>
</file>