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F0" w:rsidRPr="00A20157" w:rsidRDefault="00E852F0" w:rsidP="00E852F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851" w:firstLine="48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3</w:t>
      </w:r>
    </w:p>
    <w:p w:rsidR="00E852F0" w:rsidRPr="00A20157" w:rsidRDefault="00E852F0" w:rsidP="00E852F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E852F0" w:rsidRPr="00A20157" w:rsidRDefault="00E852F0" w:rsidP="00E852F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города</w:t>
      </w:r>
    </w:p>
    <w:p w:rsidR="00E852F0" w:rsidRPr="00A20157" w:rsidRDefault="003B6813" w:rsidP="00E852F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19.09.2019 №1628</w:t>
      </w:r>
      <w:bookmarkStart w:id="0" w:name="_GoBack"/>
      <w:bookmarkEnd w:id="0"/>
    </w:p>
    <w:p w:rsidR="00E852F0" w:rsidRPr="00A20157" w:rsidRDefault="00E852F0" w:rsidP="00E852F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52F0" w:rsidRPr="00A20157" w:rsidRDefault="00E852F0" w:rsidP="00E852F0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4</w:t>
      </w:r>
    </w:p>
    <w:p w:rsidR="00E852F0" w:rsidRPr="00A20157" w:rsidRDefault="00E852F0" w:rsidP="00E852F0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к Примерному положению</w:t>
      </w:r>
    </w:p>
    <w:p w:rsidR="00E852F0" w:rsidRPr="00A20157" w:rsidRDefault="00E852F0" w:rsidP="00E852F0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о системе оплаты труда</w:t>
      </w:r>
    </w:p>
    <w:p w:rsidR="00E852F0" w:rsidRPr="00A20157" w:rsidRDefault="00E852F0" w:rsidP="00E852F0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работников муниципальных</w:t>
      </w:r>
    </w:p>
    <w:p w:rsidR="00E852F0" w:rsidRPr="00A20157" w:rsidRDefault="00E852F0" w:rsidP="00E852F0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бюджетных образовательных</w:t>
      </w:r>
    </w:p>
    <w:p w:rsidR="00E852F0" w:rsidRPr="00A20157" w:rsidRDefault="00E852F0" w:rsidP="00E852F0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учреждений дополнительного</w:t>
      </w:r>
    </w:p>
    <w:p w:rsidR="00E852F0" w:rsidRDefault="00E852F0" w:rsidP="00E852F0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города Барнаула (детских музыкальных, художественных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школ, школ искусств)</w:t>
      </w:r>
    </w:p>
    <w:p w:rsidR="007350D0" w:rsidRDefault="007350D0" w:rsidP="00E852F0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5086" w:rsidRDefault="00BA5086" w:rsidP="00E852F0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0D0" w:rsidRDefault="007350D0" w:rsidP="007350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0D0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</w:t>
      </w:r>
    </w:p>
    <w:p w:rsidR="00047AA6" w:rsidRPr="007350D0" w:rsidRDefault="00047AA6" w:rsidP="007350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порядок отнесения образовательных учреждений к группам по оплате труда руководителей</w:t>
      </w:r>
    </w:p>
    <w:p w:rsidR="007350D0" w:rsidRPr="007350D0" w:rsidRDefault="007350D0" w:rsidP="00E427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0D0" w:rsidRPr="007350D0" w:rsidRDefault="007350D0" w:rsidP="00E427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0D0">
        <w:rPr>
          <w:rFonts w:ascii="Times New Roman" w:eastAsia="Calibri" w:hAnsi="Times New Roman" w:cs="Times New Roman"/>
          <w:sz w:val="28"/>
          <w:szCs w:val="28"/>
          <w:lang w:eastAsia="ru-RU"/>
        </w:rPr>
        <w:t>Отнесение образовательных учреждений к группам по оплате труда руководителей (подтверждение, повышение, снижение группы) производится ежегодно приказом комитета по культуре города Барнаула на основании документов, подтверждающих наличие указанных объемов работы образовательного учреждения (объемных показателей).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134"/>
        <w:gridCol w:w="1247"/>
        <w:gridCol w:w="1247"/>
        <w:gridCol w:w="1533"/>
      </w:tblGrid>
      <w:tr w:rsidR="007350D0" w:rsidRPr="007350D0" w:rsidTr="007E7E77"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Образовательные учреждения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Группа по оплате труда руководителей, к которой относится образовательное учреждение</w:t>
            </w:r>
          </w:p>
        </w:tc>
      </w:tr>
      <w:tr w:rsidR="007350D0" w:rsidRPr="007350D0" w:rsidTr="007E7E77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I группа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II группа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III группа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IV группа</w:t>
            </w:r>
          </w:p>
        </w:tc>
      </w:tr>
      <w:tr w:rsidR="007350D0" w:rsidRPr="007350D0" w:rsidTr="007E7E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Суммы баллов, исчисленные по объемным показателям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B9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свыше 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B9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 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B9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 350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B9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 200</w:t>
            </w:r>
          </w:p>
        </w:tc>
      </w:tr>
      <w:tr w:rsidR="007350D0" w:rsidRPr="007350D0" w:rsidTr="007E7E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Реком</w:t>
            </w:r>
            <w:r w:rsidR="009F5CB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ендуемый минимальный </w:t>
            </w: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оклад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B971C5" w:rsidP="00B9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12920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B971C5" w:rsidP="00B9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11629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4F3EA3" w:rsidP="00B9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10338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B971C5" w:rsidP="00B97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9692</w:t>
            </w:r>
          </w:p>
        </w:tc>
      </w:tr>
    </w:tbl>
    <w:p w:rsidR="007350D0" w:rsidRPr="007350D0" w:rsidRDefault="007350D0" w:rsidP="00E427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0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объемным относятся показатели, характеризующие масштаб руководства образовательным учреждением: численность работников, количество обучающихся, наличие подготовительных групп и другие, значительно осложняющие работу по руководству </w:t>
      </w:r>
      <w:r w:rsidR="00BA50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образовательным </w:t>
      </w:r>
      <w:r w:rsidRPr="007350D0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учреждением.</w:t>
      </w:r>
    </w:p>
    <w:p w:rsidR="008D6589" w:rsidRDefault="007350D0" w:rsidP="00E427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8D6589" w:rsidSect="009701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  <w:r w:rsidRPr="007350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Группа по оплате труда для вновь открываемых </w:t>
      </w:r>
      <w:r w:rsidR="00BA50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образовательных </w:t>
      </w:r>
      <w:r w:rsidRPr="007350D0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учреждений устанавливается исходя из плановых (проектных) п</w:t>
      </w:r>
      <w:r w:rsidR="00900470">
        <w:rPr>
          <w:rFonts w:ascii="Times New Roman" w:eastAsia="Calibri" w:hAnsi="Times New Roman" w:cs="Times New Roman"/>
          <w:sz w:val="28"/>
          <w:szCs w:val="28"/>
          <w:lang w:eastAsia="ru-RU"/>
        </w:rPr>
        <w:t>оказателей, но не более чем на два</w:t>
      </w:r>
      <w:r w:rsidRPr="007350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6589" w:rsidRDefault="008D6589" w:rsidP="008D6589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350D0" w:rsidRPr="008D6589" w:rsidRDefault="007350D0" w:rsidP="008D658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50D0" w:rsidRPr="008D6589" w:rsidSect="008D6589">
      <w:pgSz w:w="11906" w:h="16838"/>
      <w:pgMar w:top="1134" w:right="1701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FB2" w:rsidRDefault="00A05FB2" w:rsidP="009701C8">
      <w:pPr>
        <w:spacing w:after="0" w:line="240" w:lineRule="auto"/>
      </w:pPr>
      <w:r>
        <w:separator/>
      </w:r>
    </w:p>
  </w:endnote>
  <w:endnote w:type="continuationSeparator" w:id="0">
    <w:p w:rsidR="00A05FB2" w:rsidRDefault="00A05FB2" w:rsidP="0097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1C8" w:rsidRDefault="009701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1C8" w:rsidRDefault="009701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1C8" w:rsidRDefault="009701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FB2" w:rsidRDefault="00A05FB2" w:rsidP="009701C8">
      <w:pPr>
        <w:spacing w:after="0" w:line="240" w:lineRule="auto"/>
      </w:pPr>
      <w:r>
        <w:separator/>
      </w:r>
    </w:p>
  </w:footnote>
  <w:footnote w:type="continuationSeparator" w:id="0">
    <w:p w:rsidR="00A05FB2" w:rsidRDefault="00A05FB2" w:rsidP="00970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1C8" w:rsidRDefault="009701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6843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01C8" w:rsidRPr="009701C8" w:rsidRDefault="009701C8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701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01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01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658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701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01C8" w:rsidRDefault="009701C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1C8" w:rsidRDefault="009701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5E"/>
    <w:rsid w:val="00047AA6"/>
    <w:rsid w:val="000B475E"/>
    <w:rsid w:val="000C7714"/>
    <w:rsid w:val="0012599A"/>
    <w:rsid w:val="001D4C3E"/>
    <w:rsid w:val="003442D7"/>
    <w:rsid w:val="0037651D"/>
    <w:rsid w:val="003A2D60"/>
    <w:rsid w:val="003B6813"/>
    <w:rsid w:val="004F3EA3"/>
    <w:rsid w:val="006322DE"/>
    <w:rsid w:val="006C0ECC"/>
    <w:rsid w:val="007350D0"/>
    <w:rsid w:val="007E7E77"/>
    <w:rsid w:val="00813778"/>
    <w:rsid w:val="008257B0"/>
    <w:rsid w:val="008D6589"/>
    <w:rsid w:val="00900470"/>
    <w:rsid w:val="009701C8"/>
    <w:rsid w:val="009E63A7"/>
    <w:rsid w:val="009F5CB8"/>
    <w:rsid w:val="00A05FB2"/>
    <w:rsid w:val="00B43F83"/>
    <w:rsid w:val="00B971C5"/>
    <w:rsid w:val="00BA5086"/>
    <w:rsid w:val="00BC5716"/>
    <w:rsid w:val="00CA7C07"/>
    <w:rsid w:val="00CF7854"/>
    <w:rsid w:val="00E00778"/>
    <w:rsid w:val="00E4272D"/>
    <w:rsid w:val="00E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6DCF8-F4F3-45FD-9D12-7950B12A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0D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7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1C8"/>
  </w:style>
  <w:style w:type="paragraph" w:styleId="a6">
    <w:name w:val="footer"/>
    <w:basedOn w:val="a"/>
    <w:link w:val="a7"/>
    <w:uiPriority w:val="99"/>
    <w:unhideWhenUsed/>
    <w:rsid w:val="0097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1C8"/>
  </w:style>
  <w:style w:type="paragraph" w:styleId="a8">
    <w:name w:val="Balloon Text"/>
    <w:basedOn w:val="a"/>
    <w:link w:val="a9"/>
    <w:uiPriority w:val="99"/>
    <w:semiHidden/>
    <w:unhideWhenUsed/>
    <w:rsid w:val="001D4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4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EE1B-98F6-4279-972E-49E4EA0B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Клименко</dc:creator>
  <cp:lastModifiedBy>Евгения Константиновна  Борисова</cp:lastModifiedBy>
  <cp:revision>4</cp:revision>
  <cp:lastPrinted>2019-08-05T06:34:00Z</cp:lastPrinted>
  <dcterms:created xsi:type="dcterms:W3CDTF">2019-09-19T07:45:00Z</dcterms:created>
  <dcterms:modified xsi:type="dcterms:W3CDTF">2019-09-19T08:06:00Z</dcterms:modified>
</cp:coreProperties>
</file>