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27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051"/>
        <w:gridCol w:w="1453"/>
        <w:gridCol w:w="1859"/>
        <w:gridCol w:w="236"/>
        <w:gridCol w:w="1324"/>
        <w:gridCol w:w="613"/>
        <w:gridCol w:w="2647"/>
        <w:gridCol w:w="1842"/>
        <w:gridCol w:w="567"/>
        <w:gridCol w:w="2678"/>
      </w:tblGrid>
      <w:tr w:rsidR="00CC427F" w:rsidRPr="00CC427F" w:rsidTr="00CA12B1">
        <w:trPr>
          <w:gridAfter w:val="2"/>
          <w:wAfter w:w="3245" w:type="dxa"/>
          <w:trHeight w:val="375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23" w:rsidRPr="0044568A" w:rsidRDefault="00CF0323" w:rsidP="00D03B5A">
            <w:pPr>
              <w:tabs>
                <w:tab w:val="left" w:pos="4779"/>
              </w:tabs>
              <w:spacing w:after="0" w:line="240" w:lineRule="auto"/>
              <w:ind w:left="63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C5DD3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F0323" w:rsidRPr="0044568A" w:rsidRDefault="00CF0323" w:rsidP="00D03B5A">
            <w:pPr>
              <w:tabs>
                <w:tab w:val="left" w:pos="4779"/>
              </w:tabs>
              <w:spacing w:after="0" w:line="240" w:lineRule="auto"/>
              <w:ind w:left="63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D0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решению городской Думы</w:t>
            </w:r>
          </w:p>
          <w:p w:rsidR="008C3C24" w:rsidRPr="00D16F11" w:rsidRDefault="008C3C24" w:rsidP="008C3C24">
            <w:pPr>
              <w:spacing w:after="0" w:line="240" w:lineRule="auto"/>
              <w:ind w:left="6379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01.06.2018 №130</w:t>
            </w:r>
          </w:p>
          <w:p w:rsidR="00CC427F" w:rsidRPr="0044568A" w:rsidRDefault="00CC427F" w:rsidP="00D03B5A">
            <w:pPr>
              <w:tabs>
                <w:tab w:val="left" w:pos="4779"/>
              </w:tabs>
              <w:spacing w:after="0" w:line="240" w:lineRule="auto"/>
              <w:ind w:left="63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CC427F" w:rsidRPr="00CC427F" w:rsidTr="00CA12B1">
        <w:trPr>
          <w:gridAfter w:val="2"/>
          <w:wAfter w:w="3245" w:type="dxa"/>
          <w:trHeight w:val="375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tabs>
                <w:tab w:val="left" w:pos="47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C427F" w:rsidRPr="00CC427F" w:rsidTr="00CA12B1">
        <w:trPr>
          <w:gridAfter w:val="2"/>
          <w:wAfter w:w="3245" w:type="dxa"/>
          <w:trHeight w:val="375"/>
        </w:trPr>
        <w:tc>
          <w:tcPr>
            <w:tcW w:w="1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</w:tr>
      <w:tr w:rsidR="00CC427F" w:rsidRPr="00CC427F" w:rsidTr="00CA12B1">
        <w:trPr>
          <w:gridAfter w:val="2"/>
          <w:wAfter w:w="3245" w:type="dxa"/>
          <w:trHeight w:val="375"/>
        </w:trPr>
        <w:tc>
          <w:tcPr>
            <w:tcW w:w="1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88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города по кодам классификации доходов бюджета за 201</w:t>
            </w:r>
            <w:r w:rsidR="0088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C427F" w:rsidRPr="00490D0E" w:rsidTr="00CA12B1">
        <w:trPr>
          <w:trHeight w:val="375"/>
        </w:trPr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9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2750A9" w:rsidP="00FC3C24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27F" w:rsidRPr="00CC427F" w:rsidTr="00CA12B1">
        <w:trPr>
          <w:gridAfter w:val="2"/>
          <w:wAfter w:w="3245" w:type="dxa"/>
          <w:trHeight w:val="375"/>
        </w:trPr>
        <w:tc>
          <w:tcPr>
            <w:tcW w:w="8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 показателя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88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Кассовое исполнение на 01.01.201</w:t>
            </w:r>
            <w:r w:rsidR="0088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427F" w:rsidRPr="00CC427F" w:rsidTr="00CA12B1">
        <w:trPr>
          <w:gridAfter w:val="2"/>
          <w:wAfter w:w="3245" w:type="dxa"/>
          <w:trHeight w:val="1254"/>
        </w:trPr>
        <w:tc>
          <w:tcPr>
            <w:tcW w:w="8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63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админист-</w:t>
            </w:r>
          </w:p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ратора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B1" w:rsidRDefault="00CC427F" w:rsidP="003D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Доходов бюджета</w:t>
            </w:r>
          </w:p>
          <w:p w:rsidR="00CC427F" w:rsidRPr="0044568A" w:rsidRDefault="00CC427F" w:rsidP="003D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27F" w:rsidRPr="00CC427F" w:rsidTr="00CA12B1">
        <w:trPr>
          <w:gridAfter w:val="2"/>
          <w:wAfter w:w="3245" w:type="dxa"/>
          <w:trHeight w:val="37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C427F" w:rsidRPr="00345C09" w:rsidTr="00CA12B1">
        <w:trPr>
          <w:gridAfter w:val="2"/>
          <w:wAfter w:w="3245" w:type="dxa"/>
          <w:trHeight w:val="39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Доходы, всего: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EC4275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8843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43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878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43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822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8843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C427F" w:rsidRPr="00345C09" w:rsidTr="00C60D4A">
        <w:trPr>
          <w:gridAfter w:val="2"/>
          <w:wAfter w:w="3245" w:type="dxa"/>
          <w:trHeight w:val="30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9274E4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7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природных ресурсов и экологии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2 571</w:t>
            </w:r>
            <w:r w:rsidR="00365DCD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C427F" w:rsidRPr="00CC427F" w:rsidTr="00C60D4A">
        <w:trPr>
          <w:gridAfter w:val="2"/>
          <w:wAfter w:w="3245" w:type="dxa"/>
          <w:trHeight w:val="53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1 16 25030 01 0000 140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E1218B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8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CC427F" w:rsidTr="00C60D4A">
        <w:trPr>
          <w:gridAfter w:val="2"/>
          <w:wAfter w:w="3245" w:type="dxa"/>
          <w:trHeight w:val="73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1 16 35020 04 0000 140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88434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C427F" w:rsidRPr="00CC427F" w:rsidTr="00CA12B1">
        <w:trPr>
          <w:gridAfter w:val="2"/>
          <w:wAfter w:w="3245" w:type="dxa"/>
          <w:trHeight w:val="8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88434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1 237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427F" w:rsidRPr="00345C09" w:rsidTr="00CA12B1">
        <w:trPr>
          <w:gridAfter w:val="2"/>
          <w:wAfter w:w="3245" w:type="dxa"/>
          <w:trHeight w:val="75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службы по надзору в сфере природопользования (Росприроднадзора) по Алтайскому краю и Республике Алтай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6D0DB5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43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143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C427F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1 12 01010 01 6000 120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88434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74A93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  <w:r w:rsidR="00365DC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CC427F" w:rsidTr="00CA12B1">
        <w:trPr>
          <w:gridAfter w:val="2"/>
          <w:wAfter w:w="3245" w:type="dxa"/>
          <w:trHeight w:val="61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1 12 01020 01 6000 120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88434C" w:rsidP="00365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970D4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CC427F" w:rsidTr="00CA12B1">
        <w:trPr>
          <w:gridAfter w:val="2"/>
          <w:wAfter w:w="3245" w:type="dxa"/>
          <w:trHeight w:val="38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1 12 01030 01 6000 120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365DCD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74A93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8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C427F" w:rsidRPr="00CC427F" w:rsidTr="00CA12B1">
        <w:trPr>
          <w:gridAfter w:val="2"/>
          <w:wAfter w:w="3245" w:type="dxa"/>
          <w:trHeight w:val="38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1 12 01040 01 6000 120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8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374A93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  <w:r w:rsidR="00365DC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8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427F" w:rsidRPr="00CC427F" w:rsidTr="00CA12B1">
        <w:trPr>
          <w:gridAfter w:val="2"/>
          <w:wAfter w:w="3245" w:type="dxa"/>
          <w:trHeight w:val="59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1 16 25010 01 6000 140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74A93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  <w:r w:rsidR="00365DC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C427F" w:rsidRPr="00CC427F" w:rsidTr="00CA12B1">
        <w:trPr>
          <w:gridAfter w:val="2"/>
          <w:wAfter w:w="3245" w:type="dxa"/>
          <w:trHeight w:val="60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1 525,0</w:t>
            </w:r>
          </w:p>
        </w:tc>
      </w:tr>
      <w:tr w:rsidR="00CC427F" w:rsidRPr="00CC427F" w:rsidTr="00CA12B1">
        <w:trPr>
          <w:gridAfter w:val="2"/>
          <w:wAfter w:w="3245" w:type="dxa"/>
          <w:trHeight w:val="54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1 16 25060 01 6000 140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C427F" w:rsidRPr="00CC427F" w:rsidTr="00CA12B1">
        <w:trPr>
          <w:gridAfter w:val="2"/>
          <w:wAfter w:w="3245" w:type="dxa"/>
          <w:trHeight w:val="133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65DCD" w:rsidRPr="00CC427F" w:rsidTr="00CA12B1">
        <w:trPr>
          <w:gridAfter w:val="2"/>
          <w:wAfter w:w="3245" w:type="dxa"/>
          <w:trHeight w:val="98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CD" w:rsidRPr="0044568A" w:rsidRDefault="00365DCD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CD" w:rsidRPr="0044568A" w:rsidRDefault="00365DC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CD" w:rsidRPr="0044568A" w:rsidRDefault="00365DCD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1 16 90040 04 </w:t>
            </w:r>
            <w:r w:rsidR="009268FB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CD" w:rsidRPr="0044568A" w:rsidRDefault="0088434C" w:rsidP="00365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65DC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970D45" w:rsidRPr="00345C09" w:rsidTr="00CA12B1">
        <w:trPr>
          <w:gridAfter w:val="2"/>
          <w:wAfter w:w="3245" w:type="dxa"/>
          <w:trHeight w:val="2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45" w:rsidRPr="0044568A" w:rsidRDefault="002C7A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7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труда и социальной защиты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45" w:rsidRPr="0044568A" w:rsidRDefault="00970D4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45" w:rsidRPr="0044568A" w:rsidRDefault="00970D4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D45" w:rsidRPr="0044568A" w:rsidRDefault="0088434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970D45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970D45" w:rsidRPr="0007094D" w:rsidTr="00CA12B1">
        <w:trPr>
          <w:gridAfter w:val="2"/>
          <w:wAfter w:w="3245" w:type="dxa"/>
          <w:trHeight w:val="88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45" w:rsidRPr="0044568A" w:rsidRDefault="00970D4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45" w:rsidRPr="0044568A" w:rsidRDefault="00970D4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45" w:rsidRPr="0044568A" w:rsidRDefault="00970D4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D45" w:rsidRPr="0044568A" w:rsidRDefault="0088434C" w:rsidP="0007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970D45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345C09" w:rsidTr="00CA12B1">
        <w:trPr>
          <w:gridAfter w:val="2"/>
          <w:wAfter w:w="3245" w:type="dxa"/>
          <w:trHeight w:val="98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Верхнеобское территориальное управление Федерального агентства по рыболовству (Верхнеобское территориальное управление Росрыболовства)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92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2 58</w:t>
            </w:r>
            <w:r w:rsidR="009274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9274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1 16 25030 01 6000 140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92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27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8434C" w:rsidRPr="00CC427F" w:rsidTr="00C60D4A">
        <w:trPr>
          <w:gridAfter w:val="2"/>
          <w:wAfter w:w="3245" w:type="dxa"/>
          <w:trHeight w:val="51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34C" w:rsidRPr="0044568A" w:rsidRDefault="0088434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34C" w:rsidRPr="0044568A" w:rsidRDefault="008843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34C" w:rsidRPr="0044568A" w:rsidRDefault="0088434C" w:rsidP="0088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1 16 35020 04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34C" w:rsidRPr="0044568A" w:rsidRDefault="0088434C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52,7</w:t>
            </w:r>
          </w:p>
        </w:tc>
      </w:tr>
      <w:tr w:rsidR="00CC427F" w:rsidRPr="00CC427F" w:rsidTr="00CA12B1">
        <w:trPr>
          <w:gridAfter w:val="2"/>
          <w:wAfter w:w="3245" w:type="dxa"/>
          <w:trHeight w:val="88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1 749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C427F" w:rsidRPr="00345C09" w:rsidTr="00CA12B1">
        <w:trPr>
          <w:gridAfter w:val="2"/>
          <w:wAfter w:w="3245" w:type="dxa"/>
          <w:trHeight w:val="129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службы по ветеринарному и фитосанитарному надзору по Алтайскому краю и Республике Алтай (Управление Россельхознадзора по Алтайскому краю и Республике Алтай)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6D0DB5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43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8843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C427F" w:rsidRPr="00CC427F" w:rsidTr="00CA12B1">
        <w:trPr>
          <w:gridAfter w:val="2"/>
          <w:wAfter w:w="3245" w:type="dxa"/>
          <w:trHeight w:val="46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1 16 25060 01 6000 140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05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1 438,7</w:t>
            </w:r>
          </w:p>
        </w:tc>
      </w:tr>
      <w:tr w:rsidR="00CC427F" w:rsidRPr="00CC427F" w:rsidTr="00CA12B1">
        <w:trPr>
          <w:gridAfter w:val="2"/>
          <w:wAfter w:w="3245" w:type="dxa"/>
          <w:trHeight w:val="13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226,3</w:t>
            </w:r>
          </w:p>
        </w:tc>
      </w:tr>
      <w:tr w:rsidR="00CC427F" w:rsidRPr="00CC427F" w:rsidTr="00CA12B1">
        <w:trPr>
          <w:gridAfter w:val="2"/>
          <w:wAfter w:w="3245" w:type="dxa"/>
          <w:trHeight w:val="98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6D0DB5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8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441,5</w:t>
            </w:r>
          </w:p>
        </w:tc>
      </w:tr>
      <w:tr w:rsidR="00CC427F" w:rsidRPr="00345C09" w:rsidTr="00CA12B1">
        <w:trPr>
          <w:gridAfter w:val="2"/>
          <w:wAfter w:w="3245" w:type="dxa"/>
          <w:trHeight w:val="31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ветеринарии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274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608,3</w:t>
            </w:r>
          </w:p>
        </w:tc>
      </w:tr>
      <w:tr w:rsidR="00CC427F" w:rsidRPr="00CC427F" w:rsidTr="00CA12B1">
        <w:trPr>
          <w:gridAfter w:val="2"/>
          <w:wAfter w:w="3245" w:type="dxa"/>
          <w:trHeight w:val="8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6D0DB5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8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608,3</w:t>
            </w:r>
          </w:p>
        </w:tc>
      </w:tr>
      <w:tr w:rsidR="00CC427F" w:rsidRPr="00345C09" w:rsidTr="00CA12B1">
        <w:trPr>
          <w:gridAfter w:val="2"/>
          <w:wAfter w:w="3245" w:type="dxa"/>
          <w:trHeight w:val="42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Комитет по финансам, налоговой и кредитной политике города Барнаула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92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5 307 788,</w:t>
            </w:r>
            <w:r w:rsidR="009274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C427F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043B80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 w:rsidR="006D0DB5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155,7</w:t>
            </w:r>
          </w:p>
        </w:tc>
      </w:tr>
      <w:tr w:rsidR="006D0DB5" w:rsidRPr="00CC427F" w:rsidTr="00CA12B1">
        <w:trPr>
          <w:gridAfter w:val="2"/>
          <w:wAfter w:w="3245" w:type="dxa"/>
          <w:trHeight w:val="33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B5" w:rsidRPr="0044568A" w:rsidRDefault="00043B80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5" w:rsidRPr="0044568A" w:rsidRDefault="00043B8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5" w:rsidRPr="0044568A" w:rsidRDefault="006D0DB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DB5" w:rsidRPr="0044568A" w:rsidRDefault="0088434C" w:rsidP="00EA0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95,1</w:t>
            </w:r>
          </w:p>
        </w:tc>
      </w:tr>
      <w:tr w:rsidR="00CC427F" w:rsidRPr="00CC427F" w:rsidTr="00CA12B1">
        <w:trPr>
          <w:gridAfter w:val="2"/>
          <w:wAfter w:w="3245" w:type="dxa"/>
          <w:trHeight w:val="125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04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3 862,8</w:t>
            </w:r>
          </w:p>
        </w:tc>
      </w:tr>
      <w:tr w:rsidR="00043B80" w:rsidRPr="00E70AAC" w:rsidTr="00C60D4A">
        <w:trPr>
          <w:gridAfter w:val="2"/>
          <w:wAfter w:w="3245" w:type="dxa"/>
          <w:trHeight w:val="124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0" w:rsidRPr="0044568A" w:rsidRDefault="000D26D2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80" w:rsidRPr="0044568A" w:rsidRDefault="000D26D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80" w:rsidRPr="0044568A" w:rsidRDefault="000D26D2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80" w:rsidRPr="0044568A" w:rsidRDefault="0088434C" w:rsidP="00EA0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519,8</w:t>
            </w:r>
          </w:p>
        </w:tc>
      </w:tr>
      <w:tr w:rsidR="0088434C" w:rsidRPr="00E70AAC" w:rsidTr="00C60D4A">
        <w:trPr>
          <w:gridAfter w:val="2"/>
          <w:wAfter w:w="3245" w:type="dxa"/>
          <w:trHeight w:val="12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4C" w:rsidRPr="0044568A" w:rsidRDefault="0088434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34C" w:rsidRPr="0044568A" w:rsidRDefault="008843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34C" w:rsidRPr="0044568A" w:rsidRDefault="0088434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34C" w:rsidRPr="0044568A" w:rsidRDefault="0088434C" w:rsidP="000D2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CC427F" w:rsidRPr="00E70AAC" w:rsidTr="00CA12B1">
        <w:trPr>
          <w:gridAfter w:val="2"/>
          <w:wAfter w:w="3245" w:type="dxa"/>
          <w:trHeight w:val="83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355B9C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8434C" w:rsidRPr="00CC427F" w:rsidTr="00CA12B1">
        <w:trPr>
          <w:gridAfter w:val="2"/>
          <w:wAfter w:w="3245" w:type="dxa"/>
          <w:trHeight w:val="56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4C" w:rsidRPr="0044568A" w:rsidRDefault="00892CF9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34C" w:rsidRPr="0044568A" w:rsidRDefault="008843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34C" w:rsidRPr="0044568A" w:rsidRDefault="0088434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34C" w:rsidRPr="0044568A" w:rsidRDefault="0088434C" w:rsidP="000D2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CC427F" w:rsidRPr="00CC427F" w:rsidTr="00CA12B1">
        <w:trPr>
          <w:gridAfter w:val="2"/>
          <w:wAfter w:w="3245" w:type="dxa"/>
          <w:trHeight w:val="47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892CF9" w:rsidRDefault="00CC427F" w:rsidP="003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 w:rsidR="0037545B"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15001</w:t>
            </w: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92CF9" w:rsidP="00892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EA043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D26D2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C427F" w:rsidRPr="00E70AAC" w:rsidTr="00CA12B1">
        <w:trPr>
          <w:gridAfter w:val="2"/>
          <w:wAfter w:w="3245" w:type="dxa"/>
          <w:trHeight w:val="66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892CF9" w:rsidRDefault="00CC427F" w:rsidP="003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</w:t>
            </w:r>
            <w:r w:rsidR="0037545B"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077 04 0000 151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92CF9" w:rsidP="00892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  <w:r w:rsidR="00CC427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  <w:r w:rsidR="00CC427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D26D2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CC427F" w:rsidTr="00C60D4A">
        <w:trPr>
          <w:gridAfter w:val="2"/>
          <w:wAfter w:w="3245" w:type="dxa"/>
          <w:trHeight w:val="151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городских округов </w:t>
            </w:r>
            <w:r w:rsidR="00D861E7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892CF9" w:rsidRDefault="00CC427F" w:rsidP="003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</w:t>
            </w:r>
            <w:r w:rsidR="0037545B"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92CF9" w:rsidP="00892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151 886,2</w:t>
            </w:r>
          </w:p>
        </w:tc>
      </w:tr>
      <w:tr w:rsidR="009801CB" w:rsidRPr="00CC427F" w:rsidTr="00CA12B1">
        <w:trPr>
          <w:gridAfter w:val="2"/>
          <w:wAfter w:w="3245" w:type="dxa"/>
          <w:trHeight w:val="9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CB" w:rsidRPr="0044568A" w:rsidRDefault="0037545B" w:rsidP="00375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городских округов на реализацию мероприятий государственной </w:t>
            </w:r>
            <w:hyperlink r:id="rId7" w:history="1">
              <w:r w:rsidRPr="0037545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программы</w:t>
              </w:r>
            </w:hyperlink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Федерации «Доступная среда»</w:t>
            </w: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2011 - 2020 годы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CB" w:rsidRPr="0044568A" w:rsidRDefault="009801CB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CB" w:rsidRPr="00892CF9" w:rsidRDefault="009801CB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 w:rsidR="00B336DB"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25027</w:t>
            </w: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04 0000 151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1CB" w:rsidRPr="0044568A" w:rsidRDefault="00B336DB" w:rsidP="00B3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2 620</w:t>
            </w:r>
            <w:r w:rsidR="009801CB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7545B" w:rsidRPr="00CC427F" w:rsidTr="00CA12B1">
        <w:trPr>
          <w:gridAfter w:val="2"/>
          <w:wAfter w:w="3245" w:type="dxa"/>
          <w:trHeight w:val="25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B" w:rsidRPr="0044568A" w:rsidRDefault="0037545B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B" w:rsidRPr="0044568A" w:rsidRDefault="0037545B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B" w:rsidRPr="00892CF9" w:rsidRDefault="0037545B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2 02 25520 04 0000 151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45B" w:rsidRDefault="0037545B" w:rsidP="00892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359 817,1</w:t>
            </w:r>
          </w:p>
        </w:tc>
      </w:tr>
      <w:tr w:rsidR="0037545B" w:rsidRPr="00CC427F" w:rsidTr="00CA12B1">
        <w:trPr>
          <w:gridAfter w:val="2"/>
          <w:wAfter w:w="3245" w:type="dxa"/>
          <w:trHeight w:val="119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B" w:rsidRPr="0044568A" w:rsidRDefault="0037545B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B" w:rsidRPr="0044568A" w:rsidRDefault="0037545B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B" w:rsidRPr="00892CF9" w:rsidRDefault="0037545B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2 02 25555 04 0000 151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45B" w:rsidRDefault="0037545B" w:rsidP="00892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236 148,1</w:t>
            </w:r>
          </w:p>
        </w:tc>
      </w:tr>
      <w:tr w:rsidR="00CC427F" w:rsidRPr="00CC427F" w:rsidTr="00CA12B1">
        <w:trPr>
          <w:gridAfter w:val="2"/>
          <w:wAfter w:w="3245" w:type="dxa"/>
          <w:trHeight w:val="25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892CF9" w:rsidRDefault="00CC427F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</w:t>
            </w:r>
            <w:r w:rsidR="00892CF9"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92CF9" w:rsidP="0092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801CB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27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C427F" w:rsidRPr="00CC427F" w:rsidTr="00CA12B1">
        <w:trPr>
          <w:gridAfter w:val="2"/>
          <w:wAfter w:w="3245" w:type="dxa"/>
          <w:trHeight w:val="55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4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892CF9" w:rsidRDefault="00CC427F" w:rsidP="003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</w:t>
            </w:r>
            <w:r w:rsidR="0037545B"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37545B" w:rsidP="00375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770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C427F" w:rsidRPr="00CC427F" w:rsidTr="00CA12B1">
        <w:trPr>
          <w:gridAfter w:val="2"/>
          <w:wAfter w:w="3245" w:type="dxa"/>
          <w:trHeight w:val="196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AF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на </w:t>
            </w:r>
            <w:r w:rsid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полномочий по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</w:t>
            </w:r>
            <w:r w:rsid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жильем отдельных категорий граждан, установленных Федеральным законом от </w:t>
            </w:r>
            <w:r w:rsidR="00AF3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892CF9" w:rsidRDefault="00CC427F" w:rsidP="003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 w:rsidR="0037545B"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35134</w:t>
            </w: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1543A2" w:rsidP="00375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7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7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C427F" w:rsidRPr="00CC427F" w:rsidTr="00C60D4A">
        <w:trPr>
          <w:gridAfter w:val="2"/>
          <w:wAfter w:w="3245" w:type="dxa"/>
          <w:trHeight w:val="156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25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</w:t>
            </w:r>
            <w:r w:rsidR="002510B1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полномочий по </w:t>
            </w:r>
            <w:r w:rsidR="002510B1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</w:t>
            </w:r>
            <w:r w:rsid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2510B1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жильем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отдельных категорий граждан, установленных Федеральными законами от 12 января 1995 года №5-ФЗ</w:t>
            </w:r>
            <w:r w:rsidR="00ED1BA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ветеранах» и от 24 ноября 1995 года №181-ФЗ «О социальной защите инвалидов в Российской Федерации»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892CF9" w:rsidRDefault="00CC427F" w:rsidP="0025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 w:rsidR="002510B1"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35135</w:t>
            </w: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FE770D" w:rsidP="0025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51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1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51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C2053" w:rsidRPr="00CC427F" w:rsidTr="00C60D4A">
        <w:trPr>
          <w:gridAfter w:val="2"/>
          <w:wAfter w:w="3245" w:type="dxa"/>
          <w:trHeight w:val="64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53" w:rsidRPr="0044568A" w:rsidRDefault="002C2053" w:rsidP="002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городских округов на финансовое обеспечение </w:t>
            </w:r>
            <w:r w:rsidR="002510B1">
              <w:rPr>
                <w:rFonts w:ascii="Times New Roman" w:hAnsi="Times New Roman" w:cs="Times New Roman"/>
                <w:sz w:val="28"/>
                <w:szCs w:val="28"/>
              </w:rPr>
              <w:t>дорожной деятельности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53" w:rsidRPr="0044568A" w:rsidRDefault="002C2053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53" w:rsidRPr="00892CF9" w:rsidRDefault="002C2053" w:rsidP="0025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 w:rsidR="002510B1"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45390</w:t>
            </w: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053" w:rsidRPr="0044568A" w:rsidRDefault="002510B1" w:rsidP="0025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</w:t>
            </w:r>
            <w:r w:rsidR="002C2053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  <w:r w:rsidR="002C2053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510B1" w:rsidRPr="00CC427F" w:rsidTr="00C60D4A">
        <w:trPr>
          <w:gridAfter w:val="2"/>
          <w:wAfter w:w="3245" w:type="dxa"/>
          <w:trHeight w:val="84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B1" w:rsidRPr="0044568A" w:rsidRDefault="002510B1" w:rsidP="002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B1" w:rsidRPr="0044568A" w:rsidRDefault="002510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B1" w:rsidRPr="002510B1" w:rsidRDefault="002510B1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2 19 25064 04 0000 151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B1" w:rsidRPr="0044568A" w:rsidRDefault="002510B1" w:rsidP="002C2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-135,6</w:t>
            </w:r>
          </w:p>
        </w:tc>
      </w:tr>
      <w:tr w:rsidR="002510B1" w:rsidRPr="00CC427F" w:rsidTr="00CA12B1">
        <w:trPr>
          <w:gridAfter w:val="2"/>
          <w:wAfter w:w="3245" w:type="dxa"/>
          <w:trHeight w:val="117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B1" w:rsidRPr="0044568A" w:rsidRDefault="002510B1" w:rsidP="00C60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hAnsi="Times New Roman" w:cs="Times New Roman"/>
                <w:sz w:val="28"/>
                <w:szCs w:val="28"/>
              </w:rPr>
              <w:t xml:space="preserve">Возврат остатков субсидий на реализацию мероприятий федеральной целевой </w:t>
            </w:r>
            <w:hyperlink r:id="rId8" w:history="1">
              <w:r w:rsidRPr="002510B1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251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10B1">
              <w:rPr>
                <w:rFonts w:ascii="Times New Roman" w:hAnsi="Times New Roman" w:cs="Times New Roman"/>
                <w:sz w:val="28"/>
                <w:szCs w:val="28"/>
              </w:rPr>
              <w:t>Развитие внутреннего и въездного туризма в 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Федерации (2011 - 2018 годы)»</w:t>
            </w:r>
            <w:r w:rsidRPr="002510B1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B1" w:rsidRPr="0044568A" w:rsidRDefault="002510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B1" w:rsidRPr="002510B1" w:rsidRDefault="002510B1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2 19 25110 04 0000 151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B1" w:rsidRPr="0044568A" w:rsidRDefault="002510B1" w:rsidP="002C2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-17 027,6</w:t>
            </w:r>
          </w:p>
        </w:tc>
      </w:tr>
      <w:tr w:rsidR="009E6FD4" w:rsidRPr="00CC427F" w:rsidTr="00CA12B1">
        <w:trPr>
          <w:gridAfter w:val="2"/>
          <w:wAfter w:w="3245" w:type="dxa"/>
          <w:trHeight w:val="85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2510B1" w:rsidRDefault="002510B1" w:rsidP="0025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2 19 6</w:t>
            </w:r>
            <w:r w:rsidR="009E6FD4"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E6FD4"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2C2053" w:rsidP="0025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51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51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51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E6FD4" w:rsidRPr="00345C09" w:rsidTr="00CA12B1">
        <w:trPr>
          <w:gridAfter w:val="2"/>
          <w:wAfter w:w="3245" w:type="dxa"/>
          <w:trHeight w:val="126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Управление Федеральной службы по надзору в сфере связи, информационных технологий и массовых коммуникаций по Алтайскому краю и Республике Алтай (Управление Роскомнадзора по Алтайскому краю и Республике Алтай)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2510B1" w:rsidP="0025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E6FD4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2DEB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  <w:r w:rsidR="009E6FD4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E6FD4" w:rsidRPr="00CC427F" w:rsidTr="00CA12B1">
        <w:trPr>
          <w:gridAfter w:val="2"/>
          <w:wAfter w:w="3245" w:type="dxa"/>
          <w:trHeight w:val="82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2510B1" w:rsidP="0025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2DEB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E6FD4" w:rsidRPr="00345C09" w:rsidTr="00CA12B1">
        <w:trPr>
          <w:gridAfter w:val="2"/>
          <w:wAfter w:w="3245" w:type="dxa"/>
          <w:trHeight w:val="50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Управление Федерального казначейства по Алтайскому краю (УФК по Алтайскому краю)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2510B1" w:rsidP="0092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  <w:r w:rsidR="00E273E7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</w:t>
            </w:r>
            <w:r w:rsidR="00602DEB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E273E7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9274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E6FD4" w:rsidRPr="00CC427F" w:rsidTr="00C60D4A">
        <w:trPr>
          <w:gridAfter w:val="2"/>
          <w:wAfter w:w="3245" w:type="dxa"/>
          <w:trHeight w:val="124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E273E7" w:rsidP="0092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51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1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27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E6FD4" w:rsidRPr="00CC427F" w:rsidTr="00C60D4A">
        <w:trPr>
          <w:gridAfter w:val="2"/>
          <w:wAfter w:w="3245" w:type="dxa"/>
          <w:trHeight w:val="152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C332EE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2510B1" w:rsidP="0025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E6FD4" w:rsidRPr="00CC427F" w:rsidTr="00CA12B1">
        <w:trPr>
          <w:gridAfter w:val="2"/>
          <w:wAfter w:w="3245" w:type="dxa"/>
          <w:trHeight w:val="127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2510B1" w:rsidP="0025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32EE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E6FD4" w:rsidRPr="00CC427F" w:rsidTr="00CA12B1">
        <w:trPr>
          <w:gridAfter w:val="2"/>
          <w:wAfter w:w="3245" w:type="dxa"/>
          <w:trHeight w:val="124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9E6FD4" w:rsidP="0062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02DEB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332EE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2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2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E6FD4" w:rsidRPr="00345C09" w:rsidTr="00CA12B1">
        <w:trPr>
          <w:gridAfter w:val="2"/>
          <w:wAfter w:w="3245" w:type="dxa"/>
          <w:trHeight w:val="93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62580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Южно-Сибирское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625805" w:rsidP="0062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759</w:t>
            </w:r>
            <w:r w:rsidR="009E6FD4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E6FD4" w:rsidRPr="00CC427F" w:rsidTr="00CA12B1">
        <w:trPr>
          <w:gridAfter w:val="2"/>
          <w:wAfter w:w="3245" w:type="dxa"/>
          <w:trHeight w:val="132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625805" w:rsidP="0062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E6FD4" w:rsidRPr="00CC427F" w:rsidTr="00CA12B1">
        <w:trPr>
          <w:gridAfter w:val="2"/>
          <w:wAfter w:w="3245" w:type="dxa"/>
          <w:trHeight w:val="9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625805" w:rsidP="0062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E6FD4" w:rsidRPr="00345C09" w:rsidTr="00CA12B1">
        <w:trPr>
          <w:gridAfter w:val="2"/>
          <w:wAfter w:w="3245" w:type="dxa"/>
          <w:trHeight w:val="57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625805" w:rsidP="0062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154</w:t>
            </w:r>
            <w:r w:rsidR="009E6FD4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6FD4" w:rsidRPr="00CC427F" w:rsidTr="00CA12B1">
        <w:trPr>
          <w:gridAfter w:val="2"/>
          <w:wAfter w:w="3245" w:type="dxa"/>
          <w:trHeight w:val="119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625805" w:rsidP="0062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6FD4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Государственная инспекция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625805" w:rsidP="0062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9E6FD4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860</w:t>
            </w:r>
            <w:r w:rsidR="009E6FD4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E6FD4" w:rsidRPr="00CC427F" w:rsidTr="00CA12B1">
        <w:trPr>
          <w:gridAfter w:val="2"/>
          <w:wAfter w:w="3245" w:type="dxa"/>
          <w:trHeight w:val="89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625805" w:rsidP="0062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E6FD4" w:rsidRPr="009848E2" w:rsidTr="00CA12B1">
        <w:trPr>
          <w:gridAfter w:val="2"/>
          <w:wAfter w:w="3245" w:type="dxa"/>
          <w:trHeight w:val="92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Алтайскому краю</w:t>
            </w:r>
            <w:r w:rsidR="00AA0801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(Управление Роспотребнадзора по Алтайскому краю)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9848E2" w:rsidRDefault="002E690C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48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AA0801" w:rsidRPr="009848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848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435</w:t>
            </w:r>
            <w:r w:rsidR="00AA0801" w:rsidRPr="009848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9848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97AEF" w:rsidRPr="00CC427F" w:rsidTr="00CA12B1">
        <w:trPr>
          <w:gridAfter w:val="2"/>
          <w:wAfter w:w="3245" w:type="dxa"/>
          <w:trHeight w:val="12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AEF" w:rsidRPr="0044568A" w:rsidRDefault="00797AEF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EF" w:rsidRPr="0044568A" w:rsidRDefault="00797A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EF" w:rsidRPr="0044568A" w:rsidRDefault="00797AE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AEF" w:rsidRPr="0044568A" w:rsidRDefault="002E690C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797AE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E6FD4" w:rsidRPr="00CC427F" w:rsidTr="00CA12B1">
        <w:trPr>
          <w:gridAfter w:val="2"/>
          <w:wAfter w:w="3245" w:type="dxa"/>
          <w:trHeight w:val="91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1 16 08020 01 6000 140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2E690C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A0801" w:rsidRPr="00CC427F" w:rsidTr="00CA12B1">
        <w:trPr>
          <w:gridAfter w:val="2"/>
          <w:wAfter w:w="3245" w:type="dxa"/>
          <w:trHeight w:val="64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01" w:rsidRPr="0044568A" w:rsidRDefault="00797AEF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01" w:rsidRPr="0044568A" w:rsidRDefault="00AA080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01" w:rsidRPr="0044568A" w:rsidRDefault="00AA0801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</w:t>
            </w:r>
            <w:r w:rsidR="00797AE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797AE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01" w:rsidRPr="0044568A" w:rsidRDefault="002E690C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  <w:r w:rsidR="00AA080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E6FD4" w:rsidRPr="00CC427F" w:rsidTr="00CA12B1">
        <w:trPr>
          <w:gridAfter w:val="2"/>
          <w:wAfter w:w="3245" w:type="dxa"/>
          <w:trHeight w:val="126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 - 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2E690C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6175E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E6FD4" w:rsidRPr="00CC427F" w:rsidTr="00CA12B1">
        <w:trPr>
          <w:gridAfter w:val="2"/>
          <w:wAfter w:w="3245" w:type="dxa"/>
          <w:trHeight w:val="117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AA0801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E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E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E6FD4" w:rsidRPr="00CC427F" w:rsidTr="00CA12B1">
        <w:trPr>
          <w:gridAfter w:val="2"/>
          <w:wAfter w:w="3245" w:type="dxa"/>
          <w:trHeight w:val="89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A6175E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2E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E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E6FD4" w:rsidRPr="00345C09" w:rsidTr="00CA12B1">
        <w:trPr>
          <w:gridAfter w:val="2"/>
          <w:wAfter w:w="3245" w:type="dxa"/>
          <w:trHeight w:val="12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железнодорожному транспорту (Управление Роспотребнадзора по железнодорожному транспорту)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2E690C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40,5</w:t>
            </w:r>
          </w:p>
        </w:tc>
      </w:tr>
      <w:tr w:rsidR="002E690C" w:rsidRPr="00CC427F" w:rsidTr="00CA12B1">
        <w:trPr>
          <w:gridAfter w:val="2"/>
          <w:wAfter w:w="3245" w:type="dxa"/>
          <w:trHeight w:val="48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90C" w:rsidRPr="0044568A" w:rsidRDefault="002E690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90C" w:rsidRPr="0044568A" w:rsidRDefault="002E690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90C" w:rsidRPr="0044568A" w:rsidRDefault="002E690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90C" w:rsidRPr="0044568A" w:rsidRDefault="002E690C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</w:tr>
      <w:tr w:rsidR="009E6FD4" w:rsidRPr="00CC427F" w:rsidTr="00CA12B1">
        <w:trPr>
          <w:gridAfter w:val="2"/>
          <w:wAfter w:w="3245" w:type="dxa"/>
          <w:trHeight w:val="127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 - 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A6175E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55F93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E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E6FD4" w:rsidRPr="00345C09" w:rsidTr="00CA12B1">
        <w:trPr>
          <w:gridAfter w:val="2"/>
          <w:wAfter w:w="3245" w:type="dxa"/>
          <w:trHeight w:val="53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Управление Алтайского края по государственному регулированию цен и тарифов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A6175E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2E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="00AA0801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2E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E6FD4" w:rsidRPr="00CC427F" w:rsidTr="00CA12B1">
        <w:trPr>
          <w:gridAfter w:val="2"/>
          <w:wAfter w:w="3245" w:type="dxa"/>
          <w:trHeight w:val="79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A37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A6175E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E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E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E6FD4" w:rsidRPr="00345C09" w:rsidTr="00CA12B1">
        <w:trPr>
          <w:gridAfter w:val="2"/>
          <w:wAfter w:w="3245" w:type="dxa"/>
          <w:trHeight w:val="24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Государственная инспекция труда в Алтайском крае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2E690C" w:rsidP="005B6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</w:t>
            </w:r>
            <w:r w:rsidR="005B6E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9E6FD4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5B6E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E6FD4" w:rsidRPr="00CC427F" w:rsidTr="00CA12B1">
        <w:trPr>
          <w:gridAfter w:val="2"/>
          <w:wAfter w:w="3245" w:type="dxa"/>
          <w:trHeight w:val="133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2E690C" w:rsidP="005B6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4E295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6FD4" w:rsidRPr="00CC427F" w:rsidTr="00CA12B1">
        <w:trPr>
          <w:gridAfter w:val="2"/>
          <w:wAfter w:w="3245" w:type="dxa"/>
          <w:trHeight w:val="98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9648F5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367,9</w:t>
            </w:r>
          </w:p>
        </w:tc>
      </w:tr>
      <w:tr w:rsidR="009E6FD4" w:rsidRPr="00345C09" w:rsidTr="00CA12B1">
        <w:trPr>
          <w:gridAfter w:val="2"/>
          <w:wAfter w:w="3245" w:type="dxa"/>
          <w:trHeight w:val="54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5B6EC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государственной статистики по Алтайскому краю и Республике Алтай (Алтайкрайстат)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9648F5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363</w:t>
            </w:r>
            <w:r w:rsidR="009E6FD4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E6FD4" w:rsidRPr="00CC427F" w:rsidTr="00CA12B1">
        <w:trPr>
          <w:gridAfter w:val="2"/>
          <w:wAfter w:w="3245" w:type="dxa"/>
          <w:trHeight w:val="84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9648F5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363,7</w:t>
            </w:r>
          </w:p>
        </w:tc>
      </w:tr>
      <w:tr w:rsidR="00ED0C3B" w:rsidRPr="00345C09" w:rsidTr="00CA12B1">
        <w:trPr>
          <w:gridAfter w:val="2"/>
          <w:wAfter w:w="3245" w:type="dxa"/>
          <w:trHeight w:val="8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3B" w:rsidRPr="0044568A" w:rsidRDefault="00ED0C3B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Межрегиональное управление Федеральной службы по регулированию алкогольного рынка по Сибирскому федеральному округу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3B" w:rsidRPr="0044568A" w:rsidRDefault="00ED0C3B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3B" w:rsidRPr="0044568A" w:rsidRDefault="00ED0C3B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C3B" w:rsidRPr="0044568A" w:rsidRDefault="00ED0C3B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9648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ED0C3B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3B" w:rsidRPr="0044568A" w:rsidRDefault="00ED0C3B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3B" w:rsidRPr="0044568A" w:rsidRDefault="00ED0C3B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3B" w:rsidRPr="0044568A" w:rsidRDefault="00ED0C3B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C3B" w:rsidRPr="0044568A" w:rsidRDefault="00ED0C3B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9648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E6FD4" w:rsidRPr="00345C09" w:rsidTr="00CA12B1">
        <w:trPr>
          <w:gridAfter w:val="2"/>
          <w:wAfter w:w="3245" w:type="dxa"/>
          <w:trHeight w:val="56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Управление Федеральной антимонопольной службы по Алтайскому краю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ED0C3B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648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9648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E6FD4" w:rsidRPr="00CC427F" w:rsidTr="00CA12B1">
        <w:trPr>
          <w:gridAfter w:val="2"/>
          <w:wAfter w:w="3245" w:type="dxa"/>
          <w:trHeight w:val="69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F1697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9648F5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  <w:r w:rsidR="00E1257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E6FD4" w:rsidRPr="00345C09" w:rsidTr="00CA12B1">
        <w:trPr>
          <w:gridAfter w:val="2"/>
          <w:wAfter w:w="3245" w:type="dxa"/>
          <w:trHeight w:val="28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5B6EC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6EC0">
              <w:rPr>
                <w:rFonts w:ascii="Times New Roman" w:hAnsi="Times New Roman" w:cs="Times New Roman"/>
                <w:sz w:val="28"/>
                <w:szCs w:val="28"/>
              </w:rPr>
              <w:t>Министерство имущественных отношений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9648F5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355</w:t>
            </w:r>
            <w:r w:rsidR="00ED0C3B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1257C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</w:t>
            </w:r>
            <w:r w:rsidR="00ED0C3B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E6FD4" w:rsidRPr="00CC427F" w:rsidTr="00CA12B1">
        <w:trPr>
          <w:gridAfter w:val="2"/>
          <w:wAfter w:w="3245" w:type="dxa"/>
          <w:trHeight w:val="41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9648F5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  <w:r w:rsidR="00ED0C3B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  <w:r w:rsidR="00ED0C3B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648F5" w:rsidRPr="00CC427F" w:rsidTr="00CA12B1">
        <w:trPr>
          <w:gridAfter w:val="2"/>
          <w:wAfter w:w="3245" w:type="dxa"/>
          <w:trHeight w:val="89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F5" w:rsidRPr="0044568A" w:rsidRDefault="009648F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8F5" w:rsidRPr="0044568A" w:rsidRDefault="009648F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8F5" w:rsidRPr="0044568A" w:rsidRDefault="009648F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8F5" w:rsidRPr="0044568A" w:rsidRDefault="009648F5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9E6FD4" w:rsidRPr="00CC427F" w:rsidTr="00CA12B1">
        <w:trPr>
          <w:gridAfter w:val="2"/>
          <w:wAfter w:w="3245" w:type="dxa"/>
          <w:trHeight w:val="89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продажи земельных участков, государственная собственность на </w:t>
            </w:r>
            <w:r w:rsidR="00ED0C3B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1 14 06012 04 0000 430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9648F5" w:rsidP="005B6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E39C6" w:rsidRPr="00CC427F" w:rsidTr="00CA12B1">
        <w:trPr>
          <w:gridAfter w:val="2"/>
          <w:wAfter w:w="3245" w:type="dxa"/>
          <w:trHeight w:val="148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C6" w:rsidRPr="0044568A" w:rsidRDefault="00FE39C6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9C6" w:rsidRPr="0044568A" w:rsidRDefault="00FE39C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9C6" w:rsidRPr="0044568A" w:rsidRDefault="00FE39C6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1 14 06312 04 0000 430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C6" w:rsidRPr="0044568A" w:rsidRDefault="00E1257C" w:rsidP="005B6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648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9648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E39C6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5B6E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92D58" w:rsidRPr="00345C09" w:rsidTr="00CA12B1">
        <w:trPr>
          <w:gridAfter w:val="2"/>
          <w:wAfter w:w="3245" w:type="dxa"/>
          <w:trHeight w:val="100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pStyle w:val="ConsPlusNormal"/>
              <w:jc w:val="both"/>
            </w:pPr>
            <w:r w:rsidRPr="0044568A">
              <w:t>Сибирское межрегиональное территориальное управление Федерального агентства по техническому регулированию и метрологии (СМТУ Росстандарта)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9648F5" w:rsidP="00FE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892D58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92D58" w:rsidRPr="00345C09" w:rsidTr="00CA12B1">
        <w:trPr>
          <w:gridAfter w:val="2"/>
          <w:wAfter w:w="3245" w:type="dxa"/>
          <w:trHeight w:val="125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0F5D6F">
            <w:pPr>
              <w:pStyle w:val="ConsPlusNormal"/>
              <w:jc w:val="both"/>
            </w:pPr>
            <w:r w:rsidRPr="0044568A"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9" w:history="1">
              <w:r w:rsidRPr="0044568A">
                <w:t>статьей 20.25</w:t>
              </w:r>
            </w:hyperlink>
            <w:r w:rsidRPr="0044568A">
              <w:t xml:space="preserve"> Кодекса Российской Федерации об административных правонарушениях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9648F5" w:rsidP="00FE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892D58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92D58" w:rsidRPr="00345C09" w:rsidTr="00CA12B1">
        <w:trPr>
          <w:gridAfter w:val="2"/>
          <w:wAfter w:w="3245" w:type="dxa"/>
          <w:trHeight w:val="124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 (Главное управление МЧС России по Алтайскому краю)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892D58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9648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9648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2D58" w:rsidRPr="00CC427F" w:rsidTr="00CA12B1">
        <w:trPr>
          <w:gridAfter w:val="2"/>
          <w:wAfter w:w="3245" w:type="dxa"/>
          <w:trHeight w:val="119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9648F5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D58" w:rsidRPr="00CC427F" w:rsidTr="00CA12B1">
        <w:trPr>
          <w:gridAfter w:val="2"/>
          <w:wAfter w:w="3245" w:type="dxa"/>
          <w:trHeight w:val="9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1 16 90040 04 7000 140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892D58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6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6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648F5" w:rsidRPr="00345C09" w:rsidTr="00CA12B1">
        <w:trPr>
          <w:gridAfter w:val="2"/>
          <w:wAfter w:w="3245" w:type="dxa"/>
          <w:trHeight w:val="61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F5" w:rsidRPr="0044568A" w:rsidRDefault="009648F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войск национальной гвардии Российской Федерации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8F5" w:rsidRPr="0044568A" w:rsidRDefault="009648F5" w:rsidP="0096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8F5" w:rsidRPr="0044568A" w:rsidRDefault="009648F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8F5" w:rsidRPr="0044568A" w:rsidRDefault="009648F5" w:rsidP="00E3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1 974,8</w:t>
            </w:r>
          </w:p>
        </w:tc>
      </w:tr>
      <w:tr w:rsidR="009648F5" w:rsidRPr="00345C09" w:rsidTr="00CA12B1">
        <w:trPr>
          <w:gridAfter w:val="2"/>
          <w:wAfter w:w="3245" w:type="dxa"/>
          <w:trHeight w:val="83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F5" w:rsidRPr="0044568A" w:rsidRDefault="009648F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8F5" w:rsidRPr="0044568A" w:rsidRDefault="009648F5" w:rsidP="0096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8F5" w:rsidRPr="0044568A" w:rsidRDefault="009648F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8F5" w:rsidRPr="0044568A" w:rsidRDefault="009648F5" w:rsidP="00E3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1 974,8</w:t>
            </w:r>
          </w:p>
        </w:tc>
      </w:tr>
      <w:tr w:rsidR="00892D58" w:rsidRPr="00345C09" w:rsidTr="00CA12B1">
        <w:trPr>
          <w:gridAfter w:val="2"/>
          <w:wAfter w:w="3245" w:type="dxa"/>
          <w:trHeight w:val="56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налоговой службы по Алтайскому краю (УФНС России по Алтайскому краю)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9648F5" w:rsidP="005B6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892D58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130</w:t>
            </w:r>
            <w:r w:rsidR="00892D58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199</w:t>
            </w:r>
            <w:r w:rsidR="00892D58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5B6E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228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892D58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6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6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D58" w:rsidRPr="00CC427F" w:rsidTr="00CA12B1">
        <w:trPr>
          <w:gridAfter w:val="2"/>
          <w:wAfter w:w="3245" w:type="dxa"/>
          <w:trHeight w:val="226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BA7E11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6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6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6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D58" w:rsidRPr="00CC427F" w:rsidTr="00CA12B1">
        <w:trPr>
          <w:gridAfter w:val="2"/>
          <w:wAfter w:w="3245" w:type="dxa"/>
          <w:trHeight w:val="84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9648F5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92D58" w:rsidRPr="00CC427F" w:rsidTr="00CA12B1">
        <w:trPr>
          <w:gridAfter w:val="2"/>
          <w:wAfter w:w="3245" w:type="dxa"/>
          <w:trHeight w:val="177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1 01 02040 01 0000 110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9648F5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BA7E1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92D58" w:rsidRPr="00CC427F" w:rsidTr="00CA12B1">
        <w:trPr>
          <w:gridAfter w:val="2"/>
          <w:wAfter w:w="3245" w:type="dxa"/>
          <w:trHeight w:val="20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9648F5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92D58" w:rsidRPr="00CC427F" w:rsidTr="00CA12B1">
        <w:trPr>
          <w:gridAfter w:val="2"/>
          <w:wAfter w:w="3245" w:type="dxa"/>
          <w:trHeight w:val="9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38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1 05 01012 01 0000 110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9648F5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92D58" w:rsidRPr="00CC427F" w:rsidTr="00CA12B1">
        <w:trPr>
          <w:gridAfter w:val="2"/>
          <w:wAfter w:w="3245" w:type="dxa"/>
          <w:trHeight w:val="9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1 05 01021 01 0000 110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92D58" w:rsidRPr="00CC427F" w:rsidTr="00CA12B1">
        <w:trPr>
          <w:gridAfter w:val="2"/>
          <w:wAfter w:w="3245" w:type="dxa"/>
          <w:trHeight w:val="12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AF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налогоплательщиков, выбравших </w:t>
            </w:r>
            <w:r w:rsidR="00AF3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объекта налогообложения доходы, уменьшенные на величину расходов (за налоговые периоды, истекшие до</w:t>
            </w:r>
            <w:r w:rsidR="00ED1BA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2011 года)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1 05 01022 01 0000 110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A7E1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92D58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1 05 01050 01 0000 110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A7E1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92D58" w:rsidRPr="00CC427F" w:rsidTr="00CA12B1">
        <w:trPr>
          <w:gridAfter w:val="2"/>
          <w:wAfter w:w="3245" w:type="dxa"/>
          <w:trHeight w:val="52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1 05 02010 02 0000 110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892D58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92D58" w:rsidRPr="00CC427F" w:rsidTr="00CA12B1">
        <w:trPr>
          <w:gridAfter w:val="2"/>
          <w:wAfter w:w="3245" w:type="dxa"/>
          <w:trHeight w:val="8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1 05 02020 02 0000 110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5B6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  <w:r w:rsidR="00BA7E1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D58" w:rsidRPr="00CC427F" w:rsidTr="00CA12B1">
        <w:trPr>
          <w:gridAfter w:val="2"/>
          <w:wAfter w:w="3245" w:type="dxa"/>
          <w:trHeight w:val="16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AA6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2D58" w:rsidRPr="00CC427F" w:rsidTr="00CA12B1">
        <w:trPr>
          <w:gridAfter w:val="2"/>
          <w:wAfter w:w="3245" w:type="dxa"/>
          <w:trHeight w:val="5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1 05 04010 02 0000 110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A2767C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2D58" w:rsidRPr="00CC427F" w:rsidTr="00CA12B1">
        <w:trPr>
          <w:gridAfter w:val="2"/>
          <w:wAfter w:w="3245" w:type="dxa"/>
          <w:trHeight w:val="8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1 06 01020 04 0000 110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013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D58" w:rsidRPr="00CC427F" w:rsidTr="00CA12B1">
        <w:trPr>
          <w:gridAfter w:val="2"/>
          <w:wAfter w:w="3245" w:type="dxa"/>
          <w:trHeight w:val="5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1 06 06032 04 0000 110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892D58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92D58" w:rsidRPr="00CC427F" w:rsidTr="00CA12B1">
        <w:trPr>
          <w:gridAfter w:val="2"/>
          <w:wAfter w:w="3245" w:type="dxa"/>
          <w:trHeight w:val="6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D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1 06 06042 04 0000 110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892D58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92D58" w:rsidRPr="00CC427F" w:rsidTr="00CA12B1">
        <w:trPr>
          <w:gridAfter w:val="2"/>
          <w:wAfter w:w="3245" w:type="dxa"/>
          <w:trHeight w:val="33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1 07 01020 01 0000 110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2767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92D58" w:rsidRPr="00CC427F" w:rsidTr="00CA12B1">
        <w:trPr>
          <w:gridAfter w:val="2"/>
          <w:wAfter w:w="3245" w:type="dxa"/>
          <w:trHeight w:val="59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1 07 01030 01 0000 110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CA12B1">
        <w:trPr>
          <w:gridAfter w:val="2"/>
          <w:wAfter w:w="3245" w:type="dxa"/>
          <w:trHeight w:val="32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за пользование объектами животного мира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1 07 04010 01 0000 110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5B6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A2767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92D58" w:rsidRPr="00CC427F" w:rsidTr="00CA12B1">
        <w:trPr>
          <w:gridAfter w:val="2"/>
          <w:wAfter w:w="3245" w:type="dxa"/>
          <w:trHeight w:val="90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1 08 03010 01 0000 110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892D58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A2767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92D58" w:rsidRPr="00CC427F" w:rsidTr="00CA12B1">
        <w:trPr>
          <w:gridAfter w:val="2"/>
          <w:wAfter w:w="3245" w:type="dxa"/>
          <w:trHeight w:val="63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1 09 04052 04 0000 110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A2767C" w:rsidP="00A2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D58" w:rsidRPr="00CC427F" w:rsidTr="00CA12B1">
        <w:trPr>
          <w:gridAfter w:val="2"/>
          <w:wAfter w:w="3245" w:type="dxa"/>
          <w:trHeight w:val="52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1 09 07012 04 0000 110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A2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2767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</w:tr>
      <w:tr w:rsidR="00892D58" w:rsidRPr="00CC427F" w:rsidTr="00CA12B1">
        <w:trPr>
          <w:gridAfter w:val="2"/>
          <w:wAfter w:w="3245" w:type="dxa"/>
          <w:trHeight w:val="127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1 09 07032 04 0000 110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D58" w:rsidRPr="00CC427F" w:rsidTr="00CA12B1">
        <w:trPr>
          <w:gridAfter w:val="2"/>
          <w:wAfter w:w="3245" w:type="dxa"/>
          <w:trHeight w:val="49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1 09 07052 04 0000 110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5B6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A2767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92D58" w:rsidRPr="00CC427F" w:rsidTr="00CA12B1">
        <w:trPr>
          <w:gridAfter w:val="2"/>
          <w:wAfter w:w="3245" w:type="dxa"/>
          <w:trHeight w:val="158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0012F2" w:rsidP="000012F2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10" w:history="1">
              <w:r w:rsidRPr="000012F2">
                <w:t>статьями 116</w:t>
              </w:r>
            </w:hyperlink>
            <w:r w:rsidRPr="000012F2">
              <w:t xml:space="preserve">, </w:t>
            </w:r>
            <w:hyperlink r:id="rId11" w:history="1">
              <w:r w:rsidRPr="000012F2">
                <w:t>119.1</w:t>
              </w:r>
            </w:hyperlink>
            <w:r w:rsidRPr="000012F2">
              <w:t xml:space="preserve">, </w:t>
            </w:r>
            <w:hyperlink r:id="rId12" w:history="1">
              <w:r w:rsidRPr="000012F2">
                <w:t>119.2</w:t>
              </w:r>
            </w:hyperlink>
            <w:r w:rsidRPr="000012F2">
              <w:t xml:space="preserve">, </w:t>
            </w:r>
            <w:hyperlink r:id="rId13" w:history="1">
              <w:r w:rsidRPr="000012F2">
                <w:t>пунктами 1</w:t>
              </w:r>
            </w:hyperlink>
            <w:r w:rsidRPr="000012F2">
              <w:t xml:space="preserve"> и </w:t>
            </w:r>
            <w:hyperlink r:id="rId14" w:history="1">
              <w:r w:rsidRPr="000012F2">
                <w:t>2 статьи 120</w:t>
              </w:r>
            </w:hyperlink>
            <w:r w:rsidRPr="000012F2">
              <w:t xml:space="preserve">, </w:t>
            </w:r>
            <w:hyperlink r:id="rId15" w:history="1">
              <w:r w:rsidRPr="000012F2">
                <w:t>статьями 125</w:t>
              </w:r>
            </w:hyperlink>
            <w:r w:rsidRPr="000012F2">
              <w:t xml:space="preserve">, </w:t>
            </w:r>
            <w:hyperlink r:id="rId16" w:history="1">
              <w:r w:rsidRPr="000012F2">
                <w:t>126</w:t>
              </w:r>
            </w:hyperlink>
            <w:r w:rsidRPr="000012F2">
              <w:t xml:space="preserve">, </w:t>
            </w:r>
            <w:hyperlink r:id="rId17" w:history="1">
              <w:r w:rsidRPr="000012F2">
                <w:t>126.1</w:t>
              </w:r>
            </w:hyperlink>
            <w:r w:rsidRPr="000012F2">
              <w:t xml:space="preserve">, </w:t>
            </w:r>
            <w:hyperlink r:id="rId18" w:history="1">
              <w:r w:rsidRPr="000012F2">
                <w:t>128</w:t>
              </w:r>
            </w:hyperlink>
            <w:r w:rsidRPr="000012F2">
              <w:t xml:space="preserve">, </w:t>
            </w:r>
            <w:hyperlink r:id="rId19" w:history="1">
              <w:r w:rsidRPr="000012F2">
                <w:t>129</w:t>
              </w:r>
            </w:hyperlink>
            <w:r w:rsidRPr="000012F2">
              <w:t xml:space="preserve">, </w:t>
            </w:r>
            <w:hyperlink r:id="rId20" w:history="1">
              <w:r w:rsidRPr="000012F2">
                <w:t>129.1</w:t>
              </w:r>
            </w:hyperlink>
            <w:r w:rsidRPr="000012F2">
              <w:t xml:space="preserve">, </w:t>
            </w:r>
            <w:hyperlink r:id="rId21" w:history="1">
              <w:r w:rsidRPr="000012F2">
                <w:t>129.4</w:t>
              </w:r>
            </w:hyperlink>
            <w:r w:rsidRPr="000012F2">
              <w:t xml:space="preserve">, </w:t>
            </w:r>
            <w:hyperlink r:id="rId22" w:history="1">
              <w:r w:rsidRPr="000012F2">
                <w:t>132</w:t>
              </w:r>
            </w:hyperlink>
            <w:r w:rsidRPr="000012F2">
              <w:t xml:space="preserve">, </w:t>
            </w:r>
            <w:hyperlink r:id="rId23" w:history="1">
              <w:r w:rsidRPr="000012F2">
                <w:t>133</w:t>
              </w:r>
            </w:hyperlink>
            <w:r w:rsidRPr="000012F2">
              <w:t xml:space="preserve">, </w:t>
            </w:r>
            <w:hyperlink r:id="rId24" w:history="1">
              <w:r w:rsidRPr="000012F2">
                <w:t>134</w:t>
              </w:r>
            </w:hyperlink>
            <w:r w:rsidRPr="000012F2">
              <w:t xml:space="preserve">, </w:t>
            </w:r>
            <w:hyperlink r:id="rId25" w:history="1">
              <w:r w:rsidRPr="000012F2">
                <w:t>135</w:t>
              </w:r>
            </w:hyperlink>
            <w:r w:rsidRPr="000012F2">
              <w:t xml:space="preserve">, </w:t>
            </w:r>
            <w:hyperlink r:id="rId26" w:history="1">
              <w:r w:rsidRPr="000012F2">
                <w:t>135.1</w:t>
              </w:r>
            </w:hyperlink>
            <w:r w:rsidRPr="000012F2">
              <w:t xml:space="preserve">, </w:t>
            </w:r>
            <w:hyperlink r:id="rId27" w:history="1">
              <w:r w:rsidRPr="000012F2">
                <w:t>135.2</w:t>
              </w:r>
            </w:hyperlink>
            <w:r w:rsidRPr="000012F2">
              <w:t xml:space="preserve"> Налого</w:t>
            </w:r>
            <w:r>
              <w:t xml:space="preserve">вого кодекса Российской Федерации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1 16 03010 01 6000 140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9581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2D58" w:rsidRPr="00CC427F" w:rsidTr="00CA12B1">
        <w:trPr>
          <w:gridAfter w:val="2"/>
          <w:wAfter w:w="3245" w:type="dxa"/>
          <w:trHeight w:val="12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1 16 03030 01 6000 140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795818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2D58" w:rsidRPr="00CC427F" w:rsidTr="00CA12B1">
        <w:trPr>
          <w:gridAfter w:val="2"/>
          <w:wAfter w:w="3245" w:type="dxa"/>
          <w:trHeight w:val="121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1 16 06000 01 6000 140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9581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92D58" w:rsidRPr="00CC427F" w:rsidTr="00CA12B1">
        <w:trPr>
          <w:gridAfter w:val="2"/>
          <w:wAfter w:w="3245" w:type="dxa"/>
          <w:trHeight w:val="118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E35814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D58" w:rsidRPr="00345C09" w:rsidTr="00CA12B1">
        <w:trPr>
          <w:gridAfter w:val="2"/>
          <w:wAfter w:w="3245" w:type="dxa"/>
          <w:trHeight w:val="64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Главное управление Министерства внутренних дел Российской Федерации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232293" w:rsidP="002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="00892D58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F07A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892D58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CA12B1">
        <w:trPr>
          <w:gridAfter w:val="2"/>
          <w:wAfter w:w="3245" w:type="dxa"/>
          <w:trHeight w:val="126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5B6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3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2D58" w:rsidRPr="00CC427F" w:rsidTr="00CA12B1">
        <w:trPr>
          <w:gridAfter w:val="2"/>
          <w:wAfter w:w="3245" w:type="dxa"/>
          <w:trHeight w:val="98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D04A8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D0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</w:t>
            </w:r>
            <w:r w:rsidR="00D04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D04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07A80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0" w:rsidRPr="0044568A" w:rsidRDefault="00087108" w:rsidP="00087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  <w:r w:rsidRPr="00087108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80" w:rsidRPr="0044568A" w:rsidRDefault="00F07A8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80" w:rsidRPr="0044568A" w:rsidRDefault="00F07A80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1 16 21040 04 6000 140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A80" w:rsidRPr="0044568A" w:rsidRDefault="00087108" w:rsidP="00C7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92D58" w:rsidRPr="00CC427F" w:rsidTr="00CA12B1">
        <w:trPr>
          <w:gridAfter w:val="2"/>
          <w:wAfter w:w="3245" w:type="dxa"/>
          <w:trHeight w:val="54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2D58" w:rsidRPr="00CC427F" w:rsidTr="00CA12B1">
        <w:trPr>
          <w:gridAfter w:val="2"/>
          <w:wAfter w:w="3245" w:type="dxa"/>
          <w:trHeight w:val="118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 – 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232293" w:rsidP="002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  <w:r w:rsidR="00C75A6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92D58" w:rsidRPr="00CC427F" w:rsidTr="00CA12B1">
        <w:trPr>
          <w:gridAfter w:val="2"/>
          <w:wAfter w:w="3245" w:type="dxa"/>
          <w:trHeight w:val="97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232293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232293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1 16 30013 01 6000 140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232293" w:rsidRDefault="00892D5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87108" w:rsidRPr="0023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23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87108" w:rsidRPr="0023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D58" w:rsidRPr="005B6EC0" w:rsidTr="00CA12B1">
        <w:trPr>
          <w:gridAfter w:val="2"/>
          <w:wAfter w:w="3245" w:type="dxa"/>
          <w:trHeight w:val="52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232293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232293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1 16 30030 01 6000 140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5B6EC0" w:rsidRDefault="00087108" w:rsidP="005B6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5 864</w:t>
            </w:r>
            <w:r w:rsidR="00C75A6D"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B6EC0"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92D58" w:rsidRPr="005B6EC0" w:rsidTr="00CA12B1">
        <w:trPr>
          <w:gridAfter w:val="2"/>
          <w:wAfter w:w="3245" w:type="dxa"/>
          <w:trHeight w:val="11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5B6EC0" w:rsidRDefault="00C75A6D" w:rsidP="003C5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</w:t>
            </w:r>
            <w:r w:rsidR="00232293"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C5062"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C5062"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D58" w:rsidRPr="003C5062" w:rsidTr="00CA12B1">
        <w:trPr>
          <w:gridAfter w:val="2"/>
          <w:wAfter w:w="3245" w:type="dxa"/>
          <w:trHeight w:val="95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8C0427" w:rsidRDefault="00232293" w:rsidP="00E4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9 898,</w:t>
            </w:r>
            <w:r w:rsidR="00E4106E"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2D58" w:rsidRPr="00345C09" w:rsidTr="00CA12B1">
        <w:trPr>
          <w:gridAfter w:val="2"/>
          <w:wAfter w:w="3245" w:type="dxa"/>
          <w:trHeight w:val="90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на транспорте Министерства внутренних дел Российской Федерации по Сибирскому федеральному округу (УТ МВД России по СФО)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D58" w:rsidRPr="008C0427" w:rsidRDefault="00232293" w:rsidP="002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04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2 178,6</w:t>
            </w:r>
          </w:p>
        </w:tc>
      </w:tr>
      <w:tr w:rsidR="008071D5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D5" w:rsidRPr="0044568A" w:rsidRDefault="008071D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44568A" w:rsidRDefault="008071D5" w:rsidP="0080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44568A" w:rsidRDefault="008071D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D5" w:rsidRPr="008C0427" w:rsidRDefault="00232293" w:rsidP="002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8071D5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D5" w:rsidRPr="0044568A" w:rsidRDefault="008071D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 – 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44568A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44568A" w:rsidRDefault="008071D5" w:rsidP="00AE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D5" w:rsidRPr="008C0427" w:rsidRDefault="00232293" w:rsidP="002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677,9</w:t>
            </w:r>
          </w:p>
        </w:tc>
      </w:tr>
      <w:tr w:rsidR="008071D5" w:rsidRPr="00CC427F" w:rsidTr="00CA12B1">
        <w:trPr>
          <w:gridAfter w:val="2"/>
          <w:wAfter w:w="3245" w:type="dxa"/>
          <w:trHeight w:val="126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D5" w:rsidRPr="0044568A" w:rsidRDefault="008071D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44568A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44568A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D5" w:rsidRPr="008C0427" w:rsidRDefault="00232293" w:rsidP="00E4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</w:t>
            </w:r>
            <w:r w:rsidR="00E4106E"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071D5" w:rsidRPr="00CC427F" w:rsidTr="00CA12B1">
        <w:trPr>
          <w:gridAfter w:val="2"/>
          <w:wAfter w:w="3245" w:type="dxa"/>
          <w:trHeight w:val="9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D5" w:rsidRPr="0044568A" w:rsidRDefault="008071D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44568A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44568A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D5" w:rsidRPr="008C0427" w:rsidRDefault="00232293" w:rsidP="00E4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1465,</w:t>
            </w:r>
            <w:r w:rsidR="00E4106E"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5D30" w:rsidRPr="00345C09" w:rsidTr="00CA12B1">
        <w:trPr>
          <w:gridAfter w:val="2"/>
          <w:wAfter w:w="3245" w:type="dxa"/>
          <w:trHeight w:val="28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30" w:rsidRPr="0044568A" w:rsidRDefault="00916EC8" w:rsidP="00B4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6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юстиции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131</w:t>
            </w:r>
            <w:r w:rsidR="00315D30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5D30" w:rsidRPr="00CC427F" w:rsidTr="00CA12B1">
        <w:trPr>
          <w:gridAfter w:val="2"/>
          <w:wAfter w:w="3245" w:type="dxa"/>
          <w:trHeight w:val="98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  <w:r w:rsidR="00315D3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5D30" w:rsidRPr="00345C09" w:rsidTr="00CA12B1">
        <w:trPr>
          <w:gridAfter w:val="2"/>
          <w:wAfter w:w="3245" w:type="dxa"/>
          <w:trHeight w:val="9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315D30" w:rsidP="00B4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B42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9848E2" w:rsidP="005B6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315D30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315D30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26,</w:t>
            </w:r>
            <w:r w:rsidR="005B6E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315D30" w:rsidRPr="00CC427F" w:rsidTr="00CA12B1">
        <w:trPr>
          <w:gridAfter w:val="2"/>
          <w:wAfter w:w="3245" w:type="dxa"/>
          <w:trHeight w:val="55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1 16 25060 01 6000 140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5D30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315D30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87108" w:rsidRPr="00CC427F" w:rsidTr="00CA12B1">
        <w:trPr>
          <w:gridAfter w:val="2"/>
          <w:wAfter w:w="3245" w:type="dxa"/>
          <w:trHeight w:val="56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08" w:rsidRPr="0044568A" w:rsidRDefault="0008710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108" w:rsidRPr="0044568A" w:rsidRDefault="0008710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108" w:rsidRPr="0044568A" w:rsidRDefault="0008710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108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</w:t>
            </w:r>
          </w:p>
        </w:tc>
      </w:tr>
      <w:tr w:rsidR="00315D30" w:rsidRPr="00CC427F" w:rsidTr="00CA12B1">
        <w:trPr>
          <w:gridAfter w:val="2"/>
          <w:wAfter w:w="3245" w:type="dxa"/>
          <w:trHeight w:val="92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087108" w:rsidP="0091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  <w:r w:rsidR="00916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15D3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16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15D30" w:rsidRPr="00345C09" w:rsidTr="00CA12B1">
        <w:trPr>
          <w:gridAfter w:val="2"/>
          <w:wAfter w:w="3245" w:type="dxa"/>
          <w:trHeight w:val="68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30" w:rsidRPr="0044568A" w:rsidRDefault="00315D30" w:rsidP="00B42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службы судебных приставов по Алтайскому краю (УФССП России по Алтайскому краю)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21 336</w:t>
            </w:r>
            <w:r w:rsidR="00315D30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15D30" w:rsidRPr="00CC427F" w:rsidTr="00CA12B1">
        <w:trPr>
          <w:gridAfter w:val="2"/>
          <w:wAfter w:w="3245" w:type="dxa"/>
          <w:trHeight w:val="99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1 16 21040 04 6000 140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1 206</w:t>
            </w:r>
            <w:r w:rsidR="00315D3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0A61" w:rsidRPr="00CC427F" w:rsidTr="00CA12B1">
        <w:trPr>
          <w:gridAfter w:val="2"/>
          <w:wAfter w:w="3245" w:type="dxa"/>
          <w:trHeight w:val="12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A61" w:rsidRPr="0044568A" w:rsidRDefault="008F0A6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61" w:rsidRPr="0044568A" w:rsidRDefault="008F0A6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61" w:rsidRPr="0044568A" w:rsidRDefault="008F0A6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A61" w:rsidRPr="0044568A" w:rsidRDefault="00087108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20 130</w:t>
            </w:r>
            <w:r w:rsidR="008F0A6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</w:tr>
      <w:tr w:rsidR="00315D30" w:rsidRPr="00345C09" w:rsidTr="00CA12B1">
        <w:trPr>
          <w:gridAfter w:val="2"/>
          <w:wAfter w:w="3245" w:type="dxa"/>
          <w:trHeight w:val="19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Прокуратура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994</w:t>
            </w:r>
            <w:r w:rsidR="00315D30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5D30" w:rsidRPr="00CC427F" w:rsidTr="00CA12B1">
        <w:trPr>
          <w:gridAfter w:val="2"/>
          <w:wAfter w:w="3245" w:type="dxa"/>
          <w:trHeight w:val="98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D33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</w:t>
            </w:r>
            <w:r w:rsidR="00315D3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5D30" w:rsidRPr="00315D30" w:rsidTr="00CA12B1">
        <w:trPr>
          <w:gridAfter w:val="2"/>
          <w:wAfter w:w="3245" w:type="dxa"/>
          <w:trHeight w:val="93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Сибирское управление Федеральной службы по экологическому, технологическому и атомному надзору (Сибирское управление Ростехнадзора)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D2246C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871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315D30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871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230</w:t>
            </w:r>
            <w:r w:rsidR="00315D30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315D30" w:rsidRPr="00345C09" w:rsidTr="00CA12B1">
        <w:trPr>
          <w:gridAfter w:val="2"/>
          <w:wAfter w:w="3245" w:type="dxa"/>
          <w:trHeight w:val="56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1 16 41000 01 6000 140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15D30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  <w:r w:rsidR="00315D30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</w:tr>
      <w:tr w:rsidR="00315D30" w:rsidRPr="00CC427F" w:rsidTr="00CA12B1">
        <w:trPr>
          <w:gridAfter w:val="2"/>
          <w:wAfter w:w="3245" w:type="dxa"/>
          <w:trHeight w:val="127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15D3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5D30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промышленной безопасности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1 16 45000 01 6000 140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315D30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8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8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8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15D30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  <w:r w:rsidR="00315D3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2246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5D30" w:rsidRPr="00345C09" w:rsidTr="00CA12B1">
        <w:trPr>
          <w:gridAfter w:val="2"/>
          <w:wAfter w:w="3245" w:type="dxa"/>
          <w:trHeight w:val="56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1B424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F92937" w:rsidP="00F9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="00D2246C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315D30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164</w:t>
            </w:r>
            <w:r w:rsidR="00315D30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5D30" w:rsidRPr="00CC427F" w:rsidTr="00CA12B1">
        <w:trPr>
          <w:gridAfter w:val="2"/>
          <w:wAfter w:w="3245" w:type="dxa"/>
          <w:trHeight w:val="183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D2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1 08 07173 01 </w:t>
            </w:r>
            <w:r w:rsidR="00D2246C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F92937" w:rsidP="00F9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2246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15D3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2937" w:rsidRPr="00CC427F" w:rsidTr="00CA12B1">
        <w:trPr>
          <w:gridAfter w:val="2"/>
          <w:wAfter w:w="3245" w:type="dxa"/>
          <w:trHeight w:val="216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37" w:rsidRPr="0044568A" w:rsidRDefault="00F929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937" w:rsidRPr="0044568A" w:rsidRDefault="00F929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937" w:rsidRPr="0044568A" w:rsidRDefault="00F929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937" w:rsidRPr="0044568A" w:rsidRDefault="00F92937" w:rsidP="0017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D2246C" w:rsidRPr="00CC427F" w:rsidTr="00CA12B1">
        <w:trPr>
          <w:gridAfter w:val="2"/>
          <w:wAfter w:w="3245" w:type="dxa"/>
          <w:trHeight w:val="89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44568A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1 12 04041 04 0000 120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44568A" w:rsidRDefault="00F92937" w:rsidP="00F9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D2246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92937" w:rsidRPr="00CC427F" w:rsidTr="00CA12B1">
        <w:trPr>
          <w:gridAfter w:val="2"/>
          <w:wAfter w:w="3245" w:type="dxa"/>
          <w:trHeight w:val="93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37" w:rsidRPr="0044568A" w:rsidRDefault="00F929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937" w:rsidRPr="0044568A" w:rsidRDefault="00F929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937" w:rsidRPr="0044568A" w:rsidRDefault="00F929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1 13 02994 04 0011 130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937" w:rsidRPr="0044568A" w:rsidRDefault="00F92937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</w:t>
            </w:r>
          </w:p>
        </w:tc>
      </w:tr>
      <w:tr w:rsidR="00F92937" w:rsidRPr="00CC427F" w:rsidTr="00CA12B1">
        <w:trPr>
          <w:gridAfter w:val="2"/>
          <w:wAfter w:w="3245" w:type="dxa"/>
          <w:trHeight w:val="65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37" w:rsidRPr="0044568A" w:rsidRDefault="00F929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937" w:rsidRPr="0044568A" w:rsidRDefault="00F929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937" w:rsidRPr="0044568A" w:rsidRDefault="00F92937" w:rsidP="00F9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937" w:rsidRPr="0044568A" w:rsidRDefault="00F92937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17 383,6</w:t>
            </w:r>
          </w:p>
        </w:tc>
      </w:tr>
      <w:tr w:rsidR="00D2246C" w:rsidRPr="00CC427F" w:rsidTr="00CA12B1">
        <w:trPr>
          <w:gridAfter w:val="2"/>
          <w:wAfter w:w="3245" w:type="dxa"/>
          <w:trHeight w:val="91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44568A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44568A" w:rsidRDefault="00F92937" w:rsidP="00F9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1 595</w:t>
            </w:r>
            <w:r w:rsidR="00D2246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2246C" w:rsidRPr="00CC427F" w:rsidTr="00CA12B1">
        <w:trPr>
          <w:gridAfter w:val="2"/>
          <w:wAfter w:w="3245" w:type="dxa"/>
          <w:trHeight w:val="57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44568A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 (восстановительная стоимость зеленых насаждений)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1 17 05040 04 0008 180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44568A" w:rsidRDefault="00F92937" w:rsidP="00F9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2246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</w:t>
            </w:r>
            <w:r w:rsidR="00D2246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2246C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44568A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 (плата в счет возмещения вреда, причиняемого транспортными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1 17 05040 04 0009 180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44568A" w:rsidRDefault="00D2246C" w:rsidP="00F9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</w:t>
            </w:r>
            <w:r w:rsidR="00F9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9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92937" w:rsidRPr="00345C09" w:rsidTr="00CA12B1">
        <w:trPr>
          <w:gridAfter w:val="2"/>
          <w:wAfter w:w="3245" w:type="dxa"/>
          <w:trHeight w:val="66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37" w:rsidRPr="0044568A" w:rsidRDefault="00F929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городских округов (на финансовое обеспечение дорожной деятельности)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937" w:rsidRPr="0044568A" w:rsidRDefault="00F929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937" w:rsidRPr="0044568A" w:rsidRDefault="00F929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2 07 04050 04 0010 180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937" w:rsidRPr="0044568A" w:rsidRDefault="00F92937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131 579,8</w:t>
            </w:r>
          </w:p>
        </w:tc>
      </w:tr>
      <w:tr w:rsidR="00D2246C" w:rsidRPr="00BB38FD" w:rsidTr="00CA12B1">
        <w:trPr>
          <w:gridAfter w:val="2"/>
          <w:wAfter w:w="3245" w:type="dxa"/>
          <w:trHeight w:val="61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44568A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44568A" w:rsidRDefault="009848E2" w:rsidP="0091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392</w:t>
            </w:r>
            <w:r w:rsidR="00D2246C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4</w:t>
            </w:r>
            <w:r w:rsidR="00F929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</w:t>
            </w:r>
            <w:r w:rsidR="00D2246C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916E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2246C" w:rsidRPr="00CC427F" w:rsidTr="00CA12B1">
        <w:trPr>
          <w:gridAfter w:val="2"/>
          <w:wAfter w:w="3245" w:type="dxa"/>
          <w:trHeight w:val="96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44568A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1 11 01040 04 0000 120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44568A" w:rsidRDefault="00F92937" w:rsidP="00F9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2246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</w:t>
            </w:r>
            <w:r w:rsidR="00D2246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2246C" w:rsidRPr="00CC427F" w:rsidTr="00CA12B1">
        <w:trPr>
          <w:gridAfter w:val="2"/>
          <w:wAfter w:w="3245" w:type="dxa"/>
          <w:trHeight w:val="12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44568A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1 11 05034 04 0000 120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44568A" w:rsidRDefault="00F92937" w:rsidP="0091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BB38F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2246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16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B38FD" w:rsidRPr="00CC427F" w:rsidTr="00CA12B1">
        <w:trPr>
          <w:gridAfter w:val="2"/>
          <w:wAfter w:w="3245" w:type="dxa"/>
          <w:trHeight w:val="54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44568A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B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1 11 05074 04 0000 120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44568A" w:rsidRDefault="00782E4E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  <w:r w:rsidR="00BB38F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  <w:r w:rsidR="00BB38F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2246C" w:rsidRPr="00CC427F" w:rsidTr="00CA12B1">
        <w:trPr>
          <w:gridAfter w:val="2"/>
          <w:wAfter w:w="3245" w:type="dxa"/>
          <w:trHeight w:val="95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44568A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1 11 07014 04 0000 120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44568A" w:rsidRDefault="00782E4E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2246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  <w:r w:rsidR="00D2246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B38FD" w:rsidRPr="00CC427F" w:rsidTr="00CA12B1">
        <w:trPr>
          <w:gridAfter w:val="2"/>
          <w:wAfter w:w="3245" w:type="dxa"/>
          <w:trHeight w:val="47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44568A" w:rsidRDefault="00BB38FD" w:rsidP="00D33EE8">
            <w:pPr>
              <w:spacing w:after="0" w:line="240" w:lineRule="auto"/>
              <w:jc w:val="both"/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  <w:r w:rsidR="0036281E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(возмещение расходов по коммунальным услугам)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B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1 13 02994 04 0013 130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44568A" w:rsidRDefault="00782E4E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  <w:r w:rsidR="00BB38F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B38FD" w:rsidRPr="00CC427F" w:rsidTr="00CA12B1">
        <w:trPr>
          <w:gridAfter w:val="2"/>
          <w:wAfter w:w="3245" w:type="dxa"/>
          <w:trHeight w:val="5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44568A" w:rsidRDefault="00BB38FD" w:rsidP="00D33EE8">
            <w:pPr>
              <w:spacing w:after="0" w:line="240" w:lineRule="auto"/>
              <w:jc w:val="both"/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  <w:r w:rsidR="0036281E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(возмещение транспортного налога)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E2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B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1 13 02994 04 0014 130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44568A" w:rsidRDefault="00BB38FD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78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8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E4E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4E" w:rsidRPr="0044568A" w:rsidRDefault="00782E4E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E4E" w:rsidRPr="0044568A" w:rsidRDefault="00782E4E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E4E" w:rsidRPr="0044568A" w:rsidRDefault="00782E4E" w:rsidP="0078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E4E" w:rsidRPr="0044568A" w:rsidRDefault="00782E4E" w:rsidP="00BB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791,3</w:t>
            </w:r>
          </w:p>
        </w:tc>
      </w:tr>
      <w:tr w:rsidR="00BB38FD" w:rsidRPr="00CC427F" w:rsidTr="00CA12B1">
        <w:trPr>
          <w:gridAfter w:val="2"/>
          <w:wAfter w:w="3245" w:type="dxa"/>
          <w:trHeight w:val="189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44568A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1 14 02043 04 0000 410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44568A" w:rsidRDefault="00BB38FD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82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82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82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B38FD" w:rsidRPr="00CC427F" w:rsidTr="00CA12B1">
        <w:trPr>
          <w:gridAfter w:val="2"/>
          <w:wAfter w:w="3245" w:type="dxa"/>
          <w:trHeight w:val="193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44568A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1 14 02043 04 0000 440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44568A" w:rsidRDefault="00782E4E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</w:t>
            </w:r>
            <w:r w:rsidR="00BB38F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B38FD" w:rsidRPr="00CC427F" w:rsidTr="00CA12B1">
        <w:trPr>
          <w:gridAfter w:val="2"/>
          <w:wAfter w:w="3245" w:type="dxa"/>
          <w:trHeight w:val="12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44568A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44568A" w:rsidRDefault="00782E4E" w:rsidP="00BB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</w:tr>
      <w:tr w:rsidR="00BB38FD" w:rsidRPr="00CC427F" w:rsidTr="00CA12B1">
        <w:trPr>
          <w:gridAfter w:val="2"/>
          <w:wAfter w:w="3245" w:type="dxa"/>
          <w:trHeight w:val="87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44568A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44568A" w:rsidRDefault="00BB38FD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782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82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B38FD" w:rsidRPr="00345C09" w:rsidTr="00CA12B1">
        <w:trPr>
          <w:gridAfter w:val="2"/>
          <w:wAfter w:w="3245" w:type="dxa"/>
          <w:trHeight w:val="59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44568A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44568A" w:rsidRDefault="00782E4E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  <w:r w:rsidR="00BB38FD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916E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C4275" w:rsidRPr="00EC4275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44568A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49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1 11 05324 04 0000 120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44568A" w:rsidRDefault="00782E4E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EC427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C4275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44568A" w:rsidRDefault="000B083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44568A" w:rsidRDefault="00782E4E" w:rsidP="00EC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</w:tr>
      <w:tr w:rsidR="00EC4275" w:rsidRPr="00CC427F" w:rsidTr="00CA12B1">
        <w:trPr>
          <w:gridAfter w:val="2"/>
          <w:wAfter w:w="3245" w:type="dxa"/>
          <w:trHeight w:val="120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44568A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44568A" w:rsidRDefault="00EC4275" w:rsidP="0091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82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16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C4275" w:rsidRPr="00345C09" w:rsidTr="00CA12B1">
        <w:trPr>
          <w:gridAfter w:val="2"/>
          <w:wAfter w:w="3245" w:type="dxa"/>
          <w:trHeight w:val="61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44568A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44568A" w:rsidRDefault="00782E4E" w:rsidP="0091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243</w:t>
            </w:r>
            <w:r w:rsidR="00EC4275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0B083C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</w:t>
            </w:r>
            <w:r w:rsidR="00EC4275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916E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C4275" w:rsidRPr="00CC427F" w:rsidTr="00CA12B1">
        <w:trPr>
          <w:gridAfter w:val="2"/>
          <w:wAfter w:w="3245" w:type="dxa"/>
          <w:trHeight w:val="149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44568A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44568A" w:rsidRDefault="00782E4E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C427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  <w:r w:rsidR="00EC427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4275" w:rsidRPr="00CC427F" w:rsidTr="00CA12B1">
        <w:trPr>
          <w:gridAfter w:val="2"/>
          <w:wAfter w:w="3245" w:type="dxa"/>
          <w:trHeight w:val="15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44568A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</w:t>
            </w:r>
            <w:r w:rsidR="00D33EE8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учреждений)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1 11 05024 04 0000 120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44568A" w:rsidRDefault="00782E4E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  <w:r w:rsidR="00EC427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  <w:r w:rsidR="00EC427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C4275" w:rsidRPr="00CC427F" w:rsidTr="00CA12B1">
        <w:trPr>
          <w:gridAfter w:val="2"/>
          <w:wAfter w:w="3245" w:type="dxa"/>
          <w:trHeight w:val="133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44568A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1 11 05324 04 0000 120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44568A" w:rsidRDefault="000B083C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82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,9</w:t>
            </w:r>
          </w:p>
        </w:tc>
      </w:tr>
      <w:tr w:rsidR="00782E4E" w:rsidRPr="00CC427F" w:rsidTr="00CA12B1">
        <w:trPr>
          <w:gridAfter w:val="2"/>
          <w:wAfter w:w="3245" w:type="dxa"/>
          <w:trHeight w:val="84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4E" w:rsidRPr="0044568A" w:rsidRDefault="00782E4E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E4E" w:rsidRPr="0044568A" w:rsidRDefault="00782E4E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E4E" w:rsidRPr="0044568A" w:rsidRDefault="00782E4E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1 13 02994 04 0011 130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E4E" w:rsidRPr="0044568A" w:rsidRDefault="00782E4E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19,2</w:t>
            </w:r>
          </w:p>
        </w:tc>
      </w:tr>
      <w:tr w:rsidR="00782E4E" w:rsidRPr="00CC427F" w:rsidTr="00CA12B1">
        <w:trPr>
          <w:gridAfter w:val="2"/>
          <w:wAfter w:w="3245" w:type="dxa"/>
          <w:trHeight w:val="5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4E" w:rsidRPr="0044568A" w:rsidRDefault="00782E4E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E4E" w:rsidRPr="0044568A" w:rsidRDefault="00782E4E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E4E" w:rsidRPr="0044568A" w:rsidRDefault="00782E4E" w:rsidP="0078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E4E" w:rsidRPr="0044568A" w:rsidRDefault="00782E4E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EC4275" w:rsidRPr="00CC427F" w:rsidTr="00CA12B1">
        <w:trPr>
          <w:gridAfter w:val="2"/>
          <w:wAfter w:w="3245" w:type="dxa"/>
          <w:trHeight w:val="96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44568A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1 14 06012 04 0000 430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44568A" w:rsidRDefault="00782E4E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C427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</w:t>
            </w:r>
            <w:r w:rsidR="00EC427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C4275" w:rsidRPr="00CC427F" w:rsidTr="00CA12B1">
        <w:trPr>
          <w:gridAfter w:val="2"/>
          <w:wAfter w:w="3245" w:type="dxa"/>
          <w:trHeight w:val="85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44568A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44568A" w:rsidRDefault="00782E4E" w:rsidP="0091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8 594</w:t>
            </w:r>
            <w:r w:rsidR="000B083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16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82E4E" w:rsidRPr="00CC427F" w:rsidTr="00CA12B1">
        <w:trPr>
          <w:gridAfter w:val="2"/>
          <w:wAfter w:w="3245" w:type="dxa"/>
          <w:trHeight w:val="1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4E" w:rsidRPr="0044568A" w:rsidRDefault="00782E4E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E4E" w:rsidRPr="0044568A" w:rsidRDefault="00782E4E" w:rsidP="000B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E4E" w:rsidRPr="0044568A" w:rsidRDefault="00782E4E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1 14 06324 04 0000 430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E4E" w:rsidRPr="0044568A" w:rsidRDefault="00782E4E" w:rsidP="005C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1 644,4</w:t>
            </w:r>
          </w:p>
        </w:tc>
      </w:tr>
      <w:tr w:rsidR="000B083C" w:rsidRPr="00CC427F" w:rsidTr="00CA12B1">
        <w:trPr>
          <w:gridAfter w:val="2"/>
          <w:wAfter w:w="3245" w:type="dxa"/>
          <w:trHeight w:val="123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3C" w:rsidRPr="0044568A" w:rsidRDefault="000B083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44568A" w:rsidRDefault="000B083C" w:rsidP="000B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44568A" w:rsidRDefault="000B083C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3C" w:rsidRPr="0044568A" w:rsidRDefault="000B083C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</w:t>
            </w:r>
            <w:r w:rsidR="00782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B083C" w:rsidRPr="00CC427F" w:rsidTr="00CA12B1">
        <w:trPr>
          <w:gridAfter w:val="2"/>
          <w:wAfter w:w="3245" w:type="dxa"/>
          <w:trHeight w:val="90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3C" w:rsidRPr="0044568A" w:rsidRDefault="000B083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44568A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44568A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3C" w:rsidRPr="0044568A" w:rsidRDefault="00782E4E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B083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B083C" w:rsidRPr="00CC427F" w:rsidTr="00CA12B1">
        <w:trPr>
          <w:gridAfter w:val="2"/>
          <w:wAfter w:w="3245" w:type="dxa"/>
          <w:trHeight w:val="27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3C" w:rsidRPr="0044568A" w:rsidRDefault="00F05CF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44568A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44568A" w:rsidRDefault="000B083C" w:rsidP="00F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</w:t>
            </w:r>
            <w:r w:rsidR="00F05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040 04 0000 180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3C" w:rsidRPr="0044568A" w:rsidRDefault="00F05CF7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</w:tr>
      <w:tr w:rsidR="000B083C" w:rsidRPr="00CC427F" w:rsidTr="00CA12B1">
        <w:trPr>
          <w:gridAfter w:val="2"/>
          <w:wAfter w:w="3245" w:type="dxa"/>
          <w:trHeight w:val="61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3C" w:rsidRPr="0044568A" w:rsidRDefault="000B083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44568A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44568A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1 17 05040 04 0080 180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3C" w:rsidRPr="0044568A" w:rsidRDefault="009D62B1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B083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0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</w:t>
            </w:r>
            <w:r w:rsidR="000B083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B083C" w:rsidRPr="00345C09" w:rsidTr="00CA12B1">
        <w:trPr>
          <w:gridAfter w:val="2"/>
          <w:wAfter w:w="3245" w:type="dxa"/>
          <w:trHeight w:val="55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3C" w:rsidRPr="0044568A" w:rsidRDefault="000B083C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44568A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44568A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3C" w:rsidRPr="0044568A" w:rsidRDefault="00F05CF7" w:rsidP="00984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0B083C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9D62B1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0B083C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62B1" w:rsidRPr="00CC427F" w:rsidTr="00CA12B1">
        <w:trPr>
          <w:gridAfter w:val="2"/>
          <w:wAfter w:w="3245" w:type="dxa"/>
          <w:trHeight w:val="5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pStyle w:val="ConsPlusNormal"/>
              <w:jc w:val="both"/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1 13 02994 04 0011 130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9D62B1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0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D62B1" w:rsidRPr="00CC427F" w:rsidTr="00CA12B1">
        <w:trPr>
          <w:gridAfter w:val="2"/>
          <w:wAfter w:w="3245" w:type="dxa"/>
          <w:trHeight w:val="5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1 13 02994 04 0013 130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F05CF7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</w:t>
            </w:r>
            <w:r w:rsidR="009D62B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D62B1" w:rsidRPr="00CC427F" w:rsidTr="00CA12B1">
        <w:trPr>
          <w:gridAfter w:val="2"/>
          <w:wAfter w:w="3245" w:type="dxa"/>
          <w:trHeight w:val="61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F05CF7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  <w:r w:rsidR="009D62B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62B1" w:rsidRPr="00CC427F" w:rsidTr="00CA12B1">
        <w:trPr>
          <w:gridAfter w:val="2"/>
          <w:wAfter w:w="3245" w:type="dxa"/>
          <w:trHeight w:val="124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3F1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F05CF7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 w:rsidR="009D62B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D62B1" w:rsidRPr="00CC427F" w:rsidTr="00CA12B1">
        <w:trPr>
          <w:gridAfter w:val="2"/>
          <w:wAfter w:w="3245" w:type="dxa"/>
          <w:trHeight w:val="123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F05CF7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9D62B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D62B1" w:rsidRPr="00CC427F" w:rsidTr="00CA12B1">
        <w:trPr>
          <w:gridAfter w:val="2"/>
          <w:wAfter w:w="3245" w:type="dxa"/>
          <w:trHeight w:val="119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F05CF7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  <w:r w:rsidR="009D62B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D62B1" w:rsidRPr="00CC427F" w:rsidTr="00CA12B1">
        <w:trPr>
          <w:gridAfter w:val="2"/>
          <w:wAfter w:w="3245" w:type="dxa"/>
          <w:trHeight w:val="89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F05CF7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  <w:r w:rsidR="009D62B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</w:tr>
      <w:tr w:rsidR="009D62B1" w:rsidRPr="00345C09" w:rsidTr="00CA12B1">
        <w:trPr>
          <w:gridAfter w:val="2"/>
          <w:wAfter w:w="3245" w:type="dxa"/>
          <w:trHeight w:val="35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1" w:rsidRPr="0044568A" w:rsidRDefault="009D62B1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жилищно-коммунального</w:t>
            </w:r>
            <w:r w:rsidR="00ED1BAF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хозяйства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9D62B1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F05C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F05C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182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F05C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D62B1" w:rsidRPr="00CC427F" w:rsidTr="00CA12B1">
        <w:trPr>
          <w:gridAfter w:val="2"/>
          <w:wAfter w:w="3245" w:type="dxa"/>
          <w:trHeight w:val="154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9D62B1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</w:t>
            </w:r>
            <w:r w:rsidR="00F0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</w:t>
            </w:r>
            <w:r w:rsidR="00F0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D62B1" w:rsidRPr="00CC427F" w:rsidTr="00CA12B1">
        <w:trPr>
          <w:gridAfter w:val="2"/>
          <w:wAfter w:w="3245" w:type="dxa"/>
          <w:trHeight w:val="69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F05CF7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F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 w:rsidR="00F05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F05CF7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5 083</w:t>
            </w:r>
            <w:r w:rsidR="009D62B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D62B1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1 14 01040 04 0000 410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9D62B1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 w:rsidR="00F0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62B1" w:rsidRPr="00CC427F" w:rsidTr="00CA12B1">
        <w:trPr>
          <w:gridAfter w:val="2"/>
          <w:wAfter w:w="3245" w:type="dxa"/>
          <w:trHeight w:val="127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B5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9D62B1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84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0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</w:t>
            </w:r>
            <w:r w:rsidR="00984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574A9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D62B1" w:rsidRPr="00CC427F" w:rsidTr="00CA12B1">
        <w:trPr>
          <w:gridAfter w:val="2"/>
          <w:wAfter w:w="3245" w:type="dxa"/>
          <w:trHeight w:val="94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F05CF7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</w:t>
            </w:r>
            <w:r w:rsidR="009D62B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</w:tr>
      <w:tr w:rsidR="00F05CF7" w:rsidRPr="00345C09" w:rsidTr="00CA12B1">
        <w:trPr>
          <w:gridAfter w:val="2"/>
          <w:wAfter w:w="3245" w:type="dxa"/>
          <w:trHeight w:val="60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F7" w:rsidRPr="0044568A" w:rsidRDefault="00F05CF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F7" w:rsidRPr="0044568A" w:rsidRDefault="00F05CF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F7" w:rsidRPr="0044568A" w:rsidRDefault="00F05CF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CF7" w:rsidRPr="0044568A" w:rsidRDefault="00F05CF7" w:rsidP="00167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7,7</w:t>
            </w:r>
          </w:p>
        </w:tc>
      </w:tr>
      <w:tr w:rsidR="00F05CF7" w:rsidRPr="00345C09" w:rsidTr="00CA12B1">
        <w:trPr>
          <w:gridAfter w:val="2"/>
          <w:wAfter w:w="3245" w:type="dxa"/>
          <w:trHeight w:val="32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F7" w:rsidRPr="0044568A" w:rsidRDefault="00F05CF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5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F7" w:rsidRPr="0044568A" w:rsidRDefault="00F05CF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F7" w:rsidRPr="0044568A" w:rsidRDefault="00F05CF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2 07 04050 04 0000 180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CF7" w:rsidRPr="0044568A" w:rsidRDefault="00F05CF7" w:rsidP="00167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2 357,5</w:t>
            </w:r>
          </w:p>
        </w:tc>
      </w:tr>
      <w:tr w:rsidR="009D62B1" w:rsidRPr="00345C09" w:rsidTr="00CA12B1">
        <w:trPr>
          <w:gridAfter w:val="2"/>
          <w:wAfter w:w="3245" w:type="dxa"/>
          <w:trHeight w:val="60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1679FC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F0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9D62B1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0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958</w:t>
            </w:r>
            <w:r w:rsidR="009D62B1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916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9D62B1" w:rsidRPr="00CC427F" w:rsidTr="00CA12B1">
        <w:trPr>
          <w:gridAfter w:val="2"/>
          <w:wAfter w:w="3245" w:type="dxa"/>
          <w:trHeight w:val="91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администрацией Индустриального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1 08 07150 01 1020 110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9D62B1" w:rsidP="00D57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0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D62B1" w:rsidRPr="00CC427F" w:rsidTr="00CA12B1">
        <w:trPr>
          <w:gridAfter w:val="2"/>
          <w:wAfter w:w="3245" w:type="dxa"/>
          <w:trHeight w:val="9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администрацией Центрального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1 08 07150 01 1050 110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F05CF7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D62B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D62B1" w:rsidRPr="00CC427F" w:rsidTr="00CA12B1">
        <w:trPr>
          <w:gridAfter w:val="2"/>
          <w:wAfter w:w="3245" w:type="dxa"/>
          <w:trHeight w:val="98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комитетом по строительству, архитектуре и развитию города Барнаула)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1 08 07150 01 1060 110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F05CF7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574A9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D62B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D574A9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9" w:rsidRPr="0044568A" w:rsidRDefault="00D574A9" w:rsidP="00134F97">
            <w:pPr>
              <w:pStyle w:val="ConsPlusNormal"/>
              <w:jc w:val="both"/>
            </w:pPr>
            <w:r w:rsidRPr="0044568A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44568A" w:rsidRDefault="00D574A9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44568A" w:rsidRDefault="00D574A9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1 11 09044 04 0000 120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A9" w:rsidRPr="0044568A" w:rsidRDefault="00F05CF7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  <w:r w:rsidR="00D574A9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05CF7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F7" w:rsidRPr="0044568A" w:rsidRDefault="00F05CF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F7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F7" w:rsidRPr="0044568A" w:rsidRDefault="00F05CF7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F7" w:rsidRPr="0044568A" w:rsidRDefault="00F05CF7" w:rsidP="00D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CF7" w:rsidRDefault="009848E2" w:rsidP="00984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</w:t>
            </w:r>
            <w:r w:rsidR="00F0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4A9" w:rsidRPr="00CC427F" w:rsidTr="00CA12B1">
        <w:trPr>
          <w:gridAfter w:val="2"/>
          <w:wAfter w:w="3245" w:type="dxa"/>
          <w:trHeight w:val="5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9" w:rsidRPr="0044568A" w:rsidRDefault="00D574A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44568A" w:rsidRDefault="00D574A9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44568A" w:rsidRDefault="00D574A9" w:rsidP="00D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1 13 02994 04 0011 130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A9" w:rsidRPr="0044568A" w:rsidRDefault="00F05CF7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 w:rsidR="00D574A9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4A9" w:rsidRPr="00D574A9" w:rsidTr="00CA12B1">
        <w:trPr>
          <w:gridAfter w:val="2"/>
          <w:wAfter w:w="3245" w:type="dxa"/>
          <w:trHeight w:val="8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9" w:rsidRPr="0044568A" w:rsidRDefault="00D574A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44568A" w:rsidRDefault="00D574A9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44568A" w:rsidRDefault="00D574A9" w:rsidP="00D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1 13 02994 04 0012 130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A9" w:rsidRPr="0044568A" w:rsidRDefault="00F05CF7" w:rsidP="0091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16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574A9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16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4A9" w:rsidRPr="00662C32" w:rsidTr="00CA12B1">
        <w:trPr>
          <w:gridAfter w:val="2"/>
          <w:wAfter w:w="3245" w:type="dxa"/>
          <w:trHeight w:val="115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9" w:rsidRPr="0044568A" w:rsidRDefault="00D574A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44568A" w:rsidRDefault="00D574A9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44568A" w:rsidRDefault="00D574A9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A9" w:rsidRPr="0044568A" w:rsidRDefault="00F05CF7" w:rsidP="00167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</w:t>
            </w:r>
          </w:p>
        </w:tc>
      </w:tr>
      <w:tr w:rsidR="001679FC" w:rsidRPr="00CC427F" w:rsidTr="00CA12B1">
        <w:trPr>
          <w:gridAfter w:val="2"/>
          <w:wAfter w:w="3245" w:type="dxa"/>
          <w:trHeight w:val="8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FC" w:rsidRPr="0044568A" w:rsidRDefault="001679FC" w:rsidP="00134F97">
            <w:pPr>
              <w:pStyle w:val="ConsPlusNormal"/>
              <w:jc w:val="both"/>
            </w:pPr>
            <w:r w:rsidRPr="0044568A">
              <w:t>Прочие неналоговые доходы бюджетов городских округов (плата по договорам на установку и эксплуатацию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44568A" w:rsidRDefault="001679FC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44568A" w:rsidRDefault="001679FC" w:rsidP="0016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1 17 05040 04 0060 180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44568A" w:rsidRDefault="001679FC" w:rsidP="00DA3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A3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A3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A3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679FC" w:rsidRPr="00CC427F" w:rsidTr="00CA12B1">
        <w:trPr>
          <w:gridAfter w:val="2"/>
          <w:wAfter w:w="3245" w:type="dxa"/>
          <w:trHeight w:val="61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FC" w:rsidRPr="0044568A" w:rsidRDefault="001679FC" w:rsidP="00134F97">
            <w:pPr>
              <w:pStyle w:val="ConsPlusNormal"/>
              <w:jc w:val="both"/>
            </w:pPr>
            <w:r w:rsidRPr="0044568A">
              <w:t>Прочие неналоговые доходы бюджетов городских округов (пени по договорам на установку и эксплуатацию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44568A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44568A" w:rsidRDefault="001679FC" w:rsidP="0016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1 17 05040 04 0070 180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44568A" w:rsidRDefault="00DA3616" w:rsidP="00DA3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1679F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44568A" w:rsidRDefault="00DA3616" w:rsidP="00134F97">
            <w:pPr>
              <w:pStyle w:val="ConsPlusNormal"/>
              <w:jc w:val="both"/>
            </w:pPr>
            <w:r w:rsidRPr="00DA3616">
              <w:t>Комитет по физической культуре и спорту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12,8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44568A" w:rsidRDefault="00DA3616" w:rsidP="00134F97">
            <w:pPr>
              <w:pStyle w:val="ConsPlusNormal"/>
              <w:jc w:val="both"/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1 13 02994 04 0011 130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12,8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44568A" w:rsidRDefault="00DA3616" w:rsidP="00134F97">
            <w:pPr>
              <w:pStyle w:val="ConsPlusNormal"/>
              <w:jc w:val="both"/>
            </w:pPr>
            <w:r w:rsidRPr="00DA3616">
              <w:rPr>
                <w:rFonts w:eastAsia="Times New Roman"/>
                <w:lang w:eastAsia="ru-RU"/>
              </w:rPr>
              <w:t>Комитет по культуре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83,5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DA3616" w:rsidRDefault="00DA3616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DA3616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75,1</w:t>
            </w:r>
          </w:p>
        </w:tc>
      </w:tr>
      <w:tr w:rsidR="00DA3616" w:rsidRPr="00345C09" w:rsidTr="00CA12B1">
        <w:trPr>
          <w:gridAfter w:val="2"/>
          <w:wAfter w:w="3245" w:type="dxa"/>
          <w:trHeight w:val="5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DA3616" w:rsidRDefault="00DA3616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DA3616">
              <w:rPr>
                <w:rFonts w:eastAsia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DA3616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8,4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44568A" w:rsidRDefault="006D1899" w:rsidP="00134F97">
            <w:pPr>
              <w:pStyle w:val="ConsPlusNormal"/>
              <w:jc w:val="both"/>
            </w:pPr>
            <w:r w:rsidRPr="006D1899">
              <w:rPr>
                <w:rFonts w:eastAsia="Times New Roman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6D189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1 410,2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44568A" w:rsidRDefault="006D1899" w:rsidP="00134F97">
            <w:pPr>
              <w:pStyle w:val="ConsPlusNormal"/>
              <w:jc w:val="both"/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1 13 02994 04 0011 130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6D189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161,7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6D1899" w:rsidRDefault="006D1899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6D189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6D1899" w:rsidRDefault="006D1899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DA3616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6D189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398,6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44568A" w:rsidRDefault="00DA3616" w:rsidP="00134F97">
            <w:pPr>
              <w:pStyle w:val="ConsPlusNormal"/>
              <w:jc w:val="both"/>
            </w:pPr>
            <w:r w:rsidRPr="006D1899">
              <w:rPr>
                <w:rFonts w:eastAsia="Times New Roman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DA3616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6D189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6,7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44568A" w:rsidRDefault="006D1899" w:rsidP="00134F97">
            <w:pPr>
              <w:pStyle w:val="ConsPlusNormal"/>
              <w:jc w:val="both"/>
            </w:pPr>
            <w:r w:rsidRPr="00DA3616">
              <w:rPr>
                <w:rFonts w:eastAsia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DA3616" w:rsidRDefault="006D189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6D189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247,2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44568A" w:rsidRDefault="006D1899" w:rsidP="00134F97">
            <w:pPr>
              <w:pStyle w:val="ConsPlusNormal"/>
              <w:jc w:val="both"/>
            </w:pPr>
            <w:r w:rsidRPr="0044568A">
              <w:rPr>
                <w:rFonts w:eastAsia="Times New Roman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DA3616" w:rsidRDefault="006D189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6D189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121,2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6D1899" w:rsidRDefault="006D1899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Прочие безвозмездные поступления в бюджеты городских округов (поступления на развитие общественной инфраструктуры, основанных на местных инициативах)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DA3616" w:rsidRDefault="006D189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2 07 04050 04 0020 180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6D189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6D1899" w:rsidRDefault="006D1899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DA3616" w:rsidRDefault="006D1899" w:rsidP="006D1899">
            <w:pPr>
              <w:pStyle w:val="ConsPlusNormal"/>
              <w:jc w:val="center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2 18 04010 04 0000 180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6D189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252,6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6D1899" w:rsidRDefault="006D1899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DA3616" w:rsidRDefault="006D1899" w:rsidP="006D1899">
            <w:pPr>
              <w:pStyle w:val="ConsPlusNormal"/>
              <w:jc w:val="center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2 18 04020 04 0000 180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6D189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  <w:tr w:rsidR="001679FC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FC" w:rsidRPr="0044568A" w:rsidRDefault="001679FC" w:rsidP="00134F97">
            <w:pPr>
              <w:pStyle w:val="ConsPlusNormal"/>
              <w:jc w:val="both"/>
            </w:pPr>
            <w:r w:rsidRPr="0044568A">
              <w:t>Муниципальное казенное учреждение «Управление по делам гражданской обороны и чрезвычайным ситуациям г.Барнаула»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44568A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44568A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44568A" w:rsidRDefault="006D1899" w:rsidP="006D1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1679FC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1679FC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679FC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FC" w:rsidRPr="0044568A" w:rsidRDefault="001679FC" w:rsidP="003F1906">
            <w:pPr>
              <w:pStyle w:val="ConsPlusNormal"/>
              <w:jc w:val="both"/>
            </w:pPr>
            <w:r w:rsidRPr="0044568A">
              <w:rPr>
                <w:rFonts w:eastAsia="Times New Roman"/>
                <w:lang w:eastAsia="ru-RU"/>
              </w:rPr>
              <w:t>Прочие доходы от оказания платных услуг (работ) получателями</w:t>
            </w:r>
            <w:r w:rsidRPr="0044568A">
              <w:t xml:space="preserve">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44568A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44568A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1 13 01994 04 0000 130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44568A" w:rsidRDefault="006D189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474,7</w:t>
            </w:r>
          </w:p>
        </w:tc>
      </w:tr>
      <w:tr w:rsidR="006D1899" w:rsidRPr="00345C09" w:rsidTr="00CA12B1">
        <w:trPr>
          <w:gridAfter w:val="2"/>
          <w:wAfter w:w="3245" w:type="dxa"/>
          <w:trHeight w:val="3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99" w:rsidRPr="006D1899" w:rsidRDefault="006D1899" w:rsidP="003F1906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899" w:rsidRPr="0044568A" w:rsidRDefault="006D189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899" w:rsidRPr="006D1899" w:rsidRDefault="006D1899" w:rsidP="00CC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9">
              <w:rPr>
                <w:rFonts w:ascii="Times New Roman" w:hAnsi="Times New Roman" w:cs="Times New Roman"/>
                <w:sz w:val="28"/>
                <w:szCs w:val="28"/>
              </w:rPr>
              <w:t>1 16 23041 04 0000 140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899" w:rsidRPr="0044568A" w:rsidRDefault="006D1899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21,8</w:t>
            </w:r>
          </w:p>
        </w:tc>
      </w:tr>
      <w:tr w:rsidR="006D1899" w:rsidRPr="00345C09" w:rsidTr="00CA12B1">
        <w:trPr>
          <w:gridAfter w:val="2"/>
          <w:wAfter w:w="3245" w:type="dxa"/>
          <w:trHeight w:val="3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99" w:rsidRPr="006D1899" w:rsidRDefault="006D1899" w:rsidP="003F1906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899" w:rsidRPr="0044568A" w:rsidRDefault="006D189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899" w:rsidRPr="006D1899" w:rsidRDefault="006D1899" w:rsidP="00CC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9">
              <w:rPr>
                <w:rFonts w:ascii="Times New Roman" w:hAnsi="Times New Roman" w:cs="Times New Roman"/>
                <w:sz w:val="28"/>
                <w:szCs w:val="28"/>
              </w:rPr>
              <w:t>1 16 23042 04 0000 140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899" w:rsidRPr="0044568A" w:rsidRDefault="006D1899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1,4</w:t>
            </w:r>
          </w:p>
        </w:tc>
      </w:tr>
      <w:tr w:rsidR="006D1899" w:rsidRPr="00345C09" w:rsidTr="00CA12B1">
        <w:trPr>
          <w:gridAfter w:val="2"/>
          <w:wAfter w:w="3245" w:type="dxa"/>
          <w:trHeight w:val="3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99" w:rsidRPr="006D1899" w:rsidRDefault="006D1899" w:rsidP="003F1906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899" w:rsidRPr="0044568A" w:rsidRDefault="006D189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899" w:rsidRPr="006D1899" w:rsidRDefault="006D1899" w:rsidP="00CC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9">
              <w:rPr>
                <w:rFonts w:ascii="Times New Roman" w:hAnsi="Times New Roman" w:cs="Times New Roman"/>
                <w:sz w:val="28"/>
                <w:szCs w:val="28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899" w:rsidRPr="0044568A" w:rsidRDefault="006D1899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29,0</w:t>
            </w:r>
          </w:p>
        </w:tc>
      </w:tr>
      <w:tr w:rsidR="001679FC" w:rsidRPr="00345C09" w:rsidTr="00CA12B1">
        <w:trPr>
          <w:gridAfter w:val="2"/>
          <w:wAfter w:w="3245" w:type="dxa"/>
          <w:trHeight w:val="3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FC" w:rsidRPr="00860962" w:rsidRDefault="001679FC" w:rsidP="003F1906">
            <w:pPr>
              <w:pStyle w:val="ConsPlusNormal"/>
              <w:jc w:val="both"/>
            </w:pPr>
            <w:r w:rsidRPr="00860962">
              <w:t>Администрация Железнодорожного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860962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9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860962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9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860962" w:rsidRDefault="00860962" w:rsidP="00AF1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1679FC" w:rsidRPr="008609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069</w:t>
            </w:r>
            <w:r w:rsidR="001679FC" w:rsidRPr="008609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AF1C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679FC" w:rsidRPr="00CC427F" w:rsidTr="00CA12B1">
        <w:trPr>
          <w:gridAfter w:val="2"/>
          <w:wAfter w:w="3245" w:type="dxa"/>
          <w:trHeight w:val="15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FC" w:rsidRPr="0044568A" w:rsidRDefault="001679FC" w:rsidP="003F1906">
            <w:pPr>
              <w:pStyle w:val="ConsPlusNormal"/>
              <w:jc w:val="both"/>
            </w:pPr>
            <w:r w:rsidRPr="0044568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44568A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44568A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44568A" w:rsidRDefault="00860962" w:rsidP="0086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  <w:r w:rsidR="001679F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7788F" w:rsidRPr="00CC427F" w:rsidTr="00CA12B1">
        <w:trPr>
          <w:gridAfter w:val="2"/>
          <w:wAfter w:w="3245" w:type="dxa"/>
          <w:trHeight w:val="70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pStyle w:val="ConsPlusNormal"/>
              <w:jc w:val="both"/>
            </w:pPr>
            <w:r w:rsidRPr="0044568A"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1 13 02994 04 0012 130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860962" w:rsidP="0086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7788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60962" w:rsidRPr="00CC427F" w:rsidTr="00CA12B1">
        <w:trPr>
          <w:gridAfter w:val="2"/>
          <w:wAfter w:w="3245" w:type="dxa"/>
          <w:trHeight w:val="11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62" w:rsidRPr="0044568A" w:rsidRDefault="00860962" w:rsidP="00134F97">
            <w:pPr>
              <w:pStyle w:val="ConsPlusNormal"/>
              <w:jc w:val="both"/>
            </w:pPr>
            <w:r w:rsidRPr="006D1899">
              <w:rPr>
                <w:rFonts w:eastAsia="Times New Roman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962" w:rsidRPr="0044568A" w:rsidRDefault="0086096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962" w:rsidRPr="0044568A" w:rsidRDefault="0086096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899">
              <w:rPr>
                <w:rFonts w:ascii="Times New Roman" w:hAnsi="Times New Roman" w:cs="Times New Roman"/>
                <w:sz w:val="28"/>
                <w:szCs w:val="28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62" w:rsidRPr="0044568A" w:rsidRDefault="00860962" w:rsidP="00AF1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</w:t>
            </w:r>
            <w:r w:rsidR="00AF1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7788F" w:rsidRPr="00CC427F" w:rsidTr="00CA12B1">
        <w:trPr>
          <w:gridAfter w:val="2"/>
          <w:wAfter w:w="3245" w:type="dxa"/>
          <w:trHeight w:val="112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pStyle w:val="ConsPlusNormal"/>
              <w:jc w:val="both"/>
            </w:pPr>
            <w:r w:rsidRPr="0044568A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991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860962" w:rsidP="0086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  <w:r w:rsidR="0067788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7788F" w:rsidRPr="00CC427F" w:rsidTr="00CA12B1">
        <w:trPr>
          <w:gridAfter w:val="2"/>
          <w:wAfter w:w="3245" w:type="dxa"/>
          <w:trHeight w:val="96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pStyle w:val="ConsPlusNormal"/>
              <w:jc w:val="both"/>
            </w:pPr>
            <w:r w:rsidRPr="0044568A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991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860962" w:rsidP="0086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185,4</w:t>
            </w:r>
          </w:p>
        </w:tc>
      </w:tr>
      <w:tr w:rsidR="0067788F" w:rsidRPr="00CC427F" w:rsidTr="00CA12B1">
        <w:trPr>
          <w:gridAfter w:val="2"/>
          <w:wAfter w:w="3245" w:type="dxa"/>
          <w:trHeight w:val="63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pStyle w:val="ConsPlusNormal"/>
              <w:jc w:val="both"/>
            </w:pPr>
            <w:r w:rsidRPr="0044568A"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860962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58,7</w:t>
            </w:r>
          </w:p>
        </w:tc>
      </w:tr>
      <w:tr w:rsidR="0067788F" w:rsidRPr="00CC427F" w:rsidTr="00CA12B1">
        <w:trPr>
          <w:gridAfter w:val="2"/>
          <w:wAfter w:w="3245" w:type="dxa"/>
          <w:trHeight w:val="85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pStyle w:val="ConsPlusNormal"/>
              <w:jc w:val="both"/>
            </w:pPr>
            <w:r w:rsidRPr="0044568A"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6B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6B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860962" w:rsidP="0086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6B2B22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6B2B22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7788F" w:rsidRPr="00345C09" w:rsidTr="00CA12B1">
        <w:trPr>
          <w:gridAfter w:val="2"/>
          <w:wAfter w:w="3245" w:type="dxa"/>
          <w:trHeight w:val="42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88F" w:rsidRPr="0044568A" w:rsidRDefault="0067788F" w:rsidP="00ED1BAF">
            <w:pPr>
              <w:pStyle w:val="ConsPlusNormal"/>
              <w:jc w:val="both"/>
            </w:pPr>
            <w:r w:rsidRPr="0044568A">
              <w:t>Администрация Индустриального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67788F" w:rsidP="0086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9 </w:t>
            </w:r>
            <w:r w:rsidR="008609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250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8609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7788F" w:rsidRPr="00CC427F" w:rsidTr="00CA12B1">
        <w:trPr>
          <w:gridAfter w:val="2"/>
          <w:wAfter w:w="3245" w:type="dxa"/>
          <w:trHeight w:val="15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pStyle w:val="ConsPlusNormal"/>
              <w:jc w:val="both"/>
            </w:pPr>
            <w:r w:rsidRPr="0044568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860962" w:rsidP="0086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7788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7788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67788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7788F" w:rsidRPr="00CC427F" w:rsidTr="00CA12B1">
        <w:trPr>
          <w:gridAfter w:val="2"/>
          <w:wAfter w:w="3245" w:type="dxa"/>
          <w:trHeight w:val="73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pStyle w:val="ConsPlusNormal"/>
              <w:jc w:val="both"/>
            </w:pPr>
            <w:r w:rsidRPr="0044568A"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1 13 02994 04 0011 130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912D6D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  <w:r w:rsidR="0067788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12D6D" w:rsidRPr="00CC427F" w:rsidTr="00CA12B1">
        <w:trPr>
          <w:gridAfter w:val="2"/>
          <w:wAfter w:w="3245" w:type="dxa"/>
          <w:trHeight w:val="73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6D" w:rsidRPr="0044568A" w:rsidRDefault="00912D6D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6D" w:rsidRPr="0044568A" w:rsidRDefault="00916EC8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6D" w:rsidRPr="0044568A" w:rsidRDefault="00912D6D" w:rsidP="009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6D" w:rsidRPr="0044568A" w:rsidRDefault="00912D6D" w:rsidP="006B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</w:tr>
      <w:tr w:rsidR="0067788F" w:rsidRPr="00CC427F" w:rsidTr="00CA12B1">
        <w:trPr>
          <w:gridAfter w:val="2"/>
          <w:wAfter w:w="3245" w:type="dxa"/>
          <w:trHeight w:val="49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1 13 02994 04 0013 130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912D6D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67788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7788F" w:rsidRPr="00CC427F" w:rsidTr="00CA12B1">
        <w:trPr>
          <w:gridAfter w:val="2"/>
          <w:wAfter w:w="3245" w:type="dxa"/>
          <w:trHeight w:val="125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pStyle w:val="ConsPlusNormal"/>
              <w:jc w:val="both"/>
            </w:pPr>
            <w:r w:rsidRPr="0044568A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67788F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12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12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7788F" w:rsidRPr="00CC427F" w:rsidTr="00CA12B1">
        <w:trPr>
          <w:gridAfter w:val="2"/>
          <w:wAfter w:w="3245" w:type="dxa"/>
          <w:trHeight w:val="94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pStyle w:val="ConsPlusNormal"/>
              <w:jc w:val="both"/>
            </w:pPr>
            <w:r w:rsidRPr="0044568A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912D6D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</w:t>
            </w:r>
            <w:r w:rsidR="0067788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7788F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912D6D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67788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7788F" w:rsidRPr="00CC427F" w:rsidTr="00CA12B1">
        <w:trPr>
          <w:gridAfter w:val="2"/>
          <w:wAfter w:w="3245" w:type="dxa"/>
          <w:trHeight w:val="5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67788F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</w:t>
            </w:r>
            <w:r w:rsidR="00912D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522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912D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7788F" w:rsidRPr="00345C09" w:rsidTr="00CA12B1">
        <w:trPr>
          <w:gridAfter w:val="2"/>
          <w:wAfter w:w="3245" w:type="dxa"/>
          <w:trHeight w:val="33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912D6D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67788F" w:rsidRPr="004456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010</w:t>
            </w:r>
            <w:r w:rsidR="0067788F" w:rsidRPr="004456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D2410" w:rsidRPr="00CC427F" w:rsidTr="00CA12B1">
        <w:trPr>
          <w:gridAfter w:val="2"/>
          <w:wAfter w:w="3245" w:type="dxa"/>
          <w:trHeight w:val="66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pStyle w:val="ConsPlusNormal"/>
              <w:jc w:val="both"/>
            </w:pPr>
            <w:r w:rsidRPr="0044568A"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4D2410">
            <w:pPr>
              <w:pStyle w:val="ConsPlusNormal"/>
              <w:jc w:val="center"/>
            </w:pPr>
            <w:r w:rsidRPr="0044568A"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4D2410">
            <w:pPr>
              <w:pStyle w:val="ConsPlusNormal"/>
              <w:jc w:val="center"/>
            </w:pPr>
            <w:r w:rsidRPr="0044568A">
              <w:t>1 11 03040 04 0000 120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912D6D" w:rsidP="00CB7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4D2410" w:rsidRPr="00CC427F" w:rsidTr="00CA12B1">
        <w:trPr>
          <w:gridAfter w:val="2"/>
          <w:wAfter w:w="3245" w:type="dxa"/>
          <w:trHeight w:val="15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4D2410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</w:t>
            </w:r>
            <w:r w:rsidR="00912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12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D2410" w:rsidRPr="00CC427F" w:rsidTr="00CA12B1">
        <w:trPr>
          <w:gridAfter w:val="2"/>
          <w:wAfter w:w="3245" w:type="dxa"/>
          <w:trHeight w:val="68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912D6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9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 w:rsid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912D6D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4D241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2410" w:rsidRPr="00CC427F" w:rsidTr="00CA12B1">
        <w:trPr>
          <w:gridAfter w:val="2"/>
          <w:wAfter w:w="3245" w:type="dxa"/>
          <w:trHeight w:val="59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912D6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9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 w:rsid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912D6D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4D241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D2410" w:rsidRPr="00CC427F" w:rsidTr="00CA12B1">
        <w:trPr>
          <w:gridAfter w:val="2"/>
          <w:wAfter w:w="3245" w:type="dxa"/>
          <w:trHeight w:val="112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912D6D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  <w:r w:rsidR="004D241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D2410" w:rsidRPr="00CC427F" w:rsidTr="00CA12B1">
        <w:trPr>
          <w:gridAfter w:val="2"/>
          <w:wAfter w:w="3245" w:type="dxa"/>
          <w:trHeight w:val="8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912D6D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4 608,</w:t>
            </w:r>
            <w:r w:rsidR="002C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D2410" w:rsidRPr="00CC427F" w:rsidTr="00CA12B1">
        <w:trPr>
          <w:gridAfter w:val="2"/>
          <w:wAfter w:w="3245" w:type="dxa"/>
          <w:trHeight w:val="64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912D6D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77</w:t>
            </w:r>
            <w:r w:rsidR="004D2410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2C7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2410" w:rsidRPr="0007094D" w:rsidTr="00CA12B1">
        <w:trPr>
          <w:gridAfter w:val="2"/>
          <w:wAfter w:w="3245" w:type="dxa"/>
          <w:trHeight w:val="93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4D2410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</w:t>
            </w:r>
            <w:r w:rsidR="0091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108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91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D2410" w:rsidRPr="00345C09" w:rsidTr="00CA12B1">
        <w:trPr>
          <w:gridAfter w:val="2"/>
          <w:wAfter w:w="3245" w:type="dxa"/>
          <w:trHeight w:val="24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3A5715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D2410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2D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757</w:t>
            </w:r>
            <w:r w:rsidR="004D2410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2C7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D2410" w:rsidRPr="00CC427F" w:rsidTr="00C60D4A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912D6D" w:rsidP="003A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665,7</w:t>
            </w:r>
          </w:p>
        </w:tc>
      </w:tr>
      <w:tr w:rsidR="004D2410" w:rsidRPr="00CC427F" w:rsidTr="00CA12B1">
        <w:trPr>
          <w:gridAfter w:val="2"/>
          <w:wAfter w:w="3245" w:type="dxa"/>
          <w:trHeight w:val="9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3A5715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3A5715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1 13 02994 04 0011 130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912D6D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A571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12D6D" w:rsidRPr="00CC427F" w:rsidTr="00CA12B1">
        <w:trPr>
          <w:gridAfter w:val="2"/>
          <w:wAfter w:w="3245" w:type="dxa"/>
          <w:trHeight w:val="88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6D" w:rsidRPr="0044568A" w:rsidRDefault="00912D6D" w:rsidP="00134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6D" w:rsidRPr="0044568A" w:rsidRDefault="00912D6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6D" w:rsidRPr="0044568A" w:rsidRDefault="00912D6D" w:rsidP="00912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6D" w:rsidRPr="0044568A" w:rsidRDefault="00912D6D" w:rsidP="00CB7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</w:tr>
      <w:tr w:rsidR="00A51DCE" w:rsidRPr="00CC427F" w:rsidTr="00CA12B1">
        <w:trPr>
          <w:gridAfter w:val="2"/>
          <w:wAfter w:w="3245" w:type="dxa"/>
          <w:trHeight w:val="68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CE" w:rsidRPr="0044568A" w:rsidRDefault="00A51DCE" w:rsidP="00134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CE" w:rsidRPr="0044568A" w:rsidRDefault="00A51DCE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CE" w:rsidRPr="0044568A" w:rsidRDefault="00A51DCE" w:rsidP="00A51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DCE" w:rsidRPr="0044568A" w:rsidRDefault="00A51DCE" w:rsidP="00CB7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46,7</w:t>
            </w:r>
          </w:p>
        </w:tc>
      </w:tr>
      <w:tr w:rsidR="00A51DCE" w:rsidRPr="00CC427F" w:rsidTr="00CA12B1">
        <w:trPr>
          <w:gridAfter w:val="2"/>
          <w:wAfter w:w="3245" w:type="dxa"/>
          <w:trHeight w:val="70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CE" w:rsidRPr="0044568A" w:rsidRDefault="00A51DCE" w:rsidP="00134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CE" w:rsidRPr="0044568A" w:rsidRDefault="00A51DCE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CE" w:rsidRPr="0044568A" w:rsidRDefault="00A51DCE" w:rsidP="00A51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DCE" w:rsidRPr="0044568A" w:rsidRDefault="00A51DCE" w:rsidP="00CB7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</w:tr>
      <w:tr w:rsidR="004D2410" w:rsidRPr="00CC427F" w:rsidTr="00CA12B1">
        <w:trPr>
          <w:gridAfter w:val="2"/>
          <w:wAfter w:w="3245" w:type="dxa"/>
          <w:trHeight w:val="126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3A5715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51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4D241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51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D2410" w:rsidRPr="00CC427F" w:rsidTr="00CA12B1">
        <w:trPr>
          <w:gridAfter w:val="2"/>
          <w:wAfter w:w="3245" w:type="dxa"/>
          <w:trHeight w:val="98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A51DCE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  <w:r w:rsidR="004D241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D2410" w:rsidRPr="00CC427F" w:rsidTr="00CA12B1">
        <w:trPr>
          <w:gridAfter w:val="2"/>
          <w:wAfter w:w="3245" w:type="dxa"/>
          <w:trHeight w:val="60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A51DCE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460</w:t>
            </w:r>
            <w:r w:rsidR="004D2410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D2410" w:rsidRPr="00CC427F" w:rsidTr="00CA12B1">
        <w:trPr>
          <w:gridAfter w:val="2"/>
          <w:wAfter w:w="3245" w:type="dxa"/>
          <w:trHeight w:val="27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A51DCE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917</w:t>
            </w:r>
            <w:r w:rsidR="004D2410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2C7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D2410" w:rsidRPr="00345C09" w:rsidTr="00CA12B1">
        <w:trPr>
          <w:gridAfter w:val="2"/>
          <w:wAfter w:w="3245" w:type="dxa"/>
          <w:trHeight w:val="35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3A5715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4D2410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A51D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4D2410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2C7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D2410" w:rsidRPr="00CC427F" w:rsidTr="00CA12B1">
        <w:trPr>
          <w:gridAfter w:val="2"/>
          <w:wAfter w:w="3245" w:type="dxa"/>
          <w:trHeight w:val="15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A51DCE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1 018</w:t>
            </w:r>
            <w:r w:rsidR="004D241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A5715" w:rsidRPr="00CC427F" w:rsidTr="00CA12B1">
        <w:trPr>
          <w:gridAfter w:val="2"/>
          <w:wAfter w:w="3245" w:type="dxa"/>
          <w:trHeight w:val="75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44568A" w:rsidRDefault="003A5715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1 13 02994 04 0011 130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44568A" w:rsidRDefault="00A51DCE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="003A571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A5715" w:rsidRPr="00CC427F" w:rsidTr="00CA12B1">
        <w:trPr>
          <w:gridAfter w:val="2"/>
          <w:wAfter w:w="3245" w:type="dxa"/>
          <w:trHeight w:val="75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44568A" w:rsidRDefault="003A5715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3A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1 13 02994 04 0012 130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44568A" w:rsidRDefault="00A51DCE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3A571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A5715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44568A" w:rsidRDefault="003A5715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3A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1 13 02994 04 0013 130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44568A" w:rsidRDefault="00A51DCE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  <w:r w:rsidR="003A571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A5715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44568A" w:rsidRDefault="003A5715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3A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44568A" w:rsidRDefault="003A5715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</w:t>
            </w:r>
            <w:r w:rsidR="00A51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A5715" w:rsidRPr="00CC427F" w:rsidTr="00CA12B1">
        <w:trPr>
          <w:gridAfter w:val="2"/>
          <w:wAfter w:w="3245" w:type="dxa"/>
          <w:trHeight w:val="130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44568A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44568A" w:rsidRDefault="00A51DCE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 w:rsidR="003A571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A5715" w:rsidRPr="00CC427F" w:rsidTr="00CA12B1">
        <w:trPr>
          <w:gridAfter w:val="2"/>
          <w:wAfter w:w="3245" w:type="dxa"/>
          <w:trHeight w:val="129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44568A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44568A" w:rsidRDefault="003A5715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1182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51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51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A5715" w:rsidRPr="00CC427F" w:rsidTr="00CA12B1">
        <w:trPr>
          <w:gridAfter w:val="2"/>
          <w:wAfter w:w="3245" w:type="dxa"/>
          <w:trHeight w:val="96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44568A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44568A" w:rsidRDefault="00A51DCE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  <w:r w:rsidR="003A571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A5715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44568A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44568A" w:rsidRDefault="00A51DCE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</w:t>
            </w:r>
            <w:r w:rsidR="0041182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2C7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A5715" w:rsidRPr="00CC427F" w:rsidTr="00CA12B1">
        <w:trPr>
          <w:gridAfter w:val="2"/>
          <w:wAfter w:w="3245" w:type="dxa"/>
          <w:trHeight w:val="101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44568A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44568A" w:rsidRDefault="00A51DCE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1182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782</w:t>
            </w:r>
            <w:r w:rsidR="003A5715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51DCE" w:rsidRPr="00CC427F" w:rsidTr="00CA12B1">
        <w:trPr>
          <w:gridAfter w:val="2"/>
          <w:wAfter w:w="3245" w:type="dxa"/>
          <w:trHeight w:val="47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CE" w:rsidRPr="0044568A" w:rsidRDefault="003F4D7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по Алтайскому краю Сибирского главного управления Центрального банка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CE" w:rsidRPr="0044568A" w:rsidRDefault="00A51DCE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CE" w:rsidRPr="0044568A" w:rsidRDefault="00A51DCE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DCE" w:rsidRDefault="003F4D78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A51DCE" w:rsidRPr="00CC427F" w:rsidTr="00CA12B1">
        <w:trPr>
          <w:gridAfter w:val="2"/>
          <w:wAfter w:w="3245" w:type="dxa"/>
          <w:trHeight w:val="70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CE" w:rsidRPr="0044568A" w:rsidRDefault="003F4D7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28" w:history="1">
              <w:r w:rsidRPr="003F4D7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статьей 20.25</w:t>
              </w:r>
            </w:hyperlink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CE" w:rsidRPr="0044568A" w:rsidRDefault="00A51DCE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CE" w:rsidRPr="0044568A" w:rsidRDefault="003F4D78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DCE" w:rsidRDefault="003F4D78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3A5715" w:rsidRPr="00CC427F" w:rsidTr="00CA12B1">
        <w:trPr>
          <w:gridAfter w:val="2"/>
          <w:wAfter w:w="3245" w:type="dxa"/>
          <w:trHeight w:val="375"/>
        </w:trPr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561" w:rsidRPr="0044568A" w:rsidRDefault="00A32561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920" w:rsidRPr="00CC427F" w:rsidTr="00CA12B1">
        <w:trPr>
          <w:gridAfter w:val="2"/>
          <w:wAfter w:w="3245" w:type="dxa"/>
          <w:trHeight w:val="330"/>
        </w:trPr>
        <w:tc>
          <w:tcPr>
            <w:tcW w:w="1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4920" w:rsidRPr="003B0AEF" w:rsidRDefault="008D4920" w:rsidP="00B64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0AEF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комитета по бюджету, налогам</w:t>
            </w:r>
          </w:p>
        </w:tc>
      </w:tr>
      <w:tr w:rsidR="008D4920" w:rsidRPr="00CC427F" w:rsidTr="00CA12B1">
        <w:trPr>
          <w:gridAfter w:val="2"/>
          <w:wAfter w:w="3245" w:type="dxa"/>
          <w:trHeight w:val="80"/>
        </w:trPr>
        <w:tc>
          <w:tcPr>
            <w:tcW w:w="10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920" w:rsidRPr="003B0AEF" w:rsidRDefault="008D4920" w:rsidP="008D4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0A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финансам городской Думы                                                                            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920" w:rsidRPr="0044568A" w:rsidRDefault="008D4920" w:rsidP="008D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3B0AEF">
              <w:rPr>
                <w:rFonts w:ascii="Times New Roman" w:hAnsi="Times New Roman"/>
                <w:color w:val="000000"/>
                <w:sz w:val="28"/>
                <w:szCs w:val="28"/>
              </w:rPr>
              <w:t>А.А.Солодилов</w:t>
            </w:r>
          </w:p>
        </w:tc>
      </w:tr>
      <w:tr w:rsidR="008D4920" w:rsidRPr="00CC427F" w:rsidTr="00CA12B1">
        <w:trPr>
          <w:gridAfter w:val="2"/>
          <w:wAfter w:w="3245" w:type="dxa"/>
          <w:trHeight w:val="80"/>
        </w:trPr>
        <w:tc>
          <w:tcPr>
            <w:tcW w:w="10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4920" w:rsidRPr="003B0AEF" w:rsidRDefault="008D4920" w:rsidP="008D4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4920" w:rsidRPr="0044568A" w:rsidRDefault="008D4920" w:rsidP="008D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715" w:rsidRPr="00CC427F" w:rsidTr="00CA12B1">
        <w:trPr>
          <w:gridAfter w:val="2"/>
          <w:wAfter w:w="3245" w:type="dxa"/>
          <w:trHeight w:val="375"/>
        </w:trPr>
        <w:tc>
          <w:tcPr>
            <w:tcW w:w="6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20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финансам, налоговой</w:t>
            </w: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20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2003AB">
            <w:pPr>
              <w:spacing w:after="0" w:line="240" w:lineRule="auto"/>
              <w:ind w:left="19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715" w:rsidRPr="00CC427F" w:rsidTr="00CA12B1">
        <w:trPr>
          <w:gridAfter w:val="2"/>
          <w:wAfter w:w="3245" w:type="dxa"/>
          <w:trHeight w:val="375"/>
        </w:trPr>
        <w:tc>
          <w:tcPr>
            <w:tcW w:w="10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20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кредитной политике города Барнаула 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44568A" w:rsidRDefault="00ED1BAF" w:rsidP="002003AB">
            <w:pPr>
              <w:spacing w:after="0" w:line="240" w:lineRule="auto"/>
              <w:ind w:left="19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3A5715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Н.А.Тиньгаева</w:t>
            </w:r>
          </w:p>
        </w:tc>
      </w:tr>
    </w:tbl>
    <w:p w:rsidR="001D00E0" w:rsidRPr="00CC427F" w:rsidRDefault="001D00E0" w:rsidP="002003AB">
      <w:pPr>
        <w:spacing w:after="0" w:line="240" w:lineRule="auto"/>
      </w:pPr>
    </w:p>
    <w:sectPr w:rsidR="001D00E0" w:rsidRPr="00CC427F" w:rsidSect="004366F4">
      <w:headerReference w:type="default" r:id="rId29"/>
      <w:pgSz w:w="16838" w:h="11906" w:orient="landscape"/>
      <w:pgMar w:top="170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933" w:rsidRDefault="00C15933" w:rsidP="005A2037">
      <w:pPr>
        <w:spacing w:after="0" w:line="240" w:lineRule="auto"/>
      </w:pPr>
      <w:r>
        <w:separator/>
      </w:r>
    </w:p>
  </w:endnote>
  <w:endnote w:type="continuationSeparator" w:id="0">
    <w:p w:rsidR="00C15933" w:rsidRDefault="00C15933" w:rsidP="005A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933" w:rsidRDefault="00C15933" w:rsidP="005A2037">
      <w:pPr>
        <w:spacing w:after="0" w:line="240" w:lineRule="auto"/>
      </w:pPr>
      <w:r>
        <w:separator/>
      </w:r>
    </w:p>
  </w:footnote>
  <w:footnote w:type="continuationSeparator" w:id="0">
    <w:p w:rsidR="00C15933" w:rsidRDefault="00C15933" w:rsidP="005A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9319"/>
      <w:docPartObj>
        <w:docPartGallery w:val="Page Numbers (Top of Page)"/>
        <w:docPartUnique/>
      </w:docPartObj>
    </w:sdtPr>
    <w:sdtEndPr/>
    <w:sdtContent>
      <w:p w:rsidR="00D03B5A" w:rsidRDefault="00D03B5A">
        <w:pPr>
          <w:pStyle w:val="a3"/>
          <w:jc w:val="right"/>
        </w:pPr>
        <w:r w:rsidRPr="00B82214">
          <w:rPr>
            <w:rFonts w:ascii="Times New Roman" w:hAnsi="Times New Roman" w:cs="Times New Roman"/>
          </w:rPr>
          <w:fldChar w:fldCharType="begin"/>
        </w:r>
        <w:r w:rsidRPr="00B82214">
          <w:rPr>
            <w:rFonts w:ascii="Times New Roman" w:hAnsi="Times New Roman" w:cs="Times New Roman"/>
          </w:rPr>
          <w:instrText xml:space="preserve"> PAGE   \* MERGEFORMAT </w:instrText>
        </w:r>
        <w:r w:rsidRPr="00B82214">
          <w:rPr>
            <w:rFonts w:ascii="Times New Roman" w:hAnsi="Times New Roman" w:cs="Times New Roman"/>
          </w:rPr>
          <w:fldChar w:fldCharType="separate"/>
        </w:r>
        <w:r w:rsidR="008C3C24">
          <w:rPr>
            <w:rFonts w:ascii="Times New Roman" w:hAnsi="Times New Roman" w:cs="Times New Roman"/>
            <w:noProof/>
          </w:rPr>
          <w:t>2</w:t>
        </w:r>
        <w:r w:rsidRPr="00B82214">
          <w:rPr>
            <w:rFonts w:ascii="Times New Roman" w:hAnsi="Times New Roman" w:cs="Times New Roman"/>
          </w:rPr>
          <w:fldChar w:fldCharType="end"/>
        </w:r>
      </w:p>
    </w:sdtContent>
  </w:sdt>
  <w:p w:rsidR="00D03B5A" w:rsidRDefault="00D03B5A">
    <w:pPr>
      <w:pStyle w:val="a3"/>
    </w:pPr>
  </w:p>
  <w:tbl>
    <w:tblPr>
      <w:tblW w:w="15026" w:type="dxa"/>
      <w:tblInd w:w="817" w:type="dxa"/>
      <w:tblLook w:val="04A0" w:firstRow="1" w:lastRow="0" w:firstColumn="1" w:lastColumn="0" w:noHBand="0" w:noVBand="1"/>
    </w:tblPr>
    <w:tblGrid>
      <w:gridCol w:w="8363"/>
      <w:gridCol w:w="1560"/>
      <w:gridCol w:w="3260"/>
      <w:gridCol w:w="1843"/>
    </w:tblGrid>
    <w:tr w:rsidR="00D03B5A" w:rsidRPr="00CC427F" w:rsidTr="00CA12B1">
      <w:trPr>
        <w:trHeight w:val="375"/>
      </w:trPr>
      <w:tc>
        <w:tcPr>
          <w:tcW w:w="83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03B5A" w:rsidRPr="00CC427F" w:rsidRDefault="00D03B5A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</w:t>
          </w:r>
        </w:p>
      </w:tc>
      <w:tc>
        <w:tcPr>
          <w:tcW w:w="15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03B5A" w:rsidRPr="00CC427F" w:rsidRDefault="00D03B5A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03B5A" w:rsidRPr="00CC427F" w:rsidRDefault="00D03B5A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03B5A" w:rsidRPr="00CC427F" w:rsidRDefault="00D03B5A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4</w:t>
          </w:r>
        </w:p>
      </w:tc>
    </w:tr>
  </w:tbl>
  <w:p w:rsidR="00D03B5A" w:rsidRPr="007E5981" w:rsidRDefault="00D03B5A" w:rsidP="007E5981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27F"/>
    <w:rsid w:val="000012F2"/>
    <w:rsid w:val="000130A0"/>
    <w:rsid w:val="000235DE"/>
    <w:rsid w:val="00043B80"/>
    <w:rsid w:val="00055B2B"/>
    <w:rsid w:val="00061BE5"/>
    <w:rsid w:val="0007094D"/>
    <w:rsid w:val="0007457F"/>
    <w:rsid w:val="00086918"/>
    <w:rsid w:val="00087108"/>
    <w:rsid w:val="000A0734"/>
    <w:rsid w:val="000B083C"/>
    <w:rsid w:val="000B1240"/>
    <w:rsid w:val="000C63AE"/>
    <w:rsid w:val="000D26D2"/>
    <w:rsid w:val="000D3E7F"/>
    <w:rsid w:val="000D69D5"/>
    <w:rsid w:val="000F5D6F"/>
    <w:rsid w:val="00134F97"/>
    <w:rsid w:val="00135452"/>
    <w:rsid w:val="001543A2"/>
    <w:rsid w:val="001679FC"/>
    <w:rsid w:val="0017319E"/>
    <w:rsid w:val="0017505E"/>
    <w:rsid w:val="001758CE"/>
    <w:rsid w:val="001A4142"/>
    <w:rsid w:val="001B4249"/>
    <w:rsid w:val="001D00E0"/>
    <w:rsid w:val="001D5CE9"/>
    <w:rsid w:val="001E0C95"/>
    <w:rsid w:val="001E4D51"/>
    <w:rsid w:val="001E6DF7"/>
    <w:rsid w:val="002003AB"/>
    <w:rsid w:val="0021349C"/>
    <w:rsid w:val="00232293"/>
    <w:rsid w:val="00246334"/>
    <w:rsid w:val="00246D82"/>
    <w:rsid w:val="002510B1"/>
    <w:rsid w:val="0025151D"/>
    <w:rsid w:val="00254C06"/>
    <w:rsid w:val="002648C8"/>
    <w:rsid w:val="00271C5D"/>
    <w:rsid w:val="002750A9"/>
    <w:rsid w:val="002B3ED9"/>
    <w:rsid w:val="002C2053"/>
    <w:rsid w:val="002C7A75"/>
    <w:rsid w:val="002D3B11"/>
    <w:rsid w:val="002E690C"/>
    <w:rsid w:val="00315D30"/>
    <w:rsid w:val="0032531A"/>
    <w:rsid w:val="00341616"/>
    <w:rsid w:val="00345C09"/>
    <w:rsid w:val="00355B9C"/>
    <w:rsid w:val="00361173"/>
    <w:rsid w:val="0036281E"/>
    <w:rsid w:val="00365DCD"/>
    <w:rsid w:val="00374A93"/>
    <w:rsid w:val="0037545B"/>
    <w:rsid w:val="00386B45"/>
    <w:rsid w:val="003A5715"/>
    <w:rsid w:val="003B2788"/>
    <w:rsid w:val="003B2C52"/>
    <w:rsid w:val="003B4BCE"/>
    <w:rsid w:val="003C5062"/>
    <w:rsid w:val="003D3D9A"/>
    <w:rsid w:val="003F1906"/>
    <w:rsid w:val="003F4D78"/>
    <w:rsid w:val="00407495"/>
    <w:rsid w:val="0041121F"/>
    <w:rsid w:val="0041182F"/>
    <w:rsid w:val="004366F4"/>
    <w:rsid w:val="00436773"/>
    <w:rsid w:val="00440238"/>
    <w:rsid w:val="0044568A"/>
    <w:rsid w:val="00450B64"/>
    <w:rsid w:val="00460631"/>
    <w:rsid w:val="00465D8F"/>
    <w:rsid w:val="00490D0E"/>
    <w:rsid w:val="004A4451"/>
    <w:rsid w:val="004A7EE6"/>
    <w:rsid w:val="004B00C8"/>
    <w:rsid w:val="004B394A"/>
    <w:rsid w:val="004C2B7D"/>
    <w:rsid w:val="004D2410"/>
    <w:rsid w:val="004E295D"/>
    <w:rsid w:val="004E68A8"/>
    <w:rsid w:val="004F6DBD"/>
    <w:rsid w:val="0052512C"/>
    <w:rsid w:val="00526AF5"/>
    <w:rsid w:val="0053622A"/>
    <w:rsid w:val="00550473"/>
    <w:rsid w:val="00556BEA"/>
    <w:rsid w:val="00563E03"/>
    <w:rsid w:val="0059214F"/>
    <w:rsid w:val="005A0275"/>
    <w:rsid w:val="005A2037"/>
    <w:rsid w:val="005B6EC0"/>
    <w:rsid w:val="005C5D86"/>
    <w:rsid w:val="005C6E83"/>
    <w:rsid w:val="005D0B55"/>
    <w:rsid w:val="00602DEB"/>
    <w:rsid w:val="0060589A"/>
    <w:rsid w:val="006212A1"/>
    <w:rsid w:val="00625245"/>
    <w:rsid w:val="00625805"/>
    <w:rsid w:val="006368C5"/>
    <w:rsid w:val="00641FF3"/>
    <w:rsid w:val="00660249"/>
    <w:rsid w:val="00662C32"/>
    <w:rsid w:val="006706CF"/>
    <w:rsid w:val="00672713"/>
    <w:rsid w:val="00676257"/>
    <w:rsid w:val="0067788F"/>
    <w:rsid w:val="00692FD7"/>
    <w:rsid w:val="006A1D08"/>
    <w:rsid w:val="006A2372"/>
    <w:rsid w:val="006A2538"/>
    <w:rsid w:val="006B2B22"/>
    <w:rsid w:val="006B339A"/>
    <w:rsid w:val="006B3714"/>
    <w:rsid w:val="006C5DD3"/>
    <w:rsid w:val="006D0DB5"/>
    <w:rsid w:val="006D1899"/>
    <w:rsid w:val="00710523"/>
    <w:rsid w:val="007278EE"/>
    <w:rsid w:val="0073334C"/>
    <w:rsid w:val="00741A83"/>
    <w:rsid w:val="00774D38"/>
    <w:rsid w:val="00782E4E"/>
    <w:rsid w:val="00795818"/>
    <w:rsid w:val="00797AEF"/>
    <w:rsid w:val="007B4CD4"/>
    <w:rsid w:val="007D0CD4"/>
    <w:rsid w:val="007D73FA"/>
    <w:rsid w:val="007E5981"/>
    <w:rsid w:val="007F4D23"/>
    <w:rsid w:val="008071D5"/>
    <w:rsid w:val="00807DBD"/>
    <w:rsid w:val="00860962"/>
    <w:rsid w:val="0088434C"/>
    <w:rsid w:val="00892CF9"/>
    <w:rsid w:val="00892D58"/>
    <w:rsid w:val="00896D6C"/>
    <w:rsid w:val="008C0427"/>
    <w:rsid w:val="008C3C24"/>
    <w:rsid w:val="008C42EC"/>
    <w:rsid w:val="008D4920"/>
    <w:rsid w:val="008F0A47"/>
    <w:rsid w:val="008F0A61"/>
    <w:rsid w:val="009078A0"/>
    <w:rsid w:val="00912B1F"/>
    <w:rsid w:val="00912D6D"/>
    <w:rsid w:val="00916EC8"/>
    <w:rsid w:val="009268FB"/>
    <w:rsid w:val="009274E4"/>
    <w:rsid w:val="00933413"/>
    <w:rsid w:val="00933CBF"/>
    <w:rsid w:val="00945DEF"/>
    <w:rsid w:val="0095396C"/>
    <w:rsid w:val="00955F93"/>
    <w:rsid w:val="009648F5"/>
    <w:rsid w:val="00965116"/>
    <w:rsid w:val="00970D45"/>
    <w:rsid w:val="009801CB"/>
    <w:rsid w:val="009848E2"/>
    <w:rsid w:val="00986C06"/>
    <w:rsid w:val="009A0B9E"/>
    <w:rsid w:val="009C037C"/>
    <w:rsid w:val="009D62B1"/>
    <w:rsid w:val="009E6FD4"/>
    <w:rsid w:val="00A2767C"/>
    <w:rsid w:val="00A32561"/>
    <w:rsid w:val="00A36373"/>
    <w:rsid w:val="00A37E80"/>
    <w:rsid w:val="00A51DCE"/>
    <w:rsid w:val="00A6175E"/>
    <w:rsid w:val="00A67747"/>
    <w:rsid w:val="00A90261"/>
    <w:rsid w:val="00A92D13"/>
    <w:rsid w:val="00A93909"/>
    <w:rsid w:val="00AA0801"/>
    <w:rsid w:val="00AA55B1"/>
    <w:rsid w:val="00AA6AF9"/>
    <w:rsid w:val="00AD5B48"/>
    <w:rsid w:val="00AE01F8"/>
    <w:rsid w:val="00AE05CF"/>
    <w:rsid w:val="00AE5EFC"/>
    <w:rsid w:val="00AF1C06"/>
    <w:rsid w:val="00AF3AE4"/>
    <w:rsid w:val="00AF7857"/>
    <w:rsid w:val="00B16C35"/>
    <w:rsid w:val="00B226E0"/>
    <w:rsid w:val="00B258EB"/>
    <w:rsid w:val="00B336DB"/>
    <w:rsid w:val="00B37AFF"/>
    <w:rsid w:val="00B4213F"/>
    <w:rsid w:val="00B516B2"/>
    <w:rsid w:val="00B5302A"/>
    <w:rsid w:val="00B82214"/>
    <w:rsid w:val="00BA7E11"/>
    <w:rsid w:val="00BB38FD"/>
    <w:rsid w:val="00BB5339"/>
    <w:rsid w:val="00BC70ED"/>
    <w:rsid w:val="00BE7140"/>
    <w:rsid w:val="00BF3FA8"/>
    <w:rsid w:val="00C021AD"/>
    <w:rsid w:val="00C0230E"/>
    <w:rsid w:val="00C05B00"/>
    <w:rsid w:val="00C12C2B"/>
    <w:rsid w:val="00C15933"/>
    <w:rsid w:val="00C1722D"/>
    <w:rsid w:val="00C308EF"/>
    <w:rsid w:val="00C332EE"/>
    <w:rsid w:val="00C60D4A"/>
    <w:rsid w:val="00C73EF7"/>
    <w:rsid w:val="00C75A6D"/>
    <w:rsid w:val="00C960AE"/>
    <w:rsid w:val="00CA12B1"/>
    <w:rsid w:val="00CA2268"/>
    <w:rsid w:val="00CB15C4"/>
    <w:rsid w:val="00CB7872"/>
    <w:rsid w:val="00CB7D20"/>
    <w:rsid w:val="00CC3FC2"/>
    <w:rsid w:val="00CC427F"/>
    <w:rsid w:val="00CC4F14"/>
    <w:rsid w:val="00CF0323"/>
    <w:rsid w:val="00CF325C"/>
    <w:rsid w:val="00CF37A7"/>
    <w:rsid w:val="00CF498D"/>
    <w:rsid w:val="00D03463"/>
    <w:rsid w:val="00D03B5A"/>
    <w:rsid w:val="00D04A8D"/>
    <w:rsid w:val="00D21B7A"/>
    <w:rsid w:val="00D2246C"/>
    <w:rsid w:val="00D33EE8"/>
    <w:rsid w:val="00D43803"/>
    <w:rsid w:val="00D43E14"/>
    <w:rsid w:val="00D47AC9"/>
    <w:rsid w:val="00D564E4"/>
    <w:rsid w:val="00D574A9"/>
    <w:rsid w:val="00D67D9F"/>
    <w:rsid w:val="00D75636"/>
    <w:rsid w:val="00D861E7"/>
    <w:rsid w:val="00DA3616"/>
    <w:rsid w:val="00DB096B"/>
    <w:rsid w:val="00DB3DBB"/>
    <w:rsid w:val="00DB5DEF"/>
    <w:rsid w:val="00DD5A52"/>
    <w:rsid w:val="00E1218B"/>
    <w:rsid w:val="00E1257C"/>
    <w:rsid w:val="00E1637E"/>
    <w:rsid w:val="00E217E5"/>
    <w:rsid w:val="00E22480"/>
    <w:rsid w:val="00E273E7"/>
    <w:rsid w:val="00E35814"/>
    <w:rsid w:val="00E4106E"/>
    <w:rsid w:val="00E4331F"/>
    <w:rsid w:val="00E50FCB"/>
    <w:rsid w:val="00E70AAC"/>
    <w:rsid w:val="00E73589"/>
    <w:rsid w:val="00EA043C"/>
    <w:rsid w:val="00EA35F5"/>
    <w:rsid w:val="00EC4275"/>
    <w:rsid w:val="00EC7D37"/>
    <w:rsid w:val="00ED0C3B"/>
    <w:rsid w:val="00ED1BAF"/>
    <w:rsid w:val="00ED6773"/>
    <w:rsid w:val="00EF45AE"/>
    <w:rsid w:val="00F05CF7"/>
    <w:rsid w:val="00F07A80"/>
    <w:rsid w:val="00F1697F"/>
    <w:rsid w:val="00F2604D"/>
    <w:rsid w:val="00F3660C"/>
    <w:rsid w:val="00F44798"/>
    <w:rsid w:val="00F457CD"/>
    <w:rsid w:val="00F54F70"/>
    <w:rsid w:val="00F56617"/>
    <w:rsid w:val="00F85EBF"/>
    <w:rsid w:val="00F92937"/>
    <w:rsid w:val="00FA001B"/>
    <w:rsid w:val="00FA174B"/>
    <w:rsid w:val="00FA4B2F"/>
    <w:rsid w:val="00FA77DA"/>
    <w:rsid w:val="00FB75F6"/>
    <w:rsid w:val="00FC3C24"/>
    <w:rsid w:val="00FE1779"/>
    <w:rsid w:val="00FE253D"/>
    <w:rsid w:val="00FE39C6"/>
    <w:rsid w:val="00FE770D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8CA0B-1623-448B-A8D5-0E079E5E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037"/>
  </w:style>
  <w:style w:type="paragraph" w:styleId="a5">
    <w:name w:val="footer"/>
    <w:basedOn w:val="a"/>
    <w:link w:val="a6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037"/>
  </w:style>
  <w:style w:type="paragraph" w:customStyle="1" w:styleId="ConsPlusNormal">
    <w:name w:val="ConsPlusNormal"/>
    <w:rsid w:val="00F16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2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940D3A9BFEC6D6DEDB970AA4078252159DF3F81CFC966C634DC29CA53050C3738D8030C08DD7CCY7eCC" TargetMode="External"/><Relationship Id="rId13" Type="http://schemas.openxmlformats.org/officeDocument/2006/relationships/hyperlink" Target="consultantplus://offline/ref=D0940D3A9BFEC6D6DEDB970AA40782521594F7F818F5966C634DC29CA53050C3738D8033C78DYDe3C" TargetMode="External"/><Relationship Id="rId18" Type="http://schemas.openxmlformats.org/officeDocument/2006/relationships/hyperlink" Target="consultantplus://offline/ref=D0940D3A9BFEC6D6DEDB970AA40782521594F7F818F5966C634DC29CA53050C3738D8030C08CD5CDY7e5C" TargetMode="External"/><Relationship Id="rId26" Type="http://schemas.openxmlformats.org/officeDocument/2006/relationships/hyperlink" Target="consultantplus://offline/ref=D0940D3A9BFEC6D6DEDB970AA40782521594F7F818F5966C634DC29CA53050C3738D8033C98DYDe4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0940D3A9BFEC6D6DEDB970AA40782521594F7F818F5966C634DC29CA53050C3738D8033C08FYDe1C" TargetMode="External"/><Relationship Id="rId7" Type="http://schemas.openxmlformats.org/officeDocument/2006/relationships/hyperlink" Target="consultantplus://offline/ref=D0940D3A9BFEC6D6DEDB970AA40782521594F3F910F9966C634DC29CA53050C3738D8030C08DD7CCY7e9C" TargetMode="External"/><Relationship Id="rId12" Type="http://schemas.openxmlformats.org/officeDocument/2006/relationships/hyperlink" Target="consultantplus://offline/ref=D0940D3A9BFEC6D6DEDB970AA40782521594F7F818F5966C634DC29CA53050C3738D8033C38BYDe4C" TargetMode="External"/><Relationship Id="rId17" Type="http://schemas.openxmlformats.org/officeDocument/2006/relationships/hyperlink" Target="consultantplus://offline/ref=D0940D3A9BFEC6D6DEDB970AA40782521594F7F818F5966C634DC29CA53050C3738D8032C484YDe5C" TargetMode="External"/><Relationship Id="rId25" Type="http://schemas.openxmlformats.org/officeDocument/2006/relationships/hyperlink" Target="consultantplus://offline/ref=D0940D3A9BFEC6D6DEDB970AA40782521594F7F818F5966C634DC29CA53050C3738D8035C18CYDeF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940D3A9BFEC6D6DEDB970AA40782521594F7F818F5966C634DC29CA53050C3738D8030C08CD5CDY7eEC" TargetMode="External"/><Relationship Id="rId20" Type="http://schemas.openxmlformats.org/officeDocument/2006/relationships/hyperlink" Target="consultantplus://offline/ref=D0940D3A9BFEC6D6DEDB970AA40782521594F7F818F5966C634DC29CA53050C3738D8030C08CD5CCY7e5C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940D3A9BFEC6D6DEDB970AA40782521594F7F818F5966C634DC29CA53050C3738D8030C38DYDeFC" TargetMode="External"/><Relationship Id="rId24" Type="http://schemas.openxmlformats.org/officeDocument/2006/relationships/hyperlink" Target="consultantplus://offline/ref=D0940D3A9BFEC6D6DEDB970AA40782521594F7F818F5966C634DC29CA53050C3738D8035C18CYDe2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0940D3A9BFEC6D6DEDB970AA40782521594F7F818F5966C634DC29CA53050C3738D8030C38CYDe0C" TargetMode="External"/><Relationship Id="rId23" Type="http://schemas.openxmlformats.org/officeDocument/2006/relationships/hyperlink" Target="consultantplus://offline/ref=D0940D3A9BFEC6D6DEDB970AA40782521594F7F818F5966C634DC29CA53050C3738D8035C18CYDe4C" TargetMode="External"/><Relationship Id="rId28" Type="http://schemas.openxmlformats.org/officeDocument/2006/relationships/hyperlink" Target="consultantplus://offline/ref=D0940D3A9BFEC6D6DEDB970AA40782521594F6FE11F5966C634DC29CA53050C3738D8032C38EYDeFC" TargetMode="External"/><Relationship Id="rId10" Type="http://schemas.openxmlformats.org/officeDocument/2006/relationships/hyperlink" Target="consultantplus://offline/ref=D0940D3A9BFEC6D6DEDB970AA40782521594F7F818F5966C634DC29CA53050C3738D8030C284YDeEC" TargetMode="External"/><Relationship Id="rId19" Type="http://schemas.openxmlformats.org/officeDocument/2006/relationships/hyperlink" Target="consultantplus://offline/ref=D0940D3A9BFEC6D6DEDB970AA40782521594F7F818F5966C634DC29CA53050C3738D8030C08CD5CCY7e8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5BA742C27C83BAB7A2951220959E7F68E68C7F0425FEFCC8BA4F80188E71DCA0F237AFA6AEa0WFD" TargetMode="External"/><Relationship Id="rId14" Type="http://schemas.openxmlformats.org/officeDocument/2006/relationships/hyperlink" Target="consultantplus://offline/ref=D0940D3A9BFEC6D6DEDB970AA40782521594F7F818F5966C634DC29CA53050C3738D8030C08CD6C5Y7eDC" TargetMode="External"/><Relationship Id="rId22" Type="http://schemas.openxmlformats.org/officeDocument/2006/relationships/hyperlink" Target="consultantplus://offline/ref=D0940D3A9BFEC6D6DEDB970AA40782521594F7F818F5966C634DC29CA53050C3738D8033C884YDe0C" TargetMode="External"/><Relationship Id="rId27" Type="http://schemas.openxmlformats.org/officeDocument/2006/relationships/hyperlink" Target="consultantplus://offline/ref=D0940D3A9BFEC6D6DEDB970AA40782521594F7F818F5966C634DC29CA53050C3738D8030C48AYDe3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41CE5-AE2E-491B-88BC-719C4B73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4</Pages>
  <Words>8142</Words>
  <Characters>46411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54445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svod-ejt</dc:creator>
  <cp:keywords/>
  <dc:description/>
  <cp:lastModifiedBy>Евгения Константиновна  Борисова</cp:lastModifiedBy>
  <cp:revision>111</cp:revision>
  <cp:lastPrinted>2018-03-06T03:46:00Z</cp:lastPrinted>
  <dcterms:created xsi:type="dcterms:W3CDTF">2015-03-10T02:22:00Z</dcterms:created>
  <dcterms:modified xsi:type="dcterms:W3CDTF">2018-06-05T04:24:00Z</dcterms:modified>
</cp:coreProperties>
</file>