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47" w:rsidRPr="00A16F47" w:rsidRDefault="00A16F47" w:rsidP="005F7A7C">
      <w:pPr>
        <w:jc w:val="both"/>
        <w:rPr>
          <w:rFonts w:ascii="Times New Roman" w:hAnsi="Times New Roman" w:cs="Times New Roman"/>
          <w:sz w:val="28"/>
          <w:szCs w:val="28"/>
          <w:lang w:val="en-US"/>
        </w:rPr>
      </w:pPr>
    </w:p>
    <w:tbl>
      <w:tblPr>
        <w:tblStyle w:val="a3"/>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tblGrid>
      <w:tr w:rsidR="00A16F47" w:rsidRPr="00A16F47" w:rsidTr="00A16F47">
        <w:tc>
          <w:tcPr>
            <w:tcW w:w="3821" w:type="dxa"/>
          </w:tcPr>
          <w:p w:rsidR="00A16F47" w:rsidRDefault="00A16F47" w:rsidP="005F7A7C">
            <w:pPr>
              <w:jc w:val="both"/>
              <w:rPr>
                <w:rFonts w:ascii="Times New Roman" w:hAnsi="Times New Roman" w:cs="Times New Roman"/>
                <w:sz w:val="28"/>
                <w:szCs w:val="28"/>
              </w:rPr>
            </w:pPr>
            <w:r>
              <w:rPr>
                <w:rFonts w:ascii="Times New Roman" w:hAnsi="Times New Roman" w:cs="Times New Roman"/>
                <w:sz w:val="28"/>
                <w:szCs w:val="28"/>
              </w:rPr>
              <w:t>Приложение 2</w:t>
            </w:r>
          </w:p>
          <w:p w:rsidR="00A16F47" w:rsidRDefault="00A16F47" w:rsidP="005F7A7C">
            <w:pPr>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A16F47" w:rsidRDefault="00A16F47" w:rsidP="005F7A7C">
            <w:pPr>
              <w:jc w:val="both"/>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A16F47" w:rsidRPr="00A16F47" w:rsidRDefault="00552913" w:rsidP="005F7A7C">
            <w:pPr>
              <w:jc w:val="both"/>
              <w:rPr>
                <w:rFonts w:ascii="Times New Roman" w:hAnsi="Times New Roman" w:cs="Times New Roman"/>
                <w:sz w:val="28"/>
                <w:szCs w:val="28"/>
              </w:rPr>
            </w:pPr>
            <w:r>
              <w:rPr>
                <w:rFonts w:ascii="Times New Roman" w:hAnsi="Times New Roman" w:cs="Times New Roman"/>
                <w:sz w:val="28"/>
                <w:szCs w:val="28"/>
              </w:rPr>
              <w:t>от 27.03.2018 №569</w:t>
            </w:r>
            <w:bookmarkStart w:id="0" w:name="_GoBack"/>
            <w:bookmarkEnd w:id="0"/>
          </w:p>
        </w:tc>
      </w:tr>
    </w:tbl>
    <w:p w:rsidR="00A16F47" w:rsidRPr="00A16F47" w:rsidRDefault="00A16F47" w:rsidP="005F7A7C">
      <w:pPr>
        <w:jc w:val="both"/>
        <w:rPr>
          <w:rFonts w:ascii="Times New Roman" w:hAnsi="Times New Roman" w:cs="Times New Roman"/>
          <w:sz w:val="28"/>
          <w:szCs w:val="28"/>
        </w:rPr>
      </w:pPr>
    </w:p>
    <w:p w:rsidR="00A16F47" w:rsidRPr="00A16F47" w:rsidRDefault="00A16F47" w:rsidP="005F7A7C">
      <w:pPr>
        <w:widowControl/>
        <w:suppressAutoHyphens w:val="0"/>
        <w:autoSpaceDE w:val="0"/>
        <w:autoSpaceDN w:val="0"/>
        <w:adjustRightInd w:val="0"/>
        <w:jc w:val="both"/>
        <w:outlineLvl w:val="0"/>
        <w:rPr>
          <w:rFonts w:ascii="Times New Roman" w:eastAsiaTheme="minorHAnsi" w:hAnsi="Times New Roman" w:cs="Times New Roman"/>
          <w:kern w:val="0"/>
          <w:sz w:val="28"/>
          <w:szCs w:val="28"/>
          <w:lang w:eastAsia="en-US" w:bidi="ar-SA"/>
        </w:rPr>
      </w:pPr>
    </w:p>
    <w:tbl>
      <w:tblPr>
        <w:tblStyle w:val="a3"/>
        <w:tblW w:w="3969"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A16F47" w:rsidTr="00A16F47">
        <w:tc>
          <w:tcPr>
            <w:tcW w:w="3969" w:type="dxa"/>
          </w:tcPr>
          <w:p w:rsidR="00A16F47" w:rsidRPr="00A16F47" w:rsidRDefault="00A16F47" w:rsidP="005F7A7C">
            <w:pPr>
              <w:widowControl/>
              <w:suppressAutoHyphens w:val="0"/>
              <w:autoSpaceDE w:val="0"/>
              <w:autoSpaceDN w:val="0"/>
              <w:adjustRightInd w:val="0"/>
              <w:outlineLvl w:val="0"/>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Приложение 2</w:t>
            </w:r>
          </w:p>
          <w:p w:rsidR="00A16F47" w:rsidRPr="00A16F47" w:rsidRDefault="00A16F47" w:rsidP="005F7A7C">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к муниципальной программе</w:t>
            </w:r>
          </w:p>
          <w:p w:rsidR="00A16F47" w:rsidRDefault="00A16F47" w:rsidP="00203F92">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w:t>
            </w:r>
            <w:r w:rsidRPr="00A16F47">
              <w:rPr>
                <w:rFonts w:ascii="Times New Roman" w:eastAsiaTheme="minorHAnsi" w:hAnsi="Times New Roman" w:cs="Times New Roman"/>
                <w:kern w:val="0"/>
                <w:sz w:val="28"/>
                <w:szCs w:val="28"/>
                <w:lang w:eastAsia="en-US" w:bidi="ar-SA"/>
              </w:rPr>
              <w:t>Развитие физической культуры</w:t>
            </w:r>
            <w:r>
              <w:rPr>
                <w:rFonts w:ascii="Times New Roman" w:eastAsiaTheme="minorHAnsi" w:hAnsi="Times New Roman" w:cs="Times New Roman"/>
                <w:kern w:val="0"/>
                <w:sz w:val="28"/>
                <w:szCs w:val="28"/>
                <w:lang w:eastAsia="en-US" w:bidi="ar-SA"/>
              </w:rPr>
              <w:t xml:space="preserve"> и</w:t>
            </w:r>
            <w:r w:rsidRPr="00A16F47">
              <w:rPr>
                <w:rFonts w:ascii="Times New Roman" w:eastAsiaTheme="minorHAnsi" w:hAnsi="Times New Roman" w:cs="Times New Roman"/>
                <w:kern w:val="0"/>
                <w:sz w:val="28"/>
                <w:szCs w:val="28"/>
                <w:lang w:eastAsia="en-US" w:bidi="ar-SA"/>
              </w:rPr>
              <w:t xml:space="preserve"> спорта в городе Барнауле</w:t>
            </w:r>
            <w:r>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на 2015 - 20</w:t>
            </w:r>
            <w:r>
              <w:rPr>
                <w:rFonts w:ascii="Times New Roman" w:eastAsiaTheme="minorHAnsi" w:hAnsi="Times New Roman" w:cs="Times New Roman"/>
                <w:kern w:val="0"/>
                <w:sz w:val="28"/>
                <w:szCs w:val="28"/>
                <w:lang w:eastAsia="en-US" w:bidi="ar-SA"/>
              </w:rPr>
              <w:t>20 годы»</w:t>
            </w:r>
          </w:p>
        </w:tc>
      </w:tr>
    </w:tbl>
    <w:p w:rsidR="00A16F47" w:rsidRDefault="00A16F47" w:rsidP="005F7A7C">
      <w:pPr>
        <w:widowControl/>
        <w:suppressAutoHyphens w:val="0"/>
        <w:autoSpaceDE w:val="0"/>
        <w:autoSpaceDN w:val="0"/>
        <w:adjustRightInd w:val="0"/>
        <w:jc w:val="right"/>
        <w:outlineLvl w:val="0"/>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ПОДПРОГРАММА</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w:t>
      </w:r>
      <w:r w:rsidR="005455CA">
        <w:rPr>
          <w:rFonts w:ascii="Times New Roman" w:eastAsiaTheme="minorHAnsi" w:hAnsi="Times New Roman" w:cs="Times New Roman"/>
          <w:kern w:val="0"/>
          <w:sz w:val="28"/>
          <w:szCs w:val="28"/>
          <w:lang w:eastAsia="en-US" w:bidi="ar-SA"/>
        </w:rPr>
        <w:t xml:space="preserve">Организация и обеспечение предоставления </w:t>
      </w:r>
      <w:r>
        <w:rPr>
          <w:rFonts w:ascii="Times New Roman" w:eastAsiaTheme="minorHAnsi" w:hAnsi="Times New Roman" w:cs="Times New Roman"/>
          <w:kern w:val="0"/>
          <w:sz w:val="28"/>
          <w:szCs w:val="28"/>
          <w:lang w:eastAsia="en-US" w:bidi="ar-SA"/>
        </w:rPr>
        <w:t xml:space="preserve">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2015-2020 годы»  </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w:t>
      </w:r>
      <w:r>
        <w:rPr>
          <w:rFonts w:ascii="Times New Roman" w:eastAsiaTheme="minorHAnsi" w:hAnsi="Times New Roman" w:cs="Times New Roman"/>
          <w:kern w:val="0"/>
          <w:sz w:val="28"/>
          <w:szCs w:val="28"/>
          <w:lang w:eastAsia="en-US" w:bidi="ar-SA"/>
        </w:rPr>
        <w:t>АСПОРТ</w:t>
      </w: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 подпрограммы</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w:t>
      </w:r>
      <w:r w:rsidR="005455CA">
        <w:rPr>
          <w:rFonts w:ascii="Times New Roman" w:eastAsiaTheme="minorHAnsi" w:hAnsi="Times New Roman" w:cs="Times New Roman"/>
          <w:kern w:val="0"/>
          <w:sz w:val="28"/>
          <w:szCs w:val="28"/>
          <w:lang w:eastAsia="en-US" w:bidi="ar-SA"/>
        </w:rPr>
        <w:t xml:space="preserve">Организация и обеспечение предоставления </w:t>
      </w:r>
      <w:r>
        <w:rPr>
          <w:rFonts w:ascii="Times New Roman" w:eastAsiaTheme="minorHAnsi" w:hAnsi="Times New Roman" w:cs="Times New Roman"/>
          <w:kern w:val="0"/>
          <w:sz w:val="28"/>
          <w:szCs w:val="28"/>
          <w:lang w:eastAsia="en-US" w:bidi="ar-SA"/>
        </w:rPr>
        <w:t xml:space="preserve">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2015-2020 годы» </w:t>
      </w:r>
      <w:r w:rsidRPr="00A16F47">
        <w:rPr>
          <w:rFonts w:ascii="Times New Roman" w:eastAsiaTheme="minorHAnsi" w:hAnsi="Times New Roman" w:cs="Times New Roman"/>
          <w:kern w:val="0"/>
          <w:sz w:val="28"/>
          <w:szCs w:val="28"/>
          <w:lang w:eastAsia="en-US" w:bidi="ar-SA"/>
        </w:rPr>
        <w:t>(далее - Подпрограмма)</w:t>
      </w:r>
    </w:p>
    <w:tbl>
      <w:tblPr>
        <w:tblW w:w="9639" w:type="dxa"/>
        <w:tblInd w:w="-5" w:type="dxa"/>
        <w:tblLayout w:type="fixed"/>
        <w:tblCellMar>
          <w:top w:w="57" w:type="dxa"/>
          <w:left w:w="62" w:type="dxa"/>
          <w:bottom w:w="57" w:type="dxa"/>
          <w:right w:w="62" w:type="dxa"/>
        </w:tblCellMar>
        <w:tblLook w:val="0000" w:firstRow="0" w:lastRow="0" w:firstColumn="0" w:lastColumn="0" w:noHBand="0" w:noVBand="0"/>
      </w:tblPr>
      <w:tblGrid>
        <w:gridCol w:w="3005"/>
        <w:gridCol w:w="6634"/>
      </w:tblGrid>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Соисполнитель 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МБУ </w:t>
            </w:r>
            <w:r>
              <w:rPr>
                <w:rFonts w:ascii="Times New Roman" w:eastAsiaTheme="minorHAnsi" w:hAnsi="Times New Roman" w:cs="Times New Roman"/>
                <w:kern w:val="0"/>
                <w:sz w:val="28"/>
                <w:szCs w:val="28"/>
                <w:lang w:eastAsia="en-US" w:bidi="ar-SA"/>
              </w:rPr>
              <w:t>СП</w:t>
            </w:r>
            <w:r w:rsidRPr="00A16F47">
              <w:rPr>
                <w:rFonts w:ascii="Times New Roman" w:eastAsiaTheme="minorHAnsi" w:hAnsi="Times New Roman" w:cs="Times New Roman"/>
                <w:kern w:val="0"/>
                <w:sz w:val="28"/>
                <w:szCs w:val="28"/>
                <w:lang w:eastAsia="en-US" w:bidi="ar-SA"/>
              </w:rPr>
              <w:t xml:space="preserve">, МАУ </w:t>
            </w:r>
            <w:r>
              <w:rPr>
                <w:rFonts w:ascii="Times New Roman" w:eastAsiaTheme="minorHAnsi" w:hAnsi="Times New Roman" w:cs="Times New Roman"/>
                <w:kern w:val="0"/>
                <w:sz w:val="28"/>
                <w:szCs w:val="28"/>
                <w:lang w:eastAsia="en-US" w:bidi="ar-SA"/>
              </w:rPr>
              <w:t>СП</w:t>
            </w:r>
          </w:p>
        </w:tc>
      </w:tr>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Участники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p>
        </w:tc>
      </w:tr>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Цель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9A3A76" w:rsidRDefault="009A3A76"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9A3A76">
              <w:rPr>
                <w:rFonts w:ascii="Times New Roman" w:hAnsi="Times New Roman" w:cs="Times New Roman"/>
                <w:sz w:val="28"/>
                <w:szCs w:val="28"/>
              </w:rPr>
              <w:t>Организация подготовки спортивного резерва посредством реализации программ спортивной подготовки</w:t>
            </w:r>
          </w:p>
        </w:tc>
      </w:tr>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Задачи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A16F47" w:rsidRDefault="00A16F47" w:rsidP="000B77E3">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Обеспечение предоставления муниципальн</w:t>
            </w:r>
            <w:r w:rsidR="000B77E3">
              <w:rPr>
                <w:rFonts w:ascii="Times New Roman" w:eastAsiaTheme="minorHAnsi" w:hAnsi="Times New Roman" w:cs="Times New Roman"/>
                <w:kern w:val="0"/>
                <w:sz w:val="28"/>
                <w:szCs w:val="28"/>
                <w:lang w:eastAsia="en-US" w:bidi="ar-SA"/>
              </w:rPr>
              <w:t xml:space="preserve">ых услуг </w:t>
            </w:r>
            <w:r w:rsidR="003A237F">
              <w:rPr>
                <w:rFonts w:ascii="Times New Roman" w:eastAsiaTheme="minorHAnsi" w:hAnsi="Times New Roman" w:cs="Times New Roman"/>
                <w:kern w:val="0"/>
                <w:sz w:val="28"/>
                <w:szCs w:val="28"/>
                <w:lang w:eastAsia="en-US" w:bidi="ar-SA"/>
              </w:rPr>
              <w:t xml:space="preserve"> </w:t>
            </w:r>
            <w:r w:rsidR="000B77E3">
              <w:rPr>
                <w:rFonts w:ascii="Times New Roman" w:eastAsiaTheme="minorHAnsi" w:hAnsi="Times New Roman" w:cs="Times New Roman"/>
                <w:kern w:val="0"/>
                <w:sz w:val="28"/>
                <w:szCs w:val="28"/>
                <w:lang w:eastAsia="en-US" w:bidi="ar-SA"/>
              </w:rPr>
              <w:t xml:space="preserve">и работ по развитию детско-юношеского, школьного и массового спорта посредством осуществления спортивной подготовки на территории города, муниципальными спортивными школами, </w:t>
            </w:r>
            <w:r w:rsidRPr="00A16F47">
              <w:rPr>
                <w:rFonts w:ascii="Times New Roman" w:eastAsiaTheme="minorHAnsi" w:hAnsi="Times New Roman" w:cs="Times New Roman"/>
                <w:kern w:val="0"/>
                <w:sz w:val="28"/>
                <w:szCs w:val="28"/>
                <w:lang w:eastAsia="en-US" w:bidi="ar-SA"/>
              </w:rPr>
              <w:t>учредител</w:t>
            </w:r>
            <w:r w:rsidR="000B77E3">
              <w:rPr>
                <w:rFonts w:ascii="Times New Roman" w:eastAsiaTheme="minorHAnsi" w:hAnsi="Times New Roman" w:cs="Times New Roman"/>
                <w:kern w:val="0"/>
                <w:sz w:val="28"/>
                <w:szCs w:val="28"/>
                <w:lang w:eastAsia="en-US" w:bidi="ar-SA"/>
              </w:rPr>
              <w:t>ем</w:t>
            </w:r>
            <w:r w:rsidRPr="00A16F47">
              <w:rPr>
                <w:rFonts w:ascii="Times New Roman" w:eastAsiaTheme="minorHAnsi" w:hAnsi="Times New Roman" w:cs="Times New Roman"/>
                <w:kern w:val="0"/>
                <w:sz w:val="28"/>
                <w:szCs w:val="28"/>
                <w:lang w:eastAsia="en-US" w:bidi="ar-SA"/>
              </w:rPr>
              <w:t xml:space="preserve"> которых является </w:t>
            </w:r>
            <w:r w:rsidR="000B77E3">
              <w:rPr>
                <w:rFonts w:ascii="Times New Roman" w:eastAsiaTheme="minorHAnsi" w:hAnsi="Times New Roman" w:cs="Times New Roman"/>
                <w:kern w:val="0"/>
                <w:sz w:val="28"/>
                <w:szCs w:val="28"/>
                <w:lang w:eastAsia="en-US" w:bidi="ar-SA"/>
              </w:rPr>
              <w:t>КФКиС</w:t>
            </w:r>
          </w:p>
        </w:tc>
      </w:tr>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Перечень мероприятий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A16F47" w:rsidRDefault="000B77E3"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Предоставление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w:t>
            </w:r>
            <w:r w:rsidR="00A16F47"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развитие инфраструктуры муниципальных спортивных школ</w:t>
            </w:r>
          </w:p>
        </w:tc>
      </w:tr>
      <w:tr w:rsidR="00A16F47" w:rsidRPr="00A16F47" w:rsidTr="00203F92">
        <w:tc>
          <w:tcPr>
            <w:tcW w:w="3005" w:type="dxa"/>
            <w:tcBorders>
              <w:top w:val="single" w:sz="4" w:space="0" w:color="auto"/>
              <w:left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Показатели Подпрограммы</w:t>
            </w:r>
          </w:p>
        </w:tc>
        <w:tc>
          <w:tcPr>
            <w:tcW w:w="6634" w:type="dxa"/>
            <w:tcBorders>
              <w:top w:val="single" w:sz="4" w:space="0" w:color="auto"/>
              <w:left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С</w:t>
            </w:r>
            <w:r w:rsidR="000B77E3">
              <w:rPr>
                <w:rFonts w:ascii="Times New Roman" w:eastAsiaTheme="minorHAnsi" w:hAnsi="Times New Roman" w:cs="Times New Roman"/>
                <w:kern w:val="0"/>
                <w:sz w:val="28"/>
                <w:szCs w:val="28"/>
                <w:lang w:eastAsia="en-US" w:bidi="ar-SA"/>
              </w:rPr>
              <w:t xml:space="preserve">охранность </w:t>
            </w:r>
            <w:r w:rsidRPr="00A16F47">
              <w:rPr>
                <w:rFonts w:ascii="Times New Roman" w:eastAsiaTheme="minorHAnsi" w:hAnsi="Times New Roman" w:cs="Times New Roman"/>
                <w:kern w:val="0"/>
                <w:sz w:val="28"/>
                <w:szCs w:val="28"/>
                <w:lang w:eastAsia="en-US" w:bidi="ar-SA"/>
              </w:rPr>
              <w:t xml:space="preserve">контингента воспитанников </w:t>
            </w:r>
            <w:r w:rsidR="002537F6">
              <w:rPr>
                <w:rFonts w:ascii="Times New Roman" w:eastAsiaTheme="minorHAnsi" w:hAnsi="Times New Roman" w:cs="Times New Roman"/>
                <w:kern w:val="0"/>
                <w:sz w:val="28"/>
                <w:szCs w:val="28"/>
                <w:lang w:eastAsia="en-US" w:bidi="ar-SA"/>
              </w:rPr>
              <w:t>муниципальных учреждений спортивной подготовки</w:t>
            </w:r>
            <w:r w:rsidR="000B77E3">
              <w:rPr>
                <w:rFonts w:ascii="Times New Roman" w:eastAsiaTheme="minorHAnsi" w:hAnsi="Times New Roman" w:cs="Times New Roman"/>
                <w:kern w:val="0"/>
                <w:sz w:val="28"/>
                <w:szCs w:val="28"/>
                <w:lang w:eastAsia="en-US" w:bidi="ar-SA"/>
              </w:rPr>
              <w:t xml:space="preserve"> на этапе начальной подготовки</w:t>
            </w:r>
            <w:r w:rsidR="002537F6">
              <w:rPr>
                <w:rFonts w:ascii="Times New Roman" w:eastAsiaTheme="minorHAnsi" w:hAnsi="Times New Roman" w:cs="Times New Roman"/>
                <w:kern w:val="0"/>
                <w:sz w:val="28"/>
                <w:szCs w:val="28"/>
                <w:lang w:eastAsia="en-US" w:bidi="ar-SA"/>
              </w:rPr>
              <w:t xml:space="preserve">, </w:t>
            </w:r>
            <w:r w:rsidR="000B77E3">
              <w:rPr>
                <w:rFonts w:ascii="Times New Roman" w:eastAsiaTheme="minorHAnsi" w:hAnsi="Times New Roman" w:cs="Times New Roman"/>
                <w:kern w:val="0"/>
                <w:sz w:val="28"/>
                <w:szCs w:val="28"/>
                <w:lang w:eastAsia="en-US" w:bidi="ar-SA"/>
              </w:rPr>
              <w:t>трениров</w:t>
            </w:r>
            <w:r w:rsidR="002537F6">
              <w:rPr>
                <w:rFonts w:ascii="Times New Roman" w:eastAsiaTheme="minorHAnsi" w:hAnsi="Times New Roman" w:cs="Times New Roman"/>
                <w:kern w:val="0"/>
                <w:sz w:val="28"/>
                <w:szCs w:val="28"/>
                <w:lang w:eastAsia="en-US" w:bidi="ar-SA"/>
              </w:rPr>
              <w:t>очном этапе</w:t>
            </w:r>
            <w:r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доля воспитанников </w:t>
            </w:r>
            <w:r w:rsidR="002537F6">
              <w:rPr>
                <w:rFonts w:ascii="Times New Roman" w:eastAsiaTheme="minorHAnsi" w:hAnsi="Times New Roman" w:cs="Times New Roman"/>
                <w:kern w:val="0"/>
                <w:sz w:val="28"/>
                <w:szCs w:val="28"/>
                <w:lang w:eastAsia="en-US" w:bidi="ar-SA"/>
              </w:rPr>
              <w:t>муниципальных учреждений спортивной подготовки, принявших участие</w:t>
            </w:r>
            <w:r w:rsidRPr="00A16F47">
              <w:rPr>
                <w:rFonts w:ascii="Times New Roman" w:eastAsiaTheme="minorHAnsi" w:hAnsi="Times New Roman" w:cs="Times New Roman"/>
                <w:kern w:val="0"/>
                <w:sz w:val="28"/>
                <w:szCs w:val="28"/>
                <w:lang w:eastAsia="en-US" w:bidi="ar-SA"/>
              </w:rPr>
              <w:t xml:space="preserve">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в краевых, региональных, всероссийских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и международных соревнованиях, от общей численности воспитанников</w:t>
            </w:r>
            <w:r w:rsidR="002537F6">
              <w:rPr>
                <w:rFonts w:ascii="Times New Roman" w:eastAsiaTheme="minorHAnsi" w:hAnsi="Times New Roman" w:cs="Times New Roman"/>
                <w:kern w:val="0"/>
                <w:sz w:val="28"/>
                <w:szCs w:val="28"/>
                <w:lang w:eastAsia="en-US" w:bidi="ar-SA"/>
              </w:rPr>
              <w:t xml:space="preserve"> учреждения спортивной подготовки</w:t>
            </w:r>
            <w:r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отношение среднемесячной заработной платы </w:t>
            </w:r>
            <w:r w:rsidR="002537F6">
              <w:rPr>
                <w:rFonts w:ascii="Times New Roman" w:eastAsiaTheme="minorHAnsi" w:hAnsi="Times New Roman" w:cs="Times New Roman"/>
                <w:kern w:val="0"/>
                <w:sz w:val="28"/>
                <w:szCs w:val="28"/>
                <w:lang w:eastAsia="en-US" w:bidi="ar-SA"/>
              </w:rPr>
              <w:t>тренерского состава</w:t>
            </w:r>
            <w:r w:rsidRPr="00A16F47">
              <w:rPr>
                <w:rFonts w:ascii="Times New Roman" w:eastAsiaTheme="minorHAnsi" w:hAnsi="Times New Roman" w:cs="Times New Roman"/>
                <w:kern w:val="0"/>
                <w:sz w:val="28"/>
                <w:szCs w:val="28"/>
                <w:lang w:eastAsia="en-US" w:bidi="ar-SA"/>
              </w:rPr>
              <w:t xml:space="preserve"> муниципальных учреждений </w:t>
            </w:r>
            <w:r w:rsidR="002537F6">
              <w:rPr>
                <w:rFonts w:ascii="Times New Roman" w:eastAsiaTheme="minorHAnsi" w:hAnsi="Times New Roman" w:cs="Times New Roman"/>
                <w:kern w:val="0"/>
                <w:sz w:val="28"/>
                <w:szCs w:val="28"/>
                <w:lang w:eastAsia="en-US" w:bidi="ar-SA"/>
              </w:rPr>
              <w:t xml:space="preserve">спортивной подготовки </w:t>
            </w:r>
            <w:r w:rsidRPr="00A16F47">
              <w:rPr>
                <w:rFonts w:ascii="Times New Roman" w:eastAsiaTheme="minorHAnsi" w:hAnsi="Times New Roman" w:cs="Times New Roman"/>
                <w:kern w:val="0"/>
                <w:sz w:val="28"/>
                <w:szCs w:val="28"/>
                <w:lang w:eastAsia="en-US" w:bidi="ar-SA"/>
              </w:rPr>
              <w:t>к средней заработной плате Алтайского края;</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доля </w:t>
            </w:r>
            <w:r w:rsidR="002537F6">
              <w:rPr>
                <w:rFonts w:ascii="Times New Roman" w:eastAsiaTheme="minorHAnsi" w:hAnsi="Times New Roman" w:cs="Times New Roman"/>
                <w:kern w:val="0"/>
                <w:sz w:val="28"/>
                <w:szCs w:val="28"/>
                <w:lang w:eastAsia="en-US" w:bidi="ar-SA"/>
              </w:rPr>
              <w:t>муниципальных</w:t>
            </w:r>
            <w:r w:rsidR="002537F6" w:rsidRPr="00A16F47">
              <w:rPr>
                <w:rFonts w:ascii="Times New Roman" w:eastAsiaTheme="minorHAnsi" w:hAnsi="Times New Roman" w:cs="Times New Roman"/>
                <w:kern w:val="0"/>
                <w:sz w:val="28"/>
                <w:szCs w:val="28"/>
                <w:lang w:eastAsia="en-US" w:bidi="ar-SA"/>
              </w:rPr>
              <w:t xml:space="preserve"> </w:t>
            </w:r>
            <w:r w:rsidR="002537F6">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 улучшивших материально-техническую базу, с начала реализаци</w:t>
            </w:r>
            <w:r w:rsidR="002537F6">
              <w:rPr>
                <w:rFonts w:ascii="Times New Roman" w:eastAsiaTheme="minorHAnsi" w:hAnsi="Times New Roman" w:cs="Times New Roman"/>
                <w:kern w:val="0"/>
                <w:sz w:val="28"/>
                <w:szCs w:val="28"/>
                <w:lang w:eastAsia="en-US" w:bidi="ar-SA"/>
              </w:rPr>
              <w:t>и Подпрограммы, от общего числа муниципальных</w:t>
            </w:r>
            <w:r w:rsidR="002537F6" w:rsidRPr="00A16F47">
              <w:rPr>
                <w:rFonts w:ascii="Times New Roman" w:eastAsiaTheme="minorHAnsi" w:hAnsi="Times New Roman" w:cs="Times New Roman"/>
                <w:kern w:val="0"/>
                <w:sz w:val="28"/>
                <w:szCs w:val="28"/>
                <w:lang w:eastAsia="en-US" w:bidi="ar-SA"/>
              </w:rPr>
              <w:t xml:space="preserve"> </w:t>
            </w:r>
            <w:r w:rsidR="002537F6">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удельный вес учреждений физической культуры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и спорта, в которых обеспечиваются условия индивидуальной мобильности инвалидов, от общего количества учреждений физической культуры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и спорта, в том числе имеются пандусы, доступные санитарно-гигиенические помещения, достаточная ширина дверных проемов в стенах, лестничных маршей, площадок</w:t>
            </w:r>
          </w:p>
        </w:tc>
      </w:tr>
      <w:tr w:rsidR="00A16F47" w:rsidRPr="00A16F47" w:rsidTr="00203F92">
        <w:tc>
          <w:tcPr>
            <w:tcW w:w="3005" w:type="dxa"/>
            <w:tcBorders>
              <w:top w:val="single" w:sz="4" w:space="0" w:color="auto"/>
              <w:left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Сроки и этапы реализации Подпрограммы</w:t>
            </w:r>
          </w:p>
        </w:tc>
        <w:tc>
          <w:tcPr>
            <w:tcW w:w="6634" w:type="dxa"/>
            <w:tcBorders>
              <w:top w:val="single" w:sz="4" w:space="0" w:color="auto"/>
              <w:left w:val="single" w:sz="4" w:space="0" w:color="auto"/>
              <w:right w:val="single" w:sz="4" w:space="0" w:color="auto"/>
            </w:tcBorders>
          </w:tcPr>
          <w:p w:rsidR="00A16F47" w:rsidRPr="00A16F47" w:rsidRDefault="00A16F47" w:rsidP="002537F6">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2015 - 20</w:t>
            </w:r>
            <w:r w:rsidR="002537F6">
              <w:rPr>
                <w:rFonts w:ascii="Times New Roman" w:eastAsiaTheme="minorHAnsi" w:hAnsi="Times New Roman" w:cs="Times New Roman"/>
                <w:kern w:val="0"/>
                <w:sz w:val="28"/>
                <w:szCs w:val="28"/>
                <w:lang w:eastAsia="en-US" w:bidi="ar-SA"/>
              </w:rPr>
              <w:t>20</w:t>
            </w:r>
            <w:r w:rsidRPr="00A16F47">
              <w:rPr>
                <w:rFonts w:ascii="Times New Roman" w:eastAsiaTheme="minorHAnsi" w:hAnsi="Times New Roman" w:cs="Times New Roman"/>
                <w:kern w:val="0"/>
                <w:sz w:val="28"/>
                <w:szCs w:val="28"/>
                <w:lang w:eastAsia="en-US" w:bidi="ar-SA"/>
              </w:rPr>
              <w:t xml:space="preserve"> годы</w:t>
            </w:r>
          </w:p>
        </w:tc>
      </w:tr>
      <w:tr w:rsidR="003A237F" w:rsidRPr="003A237F"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Объемы финансирования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Общий объем финансирования составляет </w:t>
            </w:r>
            <w:r w:rsidR="003A237F">
              <w:rPr>
                <w:rFonts w:ascii="Times New Roman" w:eastAsiaTheme="minorHAnsi" w:hAnsi="Times New Roman" w:cs="Times New Roman"/>
                <w:kern w:val="0"/>
                <w:sz w:val="28"/>
                <w:szCs w:val="28"/>
                <w:lang w:eastAsia="en-US" w:bidi="ar-SA"/>
              </w:rPr>
              <w:t xml:space="preserve">    </w:t>
            </w:r>
            <w:r w:rsidR="00BB0BCB">
              <w:rPr>
                <w:rFonts w:ascii="Times New Roman" w:eastAsiaTheme="minorHAnsi" w:hAnsi="Times New Roman" w:cs="Times New Roman"/>
                <w:kern w:val="0"/>
                <w:sz w:val="28"/>
                <w:szCs w:val="28"/>
                <w:lang w:eastAsia="en-US" w:bidi="ar-SA"/>
              </w:rPr>
              <w:t>1</w:t>
            </w:r>
            <w:r w:rsidR="00CC6A47">
              <w:rPr>
                <w:rFonts w:ascii="Times New Roman" w:eastAsiaTheme="minorHAnsi" w:hAnsi="Times New Roman" w:cs="Times New Roman"/>
                <w:kern w:val="0"/>
                <w:sz w:val="28"/>
                <w:szCs w:val="28"/>
                <w:lang w:eastAsia="en-US" w:bidi="ar-SA"/>
              </w:rPr>
              <w:t>26</w:t>
            </w:r>
            <w:r w:rsidR="005D7CDB">
              <w:rPr>
                <w:rFonts w:ascii="Times New Roman" w:eastAsiaTheme="minorHAnsi" w:hAnsi="Times New Roman" w:cs="Times New Roman"/>
                <w:kern w:val="0"/>
                <w:sz w:val="28"/>
                <w:szCs w:val="28"/>
                <w:lang w:eastAsia="en-US" w:bidi="ar-SA"/>
              </w:rPr>
              <w:t>254</w:t>
            </w:r>
            <w:r w:rsidR="00702C73">
              <w:rPr>
                <w:rFonts w:ascii="Times New Roman" w:eastAsiaTheme="minorHAnsi" w:hAnsi="Times New Roman" w:cs="Times New Roman"/>
                <w:kern w:val="0"/>
                <w:sz w:val="28"/>
                <w:szCs w:val="28"/>
                <w:lang w:eastAsia="en-US" w:bidi="ar-SA"/>
              </w:rPr>
              <w:t>6</w:t>
            </w:r>
            <w:r w:rsidR="005D7CDB">
              <w:rPr>
                <w:rFonts w:ascii="Times New Roman" w:eastAsiaTheme="minorHAnsi" w:hAnsi="Times New Roman" w:cs="Times New Roman"/>
                <w:kern w:val="0"/>
                <w:sz w:val="28"/>
                <w:szCs w:val="28"/>
                <w:lang w:eastAsia="en-US" w:bidi="ar-SA"/>
              </w:rPr>
              <w:t>,</w:t>
            </w:r>
            <w:r w:rsidR="00702C73">
              <w:rPr>
                <w:rFonts w:ascii="Times New Roman" w:eastAsiaTheme="minorHAnsi" w:hAnsi="Times New Roman" w:cs="Times New Roman"/>
                <w:kern w:val="0"/>
                <w:sz w:val="28"/>
                <w:szCs w:val="28"/>
                <w:lang w:eastAsia="en-US" w:bidi="ar-SA"/>
              </w:rPr>
              <w:t>9</w:t>
            </w:r>
            <w:r w:rsidRPr="00CA00D8">
              <w:rPr>
                <w:rFonts w:ascii="Times New Roman" w:eastAsiaTheme="minorHAnsi" w:hAnsi="Times New Roman" w:cs="Times New Roman"/>
                <w:kern w:val="0"/>
                <w:sz w:val="28"/>
                <w:szCs w:val="28"/>
                <w:lang w:eastAsia="en-US" w:bidi="ar-SA"/>
              </w:rPr>
              <w:t xml:space="preserve"> </w:t>
            </w:r>
            <w:r w:rsidRPr="003A237F">
              <w:rPr>
                <w:rFonts w:ascii="Times New Roman" w:eastAsiaTheme="minorHAnsi" w:hAnsi="Times New Roman" w:cs="Times New Roman"/>
                <w:kern w:val="0"/>
                <w:sz w:val="28"/>
                <w:szCs w:val="28"/>
                <w:lang w:eastAsia="en-US" w:bidi="ar-SA"/>
              </w:rPr>
              <w:t>тыс. рублей, в том числе из бюджета города по годам:</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2015 год - 112568,8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2016 год - 187977,4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2017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ED3F09">
              <w:rPr>
                <w:rFonts w:ascii="Times New Roman" w:eastAsiaTheme="minorHAnsi" w:hAnsi="Times New Roman" w:cs="Times New Roman"/>
                <w:kern w:val="0"/>
                <w:sz w:val="28"/>
                <w:szCs w:val="28"/>
                <w:lang w:eastAsia="en-US" w:bidi="ar-SA"/>
              </w:rPr>
              <w:t>200379,4</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2018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E90F53" w:rsidRPr="003A237F">
              <w:rPr>
                <w:rFonts w:ascii="Times New Roman" w:eastAsiaTheme="minorHAnsi" w:hAnsi="Times New Roman" w:cs="Times New Roman"/>
                <w:kern w:val="0"/>
                <w:sz w:val="28"/>
                <w:szCs w:val="28"/>
                <w:lang w:eastAsia="en-US" w:bidi="ar-SA"/>
              </w:rPr>
              <w:t>206561,0</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2537F6"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2019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E90F53" w:rsidRPr="003A237F">
              <w:rPr>
                <w:rFonts w:ascii="Times New Roman" w:eastAsiaTheme="minorHAnsi" w:hAnsi="Times New Roman" w:cs="Times New Roman"/>
                <w:kern w:val="0"/>
                <w:sz w:val="28"/>
                <w:szCs w:val="28"/>
                <w:lang w:eastAsia="en-US" w:bidi="ar-SA"/>
              </w:rPr>
              <w:t>206117,8</w:t>
            </w:r>
            <w:r w:rsidRPr="003A237F">
              <w:rPr>
                <w:rFonts w:ascii="Times New Roman" w:eastAsiaTheme="minorHAnsi" w:hAnsi="Times New Roman" w:cs="Times New Roman"/>
                <w:kern w:val="0"/>
                <w:sz w:val="28"/>
                <w:szCs w:val="28"/>
                <w:lang w:eastAsia="en-US" w:bidi="ar-SA"/>
              </w:rPr>
              <w:t xml:space="preserve"> тыс. рублей;</w:t>
            </w:r>
          </w:p>
          <w:p w:rsidR="002537F6" w:rsidRDefault="002537F6"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2020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E90F53" w:rsidRPr="003A237F">
              <w:rPr>
                <w:rFonts w:ascii="Times New Roman" w:eastAsiaTheme="minorHAnsi" w:hAnsi="Times New Roman" w:cs="Times New Roman"/>
                <w:kern w:val="0"/>
                <w:sz w:val="28"/>
                <w:szCs w:val="28"/>
                <w:lang w:eastAsia="en-US" w:bidi="ar-SA"/>
              </w:rPr>
              <w:t>206272,</w:t>
            </w:r>
            <w:r w:rsidR="00F43481">
              <w:rPr>
                <w:rFonts w:ascii="Times New Roman" w:eastAsiaTheme="minorHAnsi" w:hAnsi="Times New Roman" w:cs="Times New Roman"/>
                <w:kern w:val="0"/>
                <w:sz w:val="28"/>
                <w:szCs w:val="28"/>
                <w:lang w:eastAsia="en-US" w:bidi="ar-SA"/>
              </w:rPr>
              <w:t>7</w:t>
            </w:r>
            <w:r w:rsidR="00E90F53" w:rsidRPr="003A237F">
              <w:rPr>
                <w:rFonts w:ascii="Times New Roman" w:eastAsiaTheme="minorHAnsi" w:hAnsi="Times New Roman" w:cs="Times New Roman"/>
                <w:kern w:val="0"/>
                <w:sz w:val="28"/>
                <w:szCs w:val="28"/>
                <w:lang w:eastAsia="en-US" w:bidi="ar-SA"/>
              </w:rPr>
              <w:t xml:space="preserve"> тыс.</w:t>
            </w:r>
            <w:r w:rsidR="003A237F">
              <w:rPr>
                <w:rFonts w:ascii="Times New Roman" w:eastAsiaTheme="minorHAnsi" w:hAnsi="Times New Roman" w:cs="Times New Roman"/>
                <w:kern w:val="0"/>
                <w:sz w:val="28"/>
                <w:szCs w:val="28"/>
                <w:lang w:eastAsia="en-US" w:bidi="ar-SA"/>
              </w:rPr>
              <w:t xml:space="preserve"> </w:t>
            </w:r>
            <w:r w:rsidR="006A50A6">
              <w:rPr>
                <w:rFonts w:ascii="Times New Roman" w:eastAsiaTheme="minorHAnsi" w:hAnsi="Times New Roman" w:cs="Times New Roman"/>
                <w:kern w:val="0"/>
                <w:sz w:val="28"/>
                <w:szCs w:val="28"/>
                <w:lang w:eastAsia="en-US" w:bidi="ar-SA"/>
              </w:rPr>
              <w:t>рублей;</w:t>
            </w:r>
          </w:p>
          <w:p w:rsidR="00ED3F09" w:rsidRPr="006A50A6" w:rsidRDefault="006A50A6" w:rsidP="00ED3F09">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6A50A6">
              <w:rPr>
                <w:rFonts w:ascii="Times New Roman" w:eastAsiaTheme="minorHAnsi" w:hAnsi="Times New Roman" w:cs="Times New Roman"/>
                <w:kern w:val="0"/>
                <w:sz w:val="28"/>
                <w:szCs w:val="28"/>
                <w:lang w:eastAsia="en-US" w:bidi="ar-SA"/>
              </w:rPr>
              <w:t>и</w:t>
            </w:r>
            <w:r w:rsidR="00ED3F09" w:rsidRPr="006A50A6">
              <w:rPr>
                <w:rFonts w:ascii="Times New Roman" w:eastAsiaTheme="minorHAnsi" w:hAnsi="Times New Roman" w:cs="Times New Roman"/>
                <w:kern w:val="0"/>
                <w:sz w:val="28"/>
                <w:szCs w:val="28"/>
                <w:lang w:eastAsia="en-US" w:bidi="ar-SA"/>
              </w:rPr>
              <w:t>з краевого бюджета:</w:t>
            </w:r>
          </w:p>
          <w:p w:rsidR="00ED3F09" w:rsidRPr="003A237F" w:rsidRDefault="00ED3F09" w:rsidP="00ED3F09">
            <w:pPr>
              <w:widowControl/>
              <w:suppressAutoHyphens w:val="0"/>
              <w:autoSpaceDE w:val="0"/>
              <w:autoSpaceDN w:val="0"/>
              <w:adjustRightInd w:val="0"/>
              <w:ind w:hanging="23"/>
              <w:jc w:val="both"/>
              <w:rPr>
                <w:rFonts w:ascii="Times New Roman" w:eastAsiaTheme="minorHAnsi" w:hAnsi="Times New Roman" w:cs="Times New Roman"/>
                <w:kern w:val="0"/>
                <w:sz w:val="28"/>
                <w:szCs w:val="28"/>
                <w:lang w:eastAsia="en-US" w:bidi="ar-SA"/>
              </w:rPr>
            </w:pPr>
            <w:r w:rsidRPr="006A50A6">
              <w:rPr>
                <w:rFonts w:ascii="Times New Roman" w:eastAsiaTheme="minorHAnsi" w:hAnsi="Times New Roman" w:cs="Times New Roman"/>
                <w:kern w:val="0"/>
                <w:sz w:val="28"/>
                <w:szCs w:val="28"/>
                <w:lang w:eastAsia="en-US" w:bidi="ar-SA"/>
              </w:rPr>
              <w:t>2017 год – 14993,3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lastRenderedPageBreak/>
              <w:t>Внебюджетные источники, в том числе по годам:</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2015 год - 9957,6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2016 год - 21313,2 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2017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5D7CDB">
              <w:rPr>
                <w:rFonts w:ascii="Times New Roman" w:eastAsiaTheme="minorHAnsi" w:hAnsi="Times New Roman" w:cs="Times New Roman"/>
                <w:kern w:val="0"/>
                <w:sz w:val="28"/>
                <w:szCs w:val="28"/>
                <w:lang w:eastAsia="en-US" w:bidi="ar-SA"/>
              </w:rPr>
              <w:t>22328,9</w:t>
            </w:r>
            <w:r w:rsidR="00831A71" w:rsidRPr="003A237F">
              <w:rPr>
                <w:rFonts w:ascii="Times New Roman" w:eastAsiaTheme="minorHAnsi" w:hAnsi="Times New Roman" w:cs="Times New Roman"/>
                <w:kern w:val="0"/>
                <w:sz w:val="28"/>
                <w:szCs w:val="28"/>
                <w:lang w:eastAsia="en-US" w:bidi="ar-SA"/>
              </w:rPr>
              <w:t xml:space="preserve"> </w:t>
            </w:r>
            <w:r w:rsidRPr="003A237F">
              <w:rPr>
                <w:rFonts w:ascii="Times New Roman" w:eastAsiaTheme="minorHAnsi" w:hAnsi="Times New Roman" w:cs="Times New Roman"/>
                <w:kern w:val="0"/>
                <w:sz w:val="28"/>
                <w:szCs w:val="28"/>
                <w:lang w:eastAsia="en-US" w:bidi="ar-SA"/>
              </w:rPr>
              <w:t>тыс. рублей;</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2018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BB0BCB">
              <w:rPr>
                <w:rFonts w:ascii="Times New Roman" w:eastAsiaTheme="minorHAnsi" w:hAnsi="Times New Roman" w:cs="Times New Roman"/>
                <w:kern w:val="0"/>
                <w:sz w:val="28"/>
                <w:szCs w:val="28"/>
                <w:lang w:eastAsia="en-US" w:bidi="ar-SA"/>
              </w:rPr>
              <w:t>23497,8</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2537F6"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2019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BB0BCB">
              <w:rPr>
                <w:rFonts w:ascii="Times New Roman" w:eastAsiaTheme="minorHAnsi" w:hAnsi="Times New Roman" w:cs="Times New Roman"/>
                <w:kern w:val="0"/>
                <w:sz w:val="28"/>
                <w:szCs w:val="28"/>
                <w:lang w:eastAsia="en-US" w:bidi="ar-SA"/>
              </w:rPr>
              <w:t>24672,7</w:t>
            </w:r>
            <w:r w:rsidRPr="003A237F">
              <w:rPr>
                <w:rFonts w:ascii="Times New Roman" w:eastAsiaTheme="minorHAnsi" w:hAnsi="Times New Roman" w:cs="Times New Roman"/>
                <w:kern w:val="0"/>
                <w:sz w:val="28"/>
                <w:szCs w:val="28"/>
                <w:lang w:eastAsia="en-US" w:bidi="ar-SA"/>
              </w:rPr>
              <w:t xml:space="preserve"> тыс. рублей;</w:t>
            </w:r>
          </w:p>
          <w:p w:rsidR="002537F6" w:rsidRPr="003A237F" w:rsidRDefault="002537F6"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2020 год </w:t>
            </w:r>
            <w:r w:rsidR="00E90F53"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BB0BCB">
              <w:rPr>
                <w:rFonts w:ascii="Times New Roman" w:eastAsiaTheme="minorHAnsi" w:hAnsi="Times New Roman" w:cs="Times New Roman"/>
                <w:kern w:val="0"/>
                <w:sz w:val="28"/>
                <w:szCs w:val="28"/>
                <w:lang w:eastAsia="en-US" w:bidi="ar-SA"/>
              </w:rPr>
              <w:t>25906,3</w:t>
            </w:r>
            <w:r w:rsidR="00E90F53" w:rsidRPr="003A237F">
              <w:rPr>
                <w:rFonts w:ascii="Times New Roman" w:eastAsiaTheme="minorHAnsi" w:hAnsi="Times New Roman" w:cs="Times New Roman"/>
                <w:kern w:val="0"/>
                <w:sz w:val="28"/>
                <w:szCs w:val="28"/>
                <w:lang w:eastAsia="en-US" w:bidi="ar-SA"/>
              </w:rPr>
              <w:t xml:space="preserve"> тыс. рублей</w:t>
            </w:r>
            <w:r w:rsidR="003A237F">
              <w:rPr>
                <w:rFonts w:ascii="Times New Roman" w:eastAsiaTheme="minorHAnsi" w:hAnsi="Times New Roman" w:cs="Times New Roman"/>
                <w:kern w:val="0"/>
                <w:sz w:val="28"/>
                <w:szCs w:val="28"/>
                <w:lang w:eastAsia="en-US" w:bidi="ar-SA"/>
              </w:rPr>
              <w:t>.</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Реализация мероприятий в рамках Подпрограммы является расходным обязательством городского округа - города Барнаула Алтайского края в части финансирования из средств бюджета города.</w:t>
            </w:r>
          </w:p>
          <w:p w:rsidR="00A16F47" w:rsidRPr="003A237F"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Объемы финансирования подлежат ежегодному уточнению в соответствии с решением о бюджете города на очередной финансовый год и плановый период</w:t>
            </w:r>
          </w:p>
        </w:tc>
      </w:tr>
      <w:tr w:rsidR="00A16F47" w:rsidRPr="00A16F47" w:rsidTr="00203F92">
        <w:tc>
          <w:tcPr>
            <w:tcW w:w="3005"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Ожидаемые результаты реализации Подпрограммы</w:t>
            </w:r>
          </w:p>
        </w:tc>
        <w:tc>
          <w:tcPr>
            <w:tcW w:w="6634" w:type="dxa"/>
            <w:tcBorders>
              <w:top w:val="single" w:sz="4" w:space="0" w:color="auto"/>
              <w:left w:val="single" w:sz="4" w:space="0" w:color="auto"/>
              <w:bottom w:val="single" w:sz="4" w:space="0" w:color="auto"/>
              <w:right w:val="single" w:sz="4" w:space="0" w:color="auto"/>
            </w:tcBorders>
          </w:tcPr>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Обеспечение к 20</w:t>
            </w:r>
            <w:r w:rsidR="002537F6">
              <w:rPr>
                <w:rFonts w:ascii="Times New Roman" w:eastAsiaTheme="minorHAnsi" w:hAnsi="Times New Roman" w:cs="Times New Roman"/>
                <w:kern w:val="0"/>
                <w:sz w:val="28"/>
                <w:szCs w:val="28"/>
                <w:lang w:eastAsia="en-US" w:bidi="ar-SA"/>
              </w:rPr>
              <w:t>20</w:t>
            </w:r>
            <w:r w:rsidRPr="00A16F47">
              <w:rPr>
                <w:rFonts w:ascii="Times New Roman" w:eastAsiaTheme="minorHAnsi" w:hAnsi="Times New Roman" w:cs="Times New Roman"/>
                <w:kern w:val="0"/>
                <w:sz w:val="28"/>
                <w:szCs w:val="28"/>
                <w:lang w:eastAsia="en-US" w:bidi="ar-SA"/>
              </w:rPr>
              <w:t xml:space="preserve"> году </w:t>
            </w:r>
            <w:r w:rsidR="002537F6">
              <w:rPr>
                <w:rFonts w:ascii="Times New Roman" w:eastAsiaTheme="minorHAnsi" w:hAnsi="Times New Roman" w:cs="Times New Roman"/>
                <w:kern w:val="0"/>
                <w:sz w:val="28"/>
                <w:szCs w:val="28"/>
                <w:lang w:eastAsia="en-US" w:bidi="ar-SA"/>
              </w:rPr>
              <w:t xml:space="preserve">сохранности </w:t>
            </w:r>
            <w:r w:rsidR="002537F6" w:rsidRPr="00A16F47">
              <w:rPr>
                <w:rFonts w:ascii="Times New Roman" w:eastAsiaTheme="minorHAnsi" w:hAnsi="Times New Roman" w:cs="Times New Roman"/>
                <w:kern w:val="0"/>
                <w:sz w:val="28"/>
                <w:szCs w:val="28"/>
                <w:lang w:eastAsia="en-US" w:bidi="ar-SA"/>
              </w:rPr>
              <w:t xml:space="preserve">контингента воспитанников </w:t>
            </w:r>
            <w:r w:rsidR="002537F6">
              <w:rPr>
                <w:rFonts w:ascii="Times New Roman" w:eastAsiaTheme="minorHAnsi" w:hAnsi="Times New Roman" w:cs="Times New Roman"/>
                <w:kern w:val="0"/>
                <w:sz w:val="28"/>
                <w:szCs w:val="28"/>
                <w:lang w:eastAsia="en-US" w:bidi="ar-SA"/>
              </w:rPr>
              <w:t>муниципальных учреждений спортивной подготовки на этапе начальной подготовки, тренировочном этапе</w:t>
            </w:r>
            <w:r w:rsidR="002537F6" w:rsidRPr="00A16F47">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на уровне 75%</w:t>
            </w:r>
            <w:r w:rsidR="002537F6">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увеличение </w:t>
            </w:r>
            <w:r w:rsidR="0001105C" w:rsidRPr="00A16F47">
              <w:rPr>
                <w:rFonts w:ascii="Times New Roman" w:eastAsiaTheme="minorHAnsi" w:hAnsi="Times New Roman" w:cs="Times New Roman"/>
                <w:kern w:val="0"/>
                <w:sz w:val="28"/>
                <w:szCs w:val="28"/>
                <w:lang w:eastAsia="en-US" w:bidi="ar-SA"/>
              </w:rPr>
              <w:t>дол</w:t>
            </w:r>
            <w:r w:rsidR="0001105C">
              <w:rPr>
                <w:rFonts w:ascii="Times New Roman" w:eastAsiaTheme="minorHAnsi" w:hAnsi="Times New Roman" w:cs="Times New Roman"/>
                <w:kern w:val="0"/>
                <w:sz w:val="28"/>
                <w:szCs w:val="28"/>
                <w:lang w:eastAsia="en-US" w:bidi="ar-SA"/>
              </w:rPr>
              <w:t>и</w:t>
            </w:r>
            <w:r w:rsidR="0001105C" w:rsidRPr="00A16F47">
              <w:rPr>
                <w:rFonts w:ascii="Times New Roman" w:eastAsiaTheme="minorHAnsi" w:hAnsi="Times New Roman" w:cs="Times New Roman"/>
                <w:kern w:val="0"/>
                <w:sz w:val="28"/>
                <w:szCs w:val="28"/>
                <w:lang w:eastAsia="en-US" w:bidi="ar-SA"/>
              </w:rPr>
              <w:t xml:space="preserve"> воспитанников </w:t>
            </w:r>
            <w:r w:rsidR="0001105C">
              <w:rPr>
                <w:rFonts w:ascii="Times New Roman" w:eastAsiaTheme="minorHAnsi" w:hAnsi="Times New Roman" w:cs="Times New Roman"/>
                <w:kern w:val="0"/>
                <w:sz w:val="28"/>
                <w:szCs w:val="28"/>
                <w:lang w:eastAsia="en-US" w:bidi="ar-SA"/>
              </w:rPr>
              <w:t>муниципальных учреждений спортивной подготовки, принявших участие</w:t>
            </w:r>
            <w:r w:rsidR="0001105C" w:rsidRPr="00A16F47">
              <w:rPr>
                <w:rFonts w:ascii="Times New Roman" w:eastAsiaTheme="minorHAnsi" w:hAnsi="Times New Roman" w:cs="Times New Roman"/>
                <w:kern w:val="0"/>
                <w:sz w:val="28"/>
                <w:szCs w:val="28"/>
                <w:lang w:eastAsia="en-US" w:bidi="ar-SA"/>
              </w:rPr>
              <w:t xml:space="preserve"> в краевых, региональных, всероссийских и международных соревнованиях, от общей численности воспитанников</w:t>
            </w:r>
            <w:r w:rsidR="0001105C">
              <w:rPr>
                <w:rFonts w:ascii="Times New Roman" w:eastAsiaTheme="minorHAnsi" w:hAnsi="Times New Roman" w:cs="Times New Roman"/>
                <w:kern w:val="0"/>
                <w:sz w:val="28"/>
                <w:szCs w:val="28"/>
                <w:lang w:eastAsia="en-US" w:bidi="ar-SA"/>
              </w:rPr>
              <w:t xml:space="preserve"> учреждения спортивной подготовки, </w:t>
            </w:r>
            <w:r w:rsidRPr="00A16F47">
              <w:rPr>
                <w:rFonts w:ascii="Times New Roman" w:eastAsiaTheme="minorHAnsi" w:hAnsi="Times New Roman" w:cs="Times New Roman"/>
                <w:kern w:val="0"/>
                <w:sz w:val="28"/>
                <w:szCs w:val="28"/>
                <w:lang w:eastAsia="en-US" w:bidi="ar-SA"/>
              </w:rPr>
              <w:t>до 26%;</w:t>
            </w:r>
          </w:p>
          <w:p w:rsidR="00A16F47" w:rsidRPr="00A16F47" w:rsidRDefault="0001105C"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достижение отношения</w:t>
            </w:r>
            <w:r w:rsidRPr="00A16F47">
              <w:rPr>
                <w:rFonts w:ascii="Times New Roman" w:eastAsiaTheme="minorHAnsi" w:hAnsi="Times New Roman" w:cs="Times New Roman"/>
                <w:kern w:val="0"/>
                <w:sz w:val="28"/>
                <w:szCs w:val="28"/>
                <w:lang w:eastAsia="en-US" w:bidi="ar-SA"/>
              </w:rPr>
              <w:t xml:space="preserve"> среднемесячной заработной платы </w:t>
            </w:r>
            <w:r>
              <w:rPr>
                <w:rFonts w:ascii="Times New Roman" w:eastAsiaTheme="minorHAnsi" w:hAnsi="Times New Roman" w:cs="Times New Roman"/>
                <w:kern w:val="0"/>
                <w:sz w:val="28"/>
                <w:szCs w:val="28"/>
                <w:lang w:eastAsia="en-US" w:bidi="ar-SA"/>
              </w:rPr>
              <w:t>тренерского состава</w:t>
            </w:r>
            <w:r w:rsidRPr="00A16F47">
              <w:rPr>
                <w:rFonts w:ascii="Times New Roman" w:eastAsiaTheme="minorHAnsi" w:hAnsi="Times New Roman" w:cs="Times New Roman"/>
                <w:kern w:val="0"/>
                <w:sz w:val="28"/>
                <w:szCs w:val="28"/>
                <w:lang w:eastAsia="en-US" w:bidi="ar-SA"/>
              </w:rPr>
              <w:t xml:space="preserve"> муниципальных учреждений </w:t>
            </w:r>
            <w:r>
              <w:rPr>
                <w:rFonts w:ascii="Times New Roman" w:eastAsiaTheme="minorHAnsi" w:hAnsi="Times New Roman" w:cs="Times New Roman"/>
                <w:kern w:val="0"/>
                <w:sz w:val="28"/>
                <w:szCs w:val="28"/>
                <w:lang w:eastAsia="en-US" w:bidi="ar-SA"/>
              </w:rPr>
              <w:t xml:space="preserve">спортивной подготовки </w:t>
            </w:r>
            <w:r w:rsidRPr="00A16F47">
              <w:rPr>
                <w:rFonts w:ascii="Times New Roman" w:eastAsiaTheme="minorHAnsi" w:hAnsi="Times New Roman" w:cs="Times New Roman"/>
                <w:kern w:val="0"/>
                <w:sz w:val="28"/>
                <w:szCs w:val="28"/>
                <w:lang w:eastAsia="en-US" w:bidi="ar-SA"/>
              </w:rPr>
              <w:t xml:space="preserve">к средней заработной плате Алтайского края </w:t>
            </w:r>
            <w:r w:rsidR="00A16F47" w:rsidRPr="00A16F47">
              <w:rPr>
                <w:rFonts w:ascii="Times New Roman" w:eastAsiaTheme="minorHAnsi" w:hAnsi="Times New Roman" w:cs="Times New Roman"/>
                <w:kern w:val="0"/>
                <w:sz w:val="28"/>
                <w:szCs w:val="28"/>
                <w:lang w:eastAsia="en-US" w:bidi="ar-SA"/>
              </w:rPr>
              <w:t>на уровне 100%;</w:t>
            </w:r>
          </w:p>
          <w:p w:rsidR="00A16F47" w:rsidRPr="00A16F47" w:rsidRDefault="0001105C"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увеличение доли</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 улучшивших материально-техническую базу, с начала реализаци</w:t>
            </w:r>
            <w:r>
              <w:rPr>
                <w:rFonts w:ascii="Times New Roman" w:eastAsiaTheme="minorHAnsi" w:hAnsi="Times New Roman" w:cs="Times New Roman"/>
                <w:kern w:val="0"/>
                <w:sz w:val="28"/>
                <w:szCs w:val="28"/>
                <w:lang w:eastAsia="en-US" w:bidi="ar-SA"/>
              </w:rPr>
              <w:t>и Подпрограммы, от общего числа 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00A16F47" w:rsidRPr="00A16F47">
              <w:rPr>
                <w:rFonts w:ascii="Times New Roman" w:eastAsiaTheme="minorHAnsi" w:hAnsi="Times New Roman" w:cs="Times New Roman"/>
                <w:kern w:val="0"/>
                <w:sz w:val="28"/>
                <w:szCs w:val="28"/>
                <w:lang w:eastAsia="en-US" w:bidi="ar-SA"/>
              </w:rPr>
              <w:t xml:space="preserve">, до </w:t>
            </w:r>
            <w:r>
              <w:rPr>
                <w:rFonts w:ascii="Times New Roman" w:eastAsiaTheme="minorHAnsi" w:hAnsi="Times New Roman" w:cs="Times New Roman"/>
                <w:kern w:val="0"/>
                <w:sz w:val="28"/>
                <w:szCs w:val="28"/>
                <w:lang w:eastAsia="en-US" w:bidi="ar-SA"/>
              </w:rPr>
              <w:t>92,3</w:t>
            </w:r>
            <w:r w:rsidR="00A16F47"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увеличение удельного веса учреждений физической культуры и спорта, в которых обеспечиваются условия индивидуальной мобильности инвалидов, от общего количества учреждений физической культуры и спорта, в том числе наличие:</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пандусов - в </w:t>
            </w:r>
            <w:r w:rsidR="007C459E" w:rsidRPr="007C459E">
              <w:rPr>
                <w:rFonts w:ascii="Times New Roman" w:eastAsiaTheme="minorHAnsi" w:hAnsi="Times New Roman" w:cs="Times New Roman"/>
                <w:kern w:val="0"/>
                <w:sz w:val="28"/>
                <w:szCs w:val="28"/>
                <w:lang w:eastAsia="en-US" w:bidi="ar-SA"/>
              </w:rPr>
              <w:t>30</w:t>
            </w:r>
            <w:r w:rsidR="0001105C">
              <w:rPr>
                <w:rFonts w:ascii="Times New Roman" w:eastAsiaTheme="minorHAnsi" w:hAnsi="Times New Roman" w:cs="Times New Roman"/>
                <w:kern w:val="0"/>
                <w:sz w:val="28"/>
                <w:szCs w:val="28"/>
                <w:lang w:eastAsia="en-US" w:bidi="ar-SA"/>
              </w:rPr>
              <w:t>,</w:t>
            </w:r>
            <w:r w:rsidR="007C459E" w:rsidRPr="007C459E">
              <w:rPr>
                <w:rFonts w:ascii="Times New Roman" w:eastAsiaTheme="minorHAnsi" w:hAnsi="Times New Roman" w:cs="Times New Roman"/>
                <w:kern w:val="0"/>
                <w:sz w:val="28"/>
                <w:szCs w:val="28"/>
                <w:lang w:eastAsia="en-US" w:bidi="ar-SA"/>
              </w:rPr>
              <w:t>8</w:t>
            </w:r>
            <w:r w:rsidRPr="00A16F47">
              <w:rPr>
                <w:rFonts w:ascii="Times New Roman" w:eastAsiaTheme="minorHAnsi" w:hAnsi="Times New Roman" w:cs="Times New Roman"/>
                <w:kern w:val="0"/>
                <w:sz w:val="28"/>
                <w:szCs w:val="28"/>
                <w:lang w:eastAsia="en-US" w:bidi="ar-SA"/>
              </w:rPr>
              <w:t>% учреждений;</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доступных санитарно-гигиенических помещений -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в </w:t>
            </w:r>
            <w:r w:rsidR="0001105C">
              <w:rPr>
                <w:rFonts w:ascii="Times New Roman" w:eastAsiaTheme="minorHAnsi" w:hAnsi="Times New Roman" w:cs="Times New Roman"/>
                <w:kern w:val="0"/>
                <w:sz w:val="28"/>
                <w:szCs w:val="28"/>
                <w:lang w:eastAsia="en-US" w:bidi="ar-SA"/>
              </w:rPr>
              <w:t>2</w:t>
            </w:r>
            <w:r w:rsidR="007C459E" w:rsidRPr="007C459E">
              <w:rPr>
                <w:rFonts w:ascii="Times New Roman" w:eastAsiaTheme="minorHAnsi" w:hAnsi="Times New Roman" w:cs="Times New Roman"/>
                <w:kern w:val="0"/>
                <w:sz w:val="28"/>
                <w:szCs w:val="28"/>
                <w:lang w:eastAsia="en-US" w:bidi="ar-SA"/>
              </w:rPr>
              <w:t>3</w:t>
            </w:r>
            <w:r w:rsidR="0001105C">
              <w:rPr>
                <w:rFonts w:ascii="Times New Roman" w:eastAsiaTheme="minorHAnsi" w:hAnsi="Times New Roman" w:cs="Times New Roman"/>
                <w:kern w:val="0"/>
                <w:sz w:val="28"/>
                <w:szCs w:val="28"/>
                <w:lang w:eastAsia="en-US" w:bidi="ar-SA"/>
              </w:rPr>
              <w:t>,</w:t>
            </w:r>
            <w:r w:rsidR="007C459E" w:rsidRPr="007C459E">
              <w:rPr>
                <w:rFonts w:ascii="Times New Roman" w:eastAsiaTheme="minorHAnsi" w:hAnsi="Times New Roman" w:cs="Times New Roman"/>
                <w:kern w:val="0"/>
                <w:sz w:val="28"/>
                <w:szCs w:val="28"/>
                <w:lang w:eastAsia="en-US" w:bidi="ar-SA"/>
              </w:rPr>
              <w:t>1</w:t>
            </w:r>
            <w:r w:rsidRPr="00A16F47">
              <w:rPr>
                <w:rFonts w:ascii="Times New Roman" w:eastAsiaTheme="minorHAnsi" w:hAnsi="Times New Roman" w:cs="Times New Roman"/>
                <w:kern w:val="0"/>
                <w:sz w:val="28"/>
                <w:szCs w:val="28"/>
                <w:lang w:eastAsia="en-US" w:bidi="ar-SA"/>
              </w:rPr>
              <w:t>% учреждений;</w:t>
            </w:r>
          </w:p>
          <w:p w:rsidR="00A16F47" w:rsidRPr="00A16F47" w:rsidRDefault="00A16F47" w:rsidP="007C459E">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достаточной ширины дверных проемов в стенах, лестничных маршей, площадок - в </w:t>
            </w:r>
            <w:r w:rsidR="007C459E" w:rsidRPr="007C459E">
              <w:rPr>
                <w:rFonts w:ascii="Times New Roman" w:eastAsiaTheme="minorHAnsi" w:hAnsi="Times New Roman" w:cs="Times New Roman"/>
                <w:kern w:val="0"/>
                <w:sz w:val="28"/>
                <w:szCs w:val="28"/>
                <w:lang w:eastAsia="en-US" w:bidi="ar-SA"/>
              </w:rPr>
              <w:t>30</w:t>
            </w:r>
            <w:r w:rsidR="0001105C">
              <w:rPr>
                <w:rFonts w:ascii="Times New Roman" w:eastAsiaTheme="minorHAnsi" w:hAnsi="Times New Roman" w:cs="Times New Roman"/>
                <w:kern w:val="0"/>
                <w:sz w:val="28"/>
                <w:szCs w:val="28"/>
                <w:lang w:eastAsia="en-US" w:bidi="ar-SA"/>
              </w:rPr>
              <w:t>,</w:t>
            </w:r>
            <w:r w:rsidR="007C459E" w:rsidRPr="007C459E">
              <w:rPr>
                <w:rFonts w:ascii="Times New Roman" w:eastAsiaTheme="minorHAnsi" w:hAnsi="Times New Roman" w:cs="Times New Roman"/>
                <w:kern w:val="0"/>
                <w:sz w:val="28"/>
                <w:szCs w:val="28"/>
                <w:lang w:eastAsia="en-US" w:bidi="ar-SA"/>
              </w:rPr>
              <w:t>8</w:t>
            </w:r>
            <w:r w:rsidRPr="00A16F47">
              <w:rPr>
                <w:rFonts w:ascii="Times New Roman" w:eastAsiaTheme="minorHAnsi" w:hAnsi="Times New Roman" w:cs="Times New Roman"/>
                <w:kern w:val="0"/>
                <w:sz w:val="28"/>
                <w:szCs w:val="28"/>
                <w:lang w:eastAsia="en-US" w:bidi="ar-SA"/>
              </w:rPr>
              <w:t>% учреждений</w:t>
            </w:r>
          </w:p>
        </w:tc>
      </w:tr>
    </w:tbl>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1. Общая характеристика сферы реализации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 современном мире физическая культура и спорт являются важнейшими факторами, обеспечивающими нравственное и физическое развитие населения, а также социальную стабильность и развитие общества.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По мере возрастания роли физической культуры и спорта в обществе она перестает быть просто одной из форм удовлетворения потребностей. Подъем физической культуры на уровень, позволяющий ей стать активным участником социально-экономических процессов, является одной из составляющих государственной политики в области спорта.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Основы физического здоровья и потребность в здоровом образе жизни закладываются в детском и подростковом возрасте. Один из эффективных путей привлечения детей и подростков к регулярным занятиям физкультурой и спортом лежит через развитие сети учреждений дополнительного образования в сфере физической культуры и спорта.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Система дополнительного образования в сфере физической культуры и спорта представлена 15 муниципальными спортивными образовательными учреждениями дополнительного образования детей, из них 8 учреждений находятся в ведении комитета по физической культуре и спорту города Барнаула.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 учреждениях, подведомственных комитету, развиваются 19 видов спорта, в том числе 14 олимпийских: баскетбол, бокс, волейбол, греко-римская борьба, дзюдо, легкая атлетика, лыжные гонки, спортивная гимнастика, тхэквондо, фигурное катание, футбол, хоккей с шайбой, художественная гимнастика, шахматы.</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К систематическим занятиям спортом муниципальными учреждениями дополнительного образования в сфере физической культуры и спо</w:t>
      </w:r>
      <w:r w:rsidR="002540C2">
        <w:rPr>
          <w:rFonts w:ascii="Times New Roman" w:eastAsiaTheme="minorHAnsi" w:hAnsi="Times New Roman" w:cs="Times New Roman"/>
          <w:kern w:val="0"/>
          <w:sz w:val="28"/>
          <w:szCs w:val="28"/>
          <w:lang w:eastAsia="en-US" w:bidi="ar-SA"/>
        </w:rPr>
        <w:t>рта, подведомственными комитету</w:t>
      </w:r>
      <w:r w:rsidRPr="00A16F47">
        <w:rPr>
          <w:rFonts w:ascii="Times New Roman" w:eastAsiaTheme="minorHAnsi" w:hAnsi="Times New Roman" w:cs="Times New Roman"/>
          <w:kern w:val="0"/>
          <w:sz w:val="28"/>
          <w:szCs w:val="28"/>
          <w:lang w:eastAsia="en-US" w:bidi="ar-SA"/>
        </w:rPr>
        <w:t>, привлечено более 5,7 тысяч детей, что составляет около 10% от общего количества детей в возрасте от 7 до 18 лет.</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Количественным показателем оказания муниципальной услуги является сохранность контингента занимающихся. В 2013 году он составил 70%, что свидетельствует о потребности детей в получении физического воспитания и образования.</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Качество оказания муниципальной услуги определяется сохранностью контингента воспитанников спортивных школ на этапе начальной подготовки и тренировочном этапе от общего количества воспитанников. В ходе реализации Подпрограммы предусматривается достижение к 2017 году данного показателя до 75%.</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Расчет сохранности контингента основан на соотношении численности воспитанников групп, проходящих обучение с начала этапа обучения (согласно приказам на зачисление) на момент проверки, к общему количеству воспитанников этих групп.</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Данный показатель основан на требованиях, предъявляемых к подведомственным учреждениям в соответствии со </w:t>
      </w:r>
      <w:hyperlink r:id="rId8" w:history="1">
        <w:r w:rsidRPr="00A16F47">
          <w:rPr>
            <w:rFonts w:ascii="Times New Roman" w:eastAsiaTheme="minorHAnsi" w:hAnsi="Times New Roman" w:cs="Times New Roman"/>
            <w:kern w:val="0"/>
            <w:sz w:val="28"/>
            <w:szCs w:val="28"/>
            <w:lang w:eastAsia="en-US" w:bidi="ar-SA"/>
          </w:rPr>
          <w:t>Стандартами</w:t>
        </w:r>
      </w:hyperlink>
      <w:r w:rsidRPr="00A16F47">
        <w:rPr>
          <w:rFonts w:ascii="Times New Roman" w:eastAsiaTheme="minorHAnsi" w:hAnsi="Times New Roman" w:cs="Times New Roman"/>
          <w:kern w:val="0"/>
          <w:sz w:val="28"/>
          <w:szCs w:val="28"/>
          <w:lang w:eastAsia="en-US" w:bidi="ar-SA"/>
        </w:rPr>
        <w:t xml:space="preserve"> качества предоставления муниципальной услуги в сфере дополнительного </w:t>
      </w:r>
      <w:r w:rsidRPr="00A16F47">
        <w:rPr>
          <w:rFonts w:ascii="Times New Roman" w:eastAsiaTheme="minorHAnsi" w:hAnsi="Times New Roman" w:cs="Times New Roman"/>
          <w:kern w:val="0"/>
          <w:sz w:val="28"/>
          <w:szCs w:val="28"/>
          <w:lang w:eastAsia="en-US" w:bidi="ar-SA"/>
        </w:rPr>
        <w:lastRenderedPageBreak/>
        <w:t xml:space="preserve">образования в области физической культуры и спорта, утвержденными постановлением администрации города от 30.11.2012 </w:t>
      </w:r>
      <w:r w:rsidR="00BF7D82">
        <w:rPr>
          <w:rFonts w:ascii="Times New Roman" w:eastAsiaTheme="minorHAnsi" w:hAnsi="Times New Roman" w:cs="Times New Roman"/>
          <w:kern w:val="0"/>
          <w:sz w:val="28"/>
          <w:szCs w:val="28"/>
          <w:lang w:eastAsia="en-US" w:bidi="ar-SA"/>
        </w:rPr>
        <w:t>№</w:t>
      </w:r>
      <w:r w:rsidRPr="00A16F47">
        <w:rPr>
          <w:rFonts w:ascii="Times New Roman" w:eastAsiaTheme="minorHAnsi" w:hAnsi="Times New Roman" w:cs="Times New Roman"/>
          <w:kern w:val="0"/>
          <w:sz w:val="28"/>
          <w:szCs w:val="28"/>
          <w:lang w:eastAsia="en-US" w:bidi="ar-SA"/>
        </w:rPr>
        <w:t>3516.</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Воспитанники спортивных школ принимают активное участие в спортивных и спортивно-массовых мероприятиях различного уровня.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В 2013 году 4770 юных спортсменов стали участниками 301 соревнования.</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Работа в спортивных школах не ограничивается только подготовкой и участием в соревнованиях. Большое внимание уделяется воспитательной работе с детьми и подростками. Стало традицией участие воспитанников школ в районных и городских культурно и спортивно-массовых мероприятиях.</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Немаловажным направлением деятельности спортивных школ является патриотическое воспитание. Администрацией и педагогическим коллективом школ организуются встречи воспитанников с ветеранами спорта, проводятся мастер-классы с ведущими спортсменами России.</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Ежегодно на базах загородных детских оздоровительных лагерей барнаульской зоны, на туристических базах Горного Алтая организуется летний отдых воспитанников спортивных школ. За летний сезон 2013 года оздоровлено 3548 воспитанников, что составляет 64,5% от общего количества учащихся спортивных школ (в 2012 году - 36,6%).</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 современных условиях успешное функционирование отрасли физической культуры и спорта зависит от развития ее инфраструктуры, материально-технической базы, состояние которой вызывает серьезную обеспокоенность. Из восьми подведомственных муниципальных спортивных школ только две расположены в специализированных зданиях и имеют спортивные залы, соответствующие стандарту.</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Единственной школой, где сегодня возможно проводить соревнования регионального и всероссийского уровня, является </w:t>
      </w:r>
      <w:r w:rsidRPr="003A237F">
        <w:rPr>
          <w:rFonts w:ascii="Times New Roman" w:eastAsiaTheme="minorHAnsi" w:hAnsi="Times New Roman" w:cs="Times New Roman"/>
          <w:kern w:val="0"/>
          <w:sz w:val="28"/>
          <w:szCs w:val="28"/>
          <w:lang w:eastAsia="en-US" w:bidi="ar-SA"/>
        </w:rPr>
        <w:t xml:space="preserve">МБОУ ДОД </w:t>
      </w:r>
      <w:r w:rsidR="00DC2D1B"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ДЮСШ </w:t>
      </w:r>
      <w:r w:rsidR="00DC2D1B"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Победа</w:t>
      </w:r>
      <w:r w:rsidR="00DC2D1B"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В школах не хватает оборудованных спортив</w:t>
      </w:r>
      <w:r w:rsidRPr="00A16F47">
        <w:rPr>
          <w:rFonts w:ascii="Times New Roman" w:eastAsiaTheme="minorHAnsi" w:hAnsi="Times New Roman" w:cs="Times New Roman"/>
          <w:kern w:val="0"/>
          <w:sz w:val="28"/>
          <w:szCs w:val="28"/>
          <w:lang w:eastAsia="en-US" w:bidi="ar-SA"/>
        </w:rPr>
        <w:t>ных залов, отвечающих современным требованиям, для организации тренировочного процесса. Нехватка универсальных спортивных залов сдерживает развитие игровых видов спорта, в том числе футбола, мини-футбола, волейбола, баскетбола, прежде всего, среди молодежи.</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Только две школы из восьми оборудованы медицинскими кабинетами. Другие школы не имеют для этого помещений.</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Общая численность тренерско-преподавательского состава - </w:t>
      </w:r>
      <w:r w:rsidR="00A51035">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189 человек, из них 96% имеют высшее профессиональное образование. Средний возраст педагогов составляет 40 - 45 лет.</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Доля молодых специалистов (стаж работы до 5 лет) к общему количеству педагогических работников учреждений составляет в среднем </w:t>
      </w:r>
      <w:r w:rsidR="00A51035">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25 - 30%.</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Уровень образования молодых специалистов:</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высшее (специальное) - 15%;</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неоконченное высшее (специальное) - 70%;</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другое - 15%.</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Из-за отсутствия финансирования тренеры-преподаватели не имеют возможности повышать профессиональную квалификацию, выезжать на семинары, что является одним из важнейших условий качественной работы педагога.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Выполнение Программы направлено на обеспечение предоставления муниципальных услуг дополнительного образования детей и подростков в сфере физической культуры и спорта, финансовое обеспечение предоставления муниципальных услуг.</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 Приоритеты муниципальной политики в сфере реализации</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Подпрограммы, цель и задачи, описание основных ожидаемых</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конечных результатов Подпрограммы, сроков и этапов ее</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реализации</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2.1. Приоритеты муниципальной политики</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 сфере реализации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Приоритеты муниципальной политики в сфере реализации Подпрограммы сформулированы в соответствии со следующими документами:</w:t>
      </w:r>
    </w:p>
    <w:p w:rsidR="002540C2" w:rsidRDefault="00193A43" w:rsidP="002540C2">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hyperlink r:id="rId9" w:history="1">
        <w:r w:rsidR="002540C2" w:rsidRPr="00A16F47">
          <w:rPr>
            <w:rFonts w:ascii="Times New Roman" w:eastAsiaTheme="minorHAnsi" w:hAnsi="Times New Roman" w:cs="Times New Roman"/>
            <w:kern w:val="0"/>
            <w:sz w:val="28"/>
            <w:szCs w:val="28"/>
            <w:lang w:eastAsia="en-US" w:bidi="ar-SA"/>
          </w:rPr>
          <w:t>Указом</w:t>
        </w:r>
      </w:hyperlink>
      <w:r w:rsidR="002540C2" w:rsidRPr="00A16F47">
        <w:rPr>
          <w:rFonts w:ascii="Times New Roman" w:eastAsiaTheme="minorHAnsi" w:hAnsi="Times New Roman" w:cs="Times New Roman"/>
          <w:kern w:val="0"/>
          <w:sz w:val="28"/>
          <w:szCs w:val="28"/>
          <w:lang w:eastAsia="en-US" w:bidi="ar-SA"/>
        </w:rPr>
        <w:t xml:space="preserve"> Президента Российской Федерации от 07.05.2012 </w:t>
      </w:r>
      <w:r w:rsidR="002540C2">
        <w:rPr>
          <w:rFonts w:ascii="Times New Roman" w:eastAsiaTheme="minorHAnsi" w:hAnsi="Times New Roman" w:cs="Times New Roman"/>
          <w:kern w:val="0"/>
          <w:sz w:val="28"/>
          <w:szCs w:val="28"/>
          <w:lang w:eastAsia="en-US" w:bidi="ar-SA"/>
        </w:rPr>
        <w:t>№</w:t>
      </w:r>
      <w:r w:rsidR="002540C2" w:rsidRPr="00A16F47">
        <w:rPr>
          <w:rFonts w:ascii="Times New Roman" w:eastAsiaTheme="minorHAnsi" w:hAnsi="Times New Roman" w:cs="Times New Roman"/>
          <w:kern w:val="0"/>
          <w:sz w:val="28"/>
          <w:szCs w:val="28"/>
          <w:lang w:eastAsia="en-US" w:bidi="ar-SA"/>
        </w:rPr>
        <w:t>597</w:t>
      </w:r>
      <w:r w:rsidR="002540C2">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 xml:space="preserve">О </w:t>
      </w:r>
      <w:r w:rsidR="00A90545">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 xml:space="preserve">мероприятиях </w:t>
      </w:r>
      <w:r w:rsidR="00A90545">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 xml:space="preserve">по </w:t>
      </w:r>
      <w:r w:rsidR="00A90545">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 xml:space="preserve">реализации </w:t>
      </w:r>
      <w:r w:rsidR="00A90545">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 xml:space="preserve">государственной </w:t>
      </w:r>
      <w:r w:rsidR="00A90545">
        <w:rPr>
          <w:rFonts w:ascii="Times New Roman" w:eastAsiaTheme="minorHAnsi" w:hAnsi="Times New Roman" w:cs="Times New Roman"/>
          <w:kern w:val="0"/>
          <w:sz w:val="28"/>
          <w:szCs w:val="28"/>
          <w:lang w:eastAsia="en-US" w:bidi="ar-SA"/>
        </w:rPr>
        <w:t xml:space="preserve">  с</w:t>
      </w:r>
      <w:r w:rsidR="002540C2" w:rsidRPr="00A16F47">
        <w:rPr>
          <w:rFonts w:ascii="Times New Roman" w:eastAsiaTheme="minorHAnsi" w:hAnsi="Times New Roman" w:cs="Times New Roman"/>
          <w:kern w:val="0"/>
          <w:sz w:val="28"/>
          <w:szCs w:val="28"/>
          <w:lang w:eastAsia="en-US" w:bidi="ar-SA"/>
        </w:rPr>
        <w:t xml:space="preserve">оциальной </w:t>
      </w:r>
      <w:r w:rsidR="00A90545">
        <w:rPr>
          <w:rFonts w:ascii="Times New Roman" w:eastAsiaTheme="minorHAnsi" w:hAnsi="Times New Roman" w:cs="Times New Roman"/>
          <w:kern w:val="0"/>
          <w:sz w:val="28"/>
          <w:szCs w:val="28"/>
          <w:lang w:eastAsia="en-US" w:bidi="ar-SA"/>
        </w:rPr>
        <w:t xml:space="preserve"> </w:t>
      </w:r>
      <w:r w:rsidR="002540C2" w:rsidRPr="00A16F47">
        <w:rPr>
          <w:rFonts w:ascii="Times New Roman" w:eastAsiaTheme="minorHAnsi" w:hAnsi="Times New Roman" w:cs="Times New Roman"/>
          <w:kern w:val="0"/>
          <w:sz w:val="28"/>
          <w:szCs w:val="28"/>
          <w:lang w:eastAsia="en-US" w:bidi="ar-SA"/>
        </w:rPr>
        <w:t>политики</w:t>
      </w:r>
      <w:r w:rsidR="002540C2">
        <w:rPr>
          <w:rFonts w:ascii="Times New Roman" w:eastAsiaTheme="minorHAnsi" w:hAnsi="Times New Roman" w:cs="Times New Roman"/>
          <w:kern w:val="0"/>
          <w:sz w:val="28"/>
          <w:szCs w:val="28"/>
          <w:lang w:eastAsia="en-US" w:bidi="ar-SA"/>
        </w:rPr>
        <w:t>»</w:t>
      </w:r>
      <w:r w:rsidR="002540C2" w:rsidRPr="00A16F47">
        <w:rPr>
          <w:rFonts w:ascii="Times New Roman" w:eastAsiaTheme="minorHAnsi" w:hAnsi="Times New Roman" w:cs="Times New Roman"/>
          <w:kern w:val="0"/>
          <w:sz w:val="28"/>
          <w:szCs w:val="28"/>
          <w:lang w:eastAsia="en-US" w:bidi="ar-SA"/>
        </w:rPr>
        <w:t>;</w:t>
      </w:r>
    </w:p>
    <w:p w:rsidR="00A16F47" w:rsidRPr="00A16F47" w:rsidRDefault="00A16F47" w:rsidP="00411563">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Федеральным </w:t>
      </w:r>
      <w:hyperlink r:id="rId10" w:history="1">
        <w:r w:rsidRPr="00A16F47">
          <w:rPr>
            <w:rFonts w:ascii="Times New Roman" w:eastAsiaTheme="minorHAnsi" w:hAnsi="Times New Roman" w:cs="Times New Roman"/>
            <w:kern w:val="0"/>
            <w:sz w:val="28"/>
            <w:szCs w:val="28"/>
            <w:lang w:eastAsia="en-US" w:bidi="ar-SA"/>
          </w:rPr>
          <w:t>законом</w:t>
        </w:r>
      </w:hyperlink>
      <w:r w:rsidRPr="00A16F47">
        <w:rPr>
          <w:rFonts w:ascii="Times New Roman" w:eastAsiaTheme="minorHAnsi" w:hAnsi="Times New Roman" w:cs="Times New Roman"/>
          <w:kern w:val="0"/>
          <w:sz w:val="28"/>
          <w:szCs w:val="28"/>
          <w:lang w:eastAsia="en-US" w:bidi="ar-SA"/>
        </w:rPr>
        <w:t xml:space="preserve"> от 04.12.2007 </w:t>
      </w:r>
      <w:r w:rsidR="00411563">
        <w:rPr>
          <w:rFonts w:ascii="Times New Roman" w:eastAsiaTheme="minorHAnsi" w:hAnsi="Times New Roman" w:cs="Times New Roman"/>
          <w:kern w:val="0"/>
          <w:sz w:val="28"/>
          <w:szCs w:val="28"/>
          <w:lang w:eastAsia="en-US" w:bidi="ar-SA"/>
        </w:rPr>
        <w:t>№</w:t>
      </w:r>
      <w:r w:rsidRPr="00A16F47">
        <w:rPr>
          <w:rFonts w:ascii="Times New Roman" w:eastAsiaTheme="minorHAnsi" w:hAnsi="Times New Roman" w:cs="Times New Roman"/>
          <w:kern w:val="0"/>
          <w:sz w:val="28"/>
          <w:szCs w:val="28"/>
          <w:lang w:eastAsia="en-US" w:bidi="ar-SA"/>
        </w:rPr>
        <w:t xml:space="preserve">329-ФЗ </w:t>
      </w:r>
      <w:r w:rsidR="00411563">
        <w:rPr>
          <w:rFonts w:ascii="Times New Roman" w:eastAsiaTheme="minorHAnsi" w:hAnsi="Times New Roman" w:cs="Times New Roman"/>
          <w:kern w:val="0"/>
          <w:sz w:val="28"/>
          <w:szCs w:val="28"/>
          <w:lang w:eastAsia="en-US" w:bidi="ar-SA"/>
        </w:rPr>
        <w:t>«</w:t>
      </w:r>
      <w:r w:rsidRPr="00A16F47">
        <w:rPr>
          <w:rFonts w:ascii="Times New Roman" w:eastAsiaTheme="minorHAnsi" w:hAnsi="Times New Roman" w:cs="Times New Roman"/>
          <w:kern w:val="0"/>
          <w:sz w:val="28"/>
          <w:szCs w:val="28"/>
          <w:lang w:eastAsia="en-US" w:bidi="ar-SA"/>
        </w:rPr>
        <w:t xml:space="preserve">О физической культуре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и спорте в Российской Федерации</w:t>
      </w:r>
      <w:r w:rsidR="00411563">
        <w:rPr>
          <w:rFonts w:ascii="Times New Roman" w:eastAsiaTheme="minorHAnsi" w:hAnsi="Times New Roman" w:cs="Times New Roman"/>
          <w:kern w:val="0"/>
          <w:sz w:val="28"/>
          <w:szCs w:val="28"/>
          <w:lang w:eastAsia="en-US" w:bidi="ar-SA"/>
        </w:rPr>
        <w:t>»;</w:t>
      </w:r>
    </w:p>
    <w:p w:rsidR="00411563" w:rsidRPr="00A16F47" w:rsidRDefault="002540C2"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w:t>
      </w:r>
      <w:r w:rsidR="00411563">
        <w:rPr>
          <w:rFonts w:ascii="Times New Roman" w:eastAsiaTheme="minorHAnsi" w:hAnsi="Times New Roman" w:cs="Times New Roman"/>
          <w:kern w:val="0"/>
          <w:sz w:val="28"/>
          <w:szCs w:val="28"/>
          <w:lang w:eastAsia="en-US" w:bidi="ar-SA"/>
        </w:rPr>
        <w:t>риказом Министерства спорта Российской Федерации от 30.10.2015 №999 «Об утверждении требований к обеспечению подготовки спортивного резерва для сборных команд Российской Федерации»;</w:t>
      </w:r>
    </w:p>
    <w:p w:rsidR="00A16F47" w:rsidRPr="00A16F47" w:rsidRDefault="00193A43"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hyperlink r:id="rId11" w:history="1">
        <w:r w:rsidR="00A16F47" w:rsidRPr="00A16F47">
          <w:rPr>
            <w:rFonts w:ascii="Times New Roman" w:eastAsiaTheme="minorHAnsi" w:hAnsi="Times New Roman" w:cs="Times New Roman"/>
            <w:kern w:val="0"/>
            <w:sz w:val="28"/>
            <w:szCs w:val="28"/>
            <w:lang w:eastAsia="en-US" w:bidi="ar-SA"/>
          </w:rPr>
          <w:t>законом</w:t>
        </w:r>
      </w:hyperlink>
      <w:r w:rsidR="00A16F47" w:rsidRPr="00A16F47">
        <w:rPr>
          <w:rFonts w:ascii="Times New Roman" w:eastAsiaTheme="minorHAnsi" w:hAnsi="Times New Roman" w:cs="Times New Roman"/>
          <w:kern w:val="0"/>
          <w:sz w:val="28"/>
          <w:szCs w:val="28"/>
          <w:lang w:eastAsia="en-US" w:bidi="ar-SA"/>
        </w:rPr>
        <w:t xml:space="preserve"> Алтайского края от 11.09.2008 </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 xml:space="preserve">68-ЗС </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 xml:space="preserve">О физической культуре </w:t>
      </w:r>
      <w:r w:rsidR="003A237F">
        <w:rPr>
          <w:rFonts w:ascii="Times New Roman" w:eastAsiaTheme="minorHAnsi" w:hAnsi="Times New Roman" w:cs="Times New Roman"/>
          <w:kern w:val="0"/>
          <w:sz w:val="28"/>
          <w:szCs w:val="28"/>
          <w:lang w:eastAsia="en-US" w:bidi="ar-SA"/>
        </w:rPr>
        <w:t xml:space="preserve">   </w:t>
      </w:r>
      <w:r w:rsidR="00A16F47" w:rsidRPr="00A16F47">
        <w:rPr>
          <w:rFonts w:ascii="Times New Roman" w:eastAsiaTheme="minorHAnsi" w:hAnsi="Times New Roman" w:cs="Times New Roman"/>
          <w:kern w:val="0"/>
          <w:sz w:val="28"/>
          <w:szCs w:val="28"/>
          <w:lang w:eastAsia="en-US" w:bidi="ar-SA"/>
        </w:rPr>
        <w:t>и спорте в Алтайском крае</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w:t>
      </w:r>
    </w:p>
    <w:p w:rsidR="00A16F47" w:rsidRDefault="00193A43"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hyperlink r:id="rId12" w:history="1">
        <w:r w:rsidR="00A16F47" w:rsidRPr="00A16F47">
          <w:rPr>
            <w:rFonts w:ascii="Times New Roman" w:eastAsiaTheme="minorHAnsi" w:hAnsi="Times New Roman" w:cs="Times New Roman"/>
            <w:kern w:val="0"/>
            <w:sz w:val="28"/>
            <w:szCs w:val="28"/>
            <w:lang w:eastAsia="en-US" w:bidi="ar-SA"/>
          </w:rPr>
          <w:t>постановлением</w:t>
        </w:r>
      </w:hyperlink>
      <w:r w:rsidR="00A16F47" w:rsidRPr="00A16F47">
        <w:rPr>
          <w:rFonts w:ascii="Times New Roman" w:eastAsiaTheme="minorHAnsi" w:hAnsi="Times New Roman" w:cs="Times New Roman"/>
          <w:kern w:val="0"/>
          <w:sz w:val="28"/>
          <w:szCs w:val="28"/>
          <w:lang w:eastAsia="en-US" w:bidi="ar-SA"/>
        </w:rPr>
        <w:t xml:space="preserve"> Администрации </w:t>
      </w:r>
      <w:r w:rsidR="002540C2">
        <w:rPr>
          <w:rFonts w:ascii="Times New Roman" w:eastAsiaTheme="minorHAnsi" w:hAnsi="Times New Roman" w:cs="Times New Roman"/>
          <w:kern w:val="0"/>
          <w:sz w:val="28"/>
          <w:szCs w:val="28"/>
          <w:lang w:eastAsia="en-US" w:bidi="ar-SA"/>
        </w:rPr>
        <w:t xml:space="preserve">Алтайского </w:t>
      </w:r>
      <w:r w:rsidR="00A16F47" w:rsidRPr="00A16F47">
        <w:rPr>
          <w:rFonts w:ascii="Times New Roman" w:eastAsiaTheme="minorHAnsi" w:hAnsi="Times New Roman" w:cs="Times New Roman"/>
          <w:kern w:val="0"/>
          <w:sz w:val="28"/>
          <w:szCs w:val="28"/>
          <w:lang w:eastAsia="en-US" w:bidi="ar-SA"/>
        </w:rPr>
        <w:t xml:space="preserve">края от 04.03.2011 </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 xml:space="preserve">100 </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О стратегии развития физической культуры и спорта в Алтайском крае на период до</w:t>
      </w:r>
      <w:r w:rsidR="003A237F">
        <w:rPr>
          <w:rFonts w:ascii="Times New Roman" w:eastAsiaTheme="minorHAnsi" w:hAnsi="Times New Roman" w:cs="Times New Roman"/>
          <w:kern w:val="0"/>
          <w:sz w:val="28"/>
          <w:szCs w:val="28"/>
          <w:lang w:eastAsia="en-US" w:bidi="ar-SA"/>
        </w:rPr>
        <w:t xml:space="preserve"> </w:t>
      </w:r>
      <w:r w:rsidR="00A16F47" w:rsidRPr="00A16F47">
        <w:rPr>
          <w:rFonts w:ascii="Times New Roman" w:eastAsiaTheme="minorHAnsi" w:hAnsi="Times New Roman" w:cs="Times New Roman"/>
          <w:kern w:val="0"/>
          <w:sz w:val="28"/>
          <w:szCs w:val="28"/>
          <w:lang w:eastAsia="en-US" w:bidi="ar-SA"/>
        </w:rPr>
        <w:t>2020 года</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w:t>
      </w:r>
    </w:p>
    <w:p w:rsidR="00A16F47" w:rsidRPr="00A16F47" w:rsidRDefault="002540C2"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решением Барнаульской городской Думы </w:t>
      </w:r>
      <w:r w:rsidRPr="00A16F47">
        <w:rPr>
          <w:rFonts w:ascii="Times New Roman" w:eastAsiaTheme="minorHAnsi" w:hAnsi="Times New Roman" w:cs="Times New Roman"/>
          <w:kern w:val="0"/>
          <w:sz w:val="28"/>
          <w:szCs w:val="28"/>
          <w:lang w:eastAsia="en-US" w:bidi="ar-SA"/>
        </w:rPr>
        <w:t xml:space="preserve">от 19.12.2013 </w:t>
      </w:r>
      <w:r>
        <w:rPr>
          <w:rFonts w:ascii="Times New Roman" w:eastAsiaTheme="minorHAnsi" w:hAnsi="Times New Roman" w:cs="Times New Roman"/>
          <w:kern w:val="0"/>
          <w:sz w:val="28"/>
          <w:szCs w:val="28"/>
          <w:lang w:eastAsia="en-US" w:bidi="ar-SA"/>
        </w:rPr>
        <w:t>№</w:t>
      </w:r>
      <w:r w:rsidRPr="00A16F47">
        <w:rPr>
          <w:rFonts w:ascii="Times New Roman" w:eastAsiaTheme="minorHAnsi" w:hAnsi="Times New Roman" w:cs="Times New Roman"/>
          <w:kern w:val="0"/>
          <w:sz w:val="28"/>
          <w:szCs w:val="28"/>
          <w:lang w:eastAsia="en-US" w:bidi="ar-SA"/>
        </w:rPr>
        <w:t>234</w:t>
      </w:r>
      <w:r>
        <w:rPr>
          <w:rFonts w:ascii="Times New Roman" w:eastAsiaTheme="minorHAnsi" w:hAnsi="Times New Roman" w:cs="Times New Roman"/>
          <w:kern w:val="0"/>
          <w:sz w:val="28"/>
          <w:szCs w:val="28"/>
          <w:lang w:eastAsia="en-US" w:bidi="ar-SA"/>
        </w:rPr>
        <w:t xml:space="preserve"> «О</w:t>
      </w:r>
      <w:r w:rsidR="00A90545">
        <w:rPr>
          <w:rFonts w:ascii="Times New Roman" w:eastAsiaTheme="minorHAnsi" w:hAnsi="Times New Roman" w:cs="Times New Roman"/>
          <w:kern w:val="0"/>
          <w:sz w:val="28"/>
          <w:szCs w:val="28"/>
          <w:lang w:eastAsia="en-US" w:bidi="ar-SA"/>
        </w:rPr>
        <w:t xml:space="preserve">б утверждении </w:t>
      </w:r>
      <w:hyperlink r:id="rId13" w:history="1">
        <w:r w:rsidR="00A16F47" w:rsidRPr="00A16F47">
          <w:rPr>
            <w:rFonts w:ascii="Times New Roman" w:eastAsiaTheme="minorHAnsi" w:hAnsi="Times New Roman" w:cs="Times New Roman"/>
            <w:kern w:val="0"/>
            <w:sz w:val="28"/>
            <w:szCs w:val="28"/>
            <w:lang w:eastAsia="en-US" w:bidi="ar-SA"/>
          </w:rPr>
          <w:t>Стратеги</w:t>
        </w:r>
        <w:r w:rsidR="00A90545">
          <w:rPr>
            <w:rFonts w:ascii="Times New Roman" w:eastAsiaTheme="minorHAnsi" w:hAnsi="Times New Roman" w:cs="Times New Roman"/>
            <w:kern w:val="0"/>
            <w:sz w:val="28"/>
            <w:szCs w:val="28"/>
            <w:lang w:eastAsia="en-US" w:bidi="ar-SA"/>
          </w:rPr>
          <w:t>и</w:t>
        </w:r>
      </w:hyperlink>
      <w:r w:rsidR="00A16F47" w:rsidRPr="00A16F47">
        <w:rPr>
          <w:rFonts w:ascii="Times New Roman" w:eastAsiaTheme="minorHAnsi" w:hAnsi="Times New Roman" w:cs="Times New Roman"/>
          <w:kern w:val="0"/>
          <w:sz w:val="28"/>
          <w:szCs w:val="28"/>
          <w:lang w:eastAsia="en-US" w:bidi="ar-SA"/>
        </w:rPr>
        <w:t xml:space="preserve"> социально-экономич</w:t>
      </w:r>
      <w:r w:rsidR="00A90545">
        <w:rPr>
          <w:rFonts w:ascii="Times New Roman" w:eastAsiaTheme="minorHAnsi" w:hAnsi="Times New Roman" w:cs="Times New Roman"/>
          <w:kern w:val="0"/>
          <w:sz w:val="28"/>
          <w:szCs w:val="28"/>
          <w:lang w:eastAsia="en-US" w:bidi="ar-SA"/>
        </w:rPr>
        <w:t>еского развития города Барнаула до 2025 года»</w:t>
      </w:r>
      <w:r w:rsidR="00A16F47" w:rsidRPr="00A16F47">
        <w:rPr>
          <w:rFonts w:ascii="Times New Roman" w:eastAsiaTheme="minorHAnsi" w:hAnsi="Times New Roman" w:cs="Times New Roman"/>
          <w:kern w:val="0"/>
          <w:sz w:val="28"/>
          <w:szCs w:val="28"/>
          <w:lang w:eastAsia="en-US" w:bidi="ar-SA"/>
        </w:rPr>
        <w:t>, в соотв</w:t>
      </w:r>
      <w:r w:rsidR="00411563">
        <w:rPr>
          <w:rFonts w:ascii="Times New Roman" w:eastAsiaTheme="minorHAnsi" w:hAnsi="Times New Roman" w:cs="Times New Roman"/>
          <w:kern w:val="0"/>
          <w:sz w:val="28"/>
          <w:szCs w:val="28"/>
          <w:lang w:eastAsia="en-US" w:bidi="ar-SA"/>
        </w:rPr>
        <w:t>етствии со вторым направлением «</w:t>
      </w:r>
      <w:r w:rsidR="00A16F47" w:rsidRPr="00A16F47">
        <w:rPr>
          <w:rFonts w:ascii="Times New Roman" w:eastAsiaTheme="minorHAnsi" w:hAnsi="Times New Roman" w:cs="Times New Roman"/>
          <w:kern w:val="0"/>
          <w:sz w:val="28"/>
          <w:szCs w:val="28"/>
          <w:lang w:eastAsia="en-US" w:bidi="ar-SA"/>
        </w:rPr>
        <w:t>Развитие чело</w:t>
      </w:r>
      <w:r w:rsidR="00411563">
        <w:rPr>
          <w:rFonts w:ascii="Times New Roman" w:eastAsiaTheme="minorHAnsi" w:hAnsi="Times New Roman" w:cs="Times New Roman"/>
          <w:kern w:val="0"/>
          <w:sz w:val="28"/>
          <w:szCs w:val="28"/>
          <w:lang w:eastAsia="en-US" w:bidi="ar-SA"/>
        </w:rPr>
        <w:t>веческого капитала», приоритет «</w:t>
      </w:r>
      <w:r w:rsidR="00A16F47" w:rsidRPr="00A16F47">
        <w:rPr>
          <w:rFonts w:ascii="Times New Roman" w:eastAsiaTheme="minorHAnsi" w:hAnsi="Times New Roman" w:cs="Times New Roman"/>
          <w:kern w:val="0"/>
          <w:sz w:val="28"/>
          <w:szCs w:val="28"/>
          <w:lang w:eastAsia="en-US" w:bidi="ar-SA"/>
        </w:rPr>
        <w:t xml:space="preserve">Развитие физической культуры </w:t>
      </w:r>
      <w:r w:rsidR="003A237F">
        <w:rPr>
          <w:rFonts w:ascii="Times New Roman" w:eastAsiaTheme="minorHAnsi" w:hAnsi="Times New Roman" w:cs="Times New Roman"/>
          <w:kern w:val="0"/>
          <w:sz w:val="28"/>
          <w:szCs w:val="28"/>
          <w:lang w:eastAsia="en-US" w:bidi="ar-SA"/>
        </w:rPr>
        <w:t xml:space="preserve">                </w:t>
      </w:r>
      <w:r w:rsidR="00A16F47" w:rsidRPr="00A16F47">
        <w:rPr>
          <w:rFonts w:ascii="Times New Roman" w:eastAsiaTheme="minorHAnsi" w:hAnsi="Times New Roman" w:cs="Times New Roman"/>
          <w:kern w:val="0"/>
          <w:sz w:val="28"/>
          <w:szCs w:val="28"/>
          <w:lang w:eastAsia="en-US" w:bidi="ar-SA"/>
        </w:rPr>
        <w:t>и спорта</w:t>
      </w:r>
      <w:r w:rsidR="00411563">
        <w:rPr>
          <w:rFonts w:ascii="Times New Roman" w:eastAsiaTheme="minorHAnsi" w:hAnsi="Times New Roman" w:cs="Times New Roman"/>
          <w:kern w:val="0"/>
          <w:sz w:val="28"/>
          <w:szCs w:val="28"/>
          <w:lang w:eastAsia="en-US" w:bidi="ar-SA"/>
        </w:rPr>
        <w:t>»</w:t>
      </w:r>
      <w:r w:rsidR="00A16F47" w:rsidRPr="00A16F47">
        <w:rPr>
          <w:rFonts w:ascii="Times New Roman" w:eastAsiaTheme="minorHAnsi" w:hAnsi="Times New Roman" w:cs="Times New Roman"/>
          <w:kern w:val="0"/>
          <w:sz w:val="28"/>
          <w:szCs w:val="28"/>
          <w:lang w:eastAsia="en-US" w:bidi="ar-SA"/>
        </w:rPr>
        <w:t>.</w:t>
      </w:r>
    </w:p>
    <w:p w:rsidR="00BD4188" w:rsidRDefault="00BD4188"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2.2. Цель и задачи Подпрограммы</w:t>
      </w:r>
    </w:p>
    <w:p w:rsidR="00A90545" w:rsidRDefault="00A90545"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Целью Подпрограммы является </w:t>
      </w:r>
      <w:r w:rsidR="00411563">
        <w:rPr>
          <w:rFonts w:ascii="Times New Roman" w:eastAsiaTheme="minorHAnsi" w:hAnsi="Times New Roman" w:cs="Times New Roman"/>
          <w:kern w:val="0"/>
          <w:sz w:val="28"/>
          <w:szCs w:val="28"/>
          <w:lang w:eastAsia="en-US" w:bidi="ar-SA"/>
        </w:rPr>
        <w:t>о</w:t>
      </w:r>
      <w:r w:rsidR="00411563" w:rsidRPr="009A3A76">
        <w:rPr>
          <w:rFonts w:ascii="Times New Roman" w:hAnsi="Times New Roman" w:cs="Times New Roman"/>
          <w:sz w:val="28"/>
          <w:szCs w:val="28"/>
        </w:rPr>
        <w:t>рганизация подготовки спортивного резерва посредством реализации программ спортивной подготовки</w:t>
      </w:r>
      <w:r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Достижение поставленной цели возможно при условии выполнения задачи по </w:t>
      </w:r>
      <w:r w:rsidR="00411563">
        <w:rPr>
          <w:rFonts w:ascii="Times New Roman" w:eastAsiaTheme="minorHAnsi" w:hAnsi="Times New Roman" w:cs="Times New Roman"/>
          <w:kern w:val="0"/>
          <w:sz w:val="28"/>
          <w:szCs w:val="28"/>
          <w:lang w:eastAsia="en-US" w:bidi="ar-SA"/>
        </w:rPr>
        <w:t>о</w:t>
      </w:r>
      <w:r w:rsidR="00411563" w:rsidRPr="00A16F47">
        <w:rPr>
          <w:rFonts w:ascii="Times New Roman" w:eastAsiaTheme="minorHAnsi" w:hAnsi="Times New Roman" w:cs="Times New Roman"/>
          <w:kern w:val="0"/>
          <w:sz w:val="28"/>
          <w:szCs w:val="28"/>
          <w:lang w:eastAsia="en-US" w:bidi="ar-SA"/>
        </w:rPr>
        <w:t>беспечени</w:t>
      </w:r>
      <w:r w:rsidR="00411563">
        <w:rPr>
          <w:rFonts w:ascii="Times New Roman" w:eastAsiaTheme="minorHAnsi" w:hAnsi="Times New Roman" w:cs="Times New Roman"/>
          <w:kern w:val="0"/>
          <w:sz w:val="28"/>
          <w:szCs w:val="28"/>
          <w:lang w:eastAsia="en-US" w:bidi="ar-SA"/>
        </w:rPr>
        <w:t>ю</w:t>
      </w:r>
      <w:r w:rsidR="00411563" w:rsidRPr="00A16F47">
        <w:rPr>
          <w:rFonts w:ascii="Times New Roman" w:eastAsiaTheme="minorHAnsi" w:hAnsi="Times New Roman" w:cs="Times New Roman"/>
          <w:kern w:val="0"/>
          <w:sz w:val="28"/>
          <w:szCs w:val="28"/>
          <w:lang w:eastAsia="en-US" w:bidi="ar-SA"/>
        </w:rPr>
        <w:t xml:space="preserve"> предоставления муниципальн</w:t>
      </w:r>
      <w:r w:rsidR="00411563">
        <w:rPr>
          <w:rFonts w:ascii="Times New Roman" w:eastAsiaTheme="minorHAnsi" w:hAnsi="Times New Roman" w:cs="Times New Roman"/>
          <w:kern w:val="0"/>
          <w:sz w:val="28"/>
          <w:szCs w:val="28"/>
          <w:lang w:eastAsia="en-US" w:bidi="ar-SA"/>
        </w:rPr>
        <w:t xml:space="preserve">ых услуг и работ по </w:t>
      </w:r>
      <w:r w:rsidR="00411563">
        <w:rPr>
          <w:rFonts w:ascii="Times New Roman" w:eastAsiaTheme="minorHAnsi" w:hAnsi="Times New Roman" w:cs="Times New Roman"/>
          <w:kern w:val="0"/>
          <w:sz w:val="28"/>
          <w:szCs w:val="28"/>
          <w:lang w:eastAsia="en-US" w:bidi="ar-SA"/>
        </w:rPr>
        <w:lastRenderedPageBreak/>
        <w:t xml:space="preserve">развитию детско-юношеского, школьного и массового спорта посредством осуществления спортивной подготовки на территории города, муниципальными спортивными школами, </w:t>
      </w:r>
      <w:r w:rsidR="00411563" w:rsidRPr="00A16F47">
        <w:rPr>
          <w:rFonts w:ascii="Times New Roman" w:eastAsiaTheme="minorHAnsi" w:hAnsi="Times New Roman" w:cs="Times New Roman"/>
          <w:kern w:val="0"/>
          <w:sz w:val="28"/>
          <w:szCs w:val="28"/>
          <w:lang w:eastAsia="en-US" w:bidi="ar-SA"/>
        </w:rPr>
        <w:t>учредител</w:t>
      </w:r>
      <w:r w:rsidR="00411563">
        <w:rPr>
          <w:rFonts w:ascii="Times New Roman" w:eastAsiaTheme="minorHAnsi" w:hAnsi="Times New Roman" w:cs="Times New Roman"/>
          <w:kern w:val="0"/>
          <w:sz w:val="28"/>
          <w:szCs w:val="28"/>
          <w:lang w:eastAsia="en-US" w:bidi="ar-SA"/>
        </w:rPr>
        <w:t>ем</w:t>
      </w:r>
      <w:r w:rsidR="00411563" w:rsidRPr="00A16F47">
        <w:rPr>
          <w:rFonts w:ascii="Times New Roman" w:eastAsiaTheme="minorHAnsi" w:hAnsi="Times New Roman" w:cs="Times New Roman"/>
          <w:kern w:val="0"/>
          <w:sz w:val="28"/>
          <w:szCs w:val="28"/>
          <w:lang w:eastAsia="en-US" w:bidi="ar-SA"/>
        </w:rPr>
        <w:t xml:space="preserve"> которых является </w:t>
      </w:r>
      <w:r w:rsidR="00411563">
        <w:rPr>
          <w:rFonts w:ascii="Times New Roman" w:eastAsiaTheme="minorHAnsi" w:hAnsi="Times New Roman" w:cs="Times New Roman"/>
          <w:kern w:val="0"/>
          <w:sz w:val="28"/>
          <w:szCs w:val="28"/>
          <w:lang w:eastAsia="en-US" w:bidi="ar-SA"/>
        </w:rPr>
        <w:t>КФКиС</w:t>
      </w:r>
      <w:r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Default="00A16F47"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2.3. Конечные результаты реализации Подпрограммы</w:t>
      </w:r>
    </w:p>
    <w:p w:rsidR="00A90545" w:rsidRPr="00A16F47" w:rsidRDefault="00A90545"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p>
    <w:p w:rsidR="00A16F47" w:rsidRPr="00A16F47" w:rsidRDefault="00A16F47" w:rsidP="00411563">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В результате реализации мероприятий Подпрограммы к 20</w:t>
      </w:r>
      <w:r w:rsidR="00411563">
        <w:rPr>
          <w:rFonts w:ascii="Times New Roman" w:eastAsiaTheme="minorHAnsi" w:hAnsi="Times New Roman" w:cs="Times New Roman"/>
          <w:kern w:val="0"/>
          <w:sz w:val="28"/>
          <w:szCs w:val="28"/>
          <w:lang w:eastAsia="en-US" w:bidi="ar-SA"/>
        </w:rPr>
        <w:t>20</w:t>
      </w:r>
      <w:r w:rsidRPr="00A16F47">
        <w:rPr>
          <w:rFonts w:ascii="Times New Roman" w:eastAsiaTheme="minorHAnsi" w:hAnsi="Times New Roman" w:cs="Times New Roman"/>
          <w:kern w:val="0"/>
          <w:sz w:val="28"/>
          <w:szCs w:val="28"/>
          <w:lang w:eastAsia="en-US" w:bidi="ar-SA"/>
        </w:rPr>
        <w:t xml:space="preserve"> году ожидается:</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сохранност</w:t>
      </w:r>
      <w:r w:rsidR="00A51035">
        <w:rPr>
          <w:rFonts w:ascii="Times New Roman" w:eastAsiaTheme="minorHAnsi" w:hAnsi="Times New Roman" w:cs="Times New Roman"/>
          <w:kern w:val="0"/>
          <w:sz w:val="28"/>
          <w:szCs w:val="28"/>
          <w:lang w:eastAsia="en-US" w:bidi="ar-SA"/>
        </w:rPr>
        <w:t>ь</w:t>
      </w:r>
      <w:r>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контингента воспитанников </w:t>
      </w:r>
      <w:r>
        <w:rPr>
          <w:rFonts w:ascii="Times New Roman" w:eastAsiaTheme="minorHAnsi" w:hAnsi="Times New Roman" w:cs="Times New Roman"/>
          <w:kern w:val="0"/>
          <w:sz w:val="28"/>
          <w:szCs w:val="28"/>
          <w:lang w:eastAsia="en-US" w:bidi="ar-SA"/>
        </w:rPr>
        <w:t>муниципальных учреждений спортивной подготовки на этапе начальной подготовки, тренировочном этапе</w:t>
      </w:r>
      <w:r w:rsidRPr="00A16F47">
        <w:rPr>
          <w:rFonts w:ascii="Times New Roman" w:eastAsiaTheme="minorHAnsi" w:hAnsi="Times New Roman" w:cs="Times New Roman"/>
          <w:kern w:val="0"/>
          <w:sz w:val="28"/>
          <w:szCs w:val="28"/>
          <w:lang w:eastAsia="en-US" w:bidi="ar-SA"/>
        </w:rPr>
        <w:t xml:space="preserve"> на уровне 75%</w:t>
      </w:r>
      <w:r>
        <w:rPr>
          <w:rFonts w:ascii="Times New Roman" w:eastAsiaTheme="minorHAnsi" w:hAnsi="Times New Roman" w:cs="Times New Roman"/>
          <w:kern w:val="0"/>
          <w:sz w:val="28"/>
          <w:szCs w:val="28"/>
          <w:lang w:eastAsia="en-US" w:bidi="ar-SA"/>
        </w:rPr>
        <w:t>;</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увеличение дол</w:t>
      </w:r>
      <w:r>
        <w:rPr>
          <w:rFonts w:ascii="Times New Roman" w:eastAsiaTheme="minorHAnsi" w:hAnsi="Times New Roman" w:cs="Times New Roman"/>
          <w:kern w:val="0"/>
          <w:sz w:val="28"/>
          <w:szCs w:val="28"/>
          <w:lang w:eastAsia="en-US" w:bidi="ar-SA"/>
        </w:rPr>
        <w:t>и</w:t>
      </w:r>
      <w:r w:rsidRPr="00A16F47">
        <w:rPr>
          <w:rFonts w:ascii="Times New Roman" w:eastAsiaTheme="minorHAnsi" w:hAnsi="Times New Roman" w:cs="Times New Roman"/>
          <w:kern w:val="0"/>
          <w:sz w:val="28"/>
          <w:szCs w:val="28"/>
          <w:lang w:eastAsia="en-US" w:bidi="ar-SA"/>
        </w:rPr>
        <w:t xml:space="preserve"> воспитанников </w:t>
      </w:r>
      <w:r>
        <w:rPr>
          <w:rFonts w:ascii="Times New Roman" w:eastAsiaTheme="minorHAnsi" w:hAnsi="Times New Roman" w:cs="Times New Roman"/>
          <w:kern w:val="0"/>
          <w:sz w:val="28"/>
          <w:szCs w:val="28"/>
          <w:lang w:eastAsia="en-US" w:bidi="ar-SA"/>
        </w:rPr>
        <w:t>муниципальных учреждений спортивной подготовки, принявших участие</w:t>
      </w:r>
      <w:r w:rsidRPr="00A16F47">
        <w:rPr>
          <w:rFonts w:ascii="Times New Roman" w:eastAsiaTheme="minorHAnsi" w:hAnsi="Times New Roman" w:cs="Times New Roman"/>
          <w:kern w:val="0"/>
          <w:sz w:val="28"/>
          <w:szCs w:val="28"/>
          <w:lang w:eastAsia="en-US" w:bidi="ar-SA"/>
        </w:rPr>
        <w:t xml:space="preserve"> в краев</w:t>
      </w:r>
      <w:r w:rsidR="00A51035">
        <w:rPr>
          <w:rFonts w:ascii="Times New Roman" w:eastAsiaTheme="minorHAnsi" w:hAnsi="Times New Roman" w:cs="Times New Roman"/>
          <w:kern w:val="0"/>
          <w:sz w:val="28"/>
          <w:szCs w:val="28"/>
          <w:lang w:eastAsia="en-US" w:bidi="ar-SA"/>
        </w:rPr>
        <w:t xml:space="preserve">ых, региональных, всероссийских </w:t>
      </w:r>
      <w:r w:rsidRPr="00A16F47">
        <w:rPr>
          <w:rFonts w:ascii="Times New Roman" w:eastAsiaTheme="minorHAnsi" w:hAnsi="Times New Roman" w:cs="Times New Roman"/>
          <w:kern w:val="0"/>
          <w:sz w:val="28"/>
          <w:szCs w:val="28"/>
          <w:lang w:eastAsia="en-US" w:bidi="ar-SA"/>
        </w:rPr>
        <w:t>и международных соревнованиях, от общей численности воспитанников</w:t>
      </w:r>
      <w:r>
        <w:rPr>
          <w:rFonts w:ascii="Times New Roman" w:eastAsiaTheme="minorHAnsi" w:hAnsi="Times New Roman" w:cs="Times New Roman"/>
          <w:kern w:val="0"/>
          <w:sz w:val="28"/>
          <w:szCs w:val="28"/>
          <w:lang w:eastAsia="en-US" w:bidi="ar-SA"/>
        </w:rPr>
        <w:t xml:space="preserve"> учреждения спортивной подготовки, </w:t>
      </w:r>
      <w:r w:rsidRPr="00A16F47">
        <w:rPr>
          <w:rFonts w:ascii="Times New Roman" w:eastAsiaTheme="minorHAnsi" w:hAnsi="Times New Roman" w:cs="Times New Roman"/>
          <w:kern w:val="0"/>
          <w:sz w:val="28"/>
          <w:szCs w:val="28"/>
          <w:lang w:eastAsia="en-US" w:bidi="ar-SA"/>
        </w:rPr>
        <w:t>до 26%;</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достижение отношения</w:t>
      </w:r>
      <w:r w:rsidRPr="00A16F47">
        <w:rPr>
          <w:rFonts w:ascii="Times New Roman" w:eastAsiaTheme="minorHAnsi" w:hAnsi="Times New Roman" w:cs="Times New Roman"/>
          <w:kern w:val="0"/>
          <w:sz w:val="28"/>
          <w:szCs w:val="28"/>
          <w:lang w:eastAsia="en-US" w:bidi="ar-SA"/>
        </w:rPr>
        <w:t xml:space="preserve"> среднемесячной заработной платы </w:t>
      </w:r>
      <w:r>
        <w:rPr>
          <w:rFonts w:ascii="Times New Roman" w:eastAsiaTheme="minorHAnsi" w:hAnsi="Times New Roman" w:cs="Times New Roman"/>
          <w:kern w:val="0"/>
          <w:sz w:val="28"/>
          <w:szCs w:val="28"/>
          <w:lang w:eastAsia="en-US" w:bidi="ar-SA"/>
        </w:rPr>
        <w:t>тренерского состава</w:t>
      </w:r>
      <w:r w:rsidRPr="00A16F47">
        <w:rPr>
          <w:rFonts w:ascii="Times New Roman" w:eastAsiaTheme="minorHAnsi" w:hAnsi="Times New Roman" w:cs="Times New Roman"/>
          <w:kern w:val="0"/>
          <w:sz w:val="28"/>
          <w:szCs w:val="28"/>
          <w:lang w:eastAsia="en-US" w:bidi="ar-SA"/>
        </w:rPr>
        <w:t xml:space="preserve"> муниципальных учреждений </w:t>
      </w:r>
      <w:r>
        <w:rPr>
          <w:rFonts w:ascii="Times New Roman" w:eastAsiaTheme="minorHAnsi" w:hAnsi="Times New Roman" w:cs="Times New Roman"/>
          <w:kern w:val="0"/>
          <w:sz w:val="28"/>
          <w:szCs w:val="28"/>
          <w:lang w:eastAsia="en-US" w:bidi="ar-SA"/>
        </w:rPr>
        <w:t xml:space="preserve">спортивной подготовки </w:t>
      </w:r>
      <w:r w:rsidRPr="00A16F47">
        <w:rPr>
          <w:rFonts w:ascii="Times New Roman" w:eastAsiaTheme="minorHAnsi" w:hAnsi="Times New Roman" w:cs="Times New Roman"/>
          <w:kern w:val="0"/>
          <w:sz w:val="28"/>
          <w:szCs w:val="28"/>
          <w:lang w:eastAsia="en-US" w:bidi="ar-SA"/>
        </w:rPr>
        <w:t>к средней заработной плате Алтайского края на уровне 100%;</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увеличение доли</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 улучшивших материально-техническую базу, с начала реализаци</w:t>
      </w:r>
      <w:r>
        <w:rPr>
          <w:rFonts w:ascii="Times New Roman" w:eastAsiaTheme="minorHAnsi" w:hAnsi="Times New Roman" w:cs="Times New Roman"/>
          <w:kern w:val="0"/>
          <w:sz w:val="28"/>
          <w:szCs w:val="28"/>
          <w:lang w:eastAsia="en-US" w:bidi="ar-SA"/>
        </w:rPr>
        <w:t>и Подпрограммы, от общего числа 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 xml:space="preserve">, до </w:t>
      </w:r>
      <w:r>
        <w:rPr>
          <w:rFonts w:ascii="Times New Roman" w:eastAsiaTheme="minorHAnsi" w:hAnsi="Times New Roman" w:cs="Times New Roman"/>
          <w:kern w:val="0"/>
          <w:sz w:val="28"/>
          <w:szCs w:val="28"/>
          <w:lang w:eastAsia="en-US" w:bidi="ar-SA"/>
        </w:rPr>
        <w:t>92,3</w:t>
      </w:r>
      <w:r w:rsidRPr="00A16F47">
        <w:rPr>
          <w:rFonts w:ascii="Times New Roman" w:eastAsiaTheme="minorHAnsi" w:hAnsi="Times New Roman" w:cs="Times New Roman"/>
          <w:kern w:val="0"/>
          <w:sz w:val="28"/>
          <w:szCs w:val="28"/>
          <w:lang w:eastAsia="en-US" w:bidi="ar-SA"/>
        </w:rPr>
        <w:t>%;</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увеличение удельного веса учреждений физической культуры и спорта, в которых обеспечиваются условия индивидуальной мобильности инвалидов, от общего количества учреждений физической культуры и спорта, в том числе наличие:</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пандусов - в </w:t>
      </w:r>
      <w:r w:rsidR="00B53EC0" w:rsidRPr="00B53EC0">
        <w:rPr>
          <w:rFonts w:ascii="Times New Roman" w:eastAsiaTheme="minorHAnsi" w:hAnsi="Times New Roman" w:cs="Times New Roman"/>
          <w:kern w:val="0"/>
          <w:sz w:val="28"/>
          <w:szCs w:val="28"/>
          <w:lang w:eastAsia="en-US" w:bidi="ar-SA"/>
        </w:rPr>
        <w:t>30</w:t>
      </w:r>
      <w:r>
        <w:rPr>
          <w:rFonts w:ascii="Times New Roman" w:eastAsiaTheme="minorHAnsi" w:hAnsi="Times New Roman" w:cs="Times New Roman"/>
          <w:kern w:val="0"/>
          <w:sz w:val="28"/>
          <w:szCs w:val="28"/>
          <w:lang w:eastAsia="en-US" w:bidi="ar-SA"/>
        </w:rPr>
        <w:t>,</w:t>
      </w:r>
      <w:r w:rsidR="00B53EC0" w:rsidRPr="00B53EC0">
        <w:rPr>
          <w:rFonts w:ascii="Times New Roman" w:eastAsiaTheme="minorHAnsi" w:hAnsi="Times New Roman" w:cs="Times New Roman"/>
          <w:kern w:val="0"/>
          <w:sz w:val="28"/>
          <w:szCs w:val="28"/>
          <w:lang w:eastAsia="en-US" w:bidi="ar-SA"/>
        </w:rPr>
        <w:t>8</w:t>
      </w:r>
      <w:r w:rsidRPr="00A16F47">
        <w:rPr>
          <w:rFonts w:ascii="Times New Roman" w:eastAsiaTheme="minorHAnsi" w:hAnsi="Times New Roman" w:cs="Times New Roman"/>
          <w:kern w:val="0"/>
          <w:sz w:val="28"/>
          <w:szCs w:val="28"/>
          <w:lang w:eastAsia="en-US" w:bidi="ar-SA"/>
        </w:rPr>
        <w:t>% учреждений;</w:t>
      </w:r>
    </w:p>
    <w:p w:rsidR="00411563" w:rsidRPr="00A16F47" w:rsidRDefault="00411563" w:rsidP="007A68C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доступных санитарно-гигиенических помещений - в </w:t>
      </w:r>
      <w:r>
        <w:rPr>
          <w:rFonts w:ascii="Times New Roman" w:eastAsiaTheme="minorHAnsi" w:hAnsi="Times New Roman" w:cs="Times New Roman"/>
          <w:kern w:val="0"/>
          <w:sz w:val="28"/>
          <w:szCs w:val="28"/>
          <w:lang w:eastAsia="en-US" w:bidi="ar-SA"/>
        </w:rPr>
        <w:t>2</w:t>
      </w:r>
      <w:r w:rsidR="00B53EC0" w:rsidRPr="00B53EC0">
        <w:rPr>
          <w:rFonts w:ascii="Times New Roman" w:eastAsiaTheme="minorHAnsi" w:hAnsi="Times New Roman" w:cs="Times New Roman"/>
          <w:kern w:val="0"/>
          <w:sz w:val="28"/>
          <w:szCs w:val="28"/>
          <w:lang w:eastAsia="en-US" w:bidi="ar-SA"/>
        </w:rPr>
        <w:t>3</w:t>
      </w:r>
      <w:r>
        <w:rPr>
          <w:rFonts w:ascii="Times New Roman" w:eastAsiaTheme="minorHAnsi" w:hAnsi="Times New Roman" w:cs="Times New Roman"/>
          <w:kern w:val="0"/>
          <w:sz w:val="28"/>
          <w:szCs w:val="28"/>
          <w:lang w:eastAsia="en-US" w:bidi="ar-SA"/>
        </w:rPr>
        <w:t>,</w:t>
      </w:r>
      <w:r w:rsidR="00B53EC0" w:rsidRPr="00B53EC0">
        <w:rPr>
          <w:rFonts w:ascii="Times New Roman" w:eastAsiaTheme="minorHAnsi" w:hAnsi="Times New Roman" w:cs="Times New Roman"/>
          <w:kern w:val="0"/>
          <w:sz w:val="28"/>
          <w:szCs w:val="28"/>
          <w:lang w:eastAsia="en-US" w:bidi="ar-SA"/>
        </w:rPr>
        <w:t>1</w:t>
      </w:r>
      <w:r w:rsidRPr="00A16F47">
        <w:rPr>
          <w:rFonts w:ascii="Times New Roman" w:eastAsiaTheme="minorHAnsi" w:hAnsi="Times New Roman" w:cs="Times New Roman"/>
          <w:kern w:val="0"/>
          <w:sz w:val="28"/>
          <w:szCs w:val="28"/>
          <w:lang w:eastAsia="en-US" w:bidi="ar-SA"/>
        </w:rPr>
        <w:t>% учреждений;</w:t>
      </w:r>
    </w:p>
    <w:p w:rsidR="00A16F47" w:rsidRPr="00A16F47" w:rsidRDefault="00411563" w:rsidP="00411563">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достаточной ширины дверных проемов в стенах, лестничных маршей, площадок - в </w:t>
      </w:r>
      <w:r w:rsidR="00B53EC0" w:rsidRPr="00B53EC0">
        <w:rPr>
          <w:rFonts w:ascii="Times New Roman" w:eastAsiaTheme="minorHAnsi" w:hAnsi="Times New Roman" w:cs="Times New Roman"/>
          <w:kern w:val="0"/>
          <w:sz w:val="28"/>
          <w:szCs w:val="28"/>
          <w:lang w:eastAsia="en-US" w:bidi="ar-SA"/>
        </w:rPr>
        <w:t>30</w:t>
      </w:r>
      <w:r>
        <w:rPr>
          <w:rFonts w:ascii="Times New Roman" w:eastAsiaTheme="minorHAnsi" w:hAnsi="Times New Roman" w:cs="Times New Roman"/>
          <w:kern w:val="0"/>
          <w:sz w:val="28"/>
          <w:szCs w:val="28"/>
          <w:lang w:eastAsia="en-US" w:bidi="ar-SA"/>
        </w:rPr>
        <w:t>,</w:t>
      </w:r>
      <w:r w:rsidR="00B53EC0" w:rsidRPr="00B53EC0">
        <w:rPr>
          <w:rFonts w:ascii="Times New Roman" w:eastAsiaTheme="minorHAnsi" w:hAnsi="Times New Roman" w:cs="Times New Roman"/>
          <w:kern w:val="0"/>
          <w:sz w:val="28"/>
          <w:szCs w:val="28"/>
          <w:lang w:eastAsia="en-US" w:bidi="ar-SA"/>
        </w:rPr>
        <w:t>8</w:t>
      </w:r>
      <w:r w:rsidRPr="00A16F47">
        <w:rPr>
          <w:rFonts w:ascii="Times New Roman" w:eastAsiaTheme="minorHAnsi" w:hAnsi="Times New Roman" w:cs="Times New Roman"/>
          <w:kern w:val="0"/>
          <w:sz w:val="28"/>
          <w:szCs w:val="28"/>
          <w:lang w:eastAsia="en-US" w:bidi="ar-SA"/>
        </w:rPr>
        <w:t>% учреждений</w:t>
      </w:r>
      <w:r w:rsidR="00A16F47" w:rsidRPr="00A16F47">
        <w:rPr>
          <w:rFonts w:ascii="Times New Roman" w:eastAsiaTheme="minorHAnsi" w:hAnsi="Times New Roman" w:cs="Times New Roman"/>
          <w:kern w:val="0"/>
          <w:sz w:val="28"/>
          <w:szCs w:val="28"/>
          <w:lang w:eastAsia="en-US" w:bidi="ar-SA"/>
        </w:rPr>
        <w:t>.</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Исходя из вышеуказанных результатов, определены следующие индикаторы Подпрограммы:</w:t>
      </w:r>
    </w:p>
    <w:p w:rsidR="00994D7A" w:rsidRPr="00A16F47" w:rsidRDefault="00994D7A"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994D7A">
        <w:rPr>
          <w:rFonts w:ascii="Times New Roman" w:eastAsiaTheme="minorHAnsi" w:hAnsi="Times New Roman" w:cs="Times New Roman"/>
          <w:kern w:val="0"/>
          <w:sz w:val="28"/>
          <w:szCs w:val="28"/>
          <w:lang w:eastAsia="en-US" w:bidi="ar-SA"/>
        </w:rPr>
        <w:t>с</w:t>
      </w:r>
      <w:r>
        <w:rPr>
          <w:rFonts w:ascii="Times New Roman" w:eastAsiaTheme="minorHAnsi" w:hAnsi="Times New Roman" w:cs="Times New Roman"/>
          <w:kern w:val="0"/>
          <w:sz w:val="28"/>
          <w:szCs w:val="28"/>
          <w:lang w:eastAsia="en-US" w:bidi="ar-SA"/>
        </w:rPr>
        <w:t xml:space="preserve">охранность </w:t>
      </w:r>
      <w:r w:rsidRPr="00A16F47">
        <w:rPr>
          <w:rFonts w:ascii="Times New Roman" w:eastAsiaTheme="minorHAnsi" w:hAnsi="Times New Roman" w:cs="Times New Roman"/>
          <w:kern w:val="0"/>
          <w:sz w:val="28"/>
          <w:szCs w:val="28"/>
          <w:lang w:eastAsia="en-US" w:bidi="ar-SA"/>
        </w:rPr>
        <w:t xml:space="preserve">контингента воспитанников </w:t>
      </w:r>
      <w:r>
        <w:rPr>
          <w:rFonts w:ascii="Times New Roman" w:eastAsiaTheme="minorHAnsi" w:hAnsi="Times New Roman" w:cs="Times New Roman"/>
          <w:kern w:val="0"/>
          <w:sz w:val="28"/>
          <w:szCs w:val="28"/>
          <w:lang w:eastAsia="en-US" w:bidi="ar-SA"/>
        </w:rPr>
        <w:t>муниципальных учреждений спортивной подготовки на этапе начальной подготовки, тренировочном этапе</w:t>
      </w:r>
      <w:r w:rsidRPr="00A16F47">
        <w:rPr>
          <w:rFonts w:ascii="Times New Roman" w:eastAsiaTheme="minorHAnsi" w:hAnsi="Times New Roman" w:cs="Times New Roman"/>
          <w:kern w:val="0"/>
          <w:sz w:val="28"/>
          <w:szCs w:val="28"/>
          <w:lang w:eastAsia="en-US" w:bidi="ar-SA"/>
        </w:rPr>
        <w:t>;</w:t>
      </w:r>
    </w:p>
    <w:p w:rsidR="00994D7A" w:rsidRPr="00A16F47" w:rsidRDefault="00994D7A"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доля воспитанников </w:t>
      </w:r>
      <w:r>
        <w:rPr>
          <w:rFonts w:ascii="Times New Roman" w:eastAsiaTheme="minorHAnsi" w:hAnsi="Times New Roman" w:cs="Times New Roman"/>
          <w:kern w:val="0"/>
          <w:sz w:val="28"/>
          <w:szCs w:val="28"/>
          <w:lang w:eastAsia="en-US" w:bidi="ar-SA"/>
        </w:rPr>
        <w:t>муниципальных учреждений спортивной подготовки, принявших участие</w:t>
      </w:r>
      <w:r w:rsidRPr="00A16F47">
        <w:rPr>
          <w:rFonts w:ascii="Times New Roman" w:eastAsiaTheme="minorHAnsi" w:hAnsi="Times New Roman" w:cs="Times New Roman"/>
          <w:kern w:val="0"/>
          <w:sz w:val="28"/>
          <w:szCs w:val="28"/>
          <w:lang w:eastAsia="en-US" w:bidi="ar-SA"/>
        </w:rPr>
        <w:t xml:space="preserve"> в краевых, региональных, всероссийских и международных соревнованиях, от общей численности воспитанников</w:t>
      </w:r>
      <w:r>
        <w:rPr>
          <w:rFonts w:ascii="Times New Roman" w:eastAsiaTheme="minorHAnsi" w:hAnsi="Times New Roman" w:cs="Times New Roman"/>
          <w:kern w:val="0"/>
          <w:sz w:val="28"/>
          <w:szCs w:val="28"/>
          <w:lang w:eastAsia="en-US" w:bidi="ar-SA"/>
        </w:rPr>
        <w:t xml:space="preserve"> учреждения спортивной подготовки</w:t>
      </w:r>
      <w:r w:rsidRPr="00A16F47">
        <w:rPr>
          <w:rFonts w:ascii="Times New Roman" w:eastAsiaTheme="minorHAnsi" w:hAnsi="Times New Roman" w:cs="Times New Roman"/>
          <w:kern w:val="0"/>
          <w:sz w:val="28"/>
          <w:szCs w:val="28"/>
          <w:lang w:eastAsia="en-US" w:bidi="ar-SA"/>
        </w:rPr>
        <w:t>;</w:t>
      </w:r>
    </w:p>
    <w:p w:rsidR="00994D7A" w:rsidRPr="00A16F47" w:rsidRDefault="00994D7A"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отношение среднемесячной заработной платы </w:t>
      </w:r>
      <w:r>
        <w:rPr>
          <w:rFonts w:ascii="Times New Roman" w:eastAsiaTheme="minorHAnsi" w:hAnsi="Times New Roman" w:cs="Times New Roman"/>
          <w:kern w:val="0"/>
          <w:sz w:val="28"/>
          <w:szCs w:val="28"/>
          <w:lang w:eastAsia="en-US" w:bidi="ar-SA"/>
        </w:rPr>
        <w:t>тренерского состава</w:t>
      </w:r>
      <w:r w:rsidRPr="00A16F47">
        <w:rPr>
          <w:rFonts w:ascii="Times New Roman" w:eastAsiaTheme="minorHAnsi" w:hAnsi="Times New Roman" w:cs="Times New Roman"/>
          <w:kern w:val="0"/>
          <w:sz w:val="28"/>
          <w:szCs w:val="28"/>
          <w:lang w:eastAsia="en-US" w:bidi="ar-SA"/>
        </w:rPr>
        <w:t xml:space="preserve"> муниципальных учреждений </w:t>
      </w:r>
      <w:r>
        <w:rPr>
          <w:rFonts w:ascii="Times New Roman" w:eastAsiaTheme="minorHAnsi" w:hAnsi="Times New Roman" w:cs="Times New Roman"/>
          <w:kern w:val="0"/>
          <w:sz w:val="28"/>
          <w:szCs w:val="28"/>
          <w:lang w:eastAsia="en-US" w:bidi="ar-SA"/>
        </w:rPr>
        <w:t xml:space="preserve">спортивной подготовки </w:t>
      </w:r>
      <w:r w:rsidRPr="00A16F47">
        <w:rPr>
          <w:rFonts w:ascii="Times New Roman" w:eastAsiaTheme="minorHAnsi" w:hAnsi="Times New Roman" w:cs="Times New Roman"/>
          <w:kern w:val="0"/>
          <w:sz w:val="28"/>
          <w:szCs w:val="28"/>
          <w:lang w:eastAsia="en-US" w:bidi="ar-SA"/>
        </w:rPr>
        <w:t>к средней заработной плате Алтайского края;</w:t>
      </w:r>
    </w:p>
    <w:p w:rsidR="00994D7A" w:rsidRPr="00A16F47" w:rsidRDefault="00994D7A"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 xml:space="preserve">доля </w:t>
      </w:r>
      <w:r>
        <w:rPr>
          <w:rFonts w:ascii="Times New Roman" w:eastAsiaTheme="minorHAnsi" w:hAnsi="Times New Roman" w:cs="Times New Roman"/>
          <w:kern w:val="0"/>
          <w:sz w:val="28"/>
          <w:szCs w:val="28"/>
          <w:lang w:eastAsia="en-US" w:bidi="ar-SA"/>
        </w:rPr>
        <w:t>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 улучшивших материально-техническую базу, с начала реализаци</w:t>
      </w:r>
      <w:r>
        <w:rPr>
          <w:rFonts w:ascii="Times New Roman" w:eastAsiaTheme="minorHAnsi" w:hAnsi="Times New Roman" w:cs="Times New Roman"/>
          <w:kern w:val="0"/>
          <w:sz w:val="28"/>
          <w:szCs w:val="28"/>
          <w:lang w:eastAsia="en-US" w:bidi="ar-SA"/>
        </w:rPr>
        <w:t>и Подпрограммы, от общего числа муниципальных</w:t>
      </w:r>
      <w:r w:rsidRPr="00A16F47">
        <w:rPr>
          <w:rFonts w:ascii="Times New Roman" w:eastAsiaTheme="minorHAnsi" w:hAnsi="Times New Roman" w:cs="Times New Roman"/>
          <w:kern w:val="0"/>
          <w:sz w:val="28"/>
          <w:szCs w:val="28"/>
          <w:lang w:eastAsia="en-US" w:bidi="ar-SA"/>
        </w:rPr>
        <w:t xml:space="preserve"> </w:t>
      </w:r>
      <w:r>
        <w:rPr>
          <w:rFonts w:ascii="Times New Roman" w:eastAsiaTheme="minorHAnsi" w:hAnsi="Times New Roman" w:cs="Times New Roman"/>
          <w:kern w:val="0"/>
          <w:sz w:val="28"/>
          <w:szCs w:val="28"/>
          <w:lang w:eastAsia="en-US" w:bidi="ar-SA"/>
        </w:rPr>
        <w:t>учреждений спортивной подготовки</w:t>
      </w:r>
      <w:r w:rsidRPr="00A16F47">
        <w:rPr>
          <w:rFonts w:ascii="Times New Roman" w:eastAsiaTheme="minorHAnsi" w:hAnsi="Times New Roman" w:cs="Times New Roman"/>
          <w:kern w:val="0"/>
          <w:sz w:val="28"/>
          <w:szCs w:val="28"/>
          <w:lang w:eastAsia="en-US" w:bidi="ar-SA"/>
        </w:rPr>
        <w:t>;</w:t>
      </w:r>
    </w:p>
    <w:p w:rsidR="00994D7A" w:rsidRDefault="00994D7A"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удельный вес учреждений физической культуры и спорта, в которых обеспечиваются условия индивидуальной мобильности инвалидов, от общего количества учреждений физической культуры и спорта, в том числе имеются пандусы, доступные санитарно-гигиенические помещения, достаточная ширина дверных проемов в стенах, лестничных маршей, площадок</w:t>
      </w:r>
      <w:r>
        <w:rPr>
          <w:rFonts w:ascii="Times New Roman" w:eastAsiaTheme="minorHAnsi" w:hAnsi="Times New Roman" w:cs="Times New Roman"/>
          <w:kern w:val="0"/>
          <w:sz w:val="28"/>
          <w:szCs w:val="28"/>
          <w:lang w:eastAsia="en-US" w:bidi="ar-SA"/>
        </w:rPr>
        <w:t>.</w:t>
      </w:r>
    </w:p>
    <w:p w:rsidR="00A16F47" w:rsidRDefault="00193A43"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hyperlink r:id="rId14" w:history="1">
        <w:r w:rsidR="00A16F47" w:rsidRPr="00A16F47">
          <w:rPr>
            <w:rFonts w:ascii="Times New Roman" w:eastAsiaTheme="minorHAnsi" w:hAnsi="Times New Roman" w:cs="Times New Roman"/>
            <w:kern w:val="0"/>
            <w:sz w:val="28"/>
            <w:szCs w:val="28"/>
            <w:lang w:eastAsia="en-US" w:bidi="ar-SA"/>
          </w:rPr>
          <w:t>Сведения</w:t>
        </w:r>
      </w:hyperlink>
      <w:r w:rsidR="00A16F47" w:rsidRPr="00A16F47">
        <w:rPr>
          <w:rFonts w:ascii="Times New Roman" w:eastAsiaTheme="minorHAnsi" w:hAnsi="Times New Roman" w:cs="Times New Roman"/>
          <w:kern w:val="0"/>
          <w:sz w:val="28"/>
          <w:szCs w:val="28"/>
          <w:lang w:eastAsia="en-US" w:bidi="ar-SA"/>
        </w:rPr>
        <w:t xml:space="preserve"> о целевых индикаторах и их значениях приведены в приложении 3 к Программе.</w:t>
      </w:r>
    </w:p>
    <w:p w:rsidR="00A90545" w:rsidRPr="00A16F47" w:rsidRDefault="00A90545" w:rsidP="00994D7A">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2"/>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2.4. Сроки и этапы реализации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Подпрограмма реализуется в течение 2015 - 20</w:t>
      </w:r>
      <w:r w:rsidR="00994D7A">
        <w:rPr>
          <w:rFonts w:ascii="Times New Roman" w:eastAsiaTheme="minorHAnsi" w:hAnsi="Times New Roman" w:cs="Times New Roman"/>
          <w:kern w:val="0"/>
          <w:sz w:val="28"/>
          <w:szCs w:val="28"/>
          <w:lang w:eastAsia="en-US" w:bidi="ar-SA"/>
        </w:rPr>
        <w:t>20</w:t>
      </w:r>
      <w:r w:rsidRPr="00A16F47">
        <w:rPr>
          <w:rFonts w:ascii="Times New Roman" w:eastAsiaTheme="minorHAnsi" w:hAnsi="Times New Roman" w:cs="Times New Roman"/>
          <w:kern w:val="0"/>
          <w:sz w:val="28"/>
          <w:szCs w:val="28"/>
          <w:lang w:eastAsia="en-US" w:bidi="ar-SA"/>
        </w:rPr>
        <w:t xml:space="preserve"> годов в один этап.</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3. Обобщенная характеристика мероприятий Подпрограммы</w:t>
      </w:r>
    </w:p>
    <w:p w:rsidR="00A16F47" w:rsidRPr="00A16F47" w:rsidRDefault="005F7A7C"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 </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Решение задачи Подпрограммы пл</w:t>
      </w:r>
      <w:r w:rsidR="00994D7A">
        <w:rPr>
          <w:rFonts w:ascii="Times New Roman" w:eastAsiaTheme="minorHAnsi" w:hAnsi="Times New Roman" w:cs="Times New Roman"/>
          <w:kern w:val="0"/>
          <w:sz w:val="28"/>
          <w:szCs w:val="28"/>
          <w:lang w:eastAsia="en-US" w:bidi="ar-SA"/>
        </w:rPr>
        <w:t xml:space="preserve">анируется осуществлять в рамках </w:t>
      </w:r>
      <w:r w:rsidRPr="00A16F47">
        <w:rPr>
          <w:rFonts w:ascii="Times New Roman" w:eastAsiaTheme="minorHAnsi" w:hAnsi="Times New Roman" w:cs="Times New Roman"/>
          <w:kern w:val="0"/>
          <w:sz w:val="28"/>
          <w:szCs w:val="28"/>
          <w:lang w:eastAsia="en-US" w:bidi="ar-SA"/>
        </w:rPr>
        <w:t xml:space="preserve">предоставления </w:t>
      </w:r>
      <w:r w:rsidR="00994D7A" w:rsidRPr="00A16F47">
        <w:rPr>
          <w:rFonts w:ascii="Times New Roman" w:eastAsiaTheme="minorHAnsi" w:hAnsi="Times New Roman" w:cs="Times New Roman"/>
          <w:kern w:val="0"/>
          <w:sz w:val="28"/>
          <w:szCs w:val="28"/>
          <w:lang w:eastAsia="en-US" w:bidi="ar-SA"/>
        </w:rPr>
        <w:t>муниципальн</w:t>
      </w:r>
      <w:r w:rsidR="00994D7A">
        <w:rPr>
          <w:rFonts w:ascii="Times New Roman" w:eastAsiaTheme="minorHAnsi" w:hAnsi="Times New Roman" w:cs="Times New Roman"/>
          <w:kern w:val="0"/>
          <w:sz w:val="28"/>
          <w:szCs w:val="28"/>
          <w:lang w:eastAsia="en-US" w:bidi="ar-SA"/>
        </w:rPr>
        <w:t xml:space="preserve">ых услуг и работ по развитию детско-юношеского, школьного и массового спорта посредством осуществления спортивной подготовки на территории города муниципальными спортивными школами, </w:t>
      </w:r>
      <w:r w:rsidR="00994D7A" w:rsidRPr="00A16F47">
        <w:rPr>
          <w:rFonts w:ascii="Times New Roman" w:eastAsiaTheme="minorHAnsi" w:hAnsi="Times New Roman" w:cs="Times New Roman"/>
          <w:kern w:val="0"/>
          <w:sz w:val="28"/>
          <w:szCs w:val="28"/>
          <w:lang w:eastAsia="en-US" w:bidi="ar-SA"/>
        </w:rPr>
        <w:t>учредител</w:t>
      </w:r>
      <w:r w:rsidR="00994D7A">
        <w:rPr>
          <w:rFonts w:ascii="Times New Roman" w:eastAsiaTheme="minorHAnsi" w:hAnsi="Times New Roman" w:cs="Times New Roman"/>
          <w:kern w:val="0"/>
          <w:sz w:val="28"/>
          <w:szCs w:val="28"/>
          <w:lang w:eastAsia="en-US" w:bidi="ar-SA"/>
        </w:rPr>
        <w:t>ем</w:t>
      </w:r>
      <w:r w:rsidR="00994D7A" w:rsidRPr="00A16F47">
        <w:rPr>
          <w:rFonts w:ascii="Times New Roman" w:eastAsiaTheme="minorHAnsi" w:hAnsi="Times New Roman" w:cs="Times New Roman"/>
          <w:kern w:val="0"/>
          <w:sz w:val="28"/>
          <w:szCs w:val="28"/>
          <w:lang w:eastAsia="en-US" w:bidi="ar-SA"/>
        </w:rPr>
        <w:t xml:space="preserve"> которых является </w:t>
      </w:r>
      <w:r w:rsidR="00994D7A">
        <w:rPr>
          <w:rFonts w:ascii="Times New Roman" w:eastAsiaTheme="minorHAnsi" w:hAnsi="Times New Roman" w:cs="Times New Roman"/>
          <w:kern w:val="0"/>
          <w:sz w:val="28"/>
          <w:szCs w:val="28"/>
          <w:lang w:eastAsia="en-US" w:bidi="ar-SA"/>
        </w:rPr>
        <w:t>КФКиС</w:t>
      </w:r>
      <w:r w:rsidRPr="00A16F47">
        <w:rPr>
          <w:rFonts w:ascii="Times New Roman" w:eastAsiaTheme="minorHAnsi" w:hAnsi="Times New Roman" w:cs="Times New Roman"/>
          <w:kern w:val="0"/>
          <w:sz w:val="28"/>
          <w:szCs w:val="28"/>
          <w:lang w:eastAsia="en-US" w:bidi="ar-SA"/>
        </w:rPr>
        <w:t xml:space="preserve"> и развития инфраструктуры муниципальных спортивных школ.</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Предоставление муниципальн</w:t>
      </w:r>
      <w:r w:rsidR="005F7A7C">
        <w:rPr>
          <w:rFonts w:ascii="Times New Roman" w:eastAsiaTheme="minorHAnsi" w:hAnsi="Times New Roman" w:cs="Times New Roman"/>
          <w:kern w:val="0"/>
          <w:sz w:val="28"/>
          <w:szCs w:val="28"/>
          <w:lang w:eastAsia="en-US" w:bidi="ar-SA"/>
        </w:rPr>
        <w:t xml:space="preserve">ых </w:t>
      </w:r>
      <w:r w:rsidRPr="00A16F47">
        <w:rPr>
          <w:rFonts w:ascii="Times New Roman" w:eastAsiaTheme="minorHAnsi" w:hAnsi="Times New Roman" w:cs="Times New Roman"/>
          <w:kern w:val="0"/>
          <w:sz w:val="28"/>
          <w:szCs w:val="28"/>
          <w:lang w:eastAsia="en-US" w:bidi="ar-SA"/>
        </w:rPr>
        <w:t>услуг</w:t>
      </w:r>
      <w:r w:rsidR="005F7A7C">
        <w:rPr>
          <w:rFonts w:ascii="Times New Roman" w:eastAsiaTheme="minorHAnsi" w:hAnsi="Times New Roman" w:cs="Times New Roman"/>
          <w:kern w:val="0"/>
          <w:sz w:val="28"/>
          <w:szCs w:val="28"/>
          <w:lang w:eastAsia="en-US" w:bidi="ar-SA"/>
        </w:rPr>
        <w:t xml:space="preserve"> и работ по развитию детско-юношеского, школьного и массового спорта посредством осуществления спортивной подготовки</w:t>
      </w:r>
      <w:r w:rsidR="005F7A7C" w:rsidRPr="00A16F47">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на территории города включает в себя правовые, экономические, социальные и организационные условия для развития детско-юношеского спорта и подготовки спортивного резерва, развитие муниципальных бюджетных и автономных учреждений </w:t>
      </w:r>
      <w:r w:rsidR="00994D7A">
        <w:rPr>
          <w:rFonts w:ascii="Times New Roman" w:eastAsiaTheme="minorHAnsi" w:hAnsi="Times New Roman" w:cs="Times New Roman"/>
          <w:kern w:val="0"/>
          <w:sz w:val="28"/>
          <w:szCs w:val="28"/>
          <w:lang w:eastAsia="en-US" w:bidi="ar-SA"/>
        </w:rPr>
        <w:t>спортивной подготовки</w:t>
      </w:r>
      <w:r w:rsidRPr="00A16F47">
        <w:rPr>
          <w:rFonts w:ascii="Times New Roman" w:eastAsiaTheme="minorHAnsi" w:hAnsi="Times New Roman" w:cs="Times New Roman"/>
          <w:kern w:val="0"/>
          <w:sz w:val="28"/>
          <w:szCs w:val="28"/>
          <w:lang w:eastAsia="en-US" w:bidi="ar-SA"/>
        </w:rPr>
        <w:t xml:space="preserve">, проведение мероприятий по внедрению современных технологий </w:t>
      </w:r>
      <w:r w:rsidR="00994D7A">
        <w:rPr>
          <w:rFonts w:ascii="Times New Roman" w:eastAsiaTheme="minorHAnsi" w:hAnsi="Times New Roman" w:cs="Times New Roman"/>
          <w:kern w:val="0"/>
          <w:sz w:val="28"/>
          <w:szCs w:val="28"/>
          <w:lang w:eastAsia="en-US" w:bidi="ar-SA"/>
        </w:rPr>
        <w:t>спортивной подготовки</w:t>
      </w:r>
      <w:r w:rsidRPr="00A16F47">
        <w:rPr>
          <w:rFonts w:ascii="Times New Roman" w:eastAsiaTheme="minorHAnsi" w:hAnsi="Times New Roman" w:cs="Times New Roman"/>
          <w:kern w:val="0"/>
          <w:sz w:val="28"/>
          <w:szCs w:val="28"/>
          <w:lang w:eastAsia="en-US" w:bidi="ar-SA"/>
        </w:rPr>
        <w:t>, развитие кадрового потенциала в области физической культуры и спорта, организацию семинаров, курсов повышения квалификации работников физической культуры и спорта.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Мероприятия по развитию инфраструктуры муниципальных спортивных школ включают в себя текущий и капитальный ремонт зданий муниципальных спортивных школ, благоустройство территорий, оснащение медицинских кабинетов и их лицензирование, обновление материально-технической базы учреждений.</w:t>
      </w:r>
    </w:p>
    <w:p w:rsidR="00A90545" w:rsidRPr="00A16F47" w:rsidRDefault="00A90545"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4. Общий объем финансовых ресурсов,</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необходимых для реализации Подпрограммы</w:t>
      </w:r>
    </w:p>
    <w:p w:rsidR="00A16F47" w:rsidRPr="00A16F47" w:rsidRDefault="005F7A7C"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 </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Финансовой основой реализации Подпрограммы являются средства бюджета города и внебюджетные источники.</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 xml:space="preserve">Общий объем финансового обеспечения выполнения Подпрограммы </w:t>
      </w:r>
      <w:r w:rsidRPr="003A237F">
        <w:rPr>
          <w:rFonts w:ascii="Times New Roman" w:eastAsiaTheme="minorHAnsi" w:hAnsi="Times New Roman" w:cs="Times New Roman"/>
          <w:kern w:val="0"/>
          <w:sz w:val="28"/>
          <w:szCs w:val="28"/>
          <w:lang w:eastAsia="en-US" w:bidi="ar-SA"/>
        </w:rPr>
        <w:t xml:space="preserve">составит </w:t>
      </w:r>
      <w:r w:rsidR="00ED3F09">
        <w:rPr>
          <w:rFonts w:ascii="Times New Roman" w:eastAsiaTheme="minorHAnsi" w:hAnsi="Times New Roman" w:cs="Times New Roman"/>
          <w:kern w:val="0"/>
          <w:sz w:val="28"/>
          <w:szCs w:val="28"/>
          <w:lang w:eastAsia="en-US" w:bidi="ar-SA"/>
        </w:rPr>
        <w:t>12</w:t>
      </w:r>
      <w:r w:rsidR="00BB0BCB">
        <w:rPr>
          <w:rFonts w:ascii="Times New Roman" w:eastAsiaTheme="minorHAnsi" w:hAnsi="Times New Roman" w:cs="Times New Roman"/>
          <w:kern w:val="0"/>
          <w:sz w:val="28"/>
          <w:szCs w:val="28"/>
          <w:lang w:eastAsia="en-US" w:bidi="ar-SA"/>
        </w:rPr>
        <w:t>6</w:t>
      </w:r>
      <w:r w:rsidR="005D7CDB">
        <w:rPr>
          <w:rFonts w:ascii="Times New Roman" w:eastAsiaTheme="minorHAnsi" w:hAnsi="Times New Roman" w:cs="Times New Roman"/>
          <w:kern w:val="0"/>
          <w:sz w:val="28"/>
          <w:szCs w:val="28"/>
          <w:lang w:eastAsia="en-US" w:bidi="ar-SA"/>
        </w:rPr>
        <w:t>254</w:t>
      </w:r>
      <w:r w:rsidR="00702C73">
        <w:rPr>
          <w:rFonts w:ascii="Times New Roman" w:eastAsiaTheme="minorHAnsi" w:hAnsi="Times New Roman" w:cs="Times New Roman"/>
          <w:kern w:val="0"/>
          <w:sz w:val="28"/>
          <w:szCs w:val="28"/>
          <w:lang w:eastAsia="en-US" w:bidi="ar-SA"/>
        </w:rPr>
        <w:t>6</w:t>
      </w:r>
      <w:r w:rsidR="005D7CDB">
        <w:rPr>
          <w:rFonts w:ascii="Times New Roman" w:eastAsiaTheme="minorHAnsi" w:hAnsi="Times New Roman" w:cs="Times New Roman"/>
          <w:kern w:val="0"/>
          <w:sz w:val="28"/>
          <w:szCs w:val="28"/>
          <w:lang w:eastAsia="en-US" w:bidi="ar-SA"/>
        </w:rPr>
        <w:t>,</w:t>
      </w:r>
      <w:r w:rsidR="00702C73">
        <w:rPr>
          <w:rFonts w:ascii="Times New Roman" w:eastAsiaTheme="minorHAnsi" w:hAnsi="Times New Roman" w:cs="Times New Roman"/>
          <w:kern w:val="0"/>
          <w:sz w:val="28"/>
          <w:szCs w:val="28"/>
          <w:lang w:eastAsia="en-US" w:bidi="ar-SA"/>
        </w:rPr>
        <w:t>9</w:t>
      </w:r>
      <w:r w:rsidRPr="00817BB4">
        <w:rPr>
          <w:rFonts w:ascii="Times New Roman" w:eastAsiaTheme="minorHAnsi" w:hAnsi="Times New Roman" w:cs="Times New Roman"/>
          <w:kern w:val="0"/>
          <w:sz w:val="28"/>
          <w:szCs w:val="28"/>
          <w:lang w:eastAsia="en-US" w:bidi="ar-SA"/>
        </w:rPr>
        <w:t xml:space="preserve"> </w:t>
      </w:r>
      <w:r w:rsidR="00817BB4" w:rsidRPr="00817BB4">
        <w:rPr>
          <w:rFonts w:ascii="Times New Roman" w:eastAsiaTheme="minorHAnsi" w:hAnsi="Times New Roman" w:cs="Times New Roman"/>
          <w:kern w:val="0"/>
          <w:sz w:val="28"/>
          <w:szCs w:val="28"/>
          <w:lang w:eastAsia="en-US" w:bidi="ar-SA"/>
        </w:rPr>
        <w:t xml:space="preserve">тыс. </w:t>
      </w:r>
      <w:r w:rsidRPr="003A237F">
        <w:rPr>
          <w:rFonts w:ascii="Times New Roman" w:eastAsiaTheme="minorHAnsi" w:hAnsi="Times New Roman" w:cs="Times New Roman"/>
          <w:kern w:val="0"/>
          <w:sz w:val="28"/>
          <w:szCs w:val="28"/>
          <w:lang w:eastAsia="en-US" w:bidi="ar-SA"/>
        </w:rPr>
        <w:t>рублей, в том числе из бюджета города по годам:</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2015 год </w:t>
      </w:r>
      <w:r w:rsidR="00CC6A47">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112568,8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2016 год </w:t>
      </w:r>
      <w:r w:rsidR="00CC6A47">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187977,4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2017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ED3F09">
        <w:rPr>
          <w:rFonts w:ascii="Times New Roman" w:eastAsiaTheme="minorHAnsi" w:hAnsi="Times New Roman" w:cs="Times New Roman"/>
          <w:kern w:val="0"/>
          <w:sz w:val="28"/>
          <w:szCs w:val="28"/>
          <w:lang w:eastAsia="en-US" w:bidi="ar-SA"/>
        </w:rPr>
        <w:t>200379,4</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2018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831A71" w:rsidRPr="003A237F">
        <w:rPr>
          <w:rFonts w:ascii="Times New Roman" w:eastAsiaTheme="minorHAnsi" w:hAnsi="Times New Roman" w:cs="Times New Roman"/>
          <w:kern w:val="0"/>
          <w:sz w:val="28"/>
          <w:szCs w:val="28"/>
          <w:lang w:eastAsia="en-US" w:bidi="ar-SA"/>
        </w:rPr>
        <w:t>206561,0</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994D7A"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2019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831A71" w:rsidRPr="003A237F">
        <w:rPr>
          <w:rFonts w:ascii="Times New Roman" w:eastAsiaTheme="minorHAnsi" w:hAnsi="Times New Roman" w:cs="Times New Roman"/>
          <w:kern w:val="0"/>
          <w:sz w:val="28"/>
          <w:szCs w:val="28"/>
          <w:lang w:eastAsia="en-US" w:bidi="ar-SA"/>
        </w:rPr>
        <w:t>206117,8</w:t>
      </w:r>
      <w:r w:rsidRPr="003A237F">
        <w:rPr>
          <w:rFonts w:ascii="Times New Roman" w:eastAsiaTheme="minorHAnsi" w:hAnsi="Times New Roman" w:cs="Times New Roman"/>
          <w:kern w:val="0"/>
          <w:sz w:val="28"/>
          <w:szCs w:val="28"/>
          <w:lang w:eastAsia="en-US" w:bidi="ar-SA"/>
        </w:rPr>
        <w:t xml:space="preserve"> тыс. рублей;</w:t>
      </w:r>
    </w:p>
    <w:p w:rsidR="00994D7A" w:rsidRDefault="00994D7A"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2020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6A50A6">
        <w:rPr>
          <w:rFonts w:ascii="Times New Roman" w:eastAsiaTheme="minorHAnsi" w:hAnsi="Times New Roman" w:cs="Times New Roman"/>
          <w:kern w:val="0"/>
          <w:sz w:val="28"/>
          <w:szCs w:val="28"/>
          <w:lang w:eastAsia="en-US" w:bidi="ar-SA"/>
        </w:rPr>
        <w:t>206272,</w:t>
      </w:r>
      <w:r w:rsidR="00F43481">
        <w:rPr>
          <w:rFonts w:ascii="Times New Roman" w:eastAsiaTheme="minorHAnsi" w:hAnsi="Times New Roman" w:cs="Times New Roman"/>
          <w:kern w:val="0"/>
          <w:sz w:val="28"/>
          <w:szCs w:val="28"/>
          <w:lang w:eastAsia="en-US" w:bidi="ar-SA"/>
        </w:rPr>
        <w:t>7</w:t>
      </w:r>
      <w:r w:rsidR="006A50A6">
        <w:rPr>
          <w:rFonts w:ascii="Times New Roman" w:eastAsiaTheme="minorHAnsi" w:hAnsi="Times New Roman" w:cs="Times New Roman"/>
          <w:kern w:val="0"/>
          <w:sz w:val="28"/>
          <w:szCs w:val="28"/>
          <w:lang w:eastAsia="en-US" w:bidi="ar-SA"/>
        </w:rPr>
        <w:t xml:space="preserve"> тыс. рублей;</w:t>
      </w:r>
    </w:p>
    <w:p w:rsidR="00ED3F09" w:rsidRPr="006A50A6" w:rsidRDefault="00ED3F09"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6A50A6">
        <w:rPr>
          <w:rFonts w:ascii="Times New Roman" w:eastAsiaTheme="minorHAnsi" w:hAnsi="Times New Roman" w:cs="Times New Roman"/>
          <w:kern w:val="0"/>
          <w:sz w:val="28"/>
          <w:szCs w:val="28"/>
          <w:lang w:eastAsia="en-US" w:bidi="ar-SA"/>
        </w:rPr>
        <w:t>из краевого бюджета:</w:t>
      </w:r>
    </w:p>
    <w:p w:rsidR="00ED3F09" w:rsidRPr="003A237F" w:rsidRDefault="00ED3F09"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6A50A6">
        <w:rPr>
          <w:rFonts w:ascii="Times New Roman" w:eastAsiaTheme="minorHAnsi" w:hAnsi="Times New Roman" w:cs="Times New Roman"/>
          <w:kern w:val="0"/>
          <w:sz w:val="28"/>
          <w:szCs w:val="28"/>
          <w:lang w:eastAsia="en-US" w:bidi="ar-SA"/>
        </w:rPr>
        <w:t>2017 год – 14993,3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Внебюджетные источники, в том числе по годам:</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2015 год - 9957,6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2016 год - 21313,2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2017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5D7CDB">
        <w:rPr>
          <w:rFonts w:ascii="Times New Roman" w:eastAsiaTheme="minorHAnsi" w:hAnsi="Times New Roman" w:cs="Times New Roman"/>
          <w:kern w:val="0"/>
          <w:sz w:val="28"/>
          <w:szCs w:val="28"/>
          <w:lang w:eastAsia="en-US" w:bidi="ar-SA"/>
        </w:rPr>
        <w:t>223</w:t>
      </w:r>
      <w:r w:rsidR="00ED3F09">
        <w:rPr>
          <w:rFonts w:ascii="Times New Roman" w:eastAsiaTheme="minorHAnsi" w:hAnsi="Times New Roman" w:cs="Times New Roman"/>
          <w:kern w:val="0"/>
          <w:sz w:val="28"/>
          <w:szCs w:val="28"/>
          <w:lang w:eastAsia="en-US" w:bidi="ar-SA"/>
        </w:rPr>
        <w:t>28,</w:t>
      </w:r>
      <w:r w:rsidR="005D7CDB">
        <w:rPr>
          <w:rFonts w:ascii="Times New Roman" w:eastAsiaTheme="minorHAnsi" w:hAnsi="Times New Roman" w:cs="Times New Roman"/>
          <w:kern w:val="0"/>
          <w:sz w:val="28"/>
          <w:szCs w:val="28"/>
          <w:lang w:eastAsia="en-US" w:bidi="ar-SA"/>
        </w:rPr>
        <w:t>9</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2018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CC6A47">
        <w:rPr>
          <w:rFonts w:ascii="Times New Roman" w:eastAsiaTheme="minorHAnsi" w:hAnsi="Times New Roman" w:cs="Times New Roman"/>
          <w:kern w:val="0"/>
          <w:sz w:val="28"/>
          <w:szCs w:val="28"/>
          <w:lang w:eastAsia="en-US" w:bidi="ar-SA"/>
        </w:rPr>
        <w:t>23497,8</w:t>
      </w:r>
      <w:r w:rsidRPr="003A237F">
        <w:rPr>
          <w:rFonts w:ascii="Times New Roman" w:eastAsiaTheme="minorHAnsi" w:hAnsi="Times New Roman" w:cs="Times New Roman"/>
          <w:kern w:val="0"/>
          <w:sz w:val="28"/>
          <w:szCs w:val="28"/>
          <w:lang w:eastAsia="en-US" w:bidi="ar-SA"/>
        </w:rPr>
        <w:t xml:space="preserve"> тыс. рублей;</w:t>
      </w:r>
    </w:p>
    <w:p w:rsidR="00A16F47" w:rsidRPr="003A237F" w:rsidRDefault="00994D7A"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2019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CC6A47">
        <w:rPr>
          <w:rFonts w:ascii="Times New Roman" w:eastAsiaTheme="minorHAnsi" w:hAnsi="Times New Roman" w:cs="Times New Roman"/>
          <w:kern w:val="0"/>
          <w:sz w:val="28"/>
          <w:szCs w:val="28"/>
          <w:lang w:eastAsia="en-US" w:bidi="ar-SA"/>
        </w:rPr>
        <w:t>24672,7</w:t>
      </w:r>
      <w:r w:rsidRPr="003A237F">
        <w:rPr>
          <w:rFonts w:ascii="Times New Roman" w:eastAsiaTheme="minorHAnsi" w:hAnsi="Times New Roman" w:cs="Times New Roman"/>
          <w:kern w:val="0"/>
          <w:sz w:val="28"/>
          <w:szCs w:val="28"/>
          <w:lang w:eastAsia="en-US" w:bidi="ar-SA"/>
        </w:rPr>
        <w:t xml:space="preserve"> тыс. рублей;</w:t>
      </w:r>
    </w:p>
    <w:p w:rsidR="00994D7A" w:rsidRPr="003A237F" w:rsidRDefault="00994D7A"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3A237F">
        <w:rPr>
          <w:rFonts w:ascii="Times New Roman" w:eastAsiaTheme="minorHAnsi" w:hAnsi="Times New Roman" w:cs="Times New Roman"/>
          <w:kern w:val="0"/>
          <w:sz w:val="28"/>
          <w:szCs w:val="28"/>
          <w:lang w:eastAsia="en-US" w:bidi="ar-SA"/>
        </w:rPr>
        <w:t xml:space="preserve">2020 год </w:t>
      </w:r>
      <w:r w:rsidR="00831A71" w:rsidRPr="003A237F">
        <w:rPr>
          <w:rFonts w:ascii="Times New Roman" w:eastAsiaTheme="minorHAnsi" w:hAnsi="Times New Roman" w:cs="Times New Roman"/>
          <w:kern w:val="0"/>
          <w:sz w:val="28"/>
          <w:szCs w:val="28"/>
          <w:lang w:eastAsia="en-US" w:bidi="ar-SA"/>
        </w:rPr>
        <w:t>–</w:t>
      </w:r>
      <w:r w:rsidRPr="003A237F">
        <w:rPr>
          <w:rFonts w:ascii="Times New Roman" w:eastAsiaTheme="minorHAnsi" w:hAnsi="Times New Roman" w:cs="Times New Roman"/>
          <w:kern w:val="0"/>
          <w:sz w:val="28"/>
          <w:szCs w:val="28"/>
          <w:lang w:eastAsia="en-US" w:bidi="ar-SA"/>
        </w:rPr>
        <w:t xml:space="preserve"> </w:t>
      </w:r>
      <w:r w:rsidR="00CC6A47">
        <w:rPr>
          <w:rFonts w:ascii="Times New Roman" w:eastAsiaTheme="minorHAnsi" w:hAnsi="Times New Roman" w:cs="Times New Roman"/>
          <w:kern w:val="0"/>
          <w:sz w:val="28"/>
          <w:szCs w:val="28"/>
          <w:lang w:eastAsia="en-US" w:bidi="ar-SA"/>
        </w:rPr>
        <w:t>25906,3</w:t>
      </w:r>
      <w:r w:rsidR="00831A71" w:rsidRPr="003A237F">
        <w:rPr>
          <w:rFonts w:ascii="Times New Roman" w:eastAsiaTheme="minorHAnsi" w:hAnsi="Times New Roman" w:cs="Times New Roman"/>
          <w:kern w:val="0"/>
          <w:sz w:val="28"/>
          <w:szCs w:val="28"/>
          <w:lang w:eastAsia="en-US" w:bidi="ar-SA"/>
        </w:rPr>
        <w:t xml:space="preserve"> тыс. рублей.</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Реализация мероприятий в рамках Подпрограммы является расходным обязательством городского округа - города Барнаула Алтайского края в части финансирования из средств бюджета города.</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Объемы финансирования подлежат ежегодному уточнению в соответствии с решением о бюджете города на очередной финансовый год и плановый период.</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5. Анализ рисков реализации Подпрограммы и описание мер</w:t>
      </w:r>
    </w:p>
    <w:p w:rsidR="00A16F47" w:rsidRPr="00A16F47" w:rsidRDefault="00A16F47" w:rsidP="005F7A7C">
      <w:pPr>
        <w:widowControl/>
        <w:suppressAutoHyphens w:val="0"/>
        <w:autoSpaceDE w:val="0"/>
        <w:autoSpaceDN w:val="0"/>
        <w:adjustRightInd w:val="0"/>
        <w:jc w:val="center"/>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управления рисками реализации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90545"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При реализации </w:t>
      </w:r>
      <w:r w:rsidR="00A16F47" w:rsidRPr="00A16F47">
        <w:rPr>
          <w:rFonts w:ascii="Times New Roman" w:eastAsiaTheme="minorHAnsi" w:hAnsi="Times New Roman" w:cs="Times New Roman"/>
          <w:kern w:val="0"/>
          <w:sz w:val="28"/>
          <w:szCs w:val="28"/>
          <w:lang w:eastAsia="en-US" w:bidi="ar-SA"/>
        </w:rPr>
        <w:t>Подпрограммы необходимо учитывать следующие риски:</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нормативно-правовые, связанные с непринятием или несвоевременным принятием необходимых нормативных актов;</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финансовые, связанные с возникновением бюджетного дефицита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и недостаточным финансированием мероприятий Подпрограммы;</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макроэкономические, связанные с возможным ухудшением положения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в экономике, высокой инфляцией, что может вызвать необоснованный рост стоимости физкультурно-спортивных услуг, снизить их доступность.</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Управление рисками будет осуществляться на основании следующих мер:</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повышение качества планирования реализации Подпрограммы, обеспечение мониторинга ее реализации;</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своевременная корректировка перечня мероприятий и показателей Подпрограммы;</w:t>
      </w: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разработка дополнительных мер поддержки сферы физической культуры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и спорта.</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lastRenderedPageBreak/>
        <w:t>6. Методика оценки эффективности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ind w:firstLine="540"/>
        <w:jc w:val="both"/>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 xml:space="preserve">Оценка эффективности Подпрограммы осуществляется в соответствии </w:t>
      </w:r>
      <w:r w:rsidR="003A237F">
        <w:rPr>
          <w:rFonts w:ascii="Times New Roman" w:eastAsiaTheme="minorHAnsi" w:hAnsi="Times New Roman" w:cs="Times New Roman"/>
          <w:kern w:val="0"/>
          <w:sz w:val="28"/>
          <w:szCs w:val="28"/>
          <w:lang w:eastAsia="en-US" w:bidi="ar-SA"/>
        </w:rPr>
        <w:t xml:space="preserve">      </w:t>
      </w:r>
      <w:r w:rsidRPr="00A16F47">
        <w:rPr>
          <w:rFonts w:ascii="Times New Roman" w:eastAsiaTheme="minorHAnsi" w:hAnsi="Times New Roman" w:cs="Times New Roman"/>
          <w:kern w:val="0"/>
          <w:sz w:val="28"/>
          <w:szCs w:val="28"/>
          <w:lang w:eastAsia="en-US" w:bidi="ar-SA"/>
        </w:rPr>
        <w:t xml:space="preserve">с утвержденной </w:t>
      </w:r>
      <w:hyperlink r:id="rId15" w:history="1">
        <w:r w:rsidRPr="00A16F47">
          <w:rPr>
            <w:rFonts w:ascii="Times New Roman" w:eastAsiaTheme="minorHAnsi" w:hAnsi="Times New Roman" w:cs="Times New Roman"/>
            <w:kern w:val="0"/>
            <w:sz w:val="28"/>
            <w:szCs w:val="28"/>
            <w:lang w:eastAsia="en-US" w:bidi="ar-SA"/>
          </w:rPr>
          <w:t>Методикой</w:t>
        </w:r>
      </w:hyperlink>
      <w:r w:rsidRPr="00A16F47">
        <w:rPr>
          <w:rFonts w:ascii="Times New Roman" w:eastAsiaTheme="minorHAnsi" w:hAnsi="Times New Roman" w:cs="Times New Roman"/>
          <w:kern w:val="0"/>
          <w:sz w:val="28"/>
          <w:szCs w:val="28"/>
          <w:lang w:eastAsia="en-US" w:bidi="ar-SA"/>
        </w:rPr>
        <w:t xml:space="preserve"> оценки эффективности муниципальных программ.</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A16F47" w:rsidRPr="00A16F47" w:rsidRDefault="00A16F47" w:rsidP="005F7A7C">
      <w:pPr>
        <w:widowControl/>
        <w:suppressAutoHyphens w:val="0"/>
        <w:autoSpaceDE w:val="0"/>
        <w:autoSpaceDN w:val="0"/>
        <w:adjustRightInd w:val="0"/>
        <w:jc w:val="center"/>
        <w:outlineLvl w:val="1"/>
        <w:rPr>
          <w:rFonts w:ascii="Times New Roman" w:eastAsiaTheme="minorHAnsi" w:hAnsi="Times New Roman" w:cs="Times New Roman"/>
          <w:kern w:val="0"/>
          <w:sz w:val="28"/>
          <w:szCs w:val="28"/>
          <w:lang w:eastAsia="en-US" w:bidi="ar-SA"/>
        </w:rPr>
      </w:pPr>
      <w:r w:rsidRPr="00A16F47">
        <w:rPr>
          <w:rFonts w:ascii="Times New Roman" w:eastAsiaTheme="minorHAnsi" w:hAnsi="Times New Roman" w:cs="Times New Roman"/>
          <w:kern w:val="0"/>
          <w:sz w:val="28"/>
          <w:szCs w:val="28"/>
          <w:lang w:eastAsia="en-US" w:bidi="ar-SA"/>
        </w:rPr>
        <w:t>7. Механизм реализации Подпрограммы</w:t>
      </w:r>
    </w:p>
    <w:p w:rsidR="00A16F47" w:rsidRPr="00A16F47" w:rsidRDefault="00A16F47" w:rsidP="005F7A7C">
      <w:pPr>
        <w:widowControl/>
        <w:suppressAutoHyphens w:val="0"/>
        <w:autoSpaceDE w:val="0"/>
        <w:autoSpaceDN w:val="0"/>
        <w:adjustRightInd w:val="0"/>
        <w:jc w:val="both"/>
        <w:rPr>
          <w:rFonts w:ascii="Times New Roman" w:eastAsiaTheme="minorHAnsi" w:hAnsi="Times New Roman" w:cs="Times New Roman"/>
          <w:kern w:val="0"/>
          <w:sz w:val="28"/>
          <w:szCs w:val="28"/>
          <w:lang w:eastAsia="en-US" w:bidi="ar-SA"/>
        </w:rPr>
      </w:pPr>
    </w:p>
    <w:p w:rsidR="00BD4188" w:rsidRDefault="00BD4188" w:rsidP="00BD4188">
      <w:pPr>
        <w:widowControl/>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Соисполнители Подпрограммы:</w:t>
      </w:r>
    </w:p>
    <w:p w:rsidR="00BD4188" w:rsidRDefault="00A51035" w:rsidP="00BD4188">
      <w:pPr>
        <w:widowControl/>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w:t>
      </w:r>
      <w:r w:rsidR="00BD4188">
        <w:rPr>
          <w:rFonts w:ascii="Times New Roman" w:eastAsia="Times New Roman" w:hAnsi="Times New Roman" w:cs="Times New Roman"/>
          <w:kern w:val="0"/>
          <w:sz w:val="28"/>
          <w:szCs w:val="28"/>
          <w:lang w:eastAsia="ru-RU" w:bidi="ar-SA"/>
        </w:rPr>
        <w:t>редоставляют ответственному исполнителю информацию, необходимую для разработки плана реализации мероприятий Подпрограммы и плана реализации индикаторов Подпрограммы;</w:t>
      </w:r>
    </w:p>
    <w:p w:rsidR="00BD4188" w:rsidRDefault="00BD4188" w:rsidP="00BD4188">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ab/>
        <w:t>осуществляют реализацию мероприятий Подпрограммы, несут ответственность за достижение индикаторов Подпрограммы и конечных результатов ее реализации, а также за эффективность расходования бюджетных средств, предусмотренных Подпрограммой;</w:t>
      </w:r>
    </w:p>
    <w:p w:rsidR="00BD4188" w:rsidRDefault="00BD4188" w:rsidP="00BD4188">
      <w:pPr>
        <w:widowControl/>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несут ответственность за реализацию мероприятий Подпрограммы;</w:t>
      </w:r>
    </w:p>
    <w:p w:rsidR="00BD4188" w:rsidRDefault="00BD4188" w:rsidP="00BD4188">
      <w:pPr>
        <w:widowControl/>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предоставляют ответственному исполнителю информацию, необходимую для проведения оценки эффективности Подпрограммы и подготовки ежеквартальных отчетов по Подпрограмме в модуле «Муниципальные программы» АИС в соответствии с планом реализации мероприятий Подпрограммы и планом реализации индикаторов Подпрограммы;</w:t>
      </w:r>
    </w:p>
    <w:p w:rsidR="00EC13BC" w:rsidRDefault="00BD4188" w:rsidP="0001443D">
      <w:pPr>
        <w:widowControl/>
        <w:suppressAutoHyphens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несут ответственность за своевременность и полноту предоставления ответственному исполнителю информации, необходимой для проведения оценки эффективности Подпрограммы и подготовки ежеквартальных отчетов по Подпрограмме в модул</w:t>
      </w:r>
      <w:r w:rsidR="0001443D">
        <w:rPr>
          <w:rFonts w:ascii="Times New Roman" w:eastAsia="Times New Roman" w:hAnsi="Times New Roman" w:cs="Times New Roman"/>
          <w:kern w:val="0"/>
          <w:sz w:val="28"/>
          <w:szCs w:val="28"/>
          <w:lang w:eastAsia="ru-RU" w:bidi="ar-SA"/>
        </w:rPr>
        <w:t>е «Муниципальные программы» АИС.</w:t>
      </w:r>
    </w:p>
    <w:p w:rsidR="00994D7A" w:rsidRDefault="00994D7A" w:rsidP="005F7A7C">
      <w:pPr>
        <w:jc w:val="both"/>
        <w:rPr>
          <w:rFonts w:ascii="Times New Roman" w:hAnsi="Times New Roman" w:cs="Times New Roman"/>
          <w:sz w:val="28"/>
          <w:szCs w:val="28"/>
        </w:rPr>
      </w:pPr>
    </w:p>
    <w:p w:rsidR="00BD4188" w:rsidRDefault="00BD4188" w:rsidP="005F7A7C">
      <w:pPr>
        <w:jc w:val="both"/>
        <w:rPr>
          <w:rFonts w:ascii="Times New Roman" w:hAnsi="Times New Roman" w:cs="Times New Roman"/>
          <w:sz w:val="28"/>
          <w:szCs w:val="28"/>
        </w:rPr>
      </w:pPr>
    </w:p>
    <w:p w:rsidR="00994D7A" w:rsidRPr="00994D7A" w:rsidRDefault="00994D7A" w:rsidP="00994D7A">
      <w:pPr>
        <w:jc w:val="both"/>
        <w:rPr>
          <w:rFonts w:ascii="Times New Roman" w:hAnsi="Times New Roman" w:cs="Times New Roman"/>
          <w:sz w:val="28"/>
          <w:szCs w:val="28"/>
        </w:rPr>
      </w:pPr>
      <w:r w:rsidRPr="00994D7A">
        <w:rPr>
          <w:rFonts w:ascii="Times New Roman" w:hAnsi="Times New Roman" w:cs="Times New Roman"/>
          <w:sz w:val="28"/>
          <w:szCs w:val="28"/>
        </w:rPr>
        <w:t>Первый заместитель главы администрации</w:t>
      </w:r>
    </w:p>
    <w:p w:rsidR="00994D7A" w:rsidRPr="00994D7A" w:rsidRDefault="00994D7A" w:rsidP="00994D7A">
      <w:pPr>
        <w:jc w:val="both"/>
        <w:rPr>
          <w:rFonts w:ascii="Times New Roman" w:hAnsi="Times New Roman" w:cs="Times New Roman"/>
          <w:sz w:val="28"/>
          <w:szCs w:val="28"/>
        </w:rPr>
      </w:pPr>
      <w:r w:rsidRPr="00994D7A">
        <w:rPr>
          <w:rFonts w:ascii="Times New Roman" w:hAnsi="Times New Roman" w:cs="Times New Roman"/>
          <w:sz w:val="28"/>
          <w:szCs w:val="28"/>
        </w:rPr>
        <w:t xml:space="preserve">города, руководитель аппарата </w:t>
      </w:r>
      <w:r w:rsidRPr="00994D7A">
        <w:rPr>
          <w:rFonts w:ascii="Times New Roman" w:hAnsi="Times New Roman" w:cs="Times New Roman"/>
          <w:sz w:val="28"/>
          <w:szCs w:val="28"/>
        </w:rPr>
        <w:tab/>
        <w:t xml:space="preserve">        </w:t>
      </w:r>
      <w:r w:rsidRPr="00994D7A">
        <w:rPr>
          <w:rFonts w:ascii="Times New Roman" w:hAnsi="Times New Roman" w:cs="Times New Roman"/>
          <w:sz w:val="28"/>
          <w:szCs w:val="28"/>
        </w:rPr>
        <w:tab/>
      </w:r>
      <w:r w:rsidRPr="00994D7A">
        <w:rPr>
          <w:rFonts w:ascii="Times New Roman" w:hAnsi="Times New Roman" w:cs="Times New Roman"/>
          <w:sz w:val="28"/>
          <w:szCs w:val="28"/>
        </w:rPr>
        <w:tab/>
      </w:r>
      <w:r w:rsidRPr="00994D7A">
        <w:rPr>
          <w:rFonts w:ascii="Times New Roman" w:hAnsi="Times New Roman" w:cs="Times New Roman"/>
          <w:sz w:val="28"/>
          <w:szCs w:val="28"/>
        </w:rPr>
        <w:tab/>
      </w:r>
      <w:r w:rsidRPr="00994D7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1443D">
        <w:rPr>
          <w:rFonts w:ascii="Times New Roman" w:hAnsi="Times New Roman" w:cs="Times New Roman"/>
          <w:sz w:val="28"/>
          <w:szCs w:val="28"/>
        </w:rPr>
        <w:t xml:space="preserve">      </w:t>
      </w:r>
      <w:r w:rsidRPr="00994D7A">
        <w:rPr>
          <w:rFonts w:ascii="Times New Roman" w:hAnsi="Times New Roman" w:cs="Times New Roman"/>
          <w:sz w:val="28"/>
          <w:szCs w:val="28"/>
        </w:rPr>
        <w:t>В.Г.Франк</w:t>
      </w:r>
    </w:p>
    <w:p w:rsidR="00994D7A" w:rsidRPr="00A16F47" w:rsidRDefault="00994D7A" w:rsidP="005F7A7C">
      <w:pPr>
        <w:jc w:val="both"/>
        <w:rPr>
          <w:rFonts w:ascii="Times New Roman" w:hAnsi="Times New Roman" w:cs="Times New Roman"/>
          <w:sz w:val="28"/>
          <w:szCs w:val="28"/>
        </w:rPr>
      </w:pPr>
    </w:p>
    <w:p w:rsidR="00EC13BC" w:rsidRPr="00EC13BC" w:rsidRDefault="00EC13BC" w:rsidP="005F7A7C"/>
    <w:sectPr w:rsidR="00EC13BC" w:rsidRPr="00EC13BC" w:rsidSect="00A90545">
      <w:headerReference w:type="default" r:id="rId1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43" w:rsidRDefault="00193A43" w:rsidP="008F13BA">
      <w:r>
        <w:separator/>
      </w:r>
    </w:p>
  </w:endnote>
  <w:endnote w:type="continuationSeparator" w:id="0">
    <w:p w:rsidR="00193A43" w:rsidRDefault="00193A43" w:rsidP="008F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43" w:rsidRDefault="00193A43" w:rsidP="008F13BA">
      <w:r>
        <w:separator/>
      </w:r>
    </w:p>
  </w:footnote>
  <w:footnote w:type="continuationSeparator" w:id="0">
    <w:p w:rsidR="00193A43" w:rsidRDefault="00193A43" w:rsidP="008F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42363"/>
      <w:docPartObj>
        <w:docPartGallery w:val="Page Numbers (Top of Page)"/>
        <w:docPartUnique/>
      </w:docPartObj>
    </w:sdtPr>
    <w:sdtEndPr/>
    <w:sdtContent>
      <w:p w:rsidR="008F13BA" w:rsidRDefault="00B517E0">
        <w:pPr>
          <w:pStyle w:val="aa"/>
          <w:jc w:val="right"/>
        </w:pPr>
        <w:r>
          <w:fldChar w:fldCharType="begin"/>
        </w:r>
        <w:r w:rsidR="008F13BA">
          <w:instrText>PAGE   \* MERGEFORMAT</w:instrText>
        </w:r>
        <w:r>
          <w:fldChar w:fldCharType="separate"/>
        </w:r>
        <w:r w:rsidR="00552913">
          <w:rPr>
            <w:noProof/>
          </w:rPr>
          <w:t>1</w:t>
        </w:r>
        <w:r>
          <w:fldChar w:fldCharType="end"/>
        </w:r>
      </w:p>
    </w:sdtContent>
  </w:sdt>
  <w:p w:rsidR="008F13BA" w:rsidRDefault="008F13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1F054277"/>
    <w:multiLevelType w:val="multilevel"/>
    <w:tmpl w:val="39F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64D5D"/>
    <w:multiLevelType w:val="multilevel"/>
    <w:tmpl w:val="64B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56A7E"/>
    <w:multiLevelType w:val="hybridMultilevel"/>
    <w:tmpl w:val="E340ABD0"/>
    <w:lvl w:ilvl="0" w:tplc="87BE17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3F1E"/>
    <w:rsid w:val="0000141E"/>
    <w:rsid w:val="0001105C"/>
    <w:rsid w:val="0001443D"/>
    <w:rsid w:val="00045193"/>
    <w:rsid w:val="00071062"/>
    <w:rsid w:val="00071C7A"/>
    <w:rsid w:val="000B77E3"/>
    <w:rsid w:val="000C79CF"/>
    <w:rsid w:val="000D30D8"/>
    <w:rsid w:val="00124D0B"/>
    <w:rsid w:val="00146B5C"/>
    <w:rsid w:val="0017107E"/>
    <w:rsid w:val="00193A43"/>
    <w:rsid w:val="0019478D"/>
    <w:rsid w:val="001F00D8"/>
    <w:rsid w:val="00203F92"/>
    <w:rsid w:val="00210953"/>
    <w:rsid w:val="0023605D"/>
    <w:rsid w:val="00243764"/>
    <w:rsid w:val="002537F6"/>
    <w:rsid w:val="002540C2"/>
    <w:rsid w:val="00260B3A"/>
    <w:rsid w:val="0028432F"/>
    <w:rsid w:val="002B4273"/>
    <w:rsid w:val="003153F8"/>
    <w:rsid w:val="00376B0C"/>
    <w:rsid w:val="00387C51"/>
    <w:rsid w:val="003A237F"/>
    <w:rsid w:val="003C0E28"/>
    <w:rsid w:val="003C3313"/>
    <w:rsid w:val="003D2A00"/>
    <w:rsid w:val="00404461"/>
    <w:rsid w:val="00411563"/>
    <w:rsid w:val="004401C4"/>
    <w:rsid w:val="00441864"/>
    <w:rsid w:val="004441C9"/>
    <w:rsid w:val="00471350"/>
    <w:rsid w:val="004C3ED8"/>
    <w:rsid w:val="004D5245"/>
    <w:rsid w:val="0052697D"/>
    <w:rsid w:val="005455CA"/>
    <w:rsid w:val="00552913"/>
    <w:rsid w:val="005545D5"/>
    <w:rsid w:val="005D25B5"/>
    <w:rsid w:val="005D7CDB"/>
    <w:rsid w:val="005F7A7C"/>
    <w:rsid w:val="00606A99"/>
    <w:rsid w:val="00616E79"/>
    <w:rsid w:val="00622685"/>
    <w:rsid w:val="0065371D"/>
    <w:rsid w:val="0068482C"/>
    <w:rsid w:val="006A27C3"/>
    <w:rsid w:val="006A50A6"/>
    <w:rsid w:val="006A512B"/>
    <w:rsid w:val="006B2E4D"/>
    <w:rsid w:val="006C56C7"/>
    <w:rsid w:val="006F1AB9"/>
    <w:rsid w:val="00702C73"/>
    <w:rsid w:val="00780484"/>
    <w:rsid w:val="007A68CC"/>
    <w:rsid w:val="007C459E"/>
    <w:rsid w:val="007D145E"/>
    <w:rsid w:val="0080780D"/>
    <w:rsid w:val="008165A7"/>
    <w:rsid w:val="00817BB4"/>
    <w:rsid w:val="00822B80"/>
    <w:rsid w:val="00831A71"/>
    <w:rsid w:val="008B5FDF"/>
    <w:rsid w:val="008F13BA"/>
    <w:rsid w:val="0092452E"/>
    <w:rsid w:val="00927713"/>
    <w:rsid w:val="00994D7A"/>
    <w:rsid w:val="0099500B"/>
    <w:rsid w:val="009A09C1"/>
    <w:rsid w:val="009A3A76"/>
    <w:rsid w:val="009B034F"/>
    <w:rsid w:val="00A16F47"/>
    <w:rsid w:val="00A51035"/>
    <w:rsid w:val="00A751F6"/>
    <w:rsid w:val="00A90545"/>
    <w:rsid w:val="00AD2BC6"/>
    <w:rsid w:val="00AF2F82"/>
    <w:rsid w:val="00B11F1F"/>
    <w:rsid w:val="00B43B4F"/>
    <w:rsid w:val="00B517E0"/>
    <w:rsid w:val="00B53EC0"/>
    <w:rsid w:val="00B54061"/>
    <w:rsid w:val="00B54187"/>
    <w:rsid w:val="00BB0BCB"/>
    <w:rsid w:val="00BD1B45"/>
    <w:rsid w:val="00BD4188"/>
    <w:rsid w:val="00BF2B77"/>
    <w:rsid w:val="00BF7D82"/>
    <w:rsid w:val="00C06C99"/>
    <w:rsid w:val="00C51BB4"/>
    <w:rsid w:val="00C72648"/>
    <w:rsid w:val="00CA00D8"/>
    <w:rsid w:val="00CC3F1E"/>
    <w:rsid w:val="00CC6A47"/>
    <w:rsid w:val="00D34C53"/>
    <w:rsid w:val="00DA3928"/>
    <w:rsid w:val="00DB3B28"/>
    <w:rsid w:val="00DC2D1B"/>
    <w:rsid w:val="00E25EA4"/>
    <w:rsid w:val="00E90F53"/>
    <w:rsid w:val="00EC13BC"/>
    <w:rsid w:val="00ED3F09"/>
    <w:rsid w:val="00EE1F57"/>
    <w:rsid w:val="00F052E6"/>
    <w:rsid w:val="00F327DF"/>
    <w:rsid w:val="00F43481"/>
    <w:rsid w:val="00FA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86762-A5C9-4F39-B2E1-E4847AE5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D5"/>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link w:val="10"/>
    <w:uiPriority w:val="9"/>
    <w:qFormat/>
    <w:rsid w:val="006B2E4D"/>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6C99"/>
    <w:rPr>
      <w:rFonts w:ascii="Segoe UI" w:hAnsi="Segoe UI" w:cs="Segoe UI"/>
      <w:sz w:val="18"/>
      <w:szCs w:val="18"/>
    </w:rPr>
  </w:style>
  <w:style w:type="character" w:customStyle="1" w:styleId="a5">
    <w:name w:val="Текст выноски Знак"/>
    <w:basedOn w:val="a0"/>
    <w:link w:val="a4"/>
    <w:uiPriority w:val="99"/>
    <w:semiHidden/>
    <w:rsid w:val="00C06C99"/>
    <w:rPr>
      <w:rFonts w:ascii="Segoe UI" w:hAnsi="Segoe UI" w:cs="Segoe UI"/>
      <w:sz w:val="18"/>
      <w:szCs w:val="18"/>
    </w:rPr>
  </w:style>
  <w:style w:type="paragraph" w:customStyle="1" w:styleId="ConsPlusNormal">
    <w:name w:val="ConsPlusNormal"/>
    <w:rsid w:val="0019478D"/>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6B2E4D"/>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6B2E4D"/>
    <w:rPr>
      <w:strike w:val="0"/>
      <w:dstrike w:val="0"/>
      <w:color w:val="B05D15"/>
      <w:u w:val="none"/>
      <w:effect w:val="none"/>
      <w:shd w:val="clear" w:color="auto" w:fill="auto"/>
    </w:rPr>
  </w:style>
  <w:style w:type="character" w:customStyle="1" w:styleId="sodnumber1">
    <w:name w:val="sodnumber1"/>
    <w:basedOn w:val="a0"/>
    <w:rsid w:val="006B2E4D"/>
    <w:rPr>
      <w:vanish/>
      <w:webHidden w:val="0"/>
      <w:specVanish w:val="0"/>
    </w:rPr>
  </w:style>
  <w:style w:type="character" w:customStyle="1" w:styleId="sodnumber2">
    <w:name w:val="sodnumber2"/>
    <w:basedOn w:val="a0"/>
    <w:rsid w:val="006B2E4D"/>
    <w:rPr>
      <w:vanish/>
      <w:webHidden w:val="0"/>
      <w:color w:val="BBBBBB"/>
      <w:specVanish w:val="0"/>
    </w:rPr>
  </w:style>
  <w:style w:type="paragraph" w:styleId="a7">
    <w:name w:val="List Paragraph"/>
    <w:basedOn w:val="a"/>
    <w:uiPriority w:val="34"/>
    <w:qFormat/>
    <w:rsid w:val="004D5245"/>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formattext">
    <w:name w:val="formattext"/>
    <w:basedOn w:val="a"/>
    <w:rsid w:val="00D34C5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headertext">
    <w:name w:val="headertext"/>
    <w:basedOn w:val="a"/>
    <w:rsid w:val="00D34C5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8">
    <w:name w:val="footer"/>
    <w:basedOn w:val="a"/>
    <w:link w:val="a9"/>
    <w:uiPriority w:val="99"/>
    <w:unhideWhenUsed/>
    <w:rsid w:val="00D34C53"/>
    <w:pPr>
      <w:widowControl/>
      <w:tabs>
        <w:tab w:val="center" w:pos="4677"/>
        <w:tab w:val="right" w:pos="9355"/>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a9">
    <w:name w:val="Нижний колонтитул Знак"/>
    <w:basedOn w:val="a0"/>
    <w:link w:val="a8"/>
    <w:uiPriority w:val="99"/>
    <w:rsid w:val="00D34C53"/>
    <w:rPr>
      <w:rFonts w:ascii="Calibri" w:eastAsia="Calibri" w:hAnsi="Calibri" w:cs="Times New Roman"/>
    </w:rPr>
  </w:style>
  <w:style w:type="paragraph" w:styleId="aa">
    <w:name w:val="header"/>
    <w:basedOn w:val="a"/>
    <w:link w:val="ab"/>
    <w:uiPriority w:val="99"/>
    <w:unhideWhenUsed/>
    <w:rsid w:val="008F13BA"/>
    <w:pPr>
      <w:tabs>
        <w:tab w:val="center" w:pos="4677"/>
        <w:tab w:val="right" w:pos="9355"/>
      </w:tabs>
    </w:pPr>
  </w:style>
  <w:style w:type="character" w:customStyle="1" w:styleId="ab">
    <w:name w:val="Верхний колонтитул Знак"/>
    <w:basedOn w:val="a0"/>
    <w:link w:val="aa"/>
    <w:uiPriority w:val="99"/>
    <w:rsid w:val="008F13BA"/>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8216">
      <w:bodyDiv w:val="1"/>
      <w:marLeft w:val="0"/>
      <w:marRight w:val="0"/>
      <w:marTop w:val="0"/>
      <w:marBottom w:val="0"/>
      <w:divBdr>
        <w:top w:val="none" w:sz="0" w:space="0" w:color="auto"/>
        <w:left w:val="none" w:sz="0" w:space="0" w:color="auto"/>
        <w:bottom w:val="none" w:sz="0" w:space="0" w:color="auto"/>
        <w:right w:val="none" w:sz="0" w:space="0" w:color="auto"/>
      </w:divBdr>
    </w:div>
    <w:div w:id="599870383">
      <w:bodyDiv w:val="1"/>
      <w:marLeft w:val="0"/>
      <w:marRight w:val="0"/>
      <w:marTop w:val="0"/>
      <w:marBottom w:val="0"/>
      <w:divBdr>
        <w:top w:val="none" w:sz="0" w:space="0" w:color="auto"/>
        <w:left w:val="none" w:sz="0" w:space="0" w:color="auto"/>
        <w:bottom w:val="none" w:sz="0" w:space="0" w:color="auto"/>
        <w:right w:val="none" w:sz="0" w:space="0" w:color="auto"/>
      </w:divBdr>
    </w:div>
    <w:div w:id="651523812">
      <w:bodyDiv w:val="1"/>
      <w:marLeft w:val="0"/>
      <w:marRight w:val="0"/>
      <w:marTop w:val="0"/>
      <w:marBottom w:val="0"/>
      <w:divBdr>
        <w:top w:val="none" w:sz="0" w:space="0" w:color="auto"/>
        <w:left w:val="none" w:sz="0" w:space="0" w:color="auto"/>
        <w:bottom w:val="none" w:sz="0" w:space="0" w:color="auto"/>
        <w:right w:val="none" w:sz="0" w:space="0" w:color="auto"/>
      </w:divBdr>
    </w:div>
    <w:div w:id="909268300">
      <w:marLeft w:val="0"/>
      <w:marRight w:val="0"/>
      <w:marTop w:val="0"/>
      <w:marBottom w:val="0"/>
      <w:divBdr>
        <w:top w:val="none" w:sz="0" w:space="0" w:color="auto"/>
        <w:left w:val="none" w:sz="0" w:space="0" w:color="auto"/>
        <w:bottom w:val="none" w:sz="0" w:space="0" w:color="auto"/>
        <w:right w:val="none" w:sz="0" w:space="0" w:color="auto"/>
      </w:divBdr>
    </w:div>
    <w:div w:id="998389507">
      <w:bodyDiv w:val="1"/>
      <w:marLeft w:val="0"/>
      <w:marRight w:val="0"/>
      <w:marTop w:val="0"/>
      <w:marBottom w:val="0"/>
      <w:divBdr>
        <w:top w:val="none" w:sz="0" w:space="0" w:color="auto"/>
        <w:left w:val="none" w:sz="0" w:space="0" w:color="auto"/>
        <w:bottom w:val="none" w:sz="0" w:space="0" w:color="auto"/>
        <w:right w:val="none" w:sz="0" w:space="0" w:color="auto"/>
      </w:divBdr>
      <w:divsChild>
        <w:div w:id="969089188">
          <w:marLeft w:val="0"/>
          <w:marRight w:val="0"/>
          <w:marTop w:val="0"/>
          <w:marBottom w:val="0"/>
          <w:divBdr>
            <w:top w:val="none" w:sz="0" w:space="0" w:color="auto"/>
            <w:left w:val="none" w:sz="0" w:space="0" w:color="auto"/>
            <w:bottom w:val="none" w:sz="0" w:space="0" w:color="auto"/>
            <w:right w:val="none" w:sz="0" w:space="0" w:color="auto"/>
          </w:divBdr>
          <w:divsChild>
            <w:div w:id="1894460394">
              <w:marLeft w:val="3750"/>
              <w:marRight w:val="3750"/>
              <w:marTop w:val="0"/>
              <w:marBottom w:val="0"/>
              <w:divBdr>
                <w:top w:val="none" w:sz="0" w:space="0" w:color="auto"/>
                <w:left w:val="none" w:sz="0" w:space="0" w:color="auto"/>
                <w:bottom w:val="none" w:sz="0" w:space="0" w:color="auto"/>
                <w:right w:val="none" w:sz="0" w:space="0" w:color="auto"/>
              </w:divBdr>
              <w:divsChild>
                <w:div w:id="270284206">
                  <w:marLeft w:val="0"/>
                  <w:marRight w:val="0"/>
                  <w:marTop w:val="0"/>
                  <w:marBottom w:val="0"/>
                  <w:divBdr>
                    <w:top w:val="none" w:sz="0" w:space="0" w:color="auto"/>
                    <w:left w:val="none" w:sz="0" w:space="0" w:color="auto"/>
                    <w:bottom w:val="none" w:sz="0" w:space="0" w:color="auto"/>
                    <w:right w:val="none" w:sz="0" w:space="0" w:color="auto"/>
                  </w:divBdr>
                  <w:divsChild>
                    <w:div w:id="772358185">
                      <w:marLeft w:val="0"/>
                      <w:marRight w:val="0"/>
                      <w:marTop w:val="0"/>
                      <w:marBottom w:val="0"/>
                      <w:divBdr>
                        <w:top w:val="none" w:sz="0" w:space="0" w:color="auto"/>
                        <w:left w:val="none" w:sz="0" w:space="0" w:color="auto"/>
                        <w:bottom w:val="none" w:sz="0" w:space="0" w:color="auto"/>
                        <w:right w:val="none" w:sz="0" w:space="0" w:color="auto"/>
                      </w:divBdr>
                      <w:divsChild>
                        <w:div w:id="2132893784">
                          <w:marLeft w:val="0"/>
                          <w:marRight w:val="0"/>
                          <w:marTop w:val="0"/>
                          <w:marBottom w:val="0"/>
                          <w:divBdr>
                            <w:top w:val="none" w:sz="0" w:space="0" w:color="auto"/>
                            <w:left w:val="none" w:sz="0" w:space="0" w:color="auto"/>
                            <w:bottom w:val="none" w:sz="0" w:space="0" w:color="auto"/>
                            <w:right w:val="none" w:sz="0" w:space="0" w:color="auto"/>
                          </w:divBdr>
                        </w:div>
                      </w:divsChild>
                    </w:div>
                    <w:div w:id="84614689">
                      <w:marLeft w:val="0"/>
                      <w:marRight w:val="0"/>
                      <w:marTop w:val="0"/>
                      <w:marBottom w:val="0"/>
                      <w:divBdr>
                        <w:top w:val="none" w:sz="0" w:space="0" w:color="auto"/>
                        <w:left w:val="none" w:sz="0" w:space="0" w:color="auto"/>
                        <w:bottom w:val="none" w:sz="0" w:space="0" w:color="auto"/>
                        <w:right w:val="none" w:sz="0" w:space="0" w:color="auto"/>
                      </w:divBdr>
                      <w:divsChild>
                        <w:div w:id="264119132">
                          <w:marLeft w:val="0"/>
                          <w:marRight w:val="0"/>
                          <w:marTop w:val="0"/>
                          <w:marBottom w:val="0"/>
                          <w:divBdr>
                            <w:top w:val="none" w:sz="0" w:space="0" w:color="auto"/>
                            <w:left w:val="none" w:sz="0" w:space="0" w:color="auto"/>
                            <w:bottom w:val="none" w:sz="0" w:space="0" w:color="auto"/>
                            <w:right w:val="none" w:sz="0" w:space="0" w:color="auto"/>
                          </w:divBdr>
                        </w:div>
                      </w:divsChild>
                    </w:div>
                    <w:div w:id="956837336">
                      <w:marLeft w:val="0"/>
                      <w:marRight w:val="0"/>
                      <w:marTop w:val="0"/>
                      <w:marBottom w:val="0"/>
                      <w:divBdr>
                        <w:top w:val="none" w:sz="0" w:space="0" w:color="auto"/>
                        <w:left w:val="none" w:sz="0" w:space="0" w:color="auto"/>
                        <w:bottom w:val="none" w:sz="0" w:space="0" w:color="auto"/>
                        <w:right w:val="none" w:sz="0" w:space="0" w:color="auto"/>
                      </w:divBdr>
                      <w:divsChild>
                        <w:div w:id="1598174910">
                          <w:marLeft w:val="0"/>
                          <w:marRight w:val="0"/>
                          <w:marTop w:val="0"/>
                          <w:marBottom w:val="0"/>
                          <w:divBdr>
                            <w:top w:val="none" w:sz="0" w:space="0" w:color="auto"/>
                            <w:left w:val="none" w:sz="0" w:space="0" w:color="auto"/>
                            <w:bottom w:val="none" w:sz="0" w:space="0" w:color="auto"/>
                            <w:right w:val="none" w:sz="0" w:space="0" w:color="auto"/>
                          </w:divBdr>
                        </w:div>
                      </w:divsChild>
                    </w:div>
                    <w:div w:id="1435323296">
                      <w:marLeft w:val="0"/>
                      <w:marRight w:val="0"/>
                      <w:marTop w:val="0"/>
                      <w:marBottom w:val="0"/>
                      <w:divBdr>
                        <w:top w:val="none" w:sz="0" w:space="0" w:color="auto"/>
                        <w:left w:val="none" w:sz="0" w:space="0" w:color="auto"/>
                        <w:bottom w:val="none" w:sz="0" w:space="0" w:color="auto"/>
                        <w:right w:val="none" w:sz="0" w:space="0" w:color="auto"/>
                      </w:divBdr>
                      <w:divsChild>
                        <w:div w:id="1343045672">
                          <w:marLeft w:val="0"/>
                          <w:marRight w:val="0"/>
                          <w:marTop w:val="0"/>
                          <w:marBottom w:val="0"/>
                          <w:divBdr>
                            <w:top w:val="none" w:sz="0" w:space="0" w:color="auto"/>
                            <w:left w:val="none" w:sz="0" w:space="0" w:color="auto"/>
                            <w:bottom w:val="none" w:sz="0" w:space="0" w:color="auto"/>
                            <w:right w:val="none" w:sz="0" w:space="0" w:color="auto"/>
                          </w:divBdr>
                        </w:div>
                      </w:divsChild>
                    </w:div>
                    <w:div w:id="70467780">
                      <w:marLeft w:val="0"/>
                      <w:marRight w:val="0"/>
                      <w:marTop w:val="0"/>
                      <w:marBottom w:val="0"/>
                      <w:divBdr>
                        <w:top w:val="none" w:sz="0" w:space="0" w:color="auto"/>
                        <w:left w:val="none" w:sz="0" w:space="0" w:color="auto"/>
                        <w:bottom w:val="none" w:sz="0" w:space="0" w:color="auto"/>
                        <w:right w:val="none" w:sz="0" w:space="0" w:color="auto"/>
                      </w:divBdr>
                      <w:divsChild>
                        <w:div w:id="1736931577">
                          <w:marLeft w:val="0"/>
                          <w:marRight w:val="0"/>
                          <w:marTop w:val="0"/>
                          <w:marBottom w:val="0"/>
                          <w:divBdr>
                            <w:top w:val="none" w:sz="0" w:space="0" w:color="auto"/>
                            <w:left w:val="none" w:sz="0" w:space="0" w:color="auto"/>
                            <w:bottom w:val="none" w:sz="0" w:space="0" w:color="auto"/>
                            <w:right w:val="none" w:sz="0" w:space="0" w:color="auto"/>
                          </w:divBdr>
                        </w:div>
                      </w:divsChild>
                    </w:div>
                    <w:div w:id="1615206062">
                      <w:marLeft w:val="0"/>
                      <w:marRight w:val="0"/>
                      <w:marTop w:val="0"/>
                      <w:marBottom w:val="0"/>
                      <w:divBdr>
                        <w:top w:val="none" w:sz="0" w:space="0" w:color="auto"/>
                        <w:left w:val="none" w:sz="0" w:space="0" w:color="auto"/>
                        <w:bottom w:val="none" w:sz="0" w:space="0" w:color="auto"/>
                        <w:right w:val="none" w:sz="0" w:space="0" w:color="auto"/>
                      </w:divBdr>
                      <w:divsChild>
                        <w:div w:id="828444685">
                          <w:marLeft w:val="0"/>
                          <w:marRight w:val="0"/>
                          <w:marTop w:val="0"/>
                          <w:marBottom w:val="0"/>
                          <w:divBdr>
                            <w:top w:val="none" w:sz="0" w:space="0" w:color="auto"/>
                            <w:left w:val="none" w:sz="0" w:space="0" w:color="auto"/>
                            <w:bottom w:val="none" w:sz="0" w:space="0" w:color="auto"/>
                            <w:right w:val="none" w:sz="0" w:space="0" w:color="auto"/>
                          </w:divBdr>
                        </w:div>
                      </w:divsChild>
                    </w:div>
                    <w:div w:id="1838763994">
                      <w:marLeft w:val="0"/>
                      <w:marRight w:val="0"/>
                      <w:marTop w:val="0"/>
                      <w:marBottom w:val="0"/>
                      <w:divBdr>
                        <w:top w:val="none" w:sz="0" w:space="0" w:color="auto"/>
                        <w:left w:val="none" w:sz="0" w:space="0" w:color="auto"/>
                        <w:bottom w:val="none" w:sz="0" w:space="0" w:color="auto"/>
                        <w:right w:val="none" w:sz="0" w:space="0" w:color="auto"/>
                      </w:divBdr>
                      <w:divsChild>
                        <w:div w:id="576670218">
                          <w:marLeft w:val="0"/>
                          <w:marRight w:val="0"/>
                          <w:marTop w:val="0"/>
                          <w:marBottom w:val="0"/>
                          <w:divBdr>
                            <w:top w:val="none" w:sz="0" w:space="0" w:color="auto"/>
                            <w:left w:val="none" w:sz="0" w:space="0" w:color="auto"/>
                            <w:bottom w:val="none" w:sz="0" w:space="0" w:color="auto"/>
                            <w:right w:val="none" w:sz="0" w:space="0" w:color="auto"/>
                          </w:divBdr>
                        </w:div>
                      </w:divsChild>
                    </w:div>
                    <w:div w:id="141118297">
                      <w:marLeft w:val="0"/>
                      <w:marRight w:val="0"/>
                      <w:marTop w:val="0"/>
                      <w:marBottom w:val="0"/>
                      <w:divBdr>
                        <w:top w:val="none" w:sz="0" w:space="0" w:color="auto"/>
                        <w:left w:val="none" w:sz="0" w:space="0" w:color="auto"/>
                        <w:bottom w:val="none" w:sz="0" w:space="0" w:color="auto"/>
                        <w:right w:val="none" w:sz="0" w:space="0" w:color="auto"/>
                      </w:divBdr>
                      <w:divsChild>
                        <w:div w:id="2003464423">
                          <w:marLeft w:val="0"/>
                          <w:marRight w:val="0"/>
                          <w:marTop w:val="0"/>
                          <w:marBottom w:val="0"/>
                          <w:divBdr>
                            <w:top w:val="none" w:sz="0" w:space="0" w:color="auto"/>
                            <w:left w:val="none" w:sz="0" w:space="0" w:color="auto"/>
                            <w:bottom w:val="none" w:sz="0" w:space="0" w:color="auto"/>
                            <w:right w:val="none" w:sz="0" w:space="0" w:color="auto"/>
                          </w:divBdr>
                        </w:div>
                      </w:divsChild>
                    </w:div>
                    <w:div w:id="492642581">
                      <w:marLeft w:val="0"/>
                      <w:marRight w:val="0"/>
                      <w:marTop w:val="0"/>
                      <w:marBottom w:val="0"/>
                      <w:divBdr>
                        <w:top w:val="none" w:sz="0" w:space="0" w:color="auto"/>
                        <w:left w:val="none" w:sz="0" w:space="0" w:color="auto"/>
                        <w:bottom w:val="none" w:sz="0" w:space="0" w:color="auto"/>
                        <w:right w:val="none" w:sz="0" w:space="0" w:color="auto"/>
                      </w:divBdr>
                      <w:divsChild>
                        <w:div w:id="1152865170">
                          <w:marLeft w:val="0"/>
                          <w:marRight w:val="0"/>
                          <w:marTop w:val="0"/>
                          <w:marBottom w:val="0"/>
                          <w:divBdr>
                            <w:top w:val="none" w:sz="0" w:space="0" w:color="auto"/>
                            <w:left w:val="none" w:sz="0" w:space="0" w:color="auto"/>
                            <w:bottom w:val="none" w:sz="0" w:space="0" w:color="auto"/>
                            <w:right w:val="none" w:sz="0" w:space="0" w:color="auto"/>
                          </w:divBdr>
                        </w:div>
                      </w:divsChild>
                    </w:div>
                    <w:div w:id="421488021">
                      <w:marLeft w:val="0"/>
                      <w:marRight w:val="0"/>
                      <w:marTop w:val="0"/>
                      <w:marBottom w:val="0"/>
                      <w:divBdr>
                        <w:top w:val="none" w:sz="0" w:space="0" w:color="auto"/>
                        <w:left w:val="none" w:sz="0" w:space="0" w:color="auto"/>
                        <w:bottom w:val="none" w:sz="0" w:space="0" w:color="auto"/>
                        <w:right w:val="none" w:sz="0" w:space="0" w:color="auto"/>
                      </w:divBdr>
                      <w:divsChild>
                        <w:div w:id="1164130388">
                          <w:marLeft w:val="0"/>
                          <w:marRight w:val="0"/>
                          <w:marTop w:val="0"/>
                          <w:marBottom w:val="0"/>
                          <w:divBdr>
                            <w:top w:val="none" w:sz="0" w:space="0" w:color="auto"/>
                            <w:left w:val="none" w:sz="0" w:space="0" w:color="auto"/>
                            <w:bottom w:val="none" w:sz="0" w:space="0" w:color="auto"/>
                            <w:right w:val="none" w:sz="0" w:space="0" w:color="auto"/>
                          </w:divBdr>
                        </w:div>
                      </w:divsChild>
                    </w:div>
                    <w:div w:id="1603032741">
                      <w:marLeft w:val="0"/>
                      <w:marRight w:val="0"/>
                      <w:marTop w:val="0"/>
                      <w:marBottom w:val="0"/>
                      <w:divBdr>
                        <w:top w:val="none" w:sz="0" w:space="0" w:color="auto"/>
                        <w:left w:val="none" w:sz="0" w:space="0" w:color="auto"/>
                        <w:bottom w:val="none" w:sz="0" w:space="0" w:color="auto"/>
                        <w:right w:val="none" w:sz="0" w:space="0" w:color="auto"/>
                      </w:divBdr>
                      <w:divsChild>
                        <w:div w:id="760296524">
                          <w:marLeft w:val="0"/>
                          <w:marRight w:val="0"/>
                          <w:marTop w:val="0"/>
                          <w:marBottom w:val="0"/>
                          <w:divBdr>
                            <w:top w:val="none" w:sz="0" w:space="0" w:color="auto"/>
                            <w:left w:val="none" w:sz="0" w:space="0" w:color="auto"/>
                            <w:bottom w:val="none" w:sz="0" w:space="0" w:color="auto"/>
                            <w:right w:val="none" w:sz="0" w:space="0" w:color="auto"/>
                          </w:divBdr>
                        </w:div>
                      </w:divsChild>
                    </w:div>
                    <w:div w:id="1945307417">
                      <w:marLeft w:val="0"/>
                      <w:marRight w:val="0"/>
                      <w:marTop w:val="0"/>
                      <w:marBottom w:val="0"/>
                      <w:divBdr>
                        <w:top w:val="none" w:sz="0" w:space="0" w:color="auto"/>
                        <w:left w:val="none" w:sz="0" w:space="0" w:color="auto"/>
                        <w:bottom w:val="none" w:sz="0" w:space="0" w:color="auto"/>
                        <w:right w:val="none" w:sz="0" w:space="0" w:color="auto"/>
                      </w:divBdr>
                      <w:divsChild>
                        <w:div w:id="530144149">
                          <w:marLeft w:val="0"/>
                          <w:marRight w:val="0"/>
                          <w:marTop w:val="0"/>
                          <w:marBottom w:val="0"/>
                          <w:divBdr>
                            <w:top w:val="none" w:sz="0" w:space="0" w:color="auto"/>
                            <w:left w:val="none" w:sz="0" w:space="0" w:color="auto"/>
                            <w:bottom w:val="none" w:sz="0" w:space="0" w:color="auto"/>
                            <w:right w:val="none" w:sz="0" w:space="0" w:color="auto"/>
                          </w:divBdr>
                        </w:div>
                      </w:divsChild>
                    </w:div>
                    <w:div w:id="1473788207">
                      <w:marLeft w:val="0"/>
                      <w:marRight w:val="0"/>
                      <w:marTop w:val="0"/>
                      <w:marBottom w:val="0"/>
                      <w:divBdr>
                        <w:top w:val="none" w:sz="0" w:space="0" w:color="auto"/>
                        <w:left w:val="none" w:sz="0" w:space="0" w:color="auto"/>
                        <w:bottom w:val="none" w:sz="0" w:space="0" w:color="auto"/>
                        <w:right w:val="none" w:sz="0" w:space="0" w:color="auto"/>
                      </w:divBdr>
                      <w:divsChild>
                        <w:div w:id="287781076">
                          <w:marLeft w:val="0"/>
                          <w:marRight w:val="0"/>
                          <w:marTop w:val="0"/>
                          <w:marBottom w:val="0"/>
                          <w:divBdr>
                            <w:top w:val="none" w:sz="0" w:space="0" w:color="auto"/>
                            <w:left w:val="none" w:sz="0" w:space="0" w:color="auto"/>
                            <w:bottom w:val="none" w:sz="0" w:space="0" w:color="auto"/>
                            <w:right w:val="none" w:sz="0" w:space="0" w:color="auto"/>
                          </w:divBdr>
                        </w:div>
                      </w:divsChild>
                    </w:div>
                    <w:div w:id="578054219">
                      <w:marLeft w:val="0"/>
                      <w:marRight w:val="0"/>
                      <w:marTop w:val="0"/>
                      <w:marBottom w:val="0"/>
                      <w:divBdr>
                        <w:top w:val="none" w:sz="0" w:space="0" w:color="auto"/>
                        <w:left w:val="none" w:sz="0" w:space="0" w:color="auto"/>
                        <w:bottom w:val="none" w:sz="0" w:space="0" w:color="auto"/>
                        <w:right w:val="none" w:sz="0" w:space="0" w:color="auto"/>
                      </w:divBdr>
                      <w:divsChild>
                        <w:div w:id="1693918895">
                          <w:marLeft w:val="0"/>
                          <w:marRight w:val="0"/>
                          <w:marTop w:val="0"/>
                          <w:marBottom w:val="0"/>
                          <w:divBdr>
                            <w:top w:val="none" w:sz="0" w:space="0" w:color="auto"/>
                            <w:left w:val="none" w:sz="0" w:space="0" w:color="auto"/>
                            <w:bottom w:val="none" w:sz="0" w:space="0" w:color="auto"/>
                            <w:right w:val="none" w:sz="0" w:space="0" w:color="auto"/>
                          </w:divBdr>
                        </w:div>
                      </w:divsChild>
                    </w:div>
                    <w:div w:id="1380007826">
                      <w:marLeft w:val="0"/>
                      <w:marRight w:val="0"/>
                      <w:marTop w:val="0"/>
                      <w:marBottom w:val="0"/>
                      <w:divBdr>
                        <w:top w:val="none" w:sz="0" w:space="0" w:color="auto"/>
                        <w:left w:val="none" w:sz="0" w:space="0" w:color="auto"/>
                        <w:bottom w:val="none" w:sz="0" w:space="0" w:color="auto"/>
                        <w:right w:val="none" w:sz="0" w:space="0" w:color="auto"/>
                      </w:divBdr>
                      <w:divsChild>
                        <w:div w:id="565803068">
                          <w:marLeft w:val="0"/>
                          <w:marRight w:val="0"/>
                          <w:marTop w:val="0"/>
                          <w:marBottom w:val="0"/>
                          <w:divBdr>
                            <w:top w:val="none" w:sz="0" w:space="0" w:color="auto"/>
                            <w:left w:val="none" w:sz="0" w:space="0" w:color="auto"/>
                            <w:bottom w:val="none" w:sz="0" w:space="0" w:color="auto"/>
                            <w:right w:val="none" w:sz="0" w:space="0" w:color="auto"/>
                          </w:divBdr>
                        </w:div>
                      </w:divsChild>
                    </w:div>
                    <w:div w:id="903030180">
                      <w:marLeft w:val="0"/>
                      <w:marRight w:val="0"/>
                      <w:marTop w:val="0"/>
                      <w:marBottom w:val="0"/>
                      <w:divBdr>
                        <w:top w:val="none" w:sz="0" w:space="0" w:color="auto"/>
                        <w:left w:val="none" w:sz="0" w:space="0" w:color="auto"/>
                        <w:bottom w:val="none" w:sz="0" w:space="0" w:color="auto"/>
                        <w:right w:val="none" w:sz="0" w:space="0" w:color="auto"/>
                      </w:divBdr>
                      <w:divsChild>
                        <w:div w:id="1820993387">
                          <w:marLeft w:val="0"/>
                          <w:marRight w:val="0"/>
                          <w:marTop w:val="0"/>
                          <w:marBottom w:val="0"/>
                          <w:divBdr>
                            <w:top w:val="none" w:sz="0" w:space="0" w:color="auto"/>
                            <w:left w:val="none" w:sz="0" w:space="0" w:color="auto"/>
                            <w:bottom w:val="none" w:sz="0" w:space="0" w:color="auto"/>
                            <w:right w:val="none" w:sz="0" w:space="0" w:color="auto"/>
                          </w:divBdr>
                        </w:div>
                      </w:divsChild>
                    </w:div>
                    <w:div w:id="1200629156">
                      <w:marLeft w:val="0"/>
                      <w:marRight w:val="0"/>
                      <w:marTop w:val="0"/>
                      <w:marBottom w:val="0"/>
                      <w:divBdr>
                        <w:top w:val="none" w:sz="0" w:space="0" w:color="auto"/>
                        <w:left w:val="none" w:sz="0" w:space="0" w:color="auto"/>
                        <w:bottom w:val="none" w:sz="0" w:space="0" w:color="auto"/>
                        <w:right w:val="none" w:sz="0" w:space="0" w:color="auto"/>
                      </w:divBdr>
                      <w:divsChild>
                        <w:div w:id="338167884">
                          <w:marLeft w:val="0"/>
                          <w:marRight w:val="0"/>
                          <w:marTop w:val="0"/>
                          <w:marBottom w:val="0"/>
                          <w:divBdr>
                            <w:top w:val="none" w:sz="0" w:space="0" w:color="auto"/>
                            <w:left w:val="none" w:sz="0" w:space="0" w:color="auto"/>
                            <w:bottom w:val="none" w:sz="0" w:space="0" w:color="auto"/>
                            <w:right w:val="none" w:sz="0" w:space="0" w:color="auto"/>
                          </w:divBdr>
                        </w:div>
                      </w:divsChild>
                    </w:div>
                    <w:div w:id="1081367193">
                      <w:marLeft w:val="0"/>
                      <w:marRight w:val="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 w:id="611325238">
                      <w:marLeft w:val="0"/>
                      <w:marRight w:val="0"/>
                      <w:marTop w:val="0"/>
                      <w:marBottom w:val="0"/>
                      <w:divBdr>
                        <w:top w:val="none" w:sz="0" w:space="0" w:color="auto"/>
                        <w:left w:val="none" w:sz="0" w:space="0" w:color="auto"/>
                        <w:bottom w:val="none" w:sz="0" w:space="0" w:color="auto"/>
                        <w:right w:val="none" w:sz="0" w:space="0" w:color="auto"/>
                      </w:divBdr>
                      <w:divsChild>
                        <w:div w:id="840894996">
                          <w:marLeft w:val="0"/>
                          <w:marRight w:val="0"/>
                          <w:marTop w:val="0"/>
                          <w:marBottom w:val="0"/>
                          <w:divBdr>
                            <w:top w:val="none" w:sz="0" w:space="0" w:color="auto"/>
                            <w:left w:val="none" w:sz="0" w:space="0" w:color="auto"/>
                            <w:bottom w:val="none" w:sz="0" w:space="0" w:color="auto"/>
                            <w:right w:val="none" w:sz="0" w:space="0" w:color="auto"/>
                          </w:divBdr>
                        </w:div>
                      </w:divsChild>
                    </w:div>
                    <w:div w:id="1017999224">
                      <w:marLeft w:val="0"/>
                      <w:marRight w:val="0"/>
                      <w:marTop w:val="0"/>
                      <w:marBottom w:val="0"/>
                      <w:divBdr>
                        <w:top w:val="none" w:sz="0" w:space="0" w:color="auto"/>
                        <w:left w:val="none" w:sz="0" w:space="0" w:color="auto"/>
                        <w:bottom w:val="none" w:sz="0" w:space="0" w:color="auto"/>
                        <w:right w:val="none" w:sz="0" w:space="0" w:color="auto"/>
                      </w:divBdr>
                      <w:divsChild>
                        <w:div w:id="950819047">
                          <w:marLeft w:val="0"/>
                          <w:marRight w:val="0"/>
                          <w:marTop w:val="0"/>
                          <w:marBottom w:val="0"/>
                          <w:divBdr>
                            <w:top w:val="none" w:sz="0" w:space="0" w:color="auto"/>
                            <w:left w:val="none" w:sz="0" w:space="0" w:color="auto"/>
                            <w:bottom w:val="none" w:sz="0" w:space="0" w:color="auto"/>
                            <w:right w:val="none" w:sz="0" w:space="0" w:color="auto"/>
                          </w:divBdr>
                        </w:div>
                      </w:divsChild>
                    </w:div>
                    <w:div w:id="971059041">
                      <w:marLeft w:val="0"/>
                      <w:marRight w:val="0"/>
                      <w:marTop w:val="0"/>
                      <w:marBottom w:val="0"/>
                      <w:divBdr>
                        <w:top w:val="none" w:sz="0" w:space="0" w:color="auto"/>
                        <w:left w:val="none" w:sz="0" w:space="0" w:color="auto"/>
                        <w:bottom w:val="none" w:sz="0" w:space="0" w:color="auto"/>
                        <w:right w:val="none" w:sz="0" w:space="0" w:color="auto"/>
                      </w:divBdr>
                      <w:divsChild>
                        <w:div w:id="1813867292">
                          <w:marLeft w:val="0"/>
                          <w:marRight w:val="0"/>
                          <w:marTop w:val="0"/>
                          <w:marBottom w:val="0"/>
                          <w:divBdr>
                            <w:top w:val="none" w:sz="0" w:space="0" w:color="auto"/>
                            <w:left w:val="none" w:sz="0" w:space="0" w:color="auto"/>
                            <w:bottom w:val="none" w:sz="0" w:space="0" w:color="auto"/>
                            <w:right w:val="none" w:sz="0" w:space="0" w:color="auto"/>
                          </w:divBdr>
                        </w:div>
                      </w:divsChild>
                    </w:div>
                    <w:div w:id="599072914">
                      <w:marLeft w:val="0"/>
                      <w:marRight w:val="0"/>
                      <w:marTop w:val="0"/>
                      <w:marBottom w:val="0"/>
                      <w:divBdr>
                        <w:top w:val="none" w:sz="0" w:space="0" w:color="auto"/>
                        <w:left w:val="none" w:sz="0" w:space="0" w:color="auto"/>
                        <w:bottom w:val="none" w:sz="0" w:space="0" w:color="auto"/>
                        <w:right w:val="none" w:sz="0" w:space="0" w:color="auto"/>
                      </w:divBdr>
                      <w:divsChild>
                        <w:div w:id="929050238">
                          <w:marLeft w:val="0"/>
                          <w:marRight w:val="0"/>
                          <w:marTop w:val="0"/>
                          <w:marBottom w:val="0"/>
                          <w:divBdr>
                            <w:top w:val="none" w:sz="0" w:space="0" w:color="auto"/>
                            <w:left w:val="none" w:sz="0" w:space="0" w:color="auto"/>
                            <w:bottom w:val="none" w:sz="0" w:space="0" w:color="auto"/>
                            <w:right w:val="none" w:sz="0" w:space="0" w:color="auto"/>
                          </w:divBdr>
                        </w:div>
                      </w:divsChild>
                    </w:div>
                    <w:div w:id="1532765327">
                      <w:marLeft w:val="0"/>
                      <w:marRight w:val="0"/>
                      <w:marTop w:val="0"/>
                      <w:marBottom w:val="0"/>
                      <w:divBdr>
                        <w:top w:val="none" w:sz="0" w:space="0" w:color="auto"/>
                        <w:left w:val="none" w:sz="0" w:space="0" w:color="auto"/>
                        <w:bottom w:val="none" w:sz="0" w:space="0" w:color="auto"/>
                        <w:right w:val="none" w:sz="0" w:space="0" w:color="auto"/>
                      </w:divBdr>
                      <w:divsChild>
                        <w:div w:id="622927429">
                          <w:marLeft w:val="0"/>
                          <w:marRight w:val="0"/>
                          <w:marTop w:val="0"/>
                          <w:marBottom w:val="0"/>
                          <w:divBdr>
                            <w:top w:val="none" w:sz="0" w:space="0" w:color="auto"/>
                            <w:left w:val="none" w:sz="0" w:space="0" w:color="auto"/>
                            <w:bottom w:val="none" w:sz="0" w:space="0" w:color="auto"/>
                            <w:right w:val="none" w:sz="0" w:space="0" w:color="auto"/>
                          </w:divBdr>
                        </w:div>
                      </w:divsChild>
                    </w:div>
                    <w:div w:id="2126733628">
                      <w:marLeft w:val="0"/>
                      <w:marRight w:val="0"/>
                      <w:marTop w:val="0"/>
                      <w:marBottom w:val="0"/>
                      <w:divBdr>
                        <w:top w:val="none" w:sz="0" w:space="0" w:color="auto"/>
                        <w:left w:val="none" w:sz="0" w:space="0" w:color="auto"/>
                        <w:bottom w:val="none" w:sz="0" w:space="0" w:color="auto"/>
                        <w:right w:val="none" w:sz="0" w:space="0" w:color="auto"/>
                      </w:divBdr>
                      <w:divsChild>
                        <w:div w:id="134760239">
                          <w:marLeft w:val="0"/>
                          <w:marRight w:val="0"/>
                          <w:marTop w:val="0"/>
                          <w:marBottom w:val="0"/>
                          <w:divBdr>
                            <w:top w:val="none" w:sz="0" w:space="0" w:color="auto"/>
                            <w:left w:val="none" w:sz="0" w:space="0" w:color="auto"/>
                            <w:bottom w:val="none" w:sz="0" w:space="0" w:color="auto"/>
                            <w:right w:val="none" w:sz="0" w:space="0" w:color="auto"/>
                          </w:divBdr>
                        </w:div>
                      </w:divsChild>
                    </w:div>
                    <w:div w:id="705565905">
                      <w:marLeft w:val="0"/>
                      <w:marRight w:val="0"/>
                      <w:marTop w:val="0"/>
                      <w:marBottom w:val="0"/>
                      <w:divBdr>
                        <w:top w:val="none" w:sz="0" w:space="0" w:color="auto"/>
                        <w:left w:val="none" w:sz="0" w:space="0" w:color="auto"/>
                        <w:bottom w:val="none" w:sz="0" w:space="0" w:color="auto"/>
                        <w:right w:val="none" w:sz="0" w:space="0" w:color="auto"/>
                      </w:divBdr>
                      <w:divsChild>
                        <w:div w:id="1490709079">
                          <w:marLeft w:val="0"/>
                          <w:marRight w:val="0"/>
                          <w:marTop w:val="0"/>
                          <w:marBottom w:val="0"/>
                          <w:divBdr>
                            <w:top w:val="none" w:sz="0" w:space="0" w:color="auto"/>
                            <w:left w:val="none" w:sz="0" w:space="0" w:color="auto"/>
                            <w:bottom w:val="none" w:sz="0" w:space="0" w:color="auto"/>
                            <w:right w:val="none" w:sz="0" w:space="0" w:color="auto"/>
                          </w:divBdr>
                        </w:div>
                      </w:divsChild>
                    </w:div>
                    <w:div w:id="734619613">
                      <w:marLeft w:val="0"/>
                      <w:marRight w:val="0"/>
                      <w:marTop w:val="0"/>
                      <w:marBottom w:val="0"/>
                      <w:divBdr>
                        <w:top w:val="none" w:sz="0" w:space="0" w:color="auto"/>
                        <w:left w:val="none" w:sz="0" w:space="0" w:color="auto"/>
                        <w:bottom w:val="none" w:sz="0" w:space="0" w:color="auto"/>
                        <w:right w:val="none" w:sz="0" w:space="0" w:color="auto"/>
                      </w:divBdr>
                      <w:divsChild>
                        <w:div w:id="896740780">
                          <w:marLeft w:val="0"/>
                          <w:marRight w:val="0"/>
                          <w:marTop w:val="0"/>
                          <w:marBottom w:val="0"/>
                          <w:divBdr>
                            <w:top w:val="none" w:sz="0" w:space="0" w:color="auto"/>
                            <w:left w:val="none" w:sz="0" w:space="0" w:color="auto"/>
                            <w:bottom w:val="none" w:sz="0" w:space="0" w:color="auto"/>
                            <w:right w:val="none" w:sz="0" w:space="0" w:color="auto"/>
                          </w:divBdr>
                        </w:div>
                      </w:divsChild>
                    </w:div>
                    <w:div w:id="245573851">
                      <w:marLeft w:val="0"/>
                      <w:marRight w:val="0"/>
                      <w:marTop w:val="0"/>
                      <w:marBottom w:val="0"/>
                      <w:divBdr>
                        <w:top w:val="none" w:sz="0" w:space="0" w:color="auto"/>
                        <w:left w:val="none" w:sz="0" w:space="0" w:color="auto"/>
                        <w:bottom w:val="none" w:sz="0" w:space="0" w:color="auto"/>
                        <w:right w:val="none" w:sz="0" w:space="0" w:color="auto"/>
                      </w:divBdr>
                      <w:divsChild>
                        <w:div w:id="806246540">
                          <w:marLeft w:val="0"/>
                          <w:marRight w:val="0"/>
                          <w:marTop w:val="0"/>
                          <w:marBottom w:val="0"/>
                          <w:divBdr>
                            <w:top w:val="none" w:sz="0" w:space="0" w:color="auto"/>
                            <w:left w:val="none" w:sz="0" w:space="0" w:color="auto"/>
                            <w:bottom w:val="none" w:sz="0" w:space="0" w:color="auto"/>
                            <w:right w:val="none" w:sz="0" w:space="0" w:color="auto"/>
                          </w:divBdr>
                        </w:div>
                      </w:divsChild>
                    </w:div>
                    <w:div w:id="1981424660">
                      <w:marLeft w:val="0"/>
                      <w:marRight w:val="0"/>
                      <w:marTop w:val="0"/>
                      <w:marBottom w:val="0"/>
                      <w:divBdr>
                        <w:top w:val="none" w:sz="0" w:space="0" w:color="auto"/>
                        <w:left w:val="none" w:sz="0" w:space="0" w:color="auto"/>
                        <w:bottom w:val="none" w:sz="0" w:space="0" w:color="auto"/>
                        <w:right w:val="none" w:sz="0" w:space="0" w:color="auto"/>
                      </w:divBdr>
                      <w:divsChild>
                        <w:div w:id="1699772714">
                          <w:marLeft w:val="0"/>
                          <w:marRight w:val="0"/>
                          <w:marTop w:val="0"/>
                          <w:marBottom w:val="0"/>
                          <w:divBdr>
                            <w:top w:val="none" w:sz="0" w:space="0" w:color="auto"/>
                            <w:left w:val="none" w:sz="0" w:space="0" w:color="auto"/>
                            <w:bottom w:val="none" w:sz="0" w:space="0" w:color="auto"/>
                            <w:right w:val="none" w:sz="0" w:space="0" w:color="auto"/>
                          </w:divBdr>
                        </w:div>
                      </w:divsChild>
                    </w:div>
                    <w:div w:id="1498233375">
                      <w:marLeft w:val="0"/>
                      <w:marRight w:val="0"/>
                      <w:marTop w:val="0"/>
                      <w:marBottom w:val="0"/>
                      <w:divBdr>
                        <w:top w:val="none" w:sz="0" w:space="0" w:color="auto"/>
                        <w:left w:val="none" w:sz="0" w:space="0" w:color="auto"/>
                        <w:bottom w:val="none" w:sz="0" w:space="0" w:color="auto"/>
                        <w:right w:val="none" w:sz="0" w:space="0" w:color="auto"/>
                      </w:divBdr>
                      <w:divsChild>
                        <w:div w:id="700284769">
                          <w:marLeft w:val="0"/>
                          <w:marRight w:val="0"/>
                          <w:marTop w:val="0"/>
                          <w:marBottom w:val="0"/>
                          <w:divBdr>
                            <w:top w:val="none" w:sz="0" w:space="0" w:color="auto"/>
                            <w:left w:val="none" w:sz="0" w:space="0" w:color="auto"/>
                            <w:bottom w:val="none" w:sz="0" w:space="0" w:color="auto"/>
                            <w:right w:val="none" w:sz="0" w:space="0" w:color="auto"/>
                          </w:divBdr>
                        </w:div>
                      </w:divsChild>
                    </w:div>
                    <w:div w:id="1834368957">
                      <w:marLeft w:val="0"/>
                      <w:marRight w:val="0"/>
                      <w:marTop w:val="0"/>
                      <w:marBottom w:val="0"/>
                      <w:divBdr>
                        <w:top w:val="none" w:sz="0" w:space="0" w:color="auto"/>
                        <w:left w:val="none" w:sz="0" w:space="0" w:color="auto"/>
                        <w:bottom w:val="none" w:sz="0" w:space="0" w:color="auto"/>
                        <w:right w:val="none" w:sz="0" w:space="0" w:color="auto"/>
                      </w:divBdr>
                      <w:divsChild>
                        <w:div w:id="1326204575">
                          <w:marLeft w:val="0"/>
                          <w:marRight w:val="0"/>
                          <w:marTop w:val="0"/>
                          <w:marBottom w:val="0"/>
                          <w:divBdr>
                            <w:top w:val="none" w:sz="0" w:space="0" w:color="auto"/>
                            <w:left w:val="none" w:sz="0" w:space="0" w:color="auto"/>
                            <w:bottom w:val="none" w:sz="0" w:space="0" w:color="auto"/>
                            <w:right w:val="none" w:sz="0" w:space="0" w:color="auto"/>
                          </w:divBdr>
                        </w:div>
                      </w:divsChild>
                    </w:div>
                    <w:div w:id="1603804981">
                      <w:marLeft w:val="0"/>
                      <w:marRight w:val="0"/>
                      <w:marTop w:val="0"/>
                      <w:marBottom w:val="0"/>
                      <w:divBdr>
                        <w:top w:val="none" w:sz="0" w:space="0" w:color="auto"/>
                        <w:left w:val="none" w:sz="0" w:space="0" w:color="auto"/>
                        <w:bottom w:val="none" w:sz="0" w:space="0" w:color="auto"/>
                        <w:right w:val="none" w:sz="0" w:space="0" w:color="auto"/>
                      </w:divBdr>
                      <w:divsChild>
                        <w:div w:id="1648783494">
                          <w:marLeft w:val="0"/>
                          <w:marRight w:val="0"/>
                          <w:marTop w:val="0"/>
                          <w:marBottom w:val="0"/>
                          <w:divBdr>
                            <w:top w:val="none" w:sz="0" w:space="0" w:color="auto"/>
                            <w:left w:val="none" w:sz="0" w:space="0" w:color="auto"/>
                            <w:bottom w:val="none" w:sz="0" w:space="0" w:color="auto"/>
                            <w:right w:val="none" w:sz="0" w:space="0" w:color="auto"/>
                          </w:divBdr>
                        </w:div>
                      </w:divsChild>
                    </w:div>
                    <w:div w:id="1708680185">
                      <w:marLeft w:val="0"/>
                      <w:marRight w:val="0"/>
                      <w:marTop w:val="0"/>
                      <w:marBottom w:val="0"/>
                      <w:divBdr>
                        <w:top w:val="none" w:sz="0" w:space="0" w:color="auto"/>
                        <w:left w:val="none" w:sz="0" w:space="0" w:color="auto"/>
                        <w:bottom w:val="none" w:sz="0" w:space="0" w:color="auto"/>
                        <w:right w:val="none" w:sz="0" w:space="0" w:color="auto"/>
                      </w:divBdr>
                      <w:divsChild>
                        <w:div w:id="954871927">
                          <w:marLeft w:val="0"/>
                          <w:marRight w:val="0"/>
                          <w:marTop w:val="0"/>
                          <w:marBottom w:val="0"/>
                          <w:divBdr>
                            <w:top w:val="none" w:sz="0" w:space="0" w:color="auto"/>
                            <w:left w:val="none" w:sz="0" w:space="0" w:color="auto"/>
                            <w:bottom w:val="none" w:sz="0" w:space="0" w:color="auto"/>
                            <w:right w:val="none" w:sz="0" w:space="0" w:color="auto"/>
                          </w:divBdr>
                        </w:div>
                      </w:divsChild>
                    </w:div>
                    <w:div w:id="563879675">
                      <w:marLeft w:val="0"/>
                      <w:marRight w:val="0"/>
                      <w:marTop w:val="0"/>
                      <w:marBottom w:val="0"/>
                      <w:divBdr>
                        <w:top w:val="none" w:sz="0" w:space="0" w:color="auto"/>
                        <w:left w:val="none" w:sz="0" w:space="0" w:color="auto"/>
                        <w:bottom w:val="none" w:sz="0" w:space="0" w:color="auto"/>
                        <w:right w:val="none" w:sz="0" w:space="0" w:color="auto"/>
                      </w:divBdr>
                      <w:divsChild>
                        <w:div w:id="1707756537">
                          <w:marLeft w:val="0"/>
                          <w:marRight w:val="0"/>
                          <w:marTop w:val="0"/>
                          <w:marBottom w:val="0"/>
                          <w:divBdr>
                            <w:top w:val="none" w:sz="0" w:space="0" w:color="auto"/>
                            <w:left w:val="none" w:sz="0" w:space="0" w:color="auto"/>
                            <w:bottom w:val="none" w:sz="0" w:space="0" w:color="auto"/>
                            <w:right w:val="none" w:sz="0" w:space="0" w:color="auto"/>
                          </w:divBdr>
                        </w:div>
                      </w:divsChild>
                    </w:div>
                    <w:div w:id="1917009959">
                      <w:marLeft w:val="0"/>
                      <w:marRight w:val="0"/>
                      <w:marTop w:val="0"/>
                      <w:marBottom w:val="0"/>
                      <w:divBdr>
                        <w:top w:val="none" w:sz="0" w:space="0" w:color="auto"/>
                        <w:left w:val="none" w:sz="0" w:space="0" w:color="auto"/>
                        <w:bottom w:val="none" w:sz="0" w:space="0" w:color="auto"/>
                        <w:right w:val="none" w:sz="0" w:space="0" w:color="auto"/>
                      </w:divBdr>
                      <w:divsChild>
                        <w:div w:id="561254414">
                          <w:marLeft w:val="0"/>
                          <w:marRight w:val="0"/>
                          <w:marTop w:val="0"/>
                          <w:marBottom w:val="0"/>
                          <w:divBdr>
                            <w:top w:val="none" w:sz="0" w:space="0" w:color="auto"/>
                            <w:left w:val="none" w:sz="0" w:space="0" w:color="auto"/>
                            <w:bottom w:val="none" w:sz="0" w:space="0" w:color="auto"/>
                            <w:right w:val="none" w:sz="0" w:space="0" w:color="auto"/>
                          </w:divBdr>
                        </w:div>
                      </w:divsChild>
                    </w:div>
                    <w:div w:id="2045210725">
                      <w:marLeft w:val="0"/>
                      <w:marRight w:val="0"/>
                      <w:marTop w:val="0"/>
                      <w:marBottom w:val="0"/>
                      <w:divBdr>
                        <w:top w:val="none" w:sz="0" w:space="0" w:color="auto"/>
                        <w:left w:val="none" w:sz="0" w:space="0" w:color="auto"/>
                        <w:bottom w:val="none" w:sz="0" w:space="0" w:color="auto"/>
                        <w:right w:val="none" w:sz="0" w:space="0" w:color="auto"/>
                      </w:divBdr>
                      <w:divsChild>
                        <w:div w:id="1147940310">
                          <w:marLeft w:val="0"/>
                          <w:marRight w:val="0"/>
                          <w:marTop w:val="0"/>
                          <w:marBottom w:val="0"/>
                          <w:divBdr>
                            <w:top w:val="none" w:sz="0" w:space="0" w:color="auto"/>
                            <w:left w:val="none" w:sz="0" w:space="0" w:color="auto"/>
                            <w:bottom w:val="none" w:sz="0" w:space="0" w:color="auto"/>
                            <w:right w:val="none" w:sz="0" w:space="0" w:color="auto"/>
                          </w:divBdr>
                        </w:div>
                      </w:divsChild>
                    </w:div>
                    <w:div w:id="472992321">
                      <w:marLeft w:val="0"/>
                      <w:marRight w:val="0"/>
                      <w:marTop w:val="0"/>
                      <w:marBottom w:val="0"/>
                      <w:divBdr>
                        <w:top w:val="none" w:sz="0" w:space="0" w:color="auto"/>
                        <w:left w:val="none" w:sz="0" w:space="0" w:color="auto"/>
                        <w:bottom w:val="none" w:sz="0" w:space="0" w:color="auto"/>
                        <w:right w:val="none" w:sz="0" w:space="0" w:color="auto"/>
                      </w:divBdr>
                      <w:divsChild>
                        <w:div w:id="211116103">
                          <w:marLeft w:val="0"/>
                          <w:marRight w:val="0"/>
                          <w:marTop w:val="0"/>
                          <w:marBottom w:val="0"/>
                          <w:divBdr>
                            <w:top w:val="none" w:sz="0" w:space="0" w:color="auto"/>
                            <w:left w:val="none" w:sz="0" w:space="0" w:color="auto"/>
                            <w:bottom w:val="none" w:sz="0" w:space="0" w:color="auto"/>
                            <w:right w:val="none" w:sz="0" w:space="0" w:color="auto"/>
                          </w:divBdr>
                        </w:div>
                      </w:divsChild>
                    </w:div>
                    <w:div w:id="882474379">
                      <w:marLeft w:val="0"/>
                      <w:marRight w:val="0"/>
                      <w:marTop w:val="0"/>
                      <w:marBottom w:val="0"/>
                      <w:divBdr>
                        <w:top w:val="none" w:sz="0" w:space="0" w:color="auto"/>
                        <w:left w:val="none" w:sz="0" w:space="0" w:color="auto"/>
                        <w:bottom w:val="none" w:sz="0" w:space="0" w:color="auto"/>
                        <w:right w:val="none" w:sz="0" w:space="0" w:color="auto"/>
                      </w:divBdr>
                      <w:divsChild>
                        <w:div w:id="814297323">
                          <w:marLeft w:val="0"/>
                          <w:marRight w:val="0"/>
                          <w:marTop w:val="0"/>
                          <w:marBottom w:val="0"/>
                          <w:divBdr>
                            <w:top w:val="none" w:sz="0" w:space="0" w:color="auto"/>
                            <w:left w:val="none" w:sz="0" w:space="0" w:color="auto"/>
                            <w:bottom w:val="none" w:sz="0" w:space="0" w:color="auto"/>
                            <w:right w:val="none" w:sz="0" w:space="0" w:color="auto"/>
                          </w:divBdr>
                        </w:div>
                      </w:divsChild>
                    </w:div>
                    <w:div w:id="628509842">
                      <w:marLeft w:val="0"/>
                      <w:marRight w:val="0"/>
                      <w:marTop w:val="0"/>
                      <w:marBottom w:val="0"/>
                      <w:divBdr>
                        <w:top w:val="none" w:sz="0" w:space="0" w:color="auto"/>
                        <w:left w:val="none" w:sz="0" w:space="0" w:color="auto"/>
                        <w:bottom w:val="none" w:sz="0" w:space="0" w:color="auto"/>
                        <w:right w:val="none" w:sz="0" w:space="0" w:color="auto"/>
                      </w:divBdr>
                      <w:divsChild>
                        <w:div w:id="1983921677">
                          <w:marLeft w:val="0"/>
                          <w:marRight w:val="0"/>
                          <w:marTop w:val="0"/>
                          <w:marBottom w:val="0"/>
                          <w:divBdr>
                            <w:top w:val="none" w:sz="0" w:space="0" w:color="auto"/>
                            <w:left w:val="none" w:sz="0" w:space="0" w:color="auto"/>
                            <w:bottom w:val="none" w:sz="0" w:space="0" w:color="auto"/>
                            <w:right w:val="none" w:sz="0" w:space="0" w:color="auto"/>
                          </w:divBdr>
                        </w:div>
                      </w:divsChild>
                    </w:div>
                    <w:div w:id="1417942562">
                      <w:marLeft w:val="0"/>
                      <w:marRight w:val="0"/>
                      <w:marTop w:val="0"/>
                      <w:marBottom w:val="0"/>
                      <w:divBdr>
                        <w:top w:val="none" w:sz="0" w:space="0" w:color="auto"/>
                        <w:left w:val="none" w:sz="0" w:space="0" w:color="auto"/>
                        <w:bottom w:val="none" w:sz="0" w:space="0" w:color="auto"/>
                        <w:right w:val="none" w:sz="0" w:space="0" w:color="auto"/>
                      </w:divBdr>
                      <w:divsChild>
                        <w:div w:id="733546899">
                          <w:marLeft w:val="0"/>
                          <w:marRight w:val="0"/>
                          <w:marTop w:val="0"/>
                          <w:marBottom w:val="0"/>
                          <w:divBdr>
                            <w:top w:val="none" w:sz="0" w:space="0" w:color="auto"/>
                            <w:left w:val="none" w:sz="0" w:space="0" w:color="auto"/>
                            <w:bottom w:val="none" w:sz="0" w:space="0" w:color="auto"/>
                            <w:right w:val="none" w:sz="0" w:space="0" w:color="auto"/>
                          </w:divBdr>
                        </w:div>
                      </w:divsChild>
                    </w:div>
                    <w:div w:id="1512841747">
                      <w:marLeft w:val="0"/>
                      <w:marRight w:val="0"/>
                      <w:marTop w:val="0"/>
                      <w:marBottom w:val="0"/>
                      <w:divBdr>
                        <w:top w:val="none" w:sz="0" w:space="0" w:color="auto"/>
                        <w:left w:val="none" w:sz="0" w:space="0" w:color="auto"/>
                        <w:bottom w:val="none" w:sz="0" w:space="0" w:color="auto"/>
                        <w:right w:val="none" w:sz="0" w:space="0" w:color="auto"/>
                      </w:divBdr>
                      <w:divsChild>
                        <w:div w:id="582842419">
                          <w:marLeft w:val="0"/>
                          <w:marRight w:val="0"/>
                          <w:marTop w:val="0"/>
                          <w:marBottom w:val="0"/>
                          <w:divBdr>
                            <w:top w:val="none" w:sz="0" w:space="0" w:color="auto"/>
                            <w:left w:val="none" w:sz="0" w:space="0" w:color="auto"/>
                            <w:bottom w:val="none" w:sz="0" w:space="0" w:color="auto"/>
                            <w:right w:val="none" w:sz="0" w:space="0" w:color="auto"/>
                          </w:divBdr>
                        </w:div>
                      </w:divsChild>
                    </w:div>
                    <w:div w:id="1982998091">
                      <w:marLeft w:val="0"/>
                      <w:marRight w:val="0"/>
                      <w:marTop w:val="0"/>
                      <w:marBottom w:val="0"/>
                      <w:divBdr>
                        <w:top w:val="none" w:sz="0" w:space="0" w:color="auto"/>
                        <w:left w:val="none" w:sz="0" w:space="0" w:color="auto"/>
                        <w:bottom w:val="none" w:sz="0" w:space="0" w:color="auto"/>
                        <w:right w:val="none" w:sz="0" w:space="0" w:color="auto"/>
                      </w:divBdr>
                      <w:divsChild>
                        <w:div w:id="1183011512">
                          <w:marLeft w:val="0"/>
                          <w:marRight w:val="0"/>
                          <w:marTop w:val="0"/>
                          <w:marBottom w:val="0"/>
                          <w:divBdr>
                            <w:top w:val="none" w:sz="0" w:space="0" w:color="auto"/>
                            <w:left w:val="none" w:sz="0" w:space="0" w:color="auto"/>
                            <w:bottom w:val="none" w:sz="0" w:space="0" w:color="auto"/>
                            <w:right w:val="none" w:sz="0" w:space="0" w:color="auto"/>
                          </w:divBdr>
                        </w:div>
                      </w:divsChild>
                    </w:div>
                    <w:div w:id="912859496">
                      <w:marLeft w:val="0"/>
                      <w:marRight w:val="0"/>
                      <w:marTop w:val="0"/>
                      <w:marBottom w:val="0"/>
                      <w:divBdr>
                        <w:top w:val="none" w:sz="0" w:space="0" w:color="auto"/>
                        <w:left w:val="none" w:sz="0" w:space="0" w:color="auto"/>
                        <w:bottom w:val="none" w:sz="0" w:space="0" w:color="auto"/>
                        <w:right w:val="none" w:sz="0" w:space="0" w:color="auto"/>
                      </w:divBdr>
                      <w:divsChild>
                        <w:div w:id="756900869">
                          <w:marLeft w:val="0"/>
                          <w:marRight w:val="0"/>
                          <w:marTop w:val="0"/>
                          <w:marBottom w:val="0"/>
                          <w:divBdr>
                            <w:top w:val="none" w:sz="0" w:space="0" w:color="auto"/>
                            <w:left w:val="none" w:sz="0" w:space="0" w:color="auto"/>
                            <w:bottom w:val="none" w:sz="0" w:space="0" w:color="auto"/>
                            <w:right w:val="none" w:sz="0" w:space="0" w:color="auto"/>
                          </w:divBdr>
                        </w:div>
                      </w:divsChild>
                    </w:div>
                    <w:div w:id="886719779">
                      <w:marLeft w:val="0"/>
                      <w:marRight w:val="0"/>
                      <w:marTop w:val="0"/>
                      <w:marBottom w:val="0"/>
                      <w:divBdr>
                        <w:top w:val="none" w:sz="0" w:space="0" w:color="auto"/>
                        <w:left w:val="none" w:sz="0" w:space="0" w:color="auto"/>
                        <w:bottom w:val="none" w:sz="0" w:space="0" w:color="auto"/>
                        <w:right w:val="none" w:sz="0" w:space="0" w:color="auto"/>
                      </w:divBdr>
                      <w:divsChild>
                        <w:div w:id="754012147">
                          <w:marLeft w:val="0"/>
                          <w:marRight w:val="0"/>
                          <w:marTop w:val="0"/>
                          <w:marBottom w:val="0"/>
                          <w:divBdr>
                            <w:top w:val="none" w:sz="0" w:space="0" w:color="auto"/>
                            <w:left w:val="none" w:sz="0" w:space="0" w:color="auto"/>
                            <w:bottom w:val="none" w:sz="0" w:space="0" w:color="auto"/>
                            <w:right w:val="none" w:sz="0" w:space="0" w:color="auto"/>
                          </w:divBdr>
                        </w:div>
                      </w:divsChild>
                    </w:div>
                    <w:div w:id="1741295461">
                      <w:marLeft w:val="0"/>
                      <w:marRight w:val="0"/>
                      <w:marTop w:val="0"/>
                      <w:marBottom w:val="0"/>
                      <w:divBdr>
                        <w:top w:val="none" w:sz="0" w:space="0" w:color="auto"/>
                        <w:left w:val="none" w:sz="0" w:space="0" w:color="auto"/>
                        <w:bottom w:val="none" w:sz="0" w:space="0" w:color="auto"/>
                        <w:right w:val="none" w:sz="0" w:space="0" w:color="auto"/>
                      </w:divBdr>
                      <w:divsChild>
                        <w:div w:id="1977030353">
                          <w:marLeft w:val="0"/>
                          <w:marRight w:val="0"/>
                          <w:marTop w:val="0"/>
                          <w:marBottom w:val="0"/>
                          <w:divBdr>
                            <w:top w:val="none" w:sz="0" w:space="0" w:color="auto"/>
                            <w:left w:val="none" w:sz="0" w:space="0" w:color="auto"/>
                            <w:bottom w:val="none" w:sz="0" w:space="0" w:color="auto"/>
                            <w:right w:val="none" w:sz="0" w:space="0" w:color="auto"/>
                          </w:divBdr>
                        </w:div>
                      </w:divsChild>
                    </w:div>
                    <w:div w:id="1777484427">
                      <w:marLeft w:val="0"/>
                      <w:marRight w:val="0"/>
                      <w:marTop w:val="0"/>
                      <w:marBottom w:val="0"/>
                      <w:divBdr>
                        <w:top w:val="none" w:sz="0" w:space="0" w:color="auto"/>
                        <w:left w:val="none" w:sz="0" w:space="0" w:color="auto"/>
                        <w:bottom w:val="none" w:sz="0" w:space="0" w:color="auto"/>
                        <w:right w:val="none" w:sz="0" w:space="0" w:color="auto"/>
                      </w:divBdr>
                      <w:divsChild>
                        <w:div w:id="796794938">
                          <w:marLeft w:val="0"/>
                          <w:marRight w:val="0"/>
                          <w:marTop w:val="0"/>
                          <w:marBottom w:val="0"/>
                          <w:divBdr>
                            <w:top w:val="none" w:sz="0" w:space="0" w:color="auto"/>
                            <w:left w:val="none" w:sz="0" w:space="0" w:color="auto"/>
                            <w:bottom w:val="none" w:sz="0" w:space="0" w:color="auto"/>
                            <w:right w:val="none" w:sz="0" w:space="0" w:color="auto"/>
                          </w:divBdr>
                        </w:div>
                      </w:divsChild>
                    </w:div>
                    <w:div w:id="1763256014">
                      <w:marLeft w:val="0"/>
                      <w:marRight w:val="0"/>
                      <w:marTop w:val="0"/>
                      <w:marBottom w:val="0"/>
                      <w:divBdr>
                        <w:top w:val="none" w:sz="0" w:space="0" w:color="auto"/>
                        <w:left w:val="none" w:sz="0" w:space="0" w:color="auto"/>
                        <w:bottom w:val="none" w:sz="0" w:space="0" w:color="auto"/>
                        <w:right w:val="none" w:sz="0" w:space="0" w:color="auto"/>
                      </w:divBdr>
                      <w:divsChild>
                        <w:div w:id="1562785405">
                          <w:marLeft w:val="0"/>
                          <w:marRight w:val="0"/>
                          <w:marTop w:val="0"/>
                          <w:marBottom w:val="0"/>
                          <w:divBdr>
                            <w:top w:val="none" w:sz="0" w:space="0" w:color="auto"/>
                            <w:left w:val="none" w:sz="0" w:space="0" w:color="auto"/>
                            <w:bottom w:val="none" w:sz="0" w:space="0" w:color="auto"/>
                            <w:right w:val="none" w:sz="0" w:space="0" w:color="auto"/>
                          </w:divBdr>
                        </w:div>
                      </w:divsChild>
                    </w:div>
                    <w:div w:id="1693922041">
                      <w:marLeft w:val="0"/>
                      <w:marRight w:val="0"/>
                      <w:marTop w:val="0"/>
                      <w:marBottom w:val="0"/>
                      <w:divBdr>
                        <w:top w:val="none" w:sz="0" w:space="0" w:color="auto"/>
                        <w:left w:val="none" w:sz="0" w:space="0" w:color="auto"/>
                        <w:bottom w:val="none" w:sz="0" w:space="0" w:color="auto"/>
                        <w:right w:val="none" w:sz="0" w:space="0" w:color="auto"/>
                      </w:divBdr>
                      <w:divsChild>
                        <w:div w:id="1044066467">
                          <w:marLeft w:val="0"/>
                          <w:marRight w:val="0"/>
                          <w:marTop w:val="0"/>
                          <w:marBottom w:val="0"/>
                          <w:divBdr>
                            <w:top w:val="none" w:sz="0" w:space="0" w:color="auto"/>
                            <w:left w:val="none" w:sz="0" w:space="0" w:color="auto"/>
                            <w:bottom w:val="none" w:sz="0" w:space="0" w:color="auto"/>
                            <w:right w:val="none" w:sz="0" w:space="0" w:color="auto"/>
                          </w:divBdr>
                        </w:div>
                      </w:divsChild>
                    </w:div>
                    <w:div w:id="751436877">
                      <w:marLeft w:val="0"/>
                      <w:marRight w:val="0"/>
                      <w:marTop w:val="0"/>
                      <w:marBottom w:val="0"/>
                      <w:divBdr>
                        <w:top w:val="none" w:sz="0" w:space="0" w:color="auto"/>
                        <w:left w:val="none" w:sz="0" w:space="0" w:color="auto"/>
                        <w:bottom w:val="none" w:sz="0" w:space="0" w:color="auto"/>
                        <w:right w:val="none" w:sz="0" w:space="0" w:color="auto"/>
                      </w:divBdr>
                      <w:divsChild>
                        <w:div w:id="597447236">
                          <w:marLeft w:val="0"/>
                          <w:marRight w:val="0"/>
                          <w:marTop w:val="0"/>
                          <w:marBottom w:val="0"/>
                          <w:divBdr>
                            <w:top w:val="none" w:sz="0" w:space="0" w:color="auto"/>
                            <w:left w:val="none" w:sz="0" w:space="0" w:color="auto"/>
                            <w:bottom w:val="none" w:sz="0" w:space="0" w:color="auto"/>
                            <w:right w:val="none" w:sz="0" w:space="0" w:color="auto"/>
                          </w:divBdr>
                        </w:div>
                      </w:divsChild>
                    </w:div>
                    <w:div w:id="1172570841">
                      <w:marLeft w:val="0"/>
                      <w:marRight w:val="0"/>
                      <w:marTop w:val="0"/>
                      <w:marBottom w:val="0"/>
                      <w:divBdr>
                        <w:top w:val="none" w:sz="0" w:space="0" w:color="auto"/>
                        <w:left w:val="none" w:sz="0" w:space="0" w:color="auto"/>
                        <w:bottom w:val="none" w:sz="0" w:space="0" w:color="auto"/>
                        <w:right w:val="none" w:sz="0" w:space="0" w:color="auto"/>
                      </w:divBdr>
                      <w:divsChild>
                        <w:div w:id="178393695">
                          <w:marLeft w:val="0"/>
                          <w:marRight w:val="0"/>
                          <w:marTop w:val="0"/>
                          <w:marBottom w:val="0"/>
                          <w:divBdr>
                            <w:top w:val="none" w:sz="0" w:space="0" w:color="auto"/>
                            <w:left w:val="none" w:sz="0" w:space="0" w:color="auto"/>
                            <w:bottom w:val="none" w:sz="0" w:space="0" w:color="auto"/>
                            <w:right w:val="none" w:sz="0" w:space="0" w:color="auto"/>
                          </w:divBdr>
                        </w:div>
                      </w:divsChild>
                    </w:div>
                    <w:div w:id="295140114">
                      <w:marLeft w:val="0"/>
                      <w:marRight w:val="0"/>
                      <w:marTop w:val="0"/>
                      <w:marBottom w:val="0"/>
                      <w:divBdr>
                        <w:top w:val="none" w:sz="0" w:space="0" w:color="auto"/>
                        <w:left w:val="none" w:sz="0" w:space="0" w:color="auto"/>
                        <w:bottom w:val="none" w:sz="0" w:space="0" w:color="auto"/>
                        <w:right w:val="none" w:sz="0" w:space="0" w:color="auto"/>
                      </w:divBdr>
                      <w:divsChild>
                        <w:div w:id="919481231">
                          <w:marLeft w:val="0"/>
                          <w:marRight w:val="0"/>
                          <w:marTop w:val="0"/>
                          <w:marBottom w:val="0"/>
                          <w:divBdr>
                            <w:top w:val="none" w:sz="0" w:space="0" w:color="auto"/>
                            <w:left w:val="none" w:sz="0" w:space="0" w:color="auto"/>
                            <w:bottom w:val="none" w:sz="0" w:space="0" w:color="auto"/>
                            <w:right w:val="none" w:sz="0" w:space="0" w:color="auto"/>
                          </w:divBdr>
                        </w:div>
                      </w:divsChild>
                    </w:div>
                    <w:div w:id="466318151">
                      <w:marLeft w:val="0"/>
                      <w:marRight w:val="0"/>
                      <w:marTop w:val="0"/>
                      <w:marBottom w:val="0"/>
                      <w:divBdr>
                        <w:top w:val="none" w:sz="0" w:space="0" w:color="auto"/>
                        <w:left w:val="none" w:sz="0" w:space="0" w:color="auto"/>
                        <w:bottom w:val="none" w:sz="0" w:space="0" w:color="auto"/>
                        <w:right w:val="none" w:sz="0" w:space="0" w:color="auto"/>
                      </w:divBdr>
                      <w:divsChild>
                        <w:div w:id="236093022">
                          <w:marLeft w:val="0"/>
                          <w:marRight w:val="0"/>
                          <w:marTop w:val="0"/>
                          <w:marBottom w:val="0"/>
                          <w:divBdr>
                            <w:top w:val="none" w:sz="0" w:space="0" w:color="auto"/>
                            <w:left w:val="none" w:sz="0" w:space="0" w:color="auto"/>
                            <w:bottom w:val="none" w:sz="0" w:space="0" w:color="auto"/>
                            <w:right w:val="none" w:sz="0" w:space="0" w:color="auto"/>
                          </w:divBdr>
                        </w:div>
                      </w:divsChild>
                    </w:div>
                    <w:div w:id="2027635451">
                      <w:marLeft w:val="0"/>
                      <w:marRight w:val="0"/>
                      <w:marTop w:val="0"/>
                      <w:marBottom w:val="0"/>
                      <w:divBdr>
                        <w:top w:val="none" w:sz="0" w:space="0" w:color="auto"/>
                        <w:left w:val="none" w:sz="0" w:space="0" w:color="auto"/>
                        <w:bottom w:val="none" w:sz="0" w:space="0" w:color="auto"/>
                        <w:right w:val="none" w:sz="0" w:space="0" w:color="auto"/>
                      </w:divBdr>
                      <w:divsChild>
                        <w:div w:id="283318016">
                          <w:marLeft w:val="0"/>
                          <w:marRight w:val="0"/>
                          <w:marTop w:val="0"/>
                          <w:marBottom w:val="0"/>
                          <w:divBdr>
                            <w:top w:val="none" w:sz="0" w:space="0" w:color="auto"/>
                            <w:left w:val="none" w:sz="0" w:space="0" w:color="auto"/>
                            <w:bottom w:val="none" w:sz="0" w:space="0" w:color="auto"/>
                            <w:right w:val="none" w:sz="0" w:space="0" w:color="auto"/>
                          </w:divBdr>
                        </w:div>
                      </w:divsChild>
                    </w:div>
                    <w:div w:id="1913077503">
                      <w:marLeft w:val="0"/>
                      <w:marRight w:val="0"/>
                      <w:marTop w:val="0"/>
                      <w:marBottom w:val="0"/>
                      <w:divBdr>
                        <w:top w:val="none" w:sz="0" w:space="0" w:color="auto"/>
                        <w:left w:val="none" w:sz="0" w:space="0" w:color="auto"/>
                        <w:bottom w:val="none" w:sz="0" w:space="0" w:color="auto"/>
                        <w:right w:val="none" w:sz="0" w:space="0" w:color="auto"/>
                      </w:divBdr>
                      <w:divsChild>
                        <w:div w:id="628585299">
                          <w:marLeft w:val="0"/>
                          <w:marRight w:val="0"/>
                          <w:marTop w:val="0"/>
                          <w:marBottom w:val="0"/>
                          <w:divBdr>
                            <w:top w:val="none" w:sz="0" w:space="0" w:color="auto"/>
                            <w:left w:val="none" w:sz="0" w:space="0" w:color="auto"/>
                            <w:bottom w:val="none" w:sz="0" w:space="0" w:color="auto"/>
                            <w:right w:val="none" w:sz="0" w:space="0" w:color="auto"/>
                          </w:divBdr>
                        </w:div>
                      </w:divsChild>
                    </w:div>
                    <w:div w:id="86971696">
                      <w:marLeft w:val="0"/>
                      <w:marRight w:val="0"/>
                      <w:marTop w:val="0"/>
                      <w:marBottom w:val="0"/>
                      <w:divBdr>
                        <w:top w:val="none" w:sz="0" w:space="0" w:color="auto"/>
                        <w:left w:val="none" w:sz="0" w:space="0" w:color="auto"/>
                        <w:bottom w:val="none" w:sz="0" w:space="0" w:color="auto"/>
                        <w:right w:val="none" w:sz="0" w:space="0" w:color="auto"/>
                      </w:divBdr>
                      <w:divsChild>
                        <w:div w:id="1719864307">
                          <w:marLeft w:val="0"/>
                          <w:marRight w:val="0"/>
                          <w:marTop w:val="0"/>
                          <w:marBottom w:val="0"/>
                          <w:divBdr>
                            <w:top w:val="none" w:sz="0" w:space="0" w:color="auto"/>
                            <w:left w:val="none" w:sz="0" w:space="0" w:color="auto"/>
                            <w:bottom w:val="none" w:sz="0" w:space="0" w:color="auto"/>
                            <w:right w:val="none" w:sz="0" w:space="0" w:color="auto"/>
                          </w:divBdr>
                        </w:div>
                      </w:divsChild>
                    </w:div>
                    <w:div w:id="1408109552">
                      <w:marLeft w:val="0"/>
                      <w:marRight w:val="0"/>
                      <w:marTop w:val="0"/>
                      <w:marBottom w:val="0"/>
                      <w:divBdr>
                        <w:top w:val="none" w:sz="0" w:space="0" w:color="auto"/>
                        <w:left w:val="none" w:sz="0" w:space="0" w:color="auto"/>
                        <w:bottom w:val="none" w:sz="0" w:space="0" w:color="auto"/>
                        <w:right w:val="none" w:sz="0" w:space="0" w:color="auto"/>
                      </w:divBdr>
                      <w:divsChild>
                        <w:div w:id="1526285876">
                          <w:marLeft w:val="0"/>
                          <w:marRight w:val="0"/>
                          <w:marTop w:val="0"/>
                          <w:marBottom w:val="0"/>
                          <w:divBdr>
                            <w:top w:val="none" w:sz="0" w:space="0" w:color="auto"/>
                            <w:left w:val="none" w:sz="0" w:space="0" w:color="auto"/>
                            <w:bottom w:val="none" w:sz="0" w:space="0" w:color="auto"/>
                            <w:right w:val="none" w:sz="0" w:space="0" w:color="auto"/>
                          </w:divBdr>
                        </w:div>
                      </w:divsChild>
                    </w:div>
                    <w:div w:id="543905133">
                      <w:marLeft w:val="0"/>
                      <w:marRight w:val="0"/>
                      <w:marTop w:val="0"/>
                      <w:marBottom w:val="0"/>
                      <w:divBdr>
                        <w:top w:val="none" w:sz="0" w:space="0" w:color="auto"/>
                        <w:left w:val="none" w:sz="0" w:space="0" w:color="auto"/>
                        <w:bottom w:val="none" w:sz="0" w:space="0" w:color="auto"/>
                        <w:right w:val="none" w:sz="0" w:space="0" w:color="auto"/>
                      </w:divBdr>
                      <w:divsChild>
                        <w:div w:id="1874810079">
                          <w:marLeft w:val="0"/>
                          <w:marRight w:val="0"/>
                          <w:marTop w:val="0"/>
                          <w:marBottom w:val="0"/>
                          <w:divBdr>
                            <w:top w:val="none" w:sz="0" w:space="0" w:color="auto"/>
                            <w:left w:val="none" w:sz="0" w:space="0" w:color="auto"/>
                            <w:bottom w:val="none" w:sz="0" w:space="0" w:color="auto"/>
                            <w:right w:val="none" w:sz="0" w:space="0" w:color="auto"/>
                          </w:divBdr>
                        </w:div>
                      </w:divsChild>
                    </w:div>
                    <w:div w:id="456292103">
                      <w:marLeft w:val="0"/>
                      <w:marRight w:val="0"/>
                      <w:marTop w:val="0"/>
                      <w:marBottom w:val="0"/>
                      <w:divBdr>
                        <w:top w:val="none" w:sz="0" w:space="0" w:color="auto"/>
                        <w:left w:val="none" w:sz="0" w:space="0" w:color="auto"/>
                        <w:bottom w:val="none" w:sz="0" w:space="0" w:color="auto"/>
                        <w:right w:val="none" w:sz="0" w:space="0" w:color="auto"/>
                      </w:divBdr>
                      <w:divsChild>
                        <w:div w:id="1340308976">
                          <w:marLeft w:val="0"/>
                          <w:marRight w:val="0"/>
                          <w:marTop w:val="0"/>
                          <w:marBottom w:val="0"/>
                          <w:divBdr>
                            <w:top w:val="none" w:sz="0" w:space="0" w:color="auto"/>
                            <w:left w:val="none" w:sz="0" w:space="0" w:color="auto"/>
                            <w:bottom w:val="none" w:sz="0" w:space="0" w:color="auto"/>
                            <w:right w:val="none" w:sz="0" w:space="0" w:color="auto"/>
                          </w:divBdr>
                        </w:div>
                      </w:divsChild>
                    </w:div>
                    <w:div w:id="1595017813">
                      <w:marLeft w:val="0"/>
                      <w:marRight w:val="0"/>
                      <w:marTop w:val="0"/>
                      <w:marBottom w:val="0"/>
                      <w:divBdr>
                        <w:top w:val="none" w:sz="0" w:space="0" w:color="auto"/>
                        <w:left w:val="none" w:sz="0" w:space="0" w:color="auto"/>
                        <w:bottom w:val="none" w:sz="0" w:space="0" w:color="auto"/>
                        <w:right w:val="none" w:sz="0" w:space="0" w:color="auto"/>
                      </w:divBdr>
                      <w:divsChild>
                        <w:div w:id="1704941937">
                          <w:marLeft w:val="0"/>
                          <w:marRight w:val="0"/>
                          <w:marTop w:val="0"/>
                          <w:marBottom w:val="0"/>
                          <w:divBdr>
                            <w:top w:val="none" w:sz="0" w:space="0" w:color="auto"/>
                            <w:left w:val="none" w:sz="0" w:space="0" w:color="auto"/>
                            <w:bottom w:val="none" w:sz="0" w:space="0" w:color="auto"/>
                            <w:right w:val="none" w:sz="0" w:space="0" w:color="auto"/>
                          </w:divBdr>
                        </w:div>
                      </w:divsChild>
                    </w:div>
                    <w:div w:id="496266945">
                      <w:marLeft w:val="0"/>
                      <w:marRight w:val="0"/>
                      <w:marTop w:val="0"/>
                      <w:marBottom w:val="0"/>
                      <w:divBdr>
                        <w:top w:val="none" w:sz="0" w:space="0" w:color="auto"/>
                        <w:left w:val="none" w:sz="0" w:space="0" w:color="auto"/>
                        <w:bottom w:val="none" w:sz="0" w:space="0" w:color="auto"/>
                        <w:right w:val="none" w:sz="0" w:space="0" w:color="auto"/>
                      </w:divBdr>
                      <w:divsChild>
                        <w:div w:id="2012099071">
                          <w:marLeft w:val="0"/>
                          <w:marRight w:val="0"/>
                          <w:marTop w:val="0"/>
                          <w:marBottom w:val="0"/>
                          <w:divBdr>
                            <w:top w:val="none" w:sz="0" w:space="0" w:color="auto"/>
                            <w:left w:val="none" w:sz="0" w:space="0" w:color="auto"/>
                            <w:bottom w:val="none" w:sz="0" w:space="0" w:color="auto"/>
                            <w:right w:val="none" w:sz="0" w:space="0" w:color="auto"/>
                          </w:divBdr>
                        </w:div>
                      </w:divsChild>
                    </w:div>
                    <w:div w:id="81420337">
                      <w:marLeft w:val="0"/>
                      <w:marRight w:val="0"/>
                      <w:marTop w:val="0"/>
                      <w:marBottom w:val="0"/>
                      <w:divBdr>
                        <w:top w:val="none" w:sz="0" w:space="0" w:color="auto"/>
                        <w:left w:val="none" w:sz="0" w:space="0" w:color="auto"/>
                        <w:bottom w:val="none" w:sz="0" w:space="0" w:color="auto"/>
                        <w:right w:val="none" w:sz="0" w:space="0" w:color="auto"/>
                      </w:divBdr>
                      <w:divsChild>
                        <w:div w:id="2095740032">
                          <w:marLeft w:val="0"/>
                          <w:marRight w:val="0"/>
                          <w:marTop w:val="0"/>
                          <w:marBottom w:val="0"/>
                          <w:divBdr>
                            <w:top w:val="none" w:sz="0" w:space="0" w:color="auto"/>
                            <w:left w:val="none" w:sz="0" w:space="0" w:color="auto"/>
                            <w:bottom w:val="none" w:sz="0" w:space="0" w:color="auto"/>
                            <w:right w:val="none" w:sz="0" w:space="0" w:color="auto"/>
                          </w:divBdr>
                        </w:div>
                      </w:divsChild>
                    </w:div>
                    <w:div w:id="74207948">
                      <w:marLeft w:val="0"/>
                      <w:marRight w:val="0"/>
                      <w:marTop w:val="0"/>
                      <w:marBottom w:val="0"/>
                      <w:divBdr>
                        <w:top w:val="none" w:sz="0" w:space="0" w:color="auto"/>
                        <w:left w:val="none" w:sz="0" w:space="0" w:color="auto"/>
                        <w:bottom w:val="none" w:sz="0" w:space="0" w:color="auto"/>
                        <w:right w:val="none" w:sz="0" w:space="0" w:color="auto"/>
                      </w:divBdr>
                      <w:divsChild>
                        <w:div w:id="1772160934">
                          <w:marLeft w:val="0"/>
                          <w:marRight w:val="0"/>
                          <w:marTop w:val="0"/>
                          <w:marBottom w:val="0"/>
                          <w:divBdr>
                            <w:top w:val="none" w:sz="0" w:space="0" w:color="auto"/>
                            <w:left w:val="none" w:sz="0" w:space="0" w:color="auto"/>
                            <w:bottom w:val="none" w:sz="0" w:space="0" w:color="auto"/>
                            <w:right w:val="none" w:sz="0" w:space="0" w:color="auto"/>
                          </w:divBdr>
                        </w:div>
                      </w:divsChild>
                    </w:div>
                    <w:div w:id="432408798">
                      <w:marLeft w:val="0"/>
                      <w:marRight w:val="0"/>
                      <w:marTop w:val="0"/>
                      <w:marBottom w:val="0"/>
                      <w:divBdr>
                        <w:top w:val="none" w:sz="0" w:space="0" w:color="auto"/>
                        <w:left w:val="none" w:sz="0" w:space="0" w:color="auto"/>
                        <w:bottom w:val="none" w:sz="0" w:space="0" w:color="auto"/>
                        <w:right w:val="none" w:sz="0" w:space="0" w:color="auto"/>
                      </w:divBdr>
                      <w:divsChild>
                        <w:div w:id="2116706291">
                          <w:marLeft w:val="0"/>
                          <w:marRight w:val="0"/>
                          <w:marTop w:val="0"/>
                          <w:marBottom w:val="0"/>
                          <w:divBdr>
                            <w:top w:val="none" w:sz="0" w:space="0" w:color="auto"/>
                            <w:left w:val="none" w:sz="0" w:space="0" w:color="auto"/>
                            <w:bottom w:val="none" w:sz="0" w:space="0" w:color="auto"/>
                            <w:right w:val="none" w:sz="0" w:space="0" w:color="auto"/>
                          </w:divBdr>
                        </w:div>
                      </w:divsChild>
                    </w:div>
                    <w:div w:id="1221207399">
                      <w:marLeft w:val="0"/>
                      <w:marRight w:val="0"/>
                      <w:marTop w:val="0"/>
                      <w:marBottom w:val="0"/>
                      <w:divBdr>
                        <w:top w:val="none" w:sz="0" w:space="0" w:color="auto"/>
                        <w:left w:val="none" w:sz="0" w:space="0" w:color="auto"/>
                        <w:bottom w:val="none" w:sz="0" w:space="0" w:color="auto"/>
                        <w:right w:val="none" w:sz="0" w:space="0" w:color="auto"/>
                      </w:divBdr>
                      <w:divsChild>
                        <w:div w:id="1073116483">
                          <w:marLeft w:val="0"/>
                          <w:marRight w:val="0"/>
                          <w:marTop w:val="0"/>
                          <w:marBottom w:val="0"/>
                          <w:divBdr>
                            <w:top w:val="none" w:sz="0" w:space="0" w:color="auto"/>
                            <w:left w:val="none" w:sz="0" w:space="0" w:color="auto"/>
                            <w:bottom w:val="none" w:sz="0" w:space="0" w:color="auto"/>
                            <w:right w:val="none" w:sz="0" w:space="0" w:color="auto"/>
                          </w:divBdr>
                        </w:div>
                      </w:divsChild>
                    </w:div>
                    <w:div w:id="99884572">
                      <w:marLeft w:val="0"/>
                      <w:marRight w:val="0"/>
                      <w:marTop w:val="0"/>
                      <w:marBottom w:val="0"/>
                      <w:divBdr>
                        <w:top w:val="none" w:sz="0" w:space="0" w:color="auto"/>
                        <w:left w:val="none" w:sz="0" w:space="0" w:color="auto"/>
                        <w:bottom w:val="none" w:sz="0" w:space="0" w:color="auto"/>
                        <w:right w:val="none" w:sz="0" w:space="0" w:color="auto"/>
                      </w:divBdr>
                      <w:divsChild>
                        <w:div w:id="49503699">
                          <w:marLeft w:val="0"/>
                          <w:marRight w:val="0"/>
                          <w:marTop w:val="0"/>
                          <w:marBottom w:val="0"/>
                          <w:divBdr>
                            <w:top w:val="none" w:sz="0" w:space="0" w:color="auto"/>
                            <w:left w:val="none" w:sz="0" w:space="0" w:color="auto"/>
                            <w:bottom w:val="none" w:sz="0" w:space="0" w:color="auto"/>
                            <w:right w:val="none" w:sz="0" w:space="0" w:color="auto"/>
                          </w:divBdr>
                        </w:div>
                      </w:divsChild>
                    </w:div>
                    <w:div w:id="1583174973">
                      <w:marLeft w:val="0"/>
                      <w:marRight w:val="0"/>
                      <w:marTop w:val="0"/>
                      <w:marBottom w:val="0"/>
                      <w:divBdr>
                        <w:top w:val="none" w:sz="0" w:space="0" w:color="auto"/>
                        <w:left w:val="none" w:sz="0" w:space="0" w:color="auto"/>
                        <w:bottom w:val="none" w:sz="0" w:space="0" w:color="auto"/>
                        <w:right w:val="none" w:sz="0" w:space="0" w:color="auto"/>
                      </w:divBdr>
                      <w:divsChild>
                        <w:div w:id="889002398">
                          <w:marLeft w:val="0"/>
                          <w:marRight w:val="0"/>
                          <w:marTop w:val="0"/>
                          <w:marBottom w:val="0"/>
                          <w:divBdr>
                            <w:top w:val="none" w:sz="0" w:space="0" w:color="auto"/>
                            <w:left w:val="none" w:sz="0" w:space="0" w:color="auto"/>
                            <w:bottom w:val="none" w:sz="0" w:space="0" w:color="auto"/>
                            <w:right w:val="none" w:sz="0" w:space="0" w:color="auto"/>
                          </w:divBdr>
                        </w:div>
                      </w:divsChild>
                    </w:div>
                    <w:div w:id="490953516">
                      <w:marLeft w:val="0"/>
                      <w:marRight w:val="0"/>
                      <w:marTop w:val="0"/>
                      <w:marBottom w:val="0"/>
                      <w:divBdr>
                        <w:top w:val="none" w:sz="0" w:space="0" w:color="auto"/>
                        <w:left w:val="none" w:sz="0" w:space="0" w:color="auto"/>
                        <w:bottom w:val="none" w:sz="0" w:space="0" w:color="auto"/>
                        <w:right w:val="none" w:sz="0" w:space="0" w:color="auto"/>
                      </w:divBdr>
                      <w:divsChild>
                        <w:div w:id="921453440">
                          <w:marLeft w:val="0"/>
                          <w:marRight w:val="0"/>
                          <w:marTop w:val="0"/>
                          <w:marBottom w:val="0"/>
                          <w:divBdr>
                            <w:top w:val="none" w:sz="0" w:space="0" w:color="auto"/>
                            <w:left w:val="none" w:sz="0" w:space="0" w:color="auto"/>
                            <w:bottom w:val="none" w:sz="0" w:space="0" w:color="auto"/>
                            <w:right w:val="none" w:sz="0" w:space="0" w:color="auto"/>
                          </w:divBdr>
                        </w:div>
                      </w:divsChild>
                    </w:div>
                    <w:div w:id="1463843445">
                      <w:marLeft w:val="0"/>
                      <w:marRight w:val="0"/>
                      <w:marTop w:val="0"/>
                      <w:marBottom w:val="0"/>
                      <w:divBdr>
                        <w:top w:val="none" w:sz="0" w:space="0" w:color="auto"/>
                        <w:left w:val="none" w:sz="0" w:space="0" w:color="auto"/>
                        <w:bottom w:val="none" w:sz="0" w:space="0" w:color="auto"/>
                        <w:right w:val="none" w:sz="0" w:space="0" w:color="auto"/>
                      </w:divBdr>
                      <w:divsChild>
                        <w:div w:id="1034648603">
                          <w:marLeft w:val="0"/>
                          <w:marRight w:val="0"/>
                          <w:marTop w:val="0"/>
                          <w:marBottom w:val="0"/>
                          <w:divBdr>
                            <w:top w:val="none" w:sz="0" w:space="0" w:color="auto"/>
                            <w:left w:val="none" w:sz="0" w:space="0" w:color="auto"/>
                            <w:bottom w:val="none" w:sz="0" w:space="0" w:color="auto"/>
                            <w:right w:val="none" w:sz="0" w:space="0" w:color="auto"/>
                          </w:divBdr>
                        </w:div>
                      </w:divsChild>
                    </w:div>
                    <w:div w:id="1298493560">
                      <w:marLeft w:val="0"/>
                      <w:marRight w:val="0"/>
                      <w:marTop w:val="0"/>
                      <w:marBottom w:val="0"/>
                      <w:divBdr>
                        <w:top w:val="none" w:sz="0" w:space="0" w:color="auto"/>
                        <w:left w:val="none" w:sz="0" w:space="0" w:color="auto"/>
                        <w:bottom w:val="none" w:sz="0" w:space="0" w:color="auto"/>
                        <w:right w:val="none" w:sz="0" w:space="0" w:color="auto"/>
                      </w:divBdr>
                      <w:divsChild>
                        <w:div w:id="281114891">
                          <w:marLeft w:val="0"/>
                          <w:marRight w:val="0"/>
                          <w:marTop w:val="0"/>
                          <w:marBottom w:val="0"/>
                          <w:divBdr>
                            <w:top w:val="none" w:sz="0" w:space="0" w:color="auto"/>
                            <w:left w:val="none" w:sz="0" w:space="0" w:color="auto"/>
                            <w:bottom w:val="none" w:sz="0" w:space="0" w:color="auto"/>
                            <w:right w:val="none" w:sz="0" w:space="0" w:color="auto"/>
                          </w:divBdr>
                        </w:div>
                      </w:divsChild>
                    </w:div>
                    <w:div w:id="2022856906">
                      <w:marLeft w:val="0"/>
                      <w:marRight w:val="0"/>
                      <w:marTop w:val="0"/>
                      <w:marBottom w:val="0"/>
                      <w:divBdr>
                        <w:top w:val="none" w:sz="0" w:space="0" w:color="auto"/>
                        <w:left w:val="none" w:sz="0" w:space="0" w:color="auto"/>
                        <w:bottom w:val="none" w:sz="0" w:space="0" w:color="auto"/>
                        <w:right w:val="none" w:sz="0" w:space="0" w:color="auto"/>
                      </w:divBdr>
                      <w:divsChild>
                        <w:div w:id="1743289960">
                          <w:marLeft w:val="0"/>
                          <w:marRight w:val="0"/>
                          <w:marTop w:val="0"/>
                          <w:marBottom w:val="0"/>
                          <w:divBdr>
                            <w:top w:val="none" w:sz="0" w:space="0" w:color="auto"/>
                            <w:left w:val="none" w:sz="0" w:space="0" w:color="auto"/>
                            <w:bottom w:val="none" w:sz="0" w:space="0" w:color="auto"/>
                            <w:right w:val="none" w:sz="0" w:space="0" w:color="auto"/>
                          </w:divBdr>
                        </w:div>
                      </w:divsChild>
                    </w:div>
                    <w:div w:id="529341206">
                      <w:marLeft w:val="0"/>
                      <w:marRight w:val="0"/>
                      <w:marTop w:val="0"/>
                      <w:marBottom w:val="0"/>
                      <w:divBdr>
                        <w:top w:val="none" w:sz="0" w:space="0" w:color="auto"/>
                        <w:left w:val="none" w:sz="0" w:space="0" w:color="auto"/>
                        <w:bottom w:val="none" w:sz="0" w:space="0" w:color="auto"/>
                        <w:right w:val="none" w:sz="0" w:space="0" w:color="auto"/>
                      </w:divBdr>
                      <w:divsChild>
                        <w:div w:id="1856652704">
                          <w:marLeft w:val="0"/>
                          <w:marRight w:val="0"/>
                          <w:marTop w:val="0"/>
                          <w:marBottom w:val="0"/>
                          <w:divBdr>
                            <w:top w:val="none" w:sz="0" w:space="0" w:color="auto"/>
                            <w:left w:val="none" w:sz="0" w:space="0" w:color="auto"/>
                            <w:bottom w:val="none" w:sz="0" w:space="0" w:color="auto"/>
                            <w:right w:val="none" w:sz="0" w:space="0" w:color="auto"/>
                          </w:divBdr>
                        </w:div>
                      </w:divsChild>
                    </w:div>
                    <w:div w:id="1515075952">
                      <w:marLeft w:val="0"/>
                      <w:marRight w:val="0"/>
                      <w:marTop w:val="0"/>
                      <w:marBottom w:val="0"/>
                      <w:divBdr>
                        <w:top w:val="none" w:sz="0" w:space="0" w:color="auto"/>
                        <w:left w:val="none" w:sz="0" w:space="0" w:color="auto"/>
                        <w:bottom w:val="none" w:sz="0" w:space="0" w:color="auto"/>
                        <w:right w:val="none" w:sz="0" w:space="0" w:color="auto"/>
                      </w:divBdr>
                      <w:divsChild>
                        <w:div w:id="681202686">
                          <w:marLeft w:val="0"/>
                          <w:marRight w:val="0"/>
                          <w:marTop w:val="0"/>
                          <w:marBottom w:val="0"/>
                          <w:divBdr>
                            <w:top w:val="none" w:sz="0" w:space="0" w:color="auto"/>
                            <w:left w:val="none" w:sz="0" w:space="0" w:color="auto"/>
                            <w:bottom w:val="none" w:sz="0" w:space="0" w:color="auto"/>
                            <w:right w:val="none" w:sz="0" w:space="0" w:color="auto"/>
                          </w:divBdr>
                        </w:div>
                      </w:divsChild>
                    </w:div>
                    <w:div w:id="2017919091">
                      <w:marLeft w:val="0"/>
                      <w:marRight w:val="0"/>
                      <w:marTop w:val="0"/>
                      <w:marBottom w:val="0"/>
                      <w:divBdr>
                        <w:top w:val="none" w:sz="0" w:space="0" w:color="auto"/>
                        <w:left w:val="none" w:sz="0" w:space="0" w:color="auto"/>
                        <w:bottom w:val="none" w:sz="0" w:space="0" w:color="auto"/>
                        <w:right w:val="none" w:sz="0" w:space="0" w:color="auto"/>
                      </w:divBdr>
                      <w:divsChild>
                        <w:div w:id="545486346">
                          <w:marLeft w:val="0"/>
                          <w:marRight w:val="0"/>
                          <w:marTop w:val="0"/>
                          <w:marBottom w:val="0"/>
                          <w:divBdr>
                            <w:top w:val="none" w:sz="0" w:space="0" w:color="auto"/>
                            <w:left w:val="none" w:sz="0" w:space="0" w:color="auto"/>
                            <w:bottom w:val="none" w:sz="0" w:space="0" w:color="auto"/>
                            <w:right w:val="none" w:sz="0" w:space="0" w:color="auto"/>
                          </w:divBdr>
                        </w:div>
                      </w:divsChild>
                    </w:div>
                    <w:div w:id="1506939737">
                      <w:marLeft w:val="0"/>
                      <w:marRight w:val="0"/>
                      <w:marTop w:val="0"/>
                      <w:marBottom w:val="0"/>
                      <w:divBdr>
                        <w:top w:val="none" w:sz="0" w:space="0" w:color="auto"/>
                        <w:left w:val="none" w:sz="0" w:space="0" w:color="auto"/>
                        <w:bottom w:val="none" w:sz="0" w:space="0" w:color="auto"/>
                        <w:right w:val="none" w:sz="0" w:space="0" w:color="auto"/>
                      </w:divBdr>
                      <w:divsChild>
                        <w:div w:id="970745909">
                          <w:marLeft w:val="0"/>
                          <w:marRight w:val="0"/>
                          <w:marTop w:val="0"/>
                          <w:marBottom w:val="0"/>
                          <w:divBdr>
                            <w:top w:val="none" w:sz="0" w:space="0" w:color="auto"/>
                            <w:left w:val="none" w:sz="0" w:space="0" w:color="auto"/>
                            <w:bottom w:val="none" w:sz="0" w:space="0" w:color="auto"/>
                            <w:right w:val="none" w:sz="0" w:space="0" w:color="auto"/>
                          </w:divBdr>
                        </w:div>
                      </w:divsChild>
                    </w:div>
                    <w:div w:id="1758135562">
                      <w:marLeft w:val="0"/>
                      <w:marRight w:val="0"/>
                      <w:marTop w:val="0"/>
                      <w:marBottom w:val="0"/>
                      <w:divBdr>
                        <w:top w:val="none" w:sz="0" w:space="0" w:color="auto"/>
                        <w:left w:val="none" w:sz="0" w:space="0" w:color="auto"/>
                        <w:bottom w:val="none" w:sz="0" w:space="0" w:color="auto"/>
                        <w:right w:val="none" w:sz="0" w:space="0" w:color="auto"/>
                      </w:divBdr>
                      <w:divsChild>
                        <w:div w:id="966424750">
                          <w:marLeft w:val="0"/>
                          <w:marRight w:val="0"/>
                          <w:marTop w:val="0"/>
                          <w:marBottom w:val="0"/>
                          <w:divBdr>
                            <w:top w:val="none" w:sz="0" w:space="0" w:color="auto"/>
                            <w:left w:val="none" w:sz="0" w:space="0" w:color="auto"/>
                            <w:bottom w:val="none" w:sz="0" w:space="0" w:color="auto"/>
                            <w:right w:val="none" w:sz="0" w:space="0" w:color="auto"/>
                          </w:divBdr>
                        </w:div>
                      </w:divsChild>
                    </w:div>
                    <w:div w:id="1070884878">
                      <w:marLeft w:val="0"/>
                      <w:marRight w:val="0"/>
                      <w:marTop w:val="0"/>
                      <w:marBottom w:val="0"/>
                      <w:divBdr>
                        <w:top w:val="none" w:sz="0" w:space="0" w:color="auto"/>
                        <w:left w:val="none" w:sz="0" w:space="0" w:color="auto"/>
                        <w:bottom w:val="none" w:sz="0" w:space="0" w:color="auto"/>
                        <w:right w:val="none" w:sz="0" w:space="0" w:color="auto"/>
                      </w:divBdr>
                      <w:divsChild>
                        <w:div w:id="1484469203">
                          <w:marLeft w:val="0"/>
                          <w:marRight w:val="0"/>
                          <w:marTop w:val="0"/>
                          <w:marBottom w:val="0"/>
                          <w:divBdr>
                            <w:top w:val="none" w:sz="0" w:space="0" w:color="auto"/>
                            <w:left w:val="none" w:sz="0" w:space="0" w:color="auto"/>
                            <w:bottom w:val="none" w:sz="0" w:space="0" w:color="auto"/>
                            <w:right w:val="none" w:sz="0" w:space="0" w:color="auto"/>
                          </w:divBdr>
                        </w:div>
                      </w:divsChild>
                    </w:div>
                    <w:div w:id="717432169">
                      <w:marLeft w:val="0"/>
                      <w:marRight w:val="0"/>
                      <w:marTop w:val="0"/>
                      <w:marBottom w:val="0"/>
                      <w:divBdr>
                        <w:top w:val="none" w:sz="0" w:space="0" w:color="auto"/>
                        <w:left w:val="none" w:sz="0" w:space="0" w:color="auto"/>
                        <w:bottom w:val="none" w:sz="0" w:space="0" w:color="auto"/>
                        <w:right w:val="none" w:sz="0" w:space="0" w:color="auto"/>
                      </w:divBdr>
                      <w:divsChild>
                        <w:div w:id="2048293984">
                          <w:marLeft w:val="0"/>
                          <w:marRight w:val="0"/>
                          <w:marTop w:val="0"/>
                          <w:marBottom w:val="0"/>
                          <w:divBdr>
                            <w:top w:val="none" w:sz="0" w:space="0" w:color="auto"/>
                            <w:left w:val="none" w:sz="0" w:space="0" w:color="auto"/>
                            <w:bottom w:val="none" w:sz="0" w:space="0" w:color="auto"/>
                            <w:right w:val="none" w:sz="0" w:space="0" w:color="auto"/>
                          </w:divBdr>
                        </w:div>
                      </w:divsChild>
                    </w:div>
                    <w:div w:id="838276492">
                      <w:marLeft w:val="0"/>
                      <w:marRight w:val="0"/>
                      <w:marTop w:val="0"/>
                      <w:marBottom w:val="0"/>
                      <w:divBdr>
                        <w:top w:val="none" w:sz="0" w:space="0" w:color="auto"/>
                        <w:left w:val="none" w:sz="0" w:space="0" w:color="auto"/>
                        <w:bottom w:val="none" w:sz="0" w:space="0" w:color="auto"/>
                        <w:right w:val="none" w:sz="0" w:space="0" w:color="auto"/>
                      </w:divBdr>
                      <w:divsChild>
                        <w:div w:id="1177958051">
                          <w:marLeft w:val="0"/>
                          <w:marRight w:val="0"/>
                          <w:marTop w:val="0"/>
                          <w:marBottom w:val="0"/>
                          <w:divBdr>
                            <w:top w:val="none" w:sz="0" w:space="0" w:color="auto"/>
                            <w:left w:val="none" w:sz="0" w:space="0" w:color="auto"/>
                            <w:bottom w:val="none" w:sz="0" w:space="0" w:color="auto"/>
                            <w:right w:val="none" w:sz="0" w:space="0" w:color="auto"/>
                          </w:divBdr>
                        </w:div>
                      </w:divsChild>
                    </w:div>
                    <w:div w:id="1610428382">
                      <w:marLeft w:val="0"/>
                      <w:marRight w:val="0"/>
                      <w:marTop w:val="0"/>
                      <w:marBottom w:val="0"/>
                      <w:divBdr>
                        <w:top w:val="none" w:sz="0" w:space="0" w:color="auto"/>
                        <w:left w:val="none" w:sz="0" w:space="0" w:color="auto"/>
                        <w:bottom w:val="none" w:sz="0" w:space="0" w:color="auto"/>
                        <w:right w:val="none" w:sz="0" w:space="0" w:color="auto"/>
                      </w:divBdr>
                      <w:divsChild>
                        <w:div w:id="923031163">
                          <w:marLeft w:val="0"/>
                          <w:marRight w:val="0"/>
                          <w:marTop w:val="0"/>
                          <w:marBottom w:val="0"/>
                          <w:divBdr>
                            <w:top w:val="none" w:sz="0" w:space="0" w:color="auto"/>
                            <w:left w:val="none" w:sz="0" w:space="0" w:color="auto"/>
                            <w:bottom w:val="none" w:sz="0" w:space="0" w:color="auto"/>
                            <w:right w:val="none" w:sz="0" w:space="0" w:color="auto"/>
                          </w:divBdr>
                        </w:div>
                      </w:divsChild>
                    </w:div>
                    <w:div w:id="961227802">
                      <w:marLeft w:val="0"/>
                      <w:marRight w:val="0"/>
                      <w:marTop w:val="0"/>
                      <w:marBottom w:val="0"/>
                      <w:divBdr>
                        <w:top w:val="none" w:sz="0" w:space="0" w:color="auto"/>
                        <w:left w:val="none" w:sz="0" w:space="0" w:color="auto"/>
                        <w:bottom w:val="none" w:sz="0" w:space="0" w:color="auto"/>
                        <w:right w:val="none" w:sz="0" w:space="0" w:color="auto"/>
                      </w:divBdr>
                      <w:divsChild>
                        <w:div w:id="2077124997">
                          <w:marLeft w:val="0"/>
                          <w:marRight w:val="0"/>
                          <w:marTop w:val="0"/>
                          <w:marBottom w:val="0"/>
                          <w:divBdr>
                            <w:top w:val="none" w:sz="0" w:space="0" w:color="auto"/>
                            <w:left w:val="none" w:sz="0" w:space="0" w:color="auto"/>
                            <w:bottom w:val="none" w:sz="0" w:space="0" w:color="auto"/>
                            <w:right w:val="none" w:sz="0" w:space="0" w:color="auto"/>
                          </w:divBdr>
                        </w:div>
                      </w:divsChild>
                    </w:div>
                    <w:div w:id="1082340773">
                      <w:marLeft w:val="0"/>
                      <w:marRight w:val="0"/>
                      <w:marTop w:val="0"/>
                      <w:marBottom w:val="0"/>
                      <w:divBdr>
                        <w:top w:val="none" w:sz="0" w:space="0" w:color="auto"/>
                        <w:left w:val="none" w:sz="0" w:space="0" w:color="auto"/>
                        <w:bottom w:val="none" w:sz="0" w:space="0" w:color="auto"/>
                        <w:right w:val="none" w:sz="0" w:space="0" w:color="auto"/>
                      </w:divBdr>
                      <w:divsChild>
                        <w:div w:id="17197846">
                          <w:marLeft w:val="0"/>
                          <w:marRight w:val="0"/>
                          <w:marTop w:val="0"/>
                          <w:marBottom w:val="0"/>
                          <w:divBdr>
                            <w:top w:val="none" w:sz="0" w:space="0" w:color="auto"/>
                            <w:left w:val="none" w:sz="0" w:space="0" w:color="auto"/>
                            <w:bottom w:val="none" w:sz="0" w:space="0" w:color="auto"/>
                            <w:right w:val="none" w:sz="0" w:space="0" w:color="auto"/>
                          </w:divBdr>
                        </w:div>
                      </w:divsChild>
                    </w:div>
                    <w:div w:id="1243222280">
                      <w:marLeft w:val="0"/>
                      <w:marRight w:val="0"/>
                      <w:marTop w:val="0"/>
                      <w:marBottom w:val="0"/>
                      <w:divBdr>
                        <w:top w:val="none" w:sz="0" w:space="0" w:color="auto"/>
                        <w:left w:val="none" w:sz="0" w:space="0" w:color="auto"/>
                        <w:bottom w:val="none" w:sz="0" w:space="0" w:color="auto"/>
                        <w:right w:val="none" w:sz="0" w:space="0" w:color="auto"/>
                      </w:divBdr>
                      <w:divsChild>
                        <w:div w:id="435246755">
                          <w:marLeft w:val="0"/>
                          <w:marRight w:val="0"/>
                          <w:marTop w:val="0"/>
                          <w:marBottom w:val="0"/>
                          <w:divBdr>
                            <w:top w:val="none" w:sz="0" w:space="0" w:color="auto"/>
                            <w:left w:val="none" w:sz="0" w:space="0" w:color="auto"/>
                            <w:bottom w:val="none" w:sz="0" w:space="0" w:color="auto"/>
                            <w:right w:val="none" w:sz="0" w:space="0" w:color="auto"/>
                          </w:divBdr>
                        </w:div>
                      </w:divsChild>
                    </w:div>
                    <w:div w:id="44990381">
                      <w:marLeft w:val="0"/>
                      <w:marRight w:val="0"/>
                      <w:marTop w:val="0"/>
                      <w:marBottom w:val="0"/>
                      <w:divBdr>
                        <w:top w:val="none" w:sz="0" w:space="0" w:color="auto"/>
                        <w:left w:val="none" w:sz="0" w:space="0" w:color="auto"/>
                        <w:bottom w:val="none" w:sz="0" w:space="0" w:color="auto"/>
                        <w:right w:val="none" w:sz="0" w:space="0" w:color="auto"/>
                      </w:divBdr>
                      <w:divsChild>
                        <w:div w:id="1558854610">
                          <w:marLeft w:val="0"/>
                          <w:marRight w:val="0"/>
                          <w:marTop w:val="0"/>
                          <w:marBottom w:val="0"/>
                          <w:divBdr>
                            <w:top w:val="none" w:sz="0" w:space="0" w:color="auto"/>
                            <w:left w:val="none" w:sz="0" w:space="0" w:color="auto"/>
                            <w:bottom w:val="none" w:sz="0" w:space="0" w:color="auto"/>
                            <w:right w:val="none" w:sz="0" w:space="0" w:color="auto"/>
                          </w:divBdr>
                        </w:div>
                      </w:divsChild>
                    </w:div>
                    <w:div w:id="661665997">
                      <w:marLeft w:val="0"/>
                      <w:marRight w:val="0"/>
                      <w:marTop w:val="0"/>
                      <w:marBottom w:val="0"/>
                      <w:divBdr>
                        <w:top w:val="none" w:sz="0" w:space="0" w:color="auto"/>
                        <w:left w:val="none" w:sz="0" w:space="0" w:color="auto"/>
                        <w:bottom w:val="none" w:sz="0" w:space="0" w:color="auto"/>
                        <w:right w:val="none" w:sz="0" w:space="0" w:color="auto"/>
                      </w:divBdr>
                      <w:divsChild>
                        <w:div w:id="1056128746">
                          <w:marLeft w:val="0"/>
                          <w:marRight w:val="0"/>
                          <w:marTop w:val="0"/>
                          <w:marBottom w:val="0"/>
                          <w:divBdr>
                            <w:top w:val="none" w:sz="0" w:space="0" w:color="auto"/>
                            <w:left w:val="none" w:sz="0" w:space="0" w:color="auto"/>
                            <w:bottom w:val="none" w:sz="0" w:space="0" w:color="auto"/>
                            <w:right w:val="none" w:sz="0" w:space="0" w:color="auto"/>
                          </w:divBdr>
                        </w:div>
                      </w:divsChild>
                    </w:div>
                    <w:div w:id="2084524218">
                      <w:marLeft w:val="0"/>
                      <w:marRight w:val="0"/>
                      <w:marTop w:val="0"/>
                      <w:marBottom w:val="0"/>
                      <w:divBdr>
                        <w:top w:val="none" w:sz="0" w:space="0" w:color="auto"/>
                        <w:left w:val="none" w:sz="0" w:space="0" w:color="auto"/>
                        <w:bottom w:val="none" w:sz="0" w:space="0" w:color="auto"/>
                        <w:right w:val="none" w:sz="0" w:space="0" w:color="auto"/>
                      </w:divBdr>
                      <w:divsChild>
                        <w:div w:id="618682661">
                          <w:marLeft w:val="0"/>
                          <w:marRight w:val="0"/>
                          <w:marTop w:val="0"/>
                          <w:marBottom w:val="0"/>
                          <w:divBdr>
                            <w:top w:val="none" w:sz="0" w:space="0" w:color="auto"/>
                            <w:left w:val="none" w:sz="0" w:space="0" w:color="auto"/>
                            <w:bottom w:val="none" w:sz="0" w:space="0" w:color="auto"/>
                            <w:right w:val="none" w:sz="0" w:space="0" w:color="auto"/>
                          </w:divBdr>
                        </w:div>
                      </w:divsChild>
                    </w:div>
                    <w:div w:id="327515017">
                      <w:marLeft w:val="0"/>
                      <w:marRight w:val="0"/>
                      <w:marTop w:val="0"/>
                      <w:marBottom w:val="0"/>
                      <w:divBdr>
                        <w:top w:val="none" w:sz="0" w:space="0" w:color="auto"/>
                        <w:left w:val="none" w:sz="0" w:space="0" w:color="auto"/>
                        <w:bottom w:val="none" w:sz="0" w:space="0" w:color="auto"/>
                        <w:right w:val="none" w:sz="0" w:space="0" w:color="auto"/>
                      </w:divBdr>
                      <w:divsChild>
                        <w:div w:id="542254617">
                          <w:marLeft w:val="0"/>
                          <w:marRight w:val="0"/>
                          <w:marTop w:val="0"/>
                          <w:marBottom w:val="0"/>
                          <w:divBdr>
                            <w:top w:val="none" w:sz="0" w:space="0" w:color="auto"/>
                            <w:left w:val="none" w:sz="0" w:space="0" w:color="auto"/>
                            <w:bottom w:val="none" w:sz="0" w:space="0" w:color="auto"/>
                            <w:right w:val="none" w:sz="0" w:space="0" w:color="auto"/>
                          </w:divBdr>
                        </w:div>
                      </w:divsChild>
                    </w:div>
                    <w:div w:id="695616355">
                      <w:marLeft w:val="0"/>
                      <w:marRight w:val="0"/>
                      <w:marTop w:val="0"/>
                      <w:marBottom w:val="0"/>
                      <w:divBdr>
                        <w:top w:val="none" w:sz="0" w:space="0" w:color="auto"/>
                        <w:left w:val="none" w:sz="0" w:space="0" w:color="auto"/>
                        <w:bottom w:val="none" w:sz="0" w:space="0" w:color="auto"/>
                        <w:right w:val="none" w:sz="0" w:space="0" w:color="auto"/>
                      </w:divBdr>
                      <w:divsChild>
                        <w:div w:id="1493449503">
                          <w:marLeft w:val="0"/>
                          <w:marRight w:val="0"/>
                          <w:marTop w:val="0"/>
                          <w:marBottom w:val="0"/>
                          <w:divBdr>
                            <w:top w:val="none" w:sz="0" w:space="0" w:color="auto"/>
                            <w:left w:val="none" w:sz="0" w:space="0" w:color="auto"/>
                            <w:bottom w:val="none" w:sz="0" w:space="0" w:color="auto"/>
                            <w:right w:val="none" w:sz="0" w:space="0" w:color="auto"/>
                          </w:divBdr>
                        </w:div>
                      </w:divsChild>
                    </w:div>
                    <w:div w:id="1668971012">
                      <w:marLeft w:val="0"/>
                      <w:marRight w:val="0"/>
                      <w:marTop w:val="0"/>
                      <w:marBottom w:val="0"/>
                      <w:divBdr>
                        <w:top w:val="none" w:sz="0" w:space="0" w:color="auto"/>
                        <w:left w:val="none" w:sz="0" w:space="0" w:color="auto"/>
                        <w:bottom w:val="none" w:sz="0" w:space="0" w:color="auto"/>
                        <w:right w:val="none" w:sz="0" w:space="0" w:color="auto"/>
                      </w:divBdr>
                      <w:divsChild>
                        <w:div w:id="1277640110">
                          <w:marLeft w:val="0"/>
                          <w:marRight w:val="0"/>
                          <w:marTop w:val="0"/>
                          <w:marBottom w:val="0"/>
                          <w:divBdr>
                            <w:top w:val="none" w:sz="0" w:space="0" w:color="auto"/>
                            <w:left w:val="none" w:sz="0" w:space="0" w:color="auto"/>
                            <w:bottom w:val="none" w:sz="0" w:space="0" w:color="auto"/>
                            <w:right w:val="none" w:sz="0" w:space="0" w:color="auto"/>
                          </w:divBdr>
                        </w:div>
                      </w:divsChild>
                    </w:div>
                    <w:div w:id="378555578">
                      <w:marLeft w:val="0"/>
                      <w:marRight w:val="0"/>
                      <w:marTop w:val="0"/>
                      <w:marBottom w:val="0"/>
                      <w:divBdr>
                        <w:top w:val="none" w:sz="0" w:space="0" w:color="auto"/>
                        <w:left w:val="none" w:sz="0" w:space="0" w:color="auto"/>
                        <w:bottom w:val="none" w:sz="0" w:space="0" w:color="auto"/>
                        <w:right w:val="none" w:sz="0" w:space="0" w:color="auto"/>
                      </w:divBdr>
                      <w:divsChild>
                        <w:div w:id="351608001">
                          <w:marLeft w:val="0"/>
                          <w:marRight w:val="0"/>
                          <w:marTop w:val="0"/>
                          <w:marBottom w:val="0"/>
                          <w:divBdr>
                            <w:top w:val="none" w:sz="0" w:space="0" w:color="auto"/>
                            <w:left w:val="none" w:sz="0" w:space="0" w:color="auto"/>
                            <w:bottom w:val="none" w:sz="0" w:space="0" w:color="auto"/>
                            <w:right w:val="none" w:sz="0" w:space="0" w:color="auto"/>
                          </w:divBdr>
                        </w:div>
                      </w:divsChild>
                    </w:div>
                    <w:div w:id="868564735">
                      <w:marLeft w:val="0"/>
                      <w:marRight w:val="0"/>
                      <w:marTop w:val="0"/>
                      <w:marBottom w:val="0"/>
                      <w:divBdr>
                        <w:top w:val="none" w:sz="0" w:space="0" w:color="auto"/>
                        <w:left w:val="none" w:sz="0" w:space="0" w:color="auto"/>
                        <w:bottom w:val="none" w:sz="0" w:space="0" w:color="auto"/>
                        <w:right w:val="none" w:sz="0" w:space="0" w:color="auto"/>
                      </w:divBdr>
                      <w:divsChild>
                        <w:div w:id="742793923">
                          <w:marLeft w:val="0"/>
                          <w:marRight w:val="0"/>
                          <w:marTop w:val="0"/>
                          <w:marBottom w:val="0"/>
                          <w:divBdr>
                            <w:top w:val="none" w:sz="0" w:space="0" w:color="auto"/>
                            <w:left w:val="none" w:sz="0" w:space="0" w:color="auto"/>
                            <w:bottom w:val="none" w:sz="0" w:space="0" w:color="auto"/>
                            <w:right w:val="none" w:sz="0" w:space="0" w:color="auto"/>
                          </w:divBdr>
                        </w:div>
                      </w:divsChild>
                    </w:div>
                    <w:div w:id="372510762">
                      <w:marLeft w:val="0"/>
                      <w:marRight w:val="0"/>
                      <w:marTop w:val="0"/>
                      <w:marBottom w:val="0"/>
                      <w:divBdr>
                        <w:top w:val="none" w:sz="0" w:space="0" w:color="auto"/>
                        <w:left w:val="none" w:sz="0" w:space="0" w:color="auto"/>
                        <w:bottom w:val="none" w:sz="0" w:space="0" w:color="auto"/>
                        <w:right w:val="none" w:sz="0" w:space="0" w:color="auto"/>
                      </w:divBdr>
                      <w:divsChild>
                        <w:div w:id="1511682724">
                          <w:marLeft w:val="0"/>
                          <w:marRight w:val="0"/>
                          <w:marTop w:val="0"/>
                          <w:marBottom w:val="0"/>
                          <w:divBdr>
                            <w:top w:val="none" w:sz="0" w:space="0" w:color="auto"/>
                            <w:left w:val="none" w:sz="0" w:space="0" w:color="auto"/>
                            <w:bottom w:val="none" w:sz="0" w:space="0" w:color="auto"/>
                            <w:right w:val="none" w:sz="0" w:space="0" w:color="auto"/>
                          </w:divBdr>
                        </w:div>
                      </w:divsChild>
                    </w:div>
                    <w:div w:id="876550380">
                      <w:marLeft w:val="0"/>
                      <w:marRight w:val="0"/>
                      <w:marTop w:val="0"/>
                      <w:marBottom w:val="0"/>
                      <w:divBdr>
                        <w:top w:val="none" w:sz="0" w:space="0" w:color="auto"/>
                        <w:left w:val="none" w:sz="0" w:space="0" w:color="auto"/>
                        <w:bottom w:val="none" w:sz="0" w:space="0" w:color="auto"/>
                        <w:right w:val="none" w:sz="0" w:space="0" w:color="auto"/>
                      </w:divBdr>
                      <w:divsChild>
                        <w:div w:id="970285134">
                          <w:marLeft w:val="0"/>
                          <w:marRight w:val="0"/>
                          <w:marTop w:val="0"/>
                          <w:marBottom w:val="0"/>
                          <w:divBdr>
                            <w:top w:val="none" w:sz="0" w:space="0" w:color="auto"/>
                            <w:left w:val="none" w:sz="0" w:space="0" w:color="auto"/>
                            <w:bottom w:val="none" w:sz="0" w:space="0" w:color="auto"/>
                            <w:right w:val="none" w:sz="0" w:space="0" w:color="auto"/>
                          </w:divBdr>
                        </w:div>
                      </w:divsChild>
                    </w:div>
                    <w:div w:id="187186084">
                      <w:marLeft w:val="0"/>
                      <w:marRight w:val="0"/>
                      <w:marTop w:val="0"/>
                      <w:marBottom w:val="0"/>
                      <w:divBdr>
                        <w:top w:val="none" w:sz="0" w:space="0" w:color="auto"/>
                        <w:left w:val="none" w:sz="0" w:space="0" w:color="auto"/>
                        <w:bottom w:val="none" w:sz="0" w:space="0" w:color="auto"/>
                        <w:right w:val="none" w:sz="0" w:space="0" w:color="auto"/>
                      </w:divBdr>
                      <w:divsChild>
                        <w:div w:id="874125097">
                          <w:marLeft w:val="0"/>
                          <w:marRight w:val="0"/>
                          <w:marTop w:val="0"/>
                          <w:marBottom w:val="0"/>
                          <w:divBdr>
                            <w:top w:val="none" w:sz="0" w:space="0" w:color="auto"/>
                            <w:left w:val="none" w:sz="0" w:space="0" w:color="auto"/>
                            <w:bottom w:val="none" w:sz="0" w:space="0" w:color="auto"/>
                            <w:right w:val="none" w:sz="0" w:space="0" w:color="auto"/>
                          </w:divBdr>
                        </w:div>
                      </w:divsChild>
                    </w:div>
                    <w:div w:id="1791780067">
                      <w:marLeft w:val="0"/>
                      <w:marRight w:val="0"/>
                      <w:marTop w:val="0"/>
                      <w:marBottom w:val="0"/>
                      <w:divBdr>
                        <w:top w:val="none" w:sz="0" w:space="0" w:color="auto"/>
                        <w:left w:val="none" w:sz="0" w:space="0" w:color="auto"/>
                        <w:bottom w:val="none" w:sz="0" w:space="0" w:color="auto"/>
                        <w:right w:val="none" w:sz="0" w:space="0" w:color="auto"/>
                      </w:divBdr>
                      <w:divsChild>
                        <w:div w:id="422186678">
                          <w:marLeft w:val="0"/>
                          <w:marRight w:val="0"/>
                          <w:marTop w:val="0"/>
                          <w:marBottom w:val="0"/>
                          <w:divBdr>
                            <w:top w:val="none" w:sz="0" w:space="0" w:color="auto"/>
                            <w:left w:val="none" w:sz="0" w:space="0" w:color="auto"/>
                            <w:bottom w:val="none" w:sz="0" w:space="0" w:color="auto"/>
                            <w:right w:val="none" w:sz="0" w:space="0" w:color="auto"/>
                          </w:divBdr>
                        </w:div>
                      </w:divsChild>
                    </w:div>
                    <w:div w:id="620112943">
                      <w:marLeft w:val="0"/>
                      <w:marRight w:val="0"/>
                      <w:marTop w:val="0"/>
                      <w:marBottom w:val="0"/>
                      <w:divBdr>
                        <w:top w:val="none" w:sz="0" w:space="0" w:color="auto"/>
                        <w:left w:val="none" w:sz="0" w:space="0" w:color="auto"/>
                        <w:bottom w:val="none" w:sz="0" w:space="0" w:color="auto"/>
                        <w:right w:val="none" w:sz="0" w:space="0" w:color="auto"/>
                      </w:divBdr>
                      <w:divsChild>
                        <w:div w:id="2129622369">
                          <w:marLeft w:val="0"/>
                          <w:marRight w:val="0"/>
                          <w:marTop w:val="0"/>
                          <w:marBottom w:val="0"/>
                          <w:divBdr>
                            <w:top w:val="none" w:sz="0" w:space="0" w:color="auto"/>
                            <w:left w:val="none" w:sz="0" w:space="0" w:color="auto"/>
                            <w:bottom w:val="none" w:sz="0" w:space="0" w:color="auto"/>
                            <w:right w:val="none" w:sz="0" w:space="0" w:color="auto"/>
                          </w:divBdr>
                        </w:div>
                      </w:divsChild>
                    </w:div>
                    <w:div w:id="1086615473">
                      <w:marLeft w:val="0"/>
                      <w:marRight w:val="0"/>
                      <w:marTop w:val="0"/>
                      <w:marBottom w:val="0"/>
                      <w:divBdr>
                        <w:top w:val="none" w:sz="0" w:space="0" w:color="auto"/>
                        <w:left w:val="none" w:sz="0" w:space="0" w:color="auto"/>
                        <w:bottom w:val="none" w:sz="0" w:space="0" w:color="auto"/>
                        <w:right w:val="none" w:sz="0" w:space="0" w:color="auto"/>
                      </w:divBdr>
                      <w:divsChild>
                        <w:div w:id="680356806">
                          <w:marLeft w:val="0"/>
                          <w:marRight w:val="0"/>
                          <w:marTop w:val="0"/>
                          <w:marBottom w:val="0"/>
                          <w:divBdr>
                            <w:top w:val="none" w:sz="0" w:space="0" w:color="auto"/>
                            <w:left w:val="none" w:sz="0" w:space="0" w:color="auto"/>
                            <w:bottom w:val="none" w:sz="0" w:space="0" w:color="auto"/>
                            <w:right w:val="none" w:sz="0" w:space="0" w:color="auto"/>
                          </w:divBdr>
                        </w:div>
                      </w:divsChild>
                    </w:div>
                    <w:div w:id="1805540882">
                      <w:marLeft w:val="0"/>
                      <w:marRight w:val="0"/>
                      <w:marTop w:val="0"/>
                      <w:marBottom w:val="0"/>
                      <w:divBdr>
                        <w:top w:val="none" w:sz="0" w:space="0" w:color="auto"/>
                        <w:left w:val="none" w:sz="0" w:space="0" w:color="auto"/>
                        <w:bottom w:val="none" w:sz="0" w:space="0" w:color="auto"/>
                        <w:right w:val="none" w:sz="0" w:space="0" w:color="auto"/>
                      </w:divBdr>
                      <w:divsChild>
                        <w:div w:id="1909413857">
                          <w:marLeft w:val="0"/>
                          <w:marRight w:val="0"/>
                          <w:marTop w:val="0"/>
                          <w:marBottom w:val="0"/>
                          <w:divBdr>
                            <w:top w:val="none" w:sz="0" w:space="0" w:color="auto"/>
                            <w:left w:val="none" w:sz="0" w:space="0" w:color="auto"/>
                            <w:bottom w:val="none" w:sz="0" w:space="0" w:color="auto"/>
                            <w:right w:val="none" w:sz="0" w:space="0" w:color="auto"/>
                          </w:divBdr>
                        </w:div>
                      </w:divsChild>
                    </w:div>
                    <w:div w:id="212280951">
                      <w:marLeft w:val="0"/>
                      <w:marRight w:val="0"/>
                      <w:marTop w:val="0"/>
                      <w:marBottom w:val="0"/>
                      <w:divBdr>
                        <w:top w:val="none" w:sz="0" w:space="0" w:color="auto"/>
                        <w:left w:val="none" w:sz="0" w:space="0" w:color="auto"/>
                        <w:bottom w:val="none" w:sz="0" w:space="0" w:color="auto"/>
                        <w:right w:val="none" w:sz="0" w:space="0" w:color="auto"/>
                      </w:divBdr>
                      <w:divsChild>
                        <w:div w:id="1816214042">
                          <w:marLeft w:val="0"/>
                          <w:marRight w:val="0"/>
                          <w:marTop w:val="0"/>
                          <w:marBottom w:val="0"/>
                          <w:divBdr>
                            <w:top w:val="none" w:sz="0" w:space="0" w:color="auto"/>
                            <w:left w:val="none" w:sz="0" w:space="0" w:color="auto"/>
                            <w:bottom w:val="none" w:sz="0" w:space="0" w:color="auto"/>
                            <w:right w:val="none" w:sz="0" w:space="0" w:color="auto"/>
                          </w:divBdr>
                        </w:div>
                      </w:divsChild>
                    </w:div>
                    <w:div w:id="1939604340">
                      <w:marLeft w:val="0"/>
                      <w:marRight w:val="0"/>
                      <w:marTop w:val="0"/>
                      <w:marBottom w:val="0"/>
                      <w:divBdr>
                        <w:top w:val="none" w:sz="0" w:space="0" w:color="auto"/>
                        <w:left w:val="none" w:sz="0" w:space="0" w:color="auto"/>
                        <w:bottom w:val="none" w:sz="0" w:space="0" w:color="auto"/>
                        <w:right w:val="none" w:sz="0" w:space="0" w:color="auto"/>
                      </w:divBdr>
                      <w:divsChild>
                        <w:div w:id="960377312">
                          <w:marLeft w:val="0"/>
                          <w:marRight w:val="0"/>
                          <w:marTop w:val="0"/>
                          <w:marBottom w:val="0"/>
                          <w:divBdr>
                            <w:top w:val="none" w:sz="0" w:space="0" w:color="auto"/>
                            <w:left w:val="none" w:sz="0" w:space="0" w:color="auto"/>
                            <w:bottom w:val="none" w:sz="0" w:space="0" w:color="auto"/>
                            <w:right w:val="none" w:sz="0" w:space="0" w:color="auto"/>
                          </w:divBdr>
                        </w:div>
                      </w:divsChild>
                    </w:div>
                    <w:div w:id="580215576">
                      <w:marLeft w:val="0"/>
                      <w:marRight w:val="0"/>
                      <w:marTop w:val="0"/>
                      <w:marBottom w:val="0"/>
                      <w:divBdr>
                        <w:top w:val="none" w:sz="0" w:space="0" w:color="auto"/>
                        <w:left w:val="none" w:sz="0" w:space="0" w:color="auto"/>
                        <w:bottom w:val="none" w:sz="0" w:space="0" w:color="auto"/>
                        <w:right w:val="none" w:sz="0" w:space="0" w:color="auto"/>
                      </w:divBdr>
                      <w:divsChild>
                        <w:div w:id="1976256157">
                          <w:marLeft w:val="0"/>
                          <w:marRight w:val="0"/>
                          <w:marTop w:val="0"/>
                          <w:marBottom w:val="0"/>
                          <w:divBdr>
                            <w:top w:val="none" w:sz="0" w:space="0" w:color="auto"/>
                            <w:left w:val="none" w:sz="0" w:space="0" w:color="auto"/>
                            <w:bottom w:val="none" w:sz="0" w:space="0" w:color="auto"/>
                            <w:right w:val="none" w:sz="0" w:space="0" w:color="auto"/>
                          </w:divBdr>
                        </w:div>
                      </w:divsChild>
                    </w:div>
                    <w:div w:id="585843088">
                      <w:marLeft w:val="0"/>
                      <w:marRight w:val="0"/>
                      <w:marTop w:val="0"/>
                      <w:marBottom w:val="0"/>
                      <w:divBdr>
                        <w:top w:val="none" w:sz="0" w:space="0" w:color="auto"/>
                        <w:left w:val="none" w:sz="0" w:space="0" w:color="auto"/>
                        <w:bottom w:val="none" w:sz="0" w:space="0" w:color="auto"/>
                        <w:right w:val="none" w:sz="0" w:space="0" w:color="auto"/>
                      </w:divBdr>
                      <w:divsChild>
                        <w:div w:id="948660412">
                          <w:marLeft w:val="0"/>
                          <w:marRight w:val="0"/>
                          <w:marTop w:val="0"/>
                          <w:marBottom w:val="0"/>
                          <w:divBdr>
                            <w:top w:val="none" w:sz="0" w:space="0" w:color="auto"/>
                            <w:left w:val="none" w:sz="0" w:space="0" w:color="auto"/>
                            <w:bottom w:val="none" w:sz="0" w:space="0" w:color="auto"/>
                            <w:right w:val="none" w:sz="0" w:space="0" w:color="auto"/>
                          </w:divBdr>
                        </w:div>
                      </w:divsChild>
                    </w:div>
                    <w:div w:id="1986154999">
                      <w:marLeft w:val="0"/>
                      <w:marRight w:val="0"/>
                      <w:marTop w:val="0"/>
                      <w:marBottom w:val="0"/>
                      <w:divBdr>
                        <w:top w:val="none" w:sz="0" w:space="0" w:color="auto"/>
                        <w:left w:val="none" w:sz="0" w:space="0" w:color="auto"/>
                        <w:bottom w:val="none" w:sz="0" w:space="0" w:color="auto"/>
                        <w:right w:val="none" w:sz="0" w:space="0" w:color="auto"/>
                      </w:divBdr>
                      <w:divsChild>
                        <w:div w:id="1554734476">
                          <w:marLeft w:val="0"/>
                          <w:marRight w:val="0"/>
                          <w:marTop w:val="0"/>
                          <w:marBottom w:val="0"/>
                          <w:divBdr>
                            <w:top w:val="none" w:sz="0" w:space="0" w:color="auto"/>
                            <w:left w:val="none" w:sz="0" w:space="0" w:color="auto"/>
                            <w:bottom w:val="none" w:sz="0" w:space="0" w:color="auto"/>
                            <w:right w:val="none" w:sz="0" w:space="0" w:color="auto"/>
                          </w:divBdr>
                        </w:div>
                      </w:divsChild>
                    </w:div>
                    <w:div w:id="9113436">
                      <w:marLeft w:val="0"/>
                      <w:marRight w:val="0"/>
                      <w:marTop w:val="0"/>
                      <w:marBottom w:val="0"/>
                      <w:divBdr>
                        <w:top w:val="none" w:sz="0" w:space="0" w:color="auto"/>
                        <w:left w:val="none" w:sz="0" w:space="0" w:color="auto"/>
                        <w:bottom w:val="none" w:sz="0" w:space="0" w:color="auto"/>
                        <w:right w:val="none" w:sz="0" w:space="0" w:color="auto"/>
                      </w:divBdr>
                      <w:divsChild>
                        <w:div w:id="35735760">
                          <w:marLeft w:val="0"/>
                          <w:marRight w:val="0"/>
                          <w:marTop w:val="0"/>
                          <w:marBottom w:val="0"/>
                          <w:divBdr>
                            <w:top w:val="none" w:sz="0" w:space="0" w:color="auto"/>
                            <w:left w:val="none" w:sz="0" w:space="0" w:color="auto"/>
                            <w:bottom w:val="none" w:sz="0" w:space="0" w:color="auto"/>
                            <w:right w:val="none" w:sz="0" w:space="0" w:color="auto"/>
                          </w:divBdr>
                        </w:div>
                      </w:divsChild>
                    </w:div>
                    <w:div w:id="986592737">
                      <w:marLeft w:val="0"/>
                      <w:marRight w:val="0"/>
                      <w:marTop w:val="0"/>
                      <w:marBottom w:val="0"/>
                      <w:divBdr>
                        <w:top w:val="none" w:sz="0" w:space="0" w:color="auto"/>
                        <w:left w:val="none" w:sz="0" w:space="0" w:color="auto"/>
                        <w:bottom w:val="none" w:sz="0" w:space="0" w:color="auto"/>
                        <w:right w:val="none" w:sz="0" w:space="0" w:color="auto"/>
                      </w:divBdr>
                      <w:divsChild>
                        <w:div w:id="1276399126">
                          <w:marLeft w:val="0"/>
                          <w:marRight w:val="0"/>
                          <w:marTop w:val="0"/>
                          <w:marBottom w:val="0"/>
                          <w:divBdr>
                            <w:top w:val="none" w:sz="0" w:space="0" w:color="auto"/>
                            <w:left w:val="none" w:sz="0" w:space="0" w:color="auto"/>
                            <w:bottom w:val="none" w:sz="0" w:space="0" w:color="auto"/>
                            <w:right w:val="none" w:sz="0" w:space="0" w:color="auto"/>
                          </w:divBdr>
                        </w:div>
                      </w:divsChild>
                    </w:div>
                    <w:div w:id="305815625">
                      <w:marLeft w:val="0"/>
                      <w:marRight w:val="0"/>
                      <w:marTop w:val="0"/>
                      <w:marBottom w:val="0"/>
                      <w:divBdr>
                        <w:top w:val="none" w:sz="0" w:space="0" w:color="auto"/>
                        <w:left w:val="none" w:sz="0" w:space="0" w:color="auto"/>
                        <w:bottom w:val="none" w:sz="0" w:space="0" w:color="auto"/>
                        <w:right w:val="none" w:sz="0" w:space="0" w:color="auto"/>
                      </w:divBdr>
                      <w:divsChild>
                        <w:div w:id="70666192">
                          <w:marLeft w:val="0"/>
                          <w:marRight w:val="0"/>
                          <w:marTop w:val="0"/>
                          <w:marBottom w:val="0"/>
                          <w:divBdr>
                            <w:top w:val="none" w:sz="0" w:space="0" w:color="auto"/>
                            <w:left w:val="none" w:sz="0" w:space="0" w:color="auto"/>
                            <w:bottom w:val="none" w:sz="0" w:space="0" w:color="auto"/>
                            <w:right w:val="none" w:sz="0" w:space="0" w:color="auto"/>
                          </w:divBdr>
                        </w:div>
                      </w:divsChild>
                    </w:div>
                    <w:div w:id="183787469">
                      <w:marLeft w:val="0"/>
                      <w:marRight w:val="0"/>
                      <w:marTop w:val="0"/>
                      <w:marBottom w:val="0"/>
                      <w:divBdr>
                        <w:top w:val="none" w:sz="0" w:space="0" w:color="auto"/>
                        <w:left w:val="none" w:sz="0" w:space="0" w:color="auto"/>
                        <w:bottom w:val="none" w:sz="0" w:space="0" w:color="auto"/>
                        <w:right w:val="none" w:sz="0" w:space="0" w:color="auto"/>
                      </w:divBdr>
                      <w:divsChild>
                        <w:div w:id="10761070">
                          <w:marLeft w:val="0"/>
                          <w:marRight w:val="0"/>
                          <w:marTop w:val="0"/>
                          <w:marBottom w:val="0"/>
                          <w:divBdr>
                            <w:top w:val="none" w:sz="0" w:space="0" w:color="auto"/>
                            <w:left w:val="none" w:sz="0" w:space="0" w:color="auto"/>
                            <w:bottom w:val="none" w:sz="0" w:space="0" w:color="auto"/>
                            <w:right w:val="none" w:sz="0" w:space="0" w:color="auto"/>
                          </w:divBdr>
                        </w:div>
                      </w:divsChild>
                    </w:div>
                    <w:div w:id="1841120749">
                      <w:marLeft w:val="0"/>
                      <w:marRight w:val="0"/>
                      <w:marTop w:val="0"/>
                      <w:marBottom w:val="0"/>
                      <w:divBdr>
                        <w:top w:val="none" w:sz="0" w:space="0" w:color="auto"/>
                        <w:left w:val="none" w:sz="0" w:space="0" w:color="auto"/>
                        <w:bottom w:val="none" w:sz="0" w:space="0" w:color="auto"/>
                        <w:right w:val="none" w:sz="0" w:space="0" w:color="auto"/>
                      </w:divBdr>
                      <w:divsChild>
                        <w:div w:id="1354502091">
                          <w:marLeft w:val="0"/>
                          <w:marRight w:val="0"/>
                          <w:marTop w:val="0"/>
                          <w:marBottom w:val="0"/>
                          <w:divBdr>
                            <w:top w:val="none" w:sz="0" w:space="0" w:color="auto"/>
                            <w:left w:val="none" w:sz="0" w:space="0" w:color="auto"/>
                            <w:bottom w:val="none" w:sz="0" w:space="0" w:color="auto"/>
                            <w:right w:val="none" w:sz="0" w:space="0" w:color="auto"/>
                          </w:divBdr>
                        </w:div>
                      </w:divsChild>
                    </w:div>
                    <w:div w:id="1950502048">
                      <w:marLeft w:val="0"/>
                      <w:marRight w:val="0"/>
                      <w:marTop w:val="0"/>
                      <w:marBottom w:val="0"/>
                      <w:divBdr>
                        <w:top w:val="none" w:sz="0" w:space="0" w:color="auto"/>
                        <w:left w:val="none" w:sz="0" w:space="0" w:color="auto"/>
                        <w:bottom w:val="none" w:sz="0" w:space="0" w:color="auto"/>
                        <w:right w:val="none" w:sz="0" w:space="0" w:color="auto"/>
                      </w:divBdr>
                      <w:divsChild>
                        <w:div w:id="914752552">
                          <w:marLeft w:val="0"/>
                          <w:marRight w:val="0"/>
                          <w:marTop w:val="0"/>
                          <w:marBottom w:val="0"/>
                          <w:divBdr>
                            <w:top w:val="none" w:sz="0" w:space="0" w:color="auto"/>
                            <w:left w:val="none" w:sz="0" w:space="0" w:color="auto"/>
                            <w:bottom w:val="none" w:sz="0" w:space="0" w:color="auto"/>
                            <w:right w:val="none" w:sz="0" w:space="0" w:color="auto"/>
                          </w:divBdr>
                        </w:div>
                      </w:divsChild>
                    </w:div>
                    <w:div w:id="279842479">
                      <w:marLeft w:val="0"/>
                      <w:marRight w:val="0"/>
                      <w:marTop w:val="0"/>
                      <w:marBottom w:val="0"/>
                      <w:divBdr>
                        <w:top w:val="none" w:sz="0" w:space="0" w:color="auto"/>
                        <w:left w:val="none" w:sz="0" w:space="0" w:color="auto"/>
                        <w:bottom w:val="none" w:sz="0" w:space="0" w:color="auto"/>
                        <w:right w:val="none" w:sz="0" w:space="0" w:color="auto"/>
                      </w:divBdr>
                      <w:divsChild>
                        <w:div w:id="901597176">
                          <w:marLeft w:val="0"/>
                          <w:marRight w:val="0"/>
                          <w:marTop w:val="0"/>
                          <w:marBottom w:val="0"/>
                          <w:divBdr>
                            <w:top w:val="none" w:sz="0" w:space="0" w:color="auto"/>
                            <w:left w:val="none" w:sz="0" w:space="0" w:color="auto"/>
                            <w:bottom w:val="none" w:sz="0" w:space="0" w:color="auto"/>
                            <w:right w:val="none" w:sz="0" w:space="0" w:color="auto"/>
                          </w:divBdr>
                        </w:div>
                      </w:divsChild>
                    </w:div>
                    <w:div w:id="1071737449">
                      <w:marLeft w:val="0"/>
                      <w:marRight w:val="0"/>
                      <w:marTop w:val="0"/>
                      <w:marBottom w:val="0"/>
                      <w:divBdr>
                        <w:top w:val="none" w:sz="0" w:space="0" w:color="auto"/>
                        <w:left w:val="none" w:sz="0" w:space="0" w:color="auto"/>
                        <w:bottom w:val="none" w:sz="0" w:space="0" w:color="auto"/>
                        <w:right w:val="none" w:sz="0" w:space="0" w:color="auto"/>
                      </w:divBdr>
                      <w:divsChild>
                        <w:div w:id="1571767152">
                          <w:marLeft w:val="0"/>
                          <w:marRight w:val="0"/>
                          <w:marTop w:val="0"/>
                          <w:marBottom w:val="0"/>
                          <w:divBdr>
                            <w:top w:val="none" w:sz="0" w:space="0" w:color="auto"/>
                            <w:left w:val="none" w:sz="0" w:space="0" w:color="auto"/>
                            <w:bottom w:val="none" w:sz="0" w:space="0" w:color="auto"/>
                            <w:right w:val="none" w:sz="0" w:space="0" w:color="auto"/>
                          </w:divBdr>
                        </w:div>
                      </w:divsChild>
                    </w:div>
                    <w:div w:id="213590066">
                      <w:marLeft w:val="0"/>
                      <w:marRight w:val="0"/>
                      <w:marTop w:val="0"/>
                      <w:marBottom w:val="0"/>
                      <w:divBdr>
                        <w:top w:val="none" w:sz="0" w:space="0" w:color="auto"/>
                        <w:left w:val="none" w:sz="0" w:space="0" w:color="auto"/>
                        <w:bottom w:val="none" w:sz="0" w:space="0" w:color="auto"/>
                        <w:right w:val="none" w:sz="0" w:space="0" w:color="auto"/>
                      </w:divBdr>
                      <w:divsChild>
                        <w:div w:id="1873223349">
                          <w:marLeft w:val="0"/>
                          <w:marRight w:val="0"/>
                          <w:marTop w:val="0"/>
                          <w:marBottom w:val="0"/>
                          <w:divBdr>
                            <w:top w:val="none" w:sz="0" w:space="0" w:color="auto"/>
                            <w:left w:val="none" w:sz="0" w:space="0" w:color="auto"/>
                            <w:bottom w:val="none" w:sz="0" w:space="0" w:color="auto"/>
                            <w:right w:val="none" w:sz="0" w:space="0" w:color="auto"/>
                          </w:divBdr>
                        </w:div>
                      </w:divsChild>
                    </w:div>
                    <w:div w:id="173762722">
                      <w:marLeft w:val="0"/>
                      <w:marRight w:val="0"/>
                      <w:marTop w:val="0"/>
                      <w:marBottom w:val="0"/>
                      <w:divBdr>
                        <w:top w:val="none" w:sz="0" w:space="0" w:color="auto"/>
                        <w:left w:val="none" w:sz="0" w:space="0" w:color="auto"/>
                        <w:bottom w:val="none" w:sz="0" w:space="0" w:color="auto"/>
                        <w:right w:val="none" w:sz="0" w:space="0" w:color="auto"/>
                      </w:divBdr>
                      <w:divsChild>
                        <w:div w:id="907500444">
                          <w:marLeft w:val="0"/>
                          <w:marRight w:val="0"/>
                          <w:marTop w:val="0"/>
                          <w:marBottom w:val="0"/>
                          <w:divBdr>
                            <w:top w:val="none" w:sz="0" w:space="0" w:color="auto"/>
                            <w:left w:val="none" w:sz="0" w:space="0" w:color="auto"/>
                            <w:bottom w:val="none" w:sz="0" w:space="0" w:color="auto"/>
                            <w:right w:val="none" w:sz="0" w:space="0" w:color="auto"/>
                          </w:divBdr>
                        </w:div>
                      </w:divsChild>
                    </w:div>
                    <w:div w:id="2139253260">
                      <w:marLeft w:val="0"/>
                      <w:marRight w:val="0"/>
                      <w:marTop w:val="0"/>
                      <w:marBottom w:val="0"/>
                      <w:divBdr>
                        <w:top w:val="none" w:sz="0" w:space="0" w:color="auto"/>
                        <w:left w:val="none" w:sz="0" w:space="0" w:color="auto"/>
                        <w:bottom w:val="none" w:sz="0" w:space="0" w:color="auto"/>
                        <w:right w:val="none" w:sz="0" w:space="0" w:color="auto"/>
                      </w:divBdr>
                      <w:divsChild>
                        <w:div w:id="685595331">
                          <w:marLeft w:val="0"/>
                          <w:marRight w:val="0"/>
                          <w:marTop w:val="0"/>
                          <w:marBottom w:val="0"/>
                          <w:divBdr>
                            <w:top w:val="none" w:sz="0" w:space="0" w:color="auto"/>
                            <w:left w:val="none" w:sz="0" w:space="0" w:color="auto"/>
                            <w:bottom w:val="none" w:sz="0" w:space="0" w:color="auto"/>
                            <w:right w:val="none" w:sz="0" w:space="0" w:color="auto"/>
                          </w:divBdr>
                        </w:div>
                      </w:divsChild>
                    </w:div>
                    <w:div w:id="1921331998">
                      <w:marLeft w:val="0"/>
                      <w:marRight w:val="0"/>
                      <w:marTop w:val="0"/>
                      <w:marBottom w:val="0"/>
                      <w:divBdr>
                        <w:top w:val="none" w:sz="0" w:space="0" w:color="auto"/>
                        <w:left w:val="none" w:sz="0" w:space="0" w:color="auto"/>
                        <w:bottom w:val="none" w:sz="0" w:space="0" w:color="auto"/>
                        <w:right w:val="none" w:sz="0" w:space="0" w:color="auto"/>
                      </w:divBdr>
                      <w:divsChild>
                        <w:div w:id="68239644">
                          <w:marLeft w:val="0"/>
                          <w:marRight w:val="0"/>
                          <w:marTop w:val="0"/>
                          <w:marBottom w:val="0"/>
                          <w:divBdr>
                            <w:top w:val="none" w:sz="0" w:space="0" w:color="auto"/>
                            <w:left w:val="none" w:sz="0" w:space="0" w:color="auto"/>
                            <w:bottom w:val="none" w:sz="0" w:space="0" w:color="auto"/>
                            <w:right w:val="none" w:sz="0" w:space="0" w:color="auto"/>
                          </w:divBdr>
                        </w:div>
                      </w:divsChild>
                    </w:div>
                    <w:div w:id="1926721514">
                      <w:marLeft w:val="0"/>
                      <w:marRight w:val="0"/>
                      <w:marTop w:val="0"/>
                      <w:marBottom w:val="0"/>
                      <w:divBdr>
                        <w:top w:val="none" w:sz="0" w:space="0" w:color="auto"/>
                        <w:left w:val="none" w:sz="0" w:space="0" w:color="auto"/>
                        <w:bottom w:val="none" w:sz="0" w:space="0" w:color="auto"/>
                        <w:right w:val="none" w:sz="0" w:space="0" w:color="auto"/>
                      </w:divBdr>
                      <w:divsChild>
                        <w:div w:id="5403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04078">
      <w:marLeft w:val="0"/>
      <w:marRight w:val="0"/>
      <w:marTop w:val="0"/>
      <w:marBottom w:val="0"/>
      <w:divBdr>
        <w:top w:val="none" w:sz="0" w:space="0" w:color="auto"/>
        <w:left w:val="none" w:sz="0" w:space="0" w:color="auto"/>
        <w:bottom w:val="none" w:sz="0" w:space="0" w:color="auto"/>
        <w:right w:val="none" w:sz="0" w:space="0" w:color="auto"/>
      </w:divBdr>
      <w:divsChild>
        <w:div w:id="1790197055">
          <w:marLeft w:val="0"/>
          <w:marRight w:val="0"/>
          <w:marTop w:val="0"/>
          <w:marBottom w:val="0"/>
          <w:divBdr>
            <w:top w:val="none" w:sz="0" w:space="0" w:color="auto"/>
            <w:left w:val="none" w:sz="0" w:space="0" w:color="auto"/>
            <w:bottom w:val="none" w:sz="0" w:space="0" w:color="auto"/>
            <w:right w:val="none" w:sz="0" w:space="0" w:color="auto"/>
          </w:divBdr>
        </w:div>
      </w:divsChild>
    </w:div>
    <w:div w:id="1793283857">
      <w:marLeft w:val="0"/>
      <w:marRight w:val="0"/>
      <w:marTop w:val="0"/>
      <w:marBottom w:val="0"/>
      <w:divBdr>
        <w:top w:val="none" w:sz="0" w:space="0" w:color="auto"/>
        <w:left w:val="none" w:sz="0" w:space="0" w:color="auto"/>
        <w:bottom w:val="none" w:sz="0" w:space="0" w:color="auto"/>
        <w:right w:val="none" w:sz="0" w:space="0" w:color="auto"/>
      </w:divBdr>
      <w:divsChild>
        <w:div w:id="1043093903">
          <w:marLeft w:val="0"/>
          <w:marRight w:val="0"/>
          <w:marTop w:val="0"/>
          <w:marBottom w:val="0"/>
          <w:divBdr>
            <w:top w:val="none" w:sz="0" w:space="0" w:color="auto"/>
            <w:left w:val="none" w:sz="0" w:space="0" w:color="auto"/>
            <w:bottom w:val="none" w:sz="0" w:space="0" w:color="auto"/>
            <w:right w:val="none" w:sz="0" w:space="0" w:color="auto"/>
          </w:divBdr>
          <w:divsChild>
            <w:div w:id="1546478593">
              <w:marLeft w:val="0"/>
              <w:marRight w:val="0"/>
              <w:marTop w:val="0"/>
              <w:marBottom w:val="225"/>
              <w:divBdr>
                <w:top w:val="none" w:sz="0" w:space="0" w:color="auto"/>
                <w:left w:val="none" w:sz="0" w:space="0" w:color="auto"/>
                <w:bottom w:val="none" w:sz="0" w:space="0" w:color="auto"/>
                <w:right w:val="none" w:sz="0" w:space="0" w:color="auto"/>
              </w:divBdr>
              <w:divsChild>
                <w:div w:id="354888315">
                  <w:marLeft w:val="0"/>
                  <w:marRight w:val="0"/>
                  <w:marTop w:val="0"/>
                  <w:marBottom w:val="375"/>
                  <w:divBdr>
                    <w:top w:val="none" w:sz="0" w:space="0" w:color="auto"/>
                    <w:left w:val="none" w:sz="0" w:space="0" w:color="auto"/>
                    <w:bottom w:val="none" w:sz="0" w:space="0" w:color="auto"/>
                    <w:right w:val="none" w:sz="0" w:space="0" w:color="auto"/>
                  </w:divBdr>
                </w:div>
                <w:div w:id="1320377673">
                  <w:marLeft w:val="0"/>
                  <w:marRight w:val="0"/>
                  <w:marTop w:val="0"/>
                  <w:marBottom w:val="375"/>
                  <w:divBdr>
                    <w:top w:val="none" w:sz="0" w:space="0" w:color="auto"/>
                    <w:left w:val="none" w:sz="0" w:space="0" w:color="auto"/>
                    <w:bottom w:val="none" w:sz="0" w:space="0" w:color="auto"/>
                    <w:right w:val="none" w:sz="0" w:space="0" w:color="auto"/>
                  </w:divBdr>
                </w:div>
              </w:divsChild>
            </w:div>
            <w:div w:id="2048606078">
              <w:marLeft w:val="0"/>
              <w:marRight w:val="0"/>
              <w:marTop w:val="0"/>
              <w:marBottom w:val="225"/>
              <w:divBdr>
                <w:top w:val="none" w:sz="0" w:space="0" w:color="auto"/>
                <w:left w:val="none" w:sz="0" w:space="0" w:color="auto"/>
                <w:bottom w:val="none" w:sz="0" w:space="0" w:color="auto"/>
                <w:right w:val="none" w:sz="0" w:space="0" w:color="auto"/>
              </w:divBdr>
              <w:divsChild>
                <w:div w:id="206110930">
                  <w:marLeft w:val="0"/>
                  <w:marRight w:val="0"/>
                  <w:marTop w:val="0"/>
                  <w:marBottom w:val="0"/>
                  <w:divBdr>
                    <w:top w:val="none" w:sz="0" w:space="0" w:color="auto"/>
                    <w:left w:val="none" w:sz="0" w:space="0" w:color="auto"/>
                    <w:bottom w:val="none" w:sz="0" w:space="0" w:color="auto"/>
                    <w:right w:val="none" w:sz="0" w:space="0" w:color="auto"/>
                  </w:divBdr>
                  <w:divsChild>
                    <w:div w:id="1990818254">
                      <w:marLeft w:val="0"/>
                      <w:marRight w:val="0"/>
                      <w:marTop w:val="0"/>
                      <w:marBottom w:val="0"/>
                      <w:divBdr>
                        <w:top w:val="none" w:sz="0" w:space="0" w:color="auto"/>
                        <w:left w:val="none" w:sz="0" w:space="0" w:color="auto"/>
                        <w:bottom w:val="none" w:sz="0" w:space="0" w:color="auto"/>
                        <w:right w:val="none" w:sz="0" w:space="0" w:color="auto"/>
                      </w:divBdr>
                      <w:divsChild>
                        <w:div w:id="1879199709">
                          <w:marLeft w:val="0"/>
                          <w:marRight w:val="0"/>
                          <w:marTop w:val="300"/>
                          <w:marBottom w:val="300"/>
                          <w:divBdr>
                            <w:top w:val="none" w:sz="0" w:space="0" w:color="auto"/>
                            <w:left w:val="none" w:sz="0" w:space="0" w:color="auto"/>
                            <w:bottom w:val="none" w:sz="0" w:space="0" w:color="auto"/>
                            <w:right w:val="none" w:sz="0" w:space="0" w:color="auto"/>
                          </w:divBdr>
                          <w:divsChild>
                            <w:div w:id="1262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0171">
                  <w:marLeft w:val="0"/>
                  <w:marRight w:val="0"/>
                  <w:marTop w:val="0"/>
                  <w:marBottom w:val="375"/>
                  <w:divBdr>
                    <w:top w:val="none" w:sz="0" w:space="0" w:color="auto"/>
                    <w:left w:val="none" w:sz="0" w:space="0" w:color="auto"/>
                    <w:bottom w:val="none" w:sz="0" w:space="0" w:color="auto"/>
                    <w:right w:val="none" w:sz="0" w:space="0" w:color="auto"/>
                  </w:divBdr>
                </w:div>
              </w:divsChild>
            </w:div>
            <w:div w:id="1030033694">
              <w:marLeft w:val="0"/>
              <w:marRight w:val="0"/>
              <w:marTop w:val="0"/>
              <w:marBottom w:val="225"/>
              <w:divBdr>
                <w:top w:val="none" w:sz="0" w:space="0" w:color="auto"/>
                <w:left w:val="none" w:sz="0" w:space="0" w:color="auto"/>
                <w:bottom w:val="none" w:sz="0" w:space="0" w:color="auto"/>
                <w:right w:val="none" w:sz="0" w:space="0" w:color="auto"/>
              </w:divBdr>
              <w:divsChild>
                <w:div w:id="1743672332">
                  <w:marLeft w:val="0"/>
                  <w:marRight w:val="0"/>
                  <w:marTop w:val="0"/>
                  <w:marBottom w:val="375"/>
                  <w:divBdr>
                    <w:top w:val="none" w:sz="0" w:space="0" w:color="auto"/>
                    <w:left w:val="none" w:sz="0" w:space="0" w:color="auto"/>
                    <w:bottom w:val="none" w:sz="0" w:space="0" w:color="auto"/>
                    <w:right w:val="none" w:sz="0" w:space="0" w:color="auto"/>
                  </w:divBdr>
                </w:div>
                <w:div w:id="237983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70606985">
      <w:marLeft w:val="-300"/>
      <w:marRight w:val="-300"/>
      <w:marTop w:val="0"/>
      <w:marBottom w:val="300"/>
      <w:divBdr>
        <w:top w:val="none" w:sz="0" w:space="0" w:color="auto"/>
        <w:left w:val="none" w:sz="0" w:space="0" w:color="auto"/>
        <w:bottom w:val="none" w:sz="0" w:space="0" w:color="auto"/>
        <w:right w:val="none" w:sz="0" w:space="0" w:color="auto"/>
      </w:divBdr>
      <w:divsChild>
        <w:div w:id="1566723121">
          <w:marLeft w:val="0"/>
          <w:marRight w:val="0"/>
          <w:marTop w:val="0"/>
          <w:marBottom w:val="0"/>
          <w:divBdr>
            <w:top w:val="none" w:sz="0" w:space="0" w:color="auto"/>
            <w:left w:val="none" w:sz="0" w:space="0" w:color="auto"/>
            <w:bottom w:val="none" w:sz="0" w:space="0" w:color="auto"/>
            <w:right w:val="none" w:sz="0" w:space="0" w:color="auto"/>
          </w:divBdr>
        </w:div>
      </w:divsChild>
    </w:div>
    <w:div w:id="2128162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9236A0A499722DAF4B68148D6AB5DA003DD8C056BC043CA7D0BFE575056865919A8DEA1B1DC67B4F893SFk2E" TargetMode="External"/><Relationship Id="rId13" Type="http://schemas.openxmlformats.org/officeDocument/2006/relationships/hyperlink" Target="consultantplus://offline/ref=8979236A0A499722DAF4B68148D6AB5DA003DD8C076BCB47C67D0BFE575056865919A8DEA1B1DC67B4F893SFk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79236A0A499722DAF4B68148D6AB5DA003DD8C056DCE49C47D0BFE57505686S5k9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79236A0A499722DAF4B68148D6AB5DA003DD8C076CCA41C47D0BFE57505686S5k9E" TargetMode="External"/><Relationship Id="rId5" Type="http://schemas.openxmlformats.org/officeDocument/2006/relationships/webSettings" Target="webSettings.xml"/><Relationship Id="rId15" Type="http://schemas.openxmlformats.org/officeDocument/2006/relationships/hyperlink" Target="consultantplus://offline/ref=8979236A0A499722DAF4B68148D6AB5DA003DD8C076BC946C67D0BFE575056865919A8DEA1B1DC67B4FA9ASFk6E" TargetMode="External"/><Relationship Id="rId10" Type="http://schemas.openxmlformats.org/officeDocument/2006/relationships/hyperlink" Target="consultantplus://offline/ref=8979236A0A499722DAF4A88C5EBAF551A4008782006EC3169F2250A300S5k9E" TargetMode="External"/><Relationship Id="rId4" Type="http://schemas.openxmlformats.org/officeDocument/2006/relationships/settings" Target="settings.xml"/><Relationship Id="rId9" Type="http://schemas.openxmlformats.org/officeDocument/2006/relationships/hyperlink" Target="consultantplus://offline/ref=8979236A0A499722DAF4A88C5EBAF551A70A8A82046BC3169F2250A300S5k9E" TargetMode="External"/><Relationship Id="rId14" Type="http://schemas.openxmlformats.org/officeDocument/2006/relationships/hyperlink" Target="consultantplus://offline/ref=8979236A0A499722DAF4B68148D6AB5DA003DD8C076DCA46C77D0BFE575056865919A8DEA1B1DC67B7FE94SF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C243-25EC-4063-A877-4191C670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Гусева</dc:creator>
  <cp:keywords/>
  <dc:description/>
  <cp:lastModifiedBy>Евгения Константиновна  Борисова</cp:lastModifiedBy>
  <cp:revision>36</cp:revision>
  <cp:lastPrinted>2018-02-27T04:29:00Z</cp:lastPrinted>
  <dcterms:created xsi:type="dcterms:W3CDTF">2018-02-02T04:48:00Z</dcterms:created>
  <dcterms:modified xsi:type="dcterms:W3CDTF">2018-03-28T07:06:00Z</dcterms:modified>
</cp:coreProperties>
</file>