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711D46" w:rsidTr="00711D46">
        <w:trPr>
          <w:trHeight w:val="931"/>
        </w:trPr>
        <w:tc>
          <w:tcPr>
            <w:tcW w:w="3651" w:type="dxa"/>
          </w:tcPr>
          <w:p w:rsidR="00711D46" w:rsidRDefault="00DB3397" w:rsidP="00711D46">
            <w:pPr>
              <w:tabs>
                <w:tab w:val="left" w:pos="5954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711D46" w:rsidRDefault="00711D46" w:rsidP="00711D46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</w:t>
            </w:r>
          </w:p>
          <w:p w:rsidR="00711D46" w:rsidRDefault="000B45A0" w:rsidP="000B45A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30.09.2016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№675</w:t>
            </w:r>
          </w:p>
          <w:p w:rsidR="00711D46" w:rsidRDefault="00711D46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8CB" w:rsidRPr="00E064DC" w:rsidRDefault="007A78CB" w:rsidP="007A78CB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064D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A78CB" w:rsidRDefault="007A78CB" w:rsidP="007A78CB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064DC">
        <w:rPr>
          <w:rFonts w:ascii="Times New Roman" w:hAnsi="Times New Roman" w:cs="Times New Roman"/>
          <w:sz w:val="28"/>
          <w:szCs w:val="28"/>
        </w:rPr>
        <w:t>мущества</w:t>
      </w:r>
      <w:r w:rsidR="0079457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тдела ЗАГС администрации Железнодорожного района города Барнаула</w:t>
      </w:r>
      <w:r w:rsidRPr="00E064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передаваемого </w:t>
      </w:r>
      <w:r w:rsidRPr="00E064DC">
        <w:rPr>
          <w:rFonts w:ascii="Times New Roman" w:hAnsi="Times New Roman" w:cs="Times New Roman"/>
          <w:sz w:val="28"/>
          <w:szCs w:val="28"/>
        </w:rPr>
        <w:t>из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городского округа - </w:t>
      </w:r>
      <w:r w:rsidRPr="00E064DC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E064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E064DC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11D46" w:rsidRPr="00711D46" w:rsidRDefault="00711D46" w:rsidP="000D4C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40"/>
        <w:gridCol w:w="4863"/>
        <w:gridCol w:w="2016"/>
        <w:gridCol w:w="1125"/>
        <w:gridCol w:w="1520"/>
      </w:tblGrid>
      <w:tr w:rsidR="00A06A46" w:rsidTr="004073B6">
        <w:tc>
          <w:tcPr>
            <w:tcW w:w="540" w:type="dxa"/>
          </w:tcPr>
          <w:p w:rsidR="00A06A46" w:rsidRDefault="00A06A46" w:rsidP="00DB3397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3" w:type="dxa"/>
          </w:tcPr>
          <w:p w:rsidR="00A06A46" w:rsidRDefault="00A06A46" w:rsidP="000D4C52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16" w:type="dxa"/>
          </w:tcPr>
          <w:p w:rsidR="00A06A46" w:rsidRDefault="00A06A46" w:rsidP="00A06A46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125" w:type="dxa"/>
          </w:tcPr>
          <w:p w:rsidR="00A06A46" w:rsidRDefault="00A06A46" w:rsidP="00A06A46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520" w:type="dxa"/>
          </w:tcPr>
          <w:p w:rsidR="00A06A46" w:rsidRDefault="00A06A46" w:rsidP="00A06A46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AM-1891 Шкаф Практик 1830*915*458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ВА0000000011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8 878,01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AM-1891 Шкаф Практик 1830*915*458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ВА0000000012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8 878,00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AM-1891 Шкаф Практик 1830*915*458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ВА0000000013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8 878,00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AM-1891 Шкаф Практик 1830*915*458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ВА0000000014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8 878,00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LE-21 Шкаф индивидуального пользования 1830*575*467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ВА0000000020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5 362,73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LE-21 Шкаф индивидуального пользования Практик 1830*575*467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ВА0000000021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5 362,00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АМ-0891 Антресоль 832*915*458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ВА0000000015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6 425,05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АМ-0891 Антресоль 832*915*458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ВА0000000016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6 425,05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АМ-0891 Антресоль 832*915*458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ВА0000000017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6 425,06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АМ-0891 Антресоль 832*915*458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ВА0000000018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6 425,05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АМ-0891 Антресоль 832*915*458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ВА0000000019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6 425,05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Аппарат для воды (16л)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101061270520101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Аппарат для воды (AEL-122 B)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101061270520102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«Элис» 105 натуральный бук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110136000001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8 500,00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«Элис» 105 натуральный бук 8500 руб.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061636123840019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8 414,40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Диван «Франческа» 2х-местный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ВА0000000050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12 060,00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Диван Хилтон 2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нест.с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1 подл.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ВА0000000038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13 950,00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Диван Хилтон 2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нест.с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1 подл.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ВА0000000039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13 320,00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Ель 210 см.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101092212200901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3 111,90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Журнальный столик «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Квадро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4Н»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061636126680012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8 130,00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Журнальный столик «Орфей»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061636126680013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7 420,00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ИБП APC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Back-Up</w:t>
            </w:r>
            <w:proofErr w:type="spellEnd"/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ВА0000000056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3 150,00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APC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-UPS ES 8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Outlet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550VA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ЗАГС000000148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10 467,67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APC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-UPS ES 525 VA/300W (BE525-RS)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041430203201251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3 720,00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Комплект звукоусиливающей и звуковоспроизводящей аппаратуры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ВА0000000074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Комплект штор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101061604201002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Комплект штор в зал торжеств отдела ЗАГС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ЗАГС000000146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63 000,00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штор в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ЗАГС000000145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41 000,00</w:t>
            </w:r>
          </w:p>
        </w:tc>
      </w:tr>
      <w:tr w:rsidR="002428B7" w:rsidRPr="002428B7" w:rsidTr="004073B6">
        <w:tc>
          <w:tcPr>
            <w:tcW w:w="540" w:type="dxa"/>
          </w:tcPr>
          <w:p w:rsidR="002428B7" w:rsidRPr="002428B7" w:rsidRDefault="002428B7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2428B7" w:rsidRPr="002428B7" w:rsidRDefault="002428B7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2016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041430202011111</w:t>
            </w:r>
          </w:p>
        </w:tc>
        <w:tc>
          <w:tcPr>
            <w:tcW w:w="1125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428B7" w:rsidRPr="002428B7" w:rsidRDefault="002428B7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16 113,00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Компьютер офисный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ЗАГС000000135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44 363,00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Компьютер офисный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ЗАГС000000136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44 363,00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tabs>
                <w:tab w:val="right" w:pos="417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Кондиционер HCU 18 СКО3</w:t>
            </w: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06162930274411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Консольный столик 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ЗАГС000000129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31 800,00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Кресло «Франческа» (комплект)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ВА0000000051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16 040,00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Кресло Балатон ПЛ М3(пластик)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06163612692570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Кресло Хилтон без подлокотника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ВА0000000040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10 560,00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принтер HPI-CE461F#B19/HP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LazerJet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P2035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ВА0000000045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7 780,00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Люстра «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Андула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XII»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101061060420101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46 000,00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 LCD LG FLATRON LCD LI750U-B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041430203501114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10 487,64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Мульти сплит-система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M2OA-18 HRN2 (R107C) внеш. блок,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101041400000036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52 570,00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МФУ лазерное HP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M1132 RU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041430203600123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5 980,00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МФУ лазерное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ECOSYS M2535dn (А4) копир/принтер/сканер/факс USB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ЗАГС000000133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15 467,00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МФУ лазерное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ECOSYS M2535dn (А4) копир/принтер/сканер/факс USB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ЗАГС000000134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15 467,00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ВА0000000036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32 957,00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Принтер EPSON LX-300+II (с USB)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041430203601119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7 570,00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LX-300+II 9 pin A4 LPT USB (C11c640041)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ВА0000000068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8 379,00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LX-350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ЗАГС000000128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7 002,00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матричный 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-350 (А4) 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ЗАГС000000131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13 917,00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матричный 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-350 (А4) 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ЗАГС000000132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13 917,00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P1102 (CE651A A4 600x600dpi 18ppm 266MHz 2Mb USB2/0)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ВА0000000041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3 950,00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струйный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Stylus Photo R220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04143020360011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3 821,00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LG V-C4461 HTV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061629303310011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3 190,00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Светильник (367020302)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101061060720101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3 015,00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Светильник (367020302)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101061060720102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3 015,00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Светильник (367020302)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101061060720103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3 015,00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ВА000000123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3 048,00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Сейф 1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ВА000000125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3 048,00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Сейф 2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ВА000000127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3 048,00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Сейф VAIBERG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ВА0000000897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21 350,00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Сплит-система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Midea</w:t>
            </w:r>
            <w:proofErr w:type="spellEnd"/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ВА0000000075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25 166,60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Сплит-система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(R22) MSE -07 HR внеш. блок,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101041400000035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20 310,00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Сплит-система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(R22) MSE -07 HR внеш. блок,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101041400000034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22 120,00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Стол компьютерный (комплект)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06163612668303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ВА0000000069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ВА0000000070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Стол раб. с приставкой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06163612371001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8 160,00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Стол СК 120У (прав.) бук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ВА0000000071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3 200,00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Стол эргономичный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ЗАГС000000140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5 760,00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Стол эргономичный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ЗАГС000000141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5 760,00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ЖК LG 32 32CS460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04143020201126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10 890,00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Телефакс </w:t>
            </w:r>
            <w:proofErr w:type="spellStart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 KX-FT932RUB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041432221345471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4 567,00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Фотоаппарат цифровой SONY DSC_W320P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101041060720101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6 599,00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архивный ШАМ-0,5/500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ВА0000000060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5 875,00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архивный ШАМ-0,5/500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ВА0000000063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5 875,00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архивный ШАМ-0,5/500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ВА0000000064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5 875,00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архивный ШАМ-0,5/500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ВА0000000065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5 875,00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архивный ШАМ-11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ВА0000000058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11 140,00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архивный ШАМ-11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ВА0000000061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11 140,00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архивный ШАМ-11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ВА0000000062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11 140,00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архивный ШАМ-11Р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ВА0000000059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8 146,00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06163612431004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4 080,00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061636126410003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6 120,00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для одежды ШАМ-11 (1860*400*500)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ВА0000000066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3 967,00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для одежды ШАМ-11 (1860*400*500)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ВА0000000067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3 967,00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низкий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ЗАГС000000142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4 800,00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2428B7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Шкаф офисный</w:t>
            </w:r>
          </w:p>
        </w:tc>
        <w:tc>
          <w:tcPr>
            <w:tcW w:w="2016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ЗАГС000000144</w:t>
            </w:r>
          </w:p>
        </w:tc>
        <w:tc>
          <w:tcPr>
            <w:tcW w:w="1125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A06A46" w:rsidRPr="002428B7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B7">
              <w:rPr>
                <w:rFonts w:ascii="Times New Roman" w:hAnsi="Times New Roman" w:cs="Times New Roman"/>
                <w:sz w:val="24"/>
                <w:szCs w:val="24"/>
              </w:rPr>
              <w:t>4 800,00</w:t>
            </w:r>
          </w:p>
        </w:tc>
      </w:tr>
      <w:tr w:rsidR="00A06A46" w:rsidRPr="002428B7" w:rsidTr="004073B6">
        <w:tc>
          <w:tcPr>
            <w:tcW w:w="540" w:type="dxa"/>
          </w:tcPr>
          <w:p w:rsidR="00A06A46" w:rsidRPr="002428B7" w:rsidRDefault="00A06A46" w:rsidP="00DB33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A06A46" w:rsidRDefault="00A06A46" w:rsidP="002428B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A4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6" w:type="dxa"/>
          </w:tcPr>
          <w:p w:rsidR="00A06A46" w:rsidRPr="00A06A46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A06A46" w:rsidRPr="00A06A46" w:rsidRDefault="0065235F" w:rsidP="00A06A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520" w:type="dxa"/>
          </w:tcPr>
          <w:p w:rsidR="00A06A46" w:rsidRPr="00A06A46" w:rsidRDefault="0065235F" w:rsidP="00A06A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1 088 871</w:t>
            </w:r>
            <w:r w:rsidR="00A06A46" w:rsidRPr="00A06A46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</w:p>
        </w:tc>
      </w:tr>
      <w:tr w:rsidR="00A06A46" w:rsidRPr="00A06A46" w:rsidTr="004073B6">
        <w:tc>
          <w:tcPr>
            <w:tcW w:w="540" w:type="dxa"/>
          </w:tcPr>
          <w:p w:rsidR="00A06A46" w:rsidRPr="00A06A46" w:rsidRDefault="00A06A46" w:rsidP="00DB33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vAlign w:val="bottom"/>
          </w:tcPr>
          <w:p w:rsidR="00A06A46" w:rsidRPr="00A06A46" w:rsidRDefault="00A06A46" w:rsidP="00F41D11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A4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на </w:t>
            </w:r>
            <w:proofErr w:type="spellStart"/>
            <w:r w:rsidRPr="00A06A46">
              <w:rPr>
                <w:rFonts w:ascii="Times New Roman" w:hAnsi="Times New Roman" w:cs="Times New Roman"/>
                <w:sz w:val="24"/>
                <w:szCs w:val="24"/>
              </w:rPr>
              <w:t>забалансовом</w:t>
            </w:r>
            <w:proofErr w:type="spellEnd"/>
            <w:r w:rsidRPr="00A06A46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  <w:r w:rsidRPr="00A0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6" w:type="dxa"/>
          </w:tcPr>
          <w:p w:rsidR="00A06A46" w:rsidRPr="00A06A46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06A46" w:rsidRPr="00A06A46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6A46" w:rsidRPr="00A06A46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6">
              <w:rPr>
                <w:rFonts w:ascii="Times New Roman" w:hAnsi="Times New Roman" w:cs="Times New Roman"/>
                <w:sz w:val="24"/>
                <w:szCs w:val="24"/>
              </w:rPr>
              <w:t>86 613,21</w:t>
            </w:r>
          </w:p>
        </w:tc>
      </w:tr>
      <w:tr w:rsidR="00A06A46" w:rsidRPr="00A06A46" w:rsidTr="004073B6">
        <w:tc>
          <w:tcPr>
            <w:tcW w:w="540" w:type="dxa"/>
          </w:tcPr>
          <w:p w:rsidR="00A06A46" w:rsidRPr="00A06A46" w:rsidRDefault="00A06A46" w:rsidP="00DB33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A06A46" w:rsidRDefault="00A06A46" w:rsidP="00F41D11">
            <w:pPr>
              <w:ind w:firstLine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Материальные запасы</w:t>
            </w:r>
          </w:p>
        </w:tc>
        <w:tc>
          <w:tcPr>
            <w:tcW w:w="2016" w:type="dxa"/>
          </w:tcPr>
          <w:p w:rsidR="00A06A46" w:rsidRPr="00A06A46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06A46" w:rsidRPr="00A06A46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6A46" w:rsidRPr="00A06A46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6">
              <w:rPr>
                <w:rFonts w:ascii="Times New Roman" w:hAnsi="Times New Roman" w:cs="Times New Roman"/>
                <w:sz w:val="24"/>
                <w:szCs w:val="24"/>
              </w:rPr>
              <w:t>166 026,44</w:t>
            </w:r>
          </w:p>
        </w:tc>
      </w:tr>
      <w:tr w:rsidR="00A06A46" w:rsidRPr="00A06A46" w:rsidTr="004073B6">
        <w:tc>
          <w:tcPr>
            <w:tcW w:w="540" w:type="dxa"/>
          </w:tcPr>
          <w:p w:rsidR="00A06A46" w:rsidRPr="00A06A46" w:rsidRDefault="00A06A46" w:rsidP="00DB33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</w:tcPr>
          <w:p w:rsidR="00A06A46" w:rsidRPr="00A06A46" w:rsidRDefault="00A06A46" w:rsidP="00242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6">
              <w:rPr>
                <w:rFonts w:ascii="Times New Roman" w:hAnsi="Times New Roman" w:cs="Times New Roman"/>
                <w:sz w:val="24"/>
                <w:szCs w:val="24"/>
              </w:rPr>
              <w:t>Денежные документы</w:t>
            </w:r>
          </w:p>
        </w:tc>
        <w:tc>
          <w:tcPr>
            <w:tcW w:w="2016" w:type="dxa"/>
          </w:tcPr>
          <w:p w:rsidR="00A06A46" w:rsidRPr="00A06A46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06A46" w:rsidRPr="00A06A46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6A46" w:rsidRPr="00A06A46" w:rsidRDefault="00A06A46" w:rsidP="00A06A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46">
              <w:rPr>
                <w:rFonts w:ascii="Times New Roman" w:hAnsi="Times New Roman" w:cs="Times New Roman"/>
                <w:sz w:val="24"/>
                <w:szCs w:val="24"/>
              </w:rPr>
              <w:t>119 000,00</w:t>
            </w:r>
          </w:p>
        </w:tc>
      </w:tr>
    </w:tbl>
    <w:p w:rsidR="002428B7" w:rsidRPr="002428B7" w:rsidRDefault="002428B7" w:rsidP="000D4C5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00AD" w:rsidRPr="000D4C52" w:rsidRDefault="004500AD" w:rsidP="00753D2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4CD9" w:rsidRPr="006A62AF" w:rsidRDefault="00414CD9" w:rsidP="003A5C8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14CD9" w:rsidRPr="006A62AF" w:rsidSect="006A345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E8" w:rsidRDefault="00EA6AE8" w:rsidP="00711D46">
      <w:r>
        <w:separator/>
      </w:r>
    </w:p>
  </w:endnote>
  <w:endnote w:type="continuationSeparator" w:id="0">
    <w:p w:rsidR="00EA6AE8" w:rsidRDefault="00EA6AE8" w:rsidP="007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E8" w:rsidRDefault="00EA6AE8" w:rsidP="00711D46">
      <w:r>
        <w:separator/>
      </w:r>
    </w:p>
  </w:footnote>
  <w:footnote w:type="continuationSeparator" w:id="0">
    <w:p w:rsidR="00EA6AE8" w:rsidRDefault="00EA6AE8" w:rsidP="0071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687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428B7" w:rsidRPr="00DB3397" w:rsidRDefault="002428B7">
        <w:pPr>
          <w:pStyle w:val="af8"/>
          <w:jc w:val="right"/>
          <w:rPr>
            <w:rFonts w:ascii="Times New Roman" w:hAnsi="Times New Roman" w:cs="Times New Roman"/>
          </w:rPr>
        </w:pPr>
        <w:r w:rsidRPr="00DB3397">
          <w:rPr>
            <w:rFonts w:ascii="Times New Roman" w:hAnsi="Times New Roman" w:cs="Times New Roman"/>
          </w:rPr>
          <w:fldChar w:fldCharType="begin"/>
        </w:r>
        <w:r w:rsidRPr="00DB3397">
          <w:rPr>
            <w:rFonts w:ascii="Times New Roman" w:hAnsi="Times New Roman" w:cs="Times New Roman"/>
          </w:rPr>
          <w:instrText>PAGE   \* MERGEFORMAT</w:instrText>
        </w:r>
        <w:r w:rsidRPr="00DB3397">
          <w:rPr>
            <w:rFonts w:ascii="Times New Roman" w:hAnsi="Times New Roman" w:cs="Times New Roman"/>
          </w:rPr>
          <w:fldChar w:fldCharType="separate"/>
        </w:r>
        <w:r w:rsidR="000B45A0">
          <w:rPr>
            <w:rFonts w:ascii="Times New Roman" w:hAnsi="Times New Roman" w:cs="Times New Roman"/>
            <w:noProof/>
          </w:rPr>
          <w:t>3</w:t>
        </w:r>
        <w:r w:rsidRPr="00DB3397">
          <w:rPr>
            <w:rFonts w:ascii="Times New Roman" w:hAnsi="Times New Roman" w:cs="Times New Roman"/>
          </w:rPr>
          <w:fldChar w:fldCharType="end"/>
        </w:r>
      </w:p>
    </w:sdtContent>
  </w:sdt>
  <w:p w:rsidR="002428B7" w:rsidRDefault="002428B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D4F"/>
    <w:multiLevelType w:val="hybridMultilevel"/>
    <w:tmpl w:val="701C5E0C"/>
    <w:lvl w:ilvl="0" w:tplc="F9CA5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38"/>
    <w:rsid w:val="00000A9A"/>
    <w:rsid w:val="000240F8"/>
    <w:rsid w:val="0006706C"/>
    <w:rsid w:val="00072A37"/>
    <w:rsid w:val="0008580F"/>
    <w:rsid w:val="000860E4"/>
    <w:rsid w:val="00097969"/>
    <w:rsid w:val="000A3DDE"/>
    <w:rsid w:val="000B45A0"/>
    <w:rsid w:val="000C390E"/>
    <w:rsid w:val="000D12A2"/>
    <w:rsid w:val="000D26E0"/>
    <w:rsid w:val="000D4C52"/>
    <w:rsid w:val="000F6547"/>
    <w:rsid w:val="00100D92"/>
    <w:rsid w:val="00142A00"/>
    <w:rsid w:val="00153413"/>
    <w:rsid w:val="00153EF3"/>
    <w:rsid w:val="00154F3F"/>
    <w:rsid w:val="00170077"/>
    <w:rsid w:val="00186714"/>
    <w:rsid w:val="00186DB4"/>
    <w:rsid w:val="001920BF"/>
    <w:rsid w:val="001A1D5E"/>
    <w:rsid w:val="001A1EF9"/>
    <w:rsid w:val="001C3EE2"/>
    <w:rsid w:val="001C7AC6"/>
    <w:rsid w:val="001E783F"/>
    <w:rsid w:val="001E7DA6"/>
    <w:rsid w:val="0020677A"/>
    <w:rsid w:val="00220A78"/>
    <w:rsid w:val="002264D8"/>
    <w:rsid w:val="002428B7"/>
    <w:rsid w:val="002455E7"/>
    <w:rsid w:val="002503D8"/>
    <w:rsid w:val="00263BFA"/>
    <w:rsid w:val="002671D5"/>
    <w:rsid w:val="0027047B"/>
    <w:rsid w:val="00287A91"/>
    <w:rsid w:val="002B1C06"/>
    <w:rsid w:val="002B7836"/>
    <w:rsid w:val="002C1194"/>
    <w:rsid w:val="002F51DC"/>
    <w:rsid w:val="0030104C"/>
    <w:rsid w:val="00305D95"/>
    <w:rsid w:val="0031191E"/>
    <w:rsid w:val="003258BC"/>
    <w:rsid w:val="00346B2C"/>
    <w:rsid w:val="00364018"/>
    <w:rsid w:val="003764CB"/>
    <w:rsid w:val="003862BA"/>
    <w:rsid w:val="00397616"/>
    <w:rsid w:val="003A34E0"/>
    <w:rsid w:val="003A5C88"/>
    <w:rsid w:val="003C14E4"/>
    <w:rsid w:val="003C25C1"/>
    <w:rsid w:val="003C76AB"/>
    <w:rsid w:val="003D0201"/>
    <w:rsid w:val="003D738C"/>
    <w:rsid w:val="0040371B"/>
    <w:rsid w:val="004073B6"/>
    <w:rsid w:val="0041457F"/>
    <w:rsid w:val="00414CD9"/>
    <w:rsid w:val="00414DCC"/>
    <w:rsid w:val="0042095B"/>
    <w:rsid w:val="00430F5F"/>
    <w:rsid w:val="00434258"/>
    <w:rsid w:val="00434FBB"/>
    <w:rsid w:val="00441B5A"/>
    <w:rsid w:val="004500AD"/>
    <w:rsid w:val="00450EAF"/>
    <w:rsid w:val="00450EC0"/>
    <w:rsid w:val="00455290"/>
    <w:rsid w:val="00490607"/>
    <w:rsid w:val="004B0529"/>
    <w:rsid w:val="004B2E9C"/>
    <w:rsid w:val="004C0CB6"/>
    <w:rsid w:val="004C6D9B"/>
    <w:rsid w:val="005023DE"/>
    <w:rsid w:val="00507FEF"/>
    <w:rsid w:val="00516079"/>
    <w:rsid w:val="0051617E"/>
    <w:rsid w:val="00516405"/>
    <w:rsid w:val="00526E75"/>
    <w:rsid w:val="00527F4D"/>
    <w:rsid w:val="0053173A"/>
    <w:rsid w:val="00534E6A"/>
    <w:rsid w:val="00566E4D"/>
    <w:rsid w:val="00571A16"/>
    <w:rsid w:val="00574EA1"/>
    <w:rsid w:val="00587ECF"/>
    <w:rsid w:val="00597E5B"/>
    <w:rsid w:val="005A6C83"/>
    <w:rsid w:val="005B1138"/>
    <w:rsid w:val="005C31FC"/>
    <w:rsid w:val="005C4E6C"/>
    <w:rsid w:val="005D25D6"/>
    <w:rsid w:val="005D3206"/>
    <w:rsid w:val="005D3613"/>
    <w:rsid w:val="005D3E16"/>
    <w:rsid w:val="00613BBD"/>
    <w:rsid w:val="00625511"/>
    <w:rsid w:val="006341F6"/>
    <w:rsid w:val="00635A62"/>
    <w:rsid w:val="0065235F"/>
    <w:rsid w:val="006710AE"/>
    <w:rsid w:val="00677F1D"/>
    <w:rsid w:val="006855F9"/>
    <w:rsid w:val="00690DC3"/>
    <w:rsid w:val="00693D21"/>
    <w:rsid w:val="006A3453"/>
    <w:rsid w:val="006A62AF"/>
    <w:rsid w:val="006B68D9"/>
    <w:rsid w:val="006D41FB"/>
    <w:rsid w:val="006D7CDD"/>
    <w:rsid w:val="006F2D78"/>
    <w:rsid w:val="006F7052"/>
    <w:rsid w:val="006F7735"/>
    <w:rsid w:val="00707E23"/>
    <w:rsid w:val="00711D46"/>
    <w:rsid w:val="00723E94"/>
    <w:rsid w:val="007361FF"/>
    <w:rsid w:val="00737A37"/>
    <w:rsid w:val="00740266"/>
    <w:rsid w:val="00753D23"/>
    <w:rsid w:val="00791CBA"/>
    <w:rsid w:val="00794570"/>
    <w:rsid w:val="007A78CB"/>
    <w:rsid w:val="007B00CE"/>
    <w:rsid w:val="007B531A"/>
    <w:rsid w:val="007C2D1D"/>
    <w:rsid w:val="007C4B60"/>
    <w:rsid w:val="007D161E"/>
    <w:rsid w:val="007D5D2A"/>
    <w:rsid w:val="007D793B"/>
    <w:rsid w:val="00812CA6"/>
    <w:rsid w:val="00826094"/>
    <w:rsid w:val="00826AA5"/>
    <w:rsid w:val="0083311C"/>
    <w:rsid w:val="00844D30"/>
    <w:rsid w:val="008723F2"/>
    <w:rsid w:val="00880FAB"/>
    <w:rsid w:val="00883C11"/>
    <w:rsid w:val="00885FCE"/>
    <w:rsid w:val="00891445"/>
    <w:rsid w:val="008B2ED1"/>
    <w:rsid w:val="008D04B0"/>
    <w:rsid w:val="008D6473"/>
    <w:rsid w:val="00911FF4"/>
    <w:rsid w:val="00950F19"/>
    <w:rsid w:val="00990902"/>
    <w:rsid w:val="0099776D"/>
    <w:rsid w:val="009978E0"/>
    <w:rsid w:val="009B3511"/>
    <w:rsid w:val="009B5B91"/>
    <w:rsid w:val="009B6E5A"/>
    <w:rsid w:val="009D478F"/>
    <w:rsid w:val="009F0B98"/>
    <w:rsid w:val="009F26D6"/>
    <w:rsid w:val="00A01352"/>
    <w:rsid w:val="00A06A46"/>
    <w:rsid w:val="00A20D09"/>
    <w:rsid w:val="00A25051"/>
    <w:rsid w:val="00A36278"/>
    <w:rsid w:val="00A43A3F"/>
    <w:rsid w:val="00A473B3"/>
    <w:rsid w:val="00A476C9"/>
    <w:rsid w:val="00A53BA7"/>
    <w:rsid w:val="00A63448"/>
    <w:rsid w:val="00A65F84"/>
    <w:rsid w:val="00A775EF"/>
    <w:rsid w:val="00A83E50"/>
    <w:rsid w:val="00A85FD6"/>
    <w:rsid w:val="00A90669"/>
    <w:rsid w:val="00AA1E6D"/>
    <w:rsid w:val="00AA41B4"/>
    <w:rsid w:val="00AB0551"/>
    <w:rsid w:val="00AC20C7"/>
    <w:rsid w:val="00AD3FE7"/>
    <w:rsid w:val="00AE31BB"/>
    <w:rsid w:val="00B0368A"/>
    <w:rsid w:val="00B15809"/>
    <w:rsid w:val="00B302FE"/>
    <w:rsid w:val="00B33A1C"/>
    <w:rsid w:val="00B41D6F"/>
    <w:rsid w:val="00B6058F"/>
    <w:rsid w:val="00B82A11"/>
    <w:rsid w:val="00B83396"/>
    <w:rsid w:val="00B96612"/>
    <w:rsid w:val="00BA3090"/>
    <w:rsid w:val="00BC4B8F"/>
    <w:rsid w:val="00C114C3"/>
    <w:rsid w:val="00C21ABE"/>
    <w:rsid w:val="00C23AFE"/>
    <w:rsid w:val="00C339D8"/>
    <w:rsid w:val="00C36514"/>
    <w:rsid w:val="00C3717F"/>
    <w:rsid w:val="00C45BE1"/>
    <w:rsid w:val="00C52E2D"/>
    <w:rsid w:val="00C71162"/>
    <w:rsid w:val="00C96CB1"/>
    <w:rsid w:val="00CA4D19"/>
    <w:rsid w:val="00CA6FE6"/>
    <w:rsid w:val="00CF7DE1"/>
    <w:rsid w:val="00D0568B"/>
    <w:rsid w:val="00D56A42"/>
    <w:rsid w:val="00D7022A"/>
    <w:rsid w:val="00D724FE"/>
    <w:rsid w:val="00D938D5"/>
    <w:rsid w:val="00DB3397"/>
    <w:rsid w:val="00DB547C"/>
    <w:rsid w:val="00DB6C92"/>
    <w:rsid w:val="00DC3C2D"/>
    <w:rsid w:val="00DC621B"/>
    <w:rsid w:val="00DD2BB8"/>
    <w:rsid w:val="00DD4BA5"/>
    <w:rsid w:val="00DF0351"/>
    <w:rsid w:val="00E0007A"/>
    <w:rsid w:val="00E0039A"/>
    <w:rsid w:val="00E061CD"/>
    <w:rsid w:val="00E3286A"/>
    <w:rsid w:val="00E47E7C"/>
    <w:rsid w:val="00E5297D"/>
    <w:rsid w:val="00E56E36"/>
    <w:rsid w:val="00E73A55"/>
    <w:rsid w:val="00E91098"/>
    <w:rsid w:val="00E9392F"/>
    <w:rsid w:val="00EA1C00"/>
    <w:rsid w:val="00EA6AE8"/>
    <w:rsid w:val="00EB48DE"/>
    <w:rsid w:val="00EB7210"/>
    <w:rsid w:val="00ED224F"/>
    <w:rsid w:val="00ED5B4E"/>
    <w:rsid w:val="00EF1522"/>
    <w:rsid w:val="00F018AD"/>
    <w:rsid w:val="00F3762B"/>
    <w:rsid w:val="00F51F3A"/>
    <w:rsid w:val="00F55513"/>
    <w:rsid w:val="00F56F7A"/>
    <w:rsid w:val="00F62989"/>
    <w:rsid w:val="00F6337E"/>
    <w:rsid w:val="00F70E2B"/>
    <w:rsid w:val="00F84F45"/>
    <w:rsid w:val="00F9225E"/>
    <w:rsid w:val="00FC3F40"/>
    <w:rsid w:val="00FE2CB9"/>
    <w:rsid w:val="00FF5276"/>
    <w:rsid w:val="00FF7007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FCEB-E014-4CBC-BFF1-96093101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8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A5C8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8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8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8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A5C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5C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A5C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5C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5C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A5C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A5C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A5C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5C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A5C88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A5C8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A5C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3A5C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A5C88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3A5C88"/>
    <w:rPr>
      <w:b/>
      <w:bCs/>
      <w:spacing w:val="0"/>
    </w:rPr>
  </w:style>
  <w:style w:type="character" w:styleId="aa">
    <w:name w:val="Emphasis"/>
    <w:uiPriority w:val="20"/>
    <w:qFormat/>
    <w:rsid w:val="003A5C88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3A5C88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3A5C88"/>
  </w:style>
  <w:style w:type="paragraph" w:styleId="ad">
    <w:name w:val="List Paragraph"/>
    <w:basedOn w:val="a"/>
    <w:uiPriority w:val="34"/>
    <w:qFormat/>
    <w:rsid w:val="003A5C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5C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A5C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A5C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3A5C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3A5C88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A5C88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3A5C88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3A5C88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3A5C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3A5C88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0D4C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4C52"/>
    <w:rPr>
      <w:rFonts w:ascii="Tahoma" w:hAnsi="Tahoma" w:cs="Tahoma"/>
      <w:sz w:val="16"/>
      <w:szCs w:val="16"/>
      <w:lang w:val="ru-RU"/>
    </w:rPr>
  </w:style>
  <w:style w:type="paragraph" w:styleId="af8">
    <w:name w:val="header"/>
    <w:basedOn w:val="a"/>
    <w:link w:val="af9"/>
    <w:uiPriority w:val="99"/>
    <w:unhideWhenUsed/>
    <w:rsid w:val="00711D4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11D46"/>
    <w:rPr>
      <w:lang w:val="ru-RU"/>
    </w:rPr>
  </w:style>
  <w:style w:type="paragraph" w:styleId="afa">
    <w:name w:val="footer"/>
    <w:basedOn w:val="a"/>
    <w:link w:val="afb"/>
    <w:uiPriority w:val="99"/>
    <w:unhideWhenUsed/>
    <w:rsid w:val="00711D4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11D46"/>
    <w:rPr>
      <w:lang w:val="ru-RU"/>
    </w:rPr>
  </w:style>
  <w:style w:type="paragraph" w:customStyle="1" w:styleId="ConsPlusCell">
    <w:name w:val="ConsPlusCell"/>
    <w:uiPriority w:val="99"/>
    <w:rsid w:val="007A78CB"/>
    <w:pPr>
      <w:autoSpaceDE w:val="0"/>
      <w:autoSpaceDN w:val="0"/>
      <w:adjustRightInd w:val="0"/>
      <w:ind w:firstLine="0"/>
    </w:pPr>
    <w:rPr>
      <w:rFonts w:ascii="Tahoma" w:eastAsia="Times New Roman" w:hAnsi="Tahoma" w:cs="Tahom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FD16-CE78-4AFA-BE71-7FC16765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Ж/д района г. Барнаула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Евгения Константиновна  Борисова</cp:lastModifiedBy>
  <cp:revision>12</cp:revision>
  <cp:lastPrinted>2016-09-07T09:59:00Z</cp:lastPrinted>
  <dcterms:created xsi:type="dcterms:W3CDTF">2016-09-01T02:47:00Z</dcterms:created>
  <dcterms:modified xsi:type="dcterms:W3CDTF">2016-10-03T02:59:00Z</dcterms:modified>
</cp:coreProperties>
</file>