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03FD" w:rsidRPr="00755462" w:rsidRDefault="00A22929" w:rsidP="005A19AF">
      <w:pPr>
        <w:ind w:right="-1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5A19AF">
      <w:pPr>
        <w:ind w:right="-1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>арнауле за январь</w:t>
      </w:r>
      <w:r w:rsidR="00CC341E">
        <w:rPr>
          <w:b/>
          <w:sz w:val="24"/>
          <w:szCs w:val="24"/>
        </w:rPr>
        <w:t>-</w:t>
      </w:r>
      <w:r w:rsidR="009C54EF">
        <w:rPr>
          <w:b/>
          <w:sz w:val="24"/>
          <w:szCs w:val="24"/>
        </w:rPr>
        <w:t>июнь</w:t>
      </w:r>
      <w:r w:rsidR="000279E3">
        <w:rPr>
          <w:b/>
          <w:sz w:val="24"/>
          <w:szCs w:val="24"/>
        </w:rPr>
        <w:t xml:space="preserve"> </w:t>
      </w:r>
      <w:r w:rsidR="00722999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B73BEC" w:rsidRPr="00A344FD" w:rsidRDefault="00B73BEC" w:rsidP="005A19AF">
      <w:pPr>
        <w:ind w:right="-1" w:firstLine="567"/>
        <w:jc w:val="center"/>
        <w:rPr>
          <w:b/>
          <w:sz w:val="10"/>
          <w:szCs w:val="10"/>
        </w:rPr>
      </w:pPr>
    </w:p>
    <w:p w:rsidR="00D85863" w:rsidRPr="00966FDB" w:rsidRDefault="00D85863" w:rsidP="005A19AF">
      <w:pPr>
        <w:ind w:right="-1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7"/>
        <w:gridCol w:w="1134"/>
        <w:gridCol w:w="934"/>
      </w:tblGrid>
      <w:tr w:rsidR="001B253A" w:rsidRPr="00780EBC" w:rsidTr="00D35E85">
        <w:trPr>
          <w:trHeight w:val="257"/>
          <w:jc w:val="center"/>
        </w:trPr>
        <w:tc>
          <w:tcPr>
            <w:tcW w:w="8307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2068" w:type="dxa"/>
            <w:gridSpan w:val="2"/>
            <w:shd w:val="clear" w:color="auto" w:fill="C6D9F1" w:themeFill="text2" w:themeFillTint="33"/>
          </w:tcPr>
          <w:p w:rsidR="001B253A" w:rsidRPr="001B253A" w:rsidRDefault="001B253A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Январь-</w:t>
            </w:r>
            <w:r w:rsidR="0004357B">
              <w:rPr>
                <w:spacing w:val="-8"/>
                <w:sz w:val="20"/>
                <w:szCs w:val="20"/>
              </w:rPr>
              <w:t>июнь</w:t>
            </w:r>
          </w:p>
        </w:tc>
      </w:tr>
      <w:tr w:rsidR="001B253A" w:rsidRPr="00780EBC" w:rsidTr="00D35E85">
        <w:trPr>
          <w:trHeight w:val="120"/>
          <w:jc w:val="center"/>
        </w:trPr>
        <w:tc>
          <w:tcPr>
            <w:tcW w:w="8307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B253A" w:rsidRDefault="001B253A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161709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2019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5A19AF" w:rsidTr="00D35E85">
        <w:trPr>
          <w:trHeight w:val="170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widowControl w:val="0"/>
              <w:tabs>
                <w:tab w:val="left" w:pos="1512"/>
              </w:tabs>
              <w:ind w:right="-1"/>
              <w:rPr>
                <w:spacing w:val="-4"/>
                <w:sz w:val="22"/>
                <w:szCs w:val="22"/>
              </w:rPr>
            </w:pPr>
            <w:r w:rsidRPr="00D35E85">
              <w:rPr>
                <w:spacing w:val="-4"/>
                <w:sz w:val="22"/>
                <w:szCs w:val="22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1134" w:type="dxa"/>
            <w:vAlign w:val="center"/>
          </w:tcPr>
          <w:p w:rsidR="00FC196E" w:rsidRPr="00D35E85" w:rsidRDefault="004F483B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D35E85">
              <w:rPr>
                <w:spacing w:val="-4"/>
                <w:sz w:val="22"/>
                <w:szCs w:val="22"/>
              </w:rPr>
              <w:t>102,6</w:t>
            </w:r>
          </w:p>
        </w:tc>
        <w:tc>
          <w:tcPr>
            <w:tcW w:w="934" w:type="dxa"/>
          </w:tcPr>
          <w:p w:rsidR="00FC196E" w:rsidRPr="00D35E85" w:rsidRDefault="005A19AF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D35E85">
              <w:rPr>
                <w:spacing w:val="-4"/>
                <w:sz w:val="22"/>
                <w:szCs w:val="22"/>
              </w:rPr>
              <w:t>100,4</w:t>
            </w:r>
          </w:p>
        </w:tc>
      </w:tr>
      <w:tr w:rsidR="00FC196E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widowControl w:val="0"/>
              <w:tabs>
                <w:tab w:val="left" w:pos="1512"/>
              </w:tabs>
              <w:ind w:right="-1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D35E85">
              <w:rPr>
                <w:sz w:val="22"/>
                <w:szCs w:val="22"/>
              </w:rPr>
              <w:t>.м</w:t>
            </w:r>
            <w:proofErr w:type="gramEnd"/>
            <w:r w:rsidRPr="00D35E85">
              <w:rPr>
                <w:sz w:val="22"/>
                <w:szCs w:val="22"/>
              </w:rPr>
              <w:t>етров</w:t>
            </w:r>
          </w:p>
        </w:tc>
        <w:tc>
          <w:tcPr>
            <w:tcW w:w="1134" w:type="dxa"/>
            <w:vAlign w:val="center"/>
          </w:tcPr>
          <w:p w:rsidR="00FC196E" w:rsidRPr="00D35E85" w:rsidRDefault="00A95AF8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D35E85">
              <w:rPr>
                <w:spacing w:val="-4"/>
                <w:sz w:val="22"/>
                <w:szCs w:val="22"/>
              </w:rPr>
              <w:t>293,1</w:t>
            </w:r>
          </w:p>
        </w:tc>
        <w:tc>
          <w:tcPr>
            <w:tcW w:w="934" w:type="dxa"/>
          </w:tcPr>
          <w:p w:rsidR="00FC196E" w:rsidRPr="00D35E85" w:rsidRDefault="005A19AF" w:rsidP="005A19AF">
            <w:pPr>
              <w:widowControl w:val="0"/>
              <w:tabs>
                <w:tab w:val="left" w:pos="1512"/>
              </w:tabs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D35E85">
              <w:rPr>
                <w:spacing w:val="-4"/>
                <w:sz w:val="22"/>
                <w:szCs w:val="22"/>
              </w:rPr>
              <w:t>214,7</w:t>
            </w:r>
          </w:p>
        </w:tc>
      </w:tr>
      <w:tr w:rsidR="00FC196E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tabs>
                <w:tab w:val="left" w:pos="1512"/>
              </w:tabs>
              <w:ind w:right="-1"/>
              <w:rPr>
                <w:spacing w:val="-6"/>
                <w:sz w:val="22"/>
                <w:szCs w:val="22"/>
              </w:rPr>
            </w:pPr>
            <w:r w:rsidRPr="00D35E85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D35E85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D35E85">
              <w:rPr>
                <w:spacing w:val="-6"/>
                <w:sz w:val="22"/>
                <w:szCs w:val="22"/>
              </w:rPr>
              <w:t xml:space="preserve"> на все товары и услуги, %,</w:t>
            </w:r>
          </w:p>
        </w:tc>
        <w:tc>
          <w:tcPr>
            <w:tcW w:w="1134" w:type="dxa"/>
            <w:vAlign w:val="center"/>
          </w:tcPr>
          <w:p w:rsidR="00FC196E" w:rsidRPr="00D35E85" w:rsidRDefault="0004357B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102,5</w:t>
            </w:r>
          </w:p>
        </w:tc>
      </w:tr>
      <w:tr w:rsidR="00FC196E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tabs>
                <w:tab w:val="left" w:pos="1512"/>
              </w:tabs>
              <w:ind w:right="-1"/>
              <w:jc w:val="both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1134" w:type="dxa"/>
            <w:vAlign w:val="center"/>
          </w:tcPr>
          <w:p w:rsidR="00FC196E" w:rsidRPr="00D35E85" w:rsidRDefault="0004357B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102</w:t>
            </w:r>
            <w:r w:rsidR="00EE5C1E" w:rsidRPr="00D35E85">
              <w:rPr>
                <w:sz w:val="22"/>
                <w:szCs w:val="22"/>
              </w:rPr>
              <w:t>,</w:t>
            </w:r>
            <w:r w:rsidRPr="00D35E85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FC196E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103,2</w:t>
            </w:r>
          </w:p>
        </w:tc>
      </w:tr>
      <w:tr w:rsidR="00FC196E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tabs>
                <w:tab w:val="left" w:pos="1512"/>
              </w:tabs>
              <w:ind w:right="-1"/>
              <w:jc w:val="both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1134" w:type="dxa"/>
            <w:vAlign w:val="center"/>
          </w:tcPr>
          <w:p w:rsidR="00FC196E" w:rsidRPr="00D35E85" w:rsidRDefault="00EE5C1E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103</w:t>
            </w:r>
            <w:r w:rsidR="0004357B" w:rsidRPr="00D35E85">
              <w:rPr>
                <w:sz w:val="22"/>
                <w:szCs w:val="22"/>
              </w:rPr>
              <w:t>,4</w:t>
            </w:r>
          </w:p>
        </w:tc>
        <w:tc>
          <w:tcPr>
            <w:tcW w:w="934" w:type="dxa"/>
            <w:shd w:val="clear" w:color="auto" w:fill="auto"/>
          </w:tcPr>
          <w:p w:rsidR="00FC196E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101,8</w:t>
            </w:r>
          </w:p>
        </w:tc>
      </w:tr>
      <w:tr w:rsidR="00FC196E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FC196E" w:rsidRPr="00D35E85" w:rsidRDefault="00FC196E" w:rsidP="005A19AF">
            <w:pPr>
              <w:tabs>
                <w:tab w:val="left" w:pos="1512"/>
              </w:tabs>
              <w:ind w:right="-1"/>
              <w:jc w:val="both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1134" w:type="dxa"/>
            <w:vAlign w:val="center"/>
          </w:tcPr>
          <w:p w:rsidR="00FC196E" w:rsidRPr="00D35E85" w:rsidRDefault="0004357B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101</w:t>
            </w:r>
            <w:r w:rsidR="00CA4032" w:rsidRPr="00D35E85">
              <w:rPr>
                <w:sz w:val="22"/>
                <w:szCs w:val="22"/>
              </w:rPr>
              <w:t>,</w:t>
            </w:r>
            <w:r w:rsidRPr="00D35E85">
              <w:rPr>
                <w:sz w:val="22"/>
                <w:szCs w:val="22"/>
              </w:rPr>
              <w:t>8</w:t>
            </w:r>
          </w:p>
        </w:tc>
        <w:tc>
          <w:tcPr>
            <w:tcW w:w="934" w:type="dxa"/>
            <w:shd w:val="clear" w:color="auto" w:fill="auto"/>
          </w:tcPr>
          <w:p w:rsidR="00FC196E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102,8</w:t>
            </w:r>
          </w:p>
        </w:tc>
      </w:tr>
      <w:tr w:rsidR="005A19AF" w:rsidRPr="00780EBC" w:rsidTr="00D35E85">
        <w:trPr>
          <w:trHeight w:val="315"/>
          <w:jc w:val="center"/>
        </w:trPr>
        <w:tc>
          <w:tcPr>
            <w:tcW w:w="8307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rPr>
                <w:spacing w:val="-6"/>
                <w:sz w:val="22"/>
                <w:szCs w:val="22"/>
              </w:rPr>
            </w:pPr>
            <w:r w:rsidRPr="00D35E85">
              <w:rPr>
                <w:spacing w:val="-6"/>
                <w:sz w:val="22"/>
                <w:szCs w:val="22"/>
              </w:rPr>
              <w:t xml:space="preserve">Оборот розничной торговли (по крупным и средним организациям), </w:t>
            </w:r>
            <w:r w:rsidRPr="00D35E85">
              <w:rPr>
                <w:spacing w:val="-8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38087,1</w:t>
            </w:r>
          </w:p>
        </w:tc>
        <w:tc>
          <w:tcPr>
            <w:tcW w:w="9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41233,7</w:t>
            </w:r>
          </w:p>
        </w:tc>
      </w:tr>
      <w:tr w:rsidR="005A19AF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rPr>
                <w:spacing w:val="-6"/>
                <w:sz w:val="22"/>
                <w:szCs w:val="22"/>
              </w:rPr>
            </w:pPr>
            <w:r w:rsidRPr="00D35E85">
              <w:rPr>
                <w:spacing w:val="-6"/>
                <w:sz w:val="22"/>
                <w:szCs w:val="22"/>
              </w:rPr>
              <w:t xml:space="preserve">Оборот общественного питания (по крупным и средним организациям), </w:t>
            </w:r>
            <w:r w:rsidRPr="00D35E85">
              <w:rPr>
                <w:spacing w:val="-8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405,5</w:t>
            </w:r>
          </w:p>
        </w:tc>
        <w:tc>
          <w:tcPr>
            <w:tcW w:w="9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466</w:t>
            </w:r>
          </w:p>
        </w:tc>
      </w:tr>
      <w:tr w:rsidR="005A19AF" w:rsidRPr="00780EBC" w:rsidTr="00D35E85">
        <w:trPr>
          <w:trHeight w:val="276"/>
          <w:jc w:val="center"/>
        </w:trPr>
        <w:tc>
          <w:tcPr>
            <w:tcW w:w="8307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rPr>
                <w:spacing w:val="-6"/>
                <w:sz w:val="22"/>
                <w:szCs w:val="22"/>
              </w:rPr>
            </w:pPr>
            <w:r w:rsidRPr="00D35E85">
              <w:rPr>
                <w:spacing w:val="-6"/>
                <w:sz w:val="22"/>
                <w:szCs w:val="22"/>
              </w:rPr>
              <w:t xml:space="preserve">Объем платных услуг населению (по крупным и средним организациям), </w:t>
            </w:r>
            <w:r w:rsidRPr="00D35E85">
              <w:rPr>
                <w:spacing w:val="-8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16358,8</w:t>
            </w:r>
          </w:p>
        </w:tc>
        <w:tc>
          <w:tcPr>
            <w:tcW w:w="934" w:type="dxa"/>
            <w:vAlign w:val="center"/>
          </w:tcPr>
          <w:p w:rsidR="005A19AF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17742</w:t>
            </w:r>
          </w:p>
        </w:tc>
      </w:tr>
      <w:tr w:rsidR="00463669" w:rsidRPr="00780EBC" w:rsidTr="00D35E85">
        <w:trPr>
          <w:trHeight w:val="429"/>
          <w:jc w:val="center"/>
        </w:trPr>
        <w:tc>
          <w:tcPr>
            <w:tcW w:w="8307" w:type="dxa"/>
            <w:vAlign w:val="center"/>
          </w:tcPr>
          <w:p w:rsidR="00463669" w:rsidRPr="00D35E85" w:rsidRDefault="00463669" w:rsidP="005A19AF">
            <w:pPr>
              <w:tabs>
                <w:tab w:val="left" w:pos="1512"/>
              </w:tabs>
              <w:ind w:right="-1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 xml:space="preserve">Среднемесячная заработная плата работников (по крупным и средним организациям) </w:t>
            </w:r>
            <w:r w:rsidRPr="00D35E85">
              <w:rPr>
                <w:i/>
                <w:sz w:val="22"/>
                <w:szCs w:val="22"/>
              </w:rPr>
              <w:t>за январь</w:t>
            </w:r>
            <w:r w:rsidR="002564EA" w:rsidRPr="00D35E85">
              <w:rPr>
                <w:i/>
                <w:sz w:val="22"/>
                <w:szCs w:val="22"/>
              </w:rPr>
              <w:t>-</w:t>
            </w:r>
            <w:r w:rsidR="00A8070C" w:rsidRPr="00D35E85">
              <w:rPr>
                <w:i/>
                <w:sz w:val="22"/>
                <w:szCs w:val="22"/>
              </w:rPr>
              <w:t>май</w:t>
            </w:r>
            <w:r w:rsidRPr="00D35E85">
              <w:rPr>
                <w:i/>
                <w:sz w:val="22"/>
                <w:szCs w:val="22"/>
              </w:rPr>
              <w:t xml:space="preserve">, </w:t>
            </w:r>
            <w:r w:rsidRPr="00D35E85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63669" w:rsidRPr="00D35E85" w:rsidRDefault="00EE5C1E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32</w:t>
            </w:r>
            <w:r w:rsidR="00A8070C" w:rsidRPr="00D35E85">
              <w:rPr>
                <w:sz w:val="22"/>
                <w:szCs w:val="22"/>
              </w:rPr>
              <w:t>699</w:t>
            </w:r>
          </w:p>
        </w:tc>
        <w:tc>
          <w:tcPr>
            <w:tcW w:w="934" w:type="dxa"/>
            <w:vAlign w:val="center"/>
          </w:tcPr>
          <w:p w:rsidR="00463669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35378</w:t>
            </w:r>
          </w:p>
        </w:tc>
      </w:tr>
      <w:tr w:rsidR="00463669" w:rsidRPr="00780EBC" w:rsidTr="00D35E85">
        <w:trPr>
          <w:trHeight w:val="153"/>
          <w:jc w:val="center"/>
        </w:trPr>
        <w:tc>
          <w:tcPr>
            <w:tcW w:w="8307" w:type="dxa"/>
            <w:vAlign w:val="center"/>
          </w:tcPr>
          <w:p w:rsidR="00463669" w:rsidRPr="00D35E85" w:rsidRDefault="00463669" w:rsidP="005A19AF">
            <w:pPr>
              <w:tabs>
                <w:tab w:val="left" w:pos="1512"/>
              </w:tabs>
              <w:ind w:right="-1"/>
              <w:jc w:val="both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1134" w:type="dxa"/>
            <w:vAlign w:val="center"/>
          </w:tcPr>
          <w:p w:rsidR="00463669" w:rsidRPr="00D35E85" w:rsidRDefault="00E574AC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0,3</w:t>
            </w:r>
          </w:p>
        </w:tc>
        <w:tc>
          <w:tcPr>
            <w:tcW w:w="934" w:type="dxa"/>
          </w:tcPr>
          <w:p w:rsidR="00463669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0,3</w:t>
            </w:r>
          </w:p>
        </w:tc>
      </w:tr>
      <w:tr w:rsidR="00463669" w:rsidRPr="00780EBC" w:rsidTr="00D35E85">
        <w:trPr>
          <w:jc w:val="center"/>
        </w:trPr>
        <w:tc>
          <w:tcPr>
            <w:tcW w:w="8307" w:type="dxa"/>
            <w:vAlign w:val="center"/>
          </w:tcPr>
          <w:p w:rsidR="00463669" w:rsidRPr="00D35E85" w:rsidRDefault="00463669" w:rsidP="005A19AF">
            <w:pPr>
              <w:tabs>
                <w:tab w:val="left" w:pos="1512"/>
              </w:tabs>
              <w:ind w:right="-1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1134" w:type="dxa"/>
            <w:vAlign w:val="center"/>
          </w:tcPr>
          <w:p w:rsidR="00463669" w:rsidRPr="00D35E85" w:rsidRDefault="00E574AC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D35E85" w:rsidRDefault="005A19AF" w:rsidP="005A19AF">
            <w:pPr>
              <w:tabs>
                <w:tab w:val="left" w:pos="1512"/>
              </w:tabs>
              <w:ind w:right="-1"/>
              <w:jc w:val="center"/>
              <w:rPr>
                <w:sz w:val="22"/>
                <w:szCs w:val="22"/>
              </w:rPr>
            </w:pPr>
            <w:r w:rsidRPr="00D35E85">
              <w:rPr>
                <w:sz w:val="22"/>
                <w:szCs w:val="22"/>
              </w:rPr>
              <w:t>0,2</w:t>
            </w:r>
          </w:p>
        </w:tc>
      </w:tr>
    </w:tbl>
    <w:p w:rsidR="008853AF" w:rsidRPr="00244F3A" w:rsidRDefault="008853AF" w:rsidP="005A19AF">
      <w:pPr>
        <w:tabs>
          <w:tab w:val="left" w:pos="1512"/>
        </w:tabs>
        <w:ind w:right="-1"/>
        <w:jc w:val="center"/>
        <w:rPr>
          <w:b/>
          <w:sz w:val="10"/>
          <w:szCs w:val="10"/>
        </w:rPr>
      </w:pPr>
    </w:p>
    <w:p w:rsidR="00E9790D" w:rsidRDefault="00347E0D" w:rsidP="005A19AF">
      <w:pPr>
        <w:tabs>
          <w:tab w:val="left" w:pos="1512"/>
        </w:tabs>
        <w:ind w:right="-1"/>
        <w:jc w:val="center"/>
        <w:rPr>
          <w:b/>
          <w:sz w:val="24"/>
          <w:szCs w:val="24"/>
        </w:rPr>
      </w:pPr>
      <w:r w:rsidRPr="005A1E75">
        <w:rPr>
          <w:b/>
          <w:sz w:val="24"/>
          <w:szCs w:val="24"/>
        </w:rPr>
        <w:t>Промышленность</w:t>
      </w:r>
    </w:p>
    <w:p w:rsidR="00E9790D" w:rsidRPr="00E9790D" w:rsidRDefault="00347E0D" w:rsidP="005A19AF">
      <w:pPr>
        <w:tabs>
          <w:tab w:val="left" w:pos="1512"/>
        </w:tabs>
        <w:ind w:right="-1" w:firstLine="709"/>
        <w:jc w:val="both"/>
        <w:rPr>
          <w:b/>
          <w:sz w:val="24"/>
          <w:szCs w:val="24"/>
        </w:rPr>
      </w:pPr>
      <w:r w:rsidRPr="00507A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5A19AF">
        <w:rPr>
          <w:spacing w:val="-4"/>
          <w:sz w:val="24"/>
          <w:szCs w:val="24"/>
        </w:rPr>
        <w:t>100,4</w:t>
      </w:r>
      <w:r w:rsidR="00507AB0">
        <w:rPr>
          <w:spacing w:val="-4"/>
          <w:sz w:val="24"/>
          <w:szCs w:val="24"/>
        </w:rPr>
        <w:t xml:space="preserve">%, </w:t>
      </w:r>
      <w:r w:rsidRPr="00507A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507AB0">
        <w:rPr>
          <w:spacing w:val="-4"/>
          <w:sz w:val="24"/>
          <w:szCs w:val="24"/>
        </w:rPr>
        <w:t xml:space="preserve"> </w:t>
      </w:r>
      <w:r w:rsidR="005A19AF">
        <w:rPr>
          <w:spacing w:val="-4"/>
          <w:sz w:val="24"/>
          <w:szCs w:val="24"/>
        </w:rPr>
        <w:t>102,1</w:t>
      </w:r>
      <w:r w:rsidRPr="00507AB0">
        <w:rPr>
          <w:spacing w:val="-4"/>
          <w:sz w:val="24"/>
          <w:szCs w:val="24"/>
        </w:rPr>
        <w:t>%</w:t>
      </w:r>
      <w:r w:rsidR="00EE68AF" w:rsidRPr="00507AB0">
        <w:rPr>
          <w:spacing w:val="-4"/>
          <w:sz w:val="24"/>
          <w:szCs w:val="24"/>
        </w:rPr>
        <w:t>,</w:t>
      </w:r>
      <w:r w:rsidRPr="00507A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06329B">
        <w:rPr>
          <w:spacing w:val="-4"/>
          <w:sz w:val="24"/>
          <w:szCs w:val="24"/>
        </w:rPr>
        <w:t>,</w:t>
      </w:r>
      <w:r w:rsidR="00360D4F" w:rsidRPr="00507AB0">
        <w:rPr>
          <w:spacing w:val="-4"/>
          <w:sz w:val="24"/>
          <w:szCs w:val="24"/>
        </w:rPr>
        <w:t xml:space="preserve"> кондиционирование воздуха</w:t>
      </w:r>
      <w:r w:rsidRPr="00507AB0">
        <w:rPr>
          <w:spacing w:val="-4"/>
          <w:sz w:val="24"/>
          <w:szCs w:val="24"/>
        </w:rPr>
        <w:t xml:space="preserve"> – </w:t>
      </w:r>
      <w:r w:rsidR="005A19AF">
        <w:rPr>
          <w:spacing w:val="-4"/>
          <w:sz w:val="24"/>
          <w:szCs w:val="24"/>
        </w:rPr>
        <w:t>89,5</w:t>
      </w:r>
      <w:r w:rsidRPr="00507AB0">
        <w:rPr>
          <w:spacing w:val="-4"/>
          <w:sz w:val="24"/>
          <w:szCs w:val="24"/>
        </w:rPr>
        <w:t>%</w:t>
      </w:r>
      <w:r w:rsidR="00A420BF" w:rsidRPr="00507AB0">
        <w:rPr>
          <w:spacing w:val="-4"/>
          <w:sz w:val="24"/>
          <w:szCs w:val="24"/>
        </w:rPr>
        <w:t>; водоснабжение, во</w:t>
      </w:r>
      <w:r w:rsidR="00360D4F" w:rsidRPr="00507A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507AB0">
        <w:rPr>
          <w:spacing w:val="-4"/>
          <w:sz w:val="24"/>
          <w:szCs w:val="24"/>
        </w:rPr>
        <w:t>утилизации отход</w:t>
      </w:r>
      <w:r w:rsidR="00953722" w:rsidRPr="00507AB0">
        <w:rPr>
          <w:spacing w:val="-4"/>
          <w:sz w:val="24"/>
          <w:szCs w:val="24"/>
        </w:rPr>
        <w:t xml:space="preserve">ов – </w:t>
      </w:r>
      <w:r w:rsidR="005A19AF">
        <w:rPr>
          <w:spacing w:val="-4"/>
          <w:sz w:val="24"/>
          <w:szCs w:val="24"/>
        </w:rPr>
        <w:t>104,3</w:t>
      </w:r>
      <w:r w:rsidR="00A420BF" w:rsidRPr="00507AB0">
        <w:rPr>
          <w:spacing w:val="-4"/>
          <w:sz w:val="24"/>
          <w:szCs w:val="24"/>
        </w:rPr>
        <w:t>%</w:t>
      </w:r>
      <w:r w:rsidRPr="00507AB0">
        <w:rPr>
          <w:spacing w:val="-4"/>
          <w:sz w:val="24"/>
          <w:szCs w:val="24"/>
        </w:rPr>
        <w:t xml:space="preserve">. </w:t>
      </w:r>
    </w:p>
    <w:p w:rsidR="00BF02A7" w:rsidRPr="008755B4" w:rsidRDefault="00AF2111" w:rsidP="005A19AF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8755B4">
        <w:rPr>
          <w:sz w:val="24"/>
          <w:szCs w:val="24"/>
        </w:rPr>
        <w:t>Индекс промышленного производства по городу, %</w:t>
      </w:r>
    </w:p>
    <w:p w:rsidR="00232CB6" w:rsidRPr="00E9790D" w:rsidRDefault="006C40CD" w:rsidP="005A19AF">
      <w:pPr>
        <w:pStyle w:val="ab"/>
        <w:tabs>
          <w:tab w:val="left" w:pos="1512"/>
        </w:tabs>
        <w:ind w:right="-1" w:firstLine="567"/>
        <w:jc w:val="center"/>
        <w:rPr>
          <w:sz w:val="6"/>
          <w:szCs w:val="6"/>
        </w:rPr>
      </w:pPr>
      <w:r w:rsidRPr="006C40CD">
        <w:rPr>
          <w:noProof/>
        </w:rPr>
        <w:drawing>
          <wp:inline distT="0" distB="0" distL="0" distR="0">
            <wp:extent cx="6391275" cy="10287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7AB0" w:rsidRPr="00771E7C" w:rsidRDefault="005A19AF" w:rsidP="005A19AF">
      <w:pPr>
        <w:pStyle w:val="ab"/>
        <w:tabs>
          <w:tab w:val="left" w:pos="1512"/>
        </w:tabs>
        <w:ind w:right="-1" w:firstLine="567"/>
        <w:jc w:val="both"/>
        <w:rPr>
          <w:color w:val="000000"/>
          <w:spacing w:val="-4"/>
        </w:rPr>
      </w:pPr>
      <w:proofErr w:type="gramStart"/>
      <w:r w:rsidRPr="00507AB0">
        <w:rPr>
          <w:spacing w:val="-4"/>
        </w:rPr>
        <w:t>В обрабатывающ</w:t>
      </w:r>
      <w:r>
        <w:rPr>
          <w:spacing w:val="-4"/>
        </w:rPr>
        <w:t>их отраслях</w:t>
      </w:r>
      <w:r w:rsidRPr="00507AB0">
        <w:rPr>
          <w:spacing w:val="-4"/>
        </w:rPr>
        <w:t xml:space="preserve"> наибольший рост зарегистрирован в </w:t>
      </w:r>
      <w:r>
        <w:rPr>
          <w:spacing w:val="-4"/>
        </w:rPr>
        <w:t xml:space="preserve">обработке древесины </w:t>
      </w:r>
      <w:r w:rsidR="00D4686C">
        <w:rPr>
          <w:spacing w:val="-4"/>
        </w:rPr>
        <w:br/>
      </w:r>
      <w:r>
        <w:rPr>
          <w:spacing w:val="-4"/>
        </w:rPr>
        <w:t>и производстве изделий из дерева и пробки (</w:t>
      </w:r>
      <w:r w:rsidRPr="00507AB0">
        <w:rPr>
          <w:color w:val="000000"/>
          <w:spacing w:val="-4"/>
        </w:rPr>
        <w:t xml:space="preserve">индекс производства </w:t>
      </w:r>
      <w:r>
        <w:rPr>
          <w:color w:val="000000"/>
          <w:spacing w:val="-4"/>
        </w:rPr>
        <w:t xml:space="preserve">– </w:t>
      </w:r>
      <w:r>
        <w:rPr>
          <w:spacing w:val="-4"/>
        </w:rPr>
        <w:t>258,9</w:t>
      </w:r>
      <w:r w:rsidRPr="00507AB0">
        <w:rPr>
          <w:color w:val="000000"/>
          <w:spacing w:val="-4"/>
        </w:rPr>
        <w:t>%</w:t>
      </w:r>
      <w:r>
        <w:rPr>
          <w:spacing w:val="-4"/>
        </w:rPr>
        <w:t>)</w:t>
      </w:r>
      <w:r w:rsidR="00EE5C1E" w:rsidRPr="00507AB0">
        <w:rPr>
          <w:color w:val="000000"/>
          <w:spacing w:val="-4"/>
        </w:rPr>
        <w:t xml:space="preserve">, </w:t>
      </w:r>
      <w:r w:rsidR="0072223A">
        <w:rPr>
          <w:color w:val="000000"/>
          <w:spacing w:val="-4"/>
        </w:rPr>
        <w:t xml:space="preserve">в производстве кожи </w:t>
      </w:r>
      <w:r w:rsidR="00D4686C">
        <w:rPr>
          <w:color w:val="000000"/>
          <w:spacing w:val="-4"/>
        </w:rPr>
        <w:br/>
      </w:r>
      <w:r w:rsidR="0072223A">
        <w:rPr>
          <w:color w:val="000000"/>
          <w:spacing w:val="-4"/>
        </w:rPr>
        <w:t xml:space="preserve">и изделий из кожи (202,9%), прочих транспортных средств и оборудования (195,3%), </w:t>
      </w:r>
      <w:r w:rsidR="00EE5C1E">
        <w:rPr>
          <w:color w:val="000000"/>
          <w:spacing w:val="-4"/>
        </w:rPr>
        <w:t>в металлургии (</w:t>
      </w:r>
      <w:r w:rsidR="0072223A">
        <w:rPr>
          <w:color w:val="000000"/>
          <w:spacing w:val="-4"/>
        </w:rPr>
        <w:t>187,4</w:t>
      </w:r>
      <w:r w:rsidR="00EE5C1E">
        <w:rPr>
          <w:color w:val="000000"/>
          <w:spacing w:val="-4"/>
        </w:rPr>
        <w:t xml:space="preserve">%), </w:t>
      </w:r>
      <w:r w:rsidR="00EE5C1E" w:rsidRPr="00507AB0">
        <w:rPr>
          <w:color w:val="000000"/>
          <w:spacing w:val="-4"/>
        </w:rPr>
        <w:t xml:space="preserve">в </w:t>
      </w:r>
      <w:r w:rsidR="0072223A">
        <w:rPr>
          <w:color w:val="000000"/>
          <w:spacing w:val="-4"/>
        </w:rPr>
        <w:t xml:space="preserve">ремонте машин и оборудования (172,5%), в </w:t>
      </w:r>
      <w:r w:rsidR="00EE5C1E" w:rsidRPr="00507AB0">
        <w:rPr>
          <w:color w:val="000000"/>
          <w:spacing w:val="-4"/>
        </w:rPr>
        <w:t xml:space="preserve">производстве </w:t>
      </w:r>
      <w:r w:rsidR="0072223A">
        <w:rPr>
          <w:color w:val="000000"/>
          <w:spacing w:val="-4"/>
        </w:rPr>
        <w:t>мебели</w:t>
      </w:r>
      <w:r w:rsidR="008A7999" w:rsidRPr="00507AB0">
        <w:rPr>
          <w:color w:val="000000"/>
          <w:spacing w:val="-4"/>
        </w:rPr>
        <w:t xml:space="preserve"> (</w:t>
      </w:r>
      <w:r w:rsidR="0072223A">
        <w:rPr>
          <w:color w:val="000000"/>
          <w:spacing w:val="-4"/>
        </w:rPr>
        <w:t>124,2</w:t>
      </w:r>
      <w:r w:rsidR="008A7999" w:rsidRPr="00507AB0">
        <w:rPr>
          <w:color w:val="000000"/>
          <w:spacing w:val="-4"/>
        </w:rPr>
        <w:t>%),</w:t>
      </w:r>
      <w:r w:rsidR="000705C0" w:rsidRPr="00507AB0">
        <w:rPr>
          <w:color w:val="000000"/>
          <w:spacing w:val="-4"/>
        </w:rPr>
        <w:t xml:space="preserve"> </w:t>
      </w:r>
      <w:r w:rsidR="0072223A">
        <w:rPr>
          <w:color w:val="000000"/>
          <w:spacing w:val="-4"/>
        </w:rPr>
        <w:t>прочей неметаллической минеральной продукции</w:t>
      </w:r>
      <w:r w:rsidR="00E5183A">
        <w:rPr>
          <w:color w:val="000000"/>
          <w:spacing w:val="-4"/>
        </w:rPr>
        <w:t xml:space="preserve"> (11</w:t>
      </w:r>
      <w:r w:rsidR="0072223A">
        <w:rPr>
          <w:color w:val="000000"/>
          <w:spacing w:val="-4"/>
        </w:rPr>
        <w:t>7,3</w:t>
      </w:r>
      <w:r w:rsidR="00E5183A">
        <w:rPr>
          <w:color w:val="000000"/>
          <w:spacing w:val="-4"/>
        </w:rPr>
        <w:t xml:space="preserve">%), </w:t>
      </w:r>
      <w:r w:rsidR="0072223A">
        <w:rPr>
          <w:color w:val="000000"/>
          <w:spacing w:val="-4"/>
        </w:rPr>
        <w:t xml:space="preserve">автотранспортных средств, прицепов </w:t>
      </w:r>
      <w:r w:rsidR="00D4686C">
        <w:rPr>
          <w:color w:val="000000"/>
          <w:spacing w:val="-4"/>
        </w:rPr>
        <w:br/>
      </w:r>
      <w:r w:rsidR="0072223A">
        <w:rPr>
          <w:color w:val="000000"/>
          <w:spacing w:val="-4"/>
        </w:rPr>
        <w:t xml:space="preserve">и полуприцепов </w:t>
      </w:r>
      <w:r w:rsidR="00771E7C" w:rsidRPr="00507AB0">
        <w:rPr>
          <w:color w:val="000000"/>
          <w:spacing w:val="-4"/>
        </w:rPr>
        <w:t>(</w:t>
      </w:r>
      <w:r w:rsidR="00E5183A">
        <w:rPr>
          <w:color w:val="000000"/>
          <w:spacing w:val="-4"/>
        </w:rPr>
        <w:t>1</w:t>
      </w:r>
      <w:r w:rsidR="0072223A">
        <w:rPr>
          <w:color w:val="000000"/>
          <w:spacing w:val="-4"/>
        </w:rPr>
        <w:t>1</w:t>
      </w:r>
      <w:r w:rsidR="00E5183A">
        <w:rPr>
          <w:color w:val="000000"/>
          <w:spacing w:val="-4"/>
        </w:rPr>
        <w:t>5,</w:t>
      </w:r>
      <w:r w:rsidR="0072223A">
        <w:rPr>
          <w:color w:val="000000"/>
          <w:spacing w:val="-4"/>
        </w:rPr>
        <w:t>8</w:t>
      </w:r>
      <w:r w:rsidR="00771E7C" w:rsidRPr="00507AB0">
        <w:rPr>
          <w:color w:val="000000"/>
          <w:spacing w:val="-4"/>
        </w:rPr>
        <w:t>%)</w:t>
      </w:r>
      <w:r w:rsidR="00771E7C">
        <w:rPr>
          <w:color w:val="000000"/>
          <w:spacing w:val="-4"/>
        </w:rPr>
        <w:t>,</w:t>
      </w:r>
      <w:r w:rsidR="00771E7C" w:rsidRPr="00771E7C">
        <w:rPr>
          <w:color w:val="000000"/>
          <w:spacing w:val="-4"/>
        </w:rPr>
        <w:t xml:space="preserve"> </w:t>
      </w:r>
      <w:r w:rsidR="0072223A">
        <w:rPr>
          <w:color w:val="000000"/>
          <w:spacing w:val="-4"/>
        </w:rPr>
        <w:t>готовых металлических изделий</w:t>
      </w:r>
      <w:proofErr w:type="gramEnd"/>
      <w:r w:rsidR="00F25696">
        <w:rPr>
          <w:color w:val="000000"/>
          <w:spacing w:val="-4"/>
        </w:rPr>
        <w:t xml:space="preserve"> (113,</w:t>
      </w:r>
      <w:r w:rsidR="0072223A">
        <w:rPr>
          <w:color w:val="000000"/>
          <w:spacing w:val="-4"/>
        </w:rPr>
        <w:t>8</w:t>
      </w:r>
      <w:r w:rsidR="00F25696">
        <w:rPr>
          <w:color w:val="000000"/>
          <w:spacing w:val="-4"/>
        </w:rPr>
        <w:t xml:space="preserve">%), </w:t>
      </w:r>
      <w:r w:rsidR="0072223A">
        <w:rPr>
          <w:color w:val="000000"/>
          <w:spacing w:val="-4"/>
        </w:rPr>
        <w:t>бумаги и бумажных изделий</w:t>
      </w:r>
      <w:r w:rsidR="00E5183A">
        <w:rPr>
          <w:color w:val="000000"/>
          <w:spacing w:val="-4"/>
        </w:rPr>
        <w:t xml:space="preserve"> </w:t>
      </w:r>
      <w:r w:rsidR="00771E7C" w:rsidRPr="00507AB0">
        <w:rPr>
          <w:color w:val="000000"/>
          <w:spacing w:val="-4"/>
        </w:rPr>
        <w:t>(</w:t>
      </w:r>
      <w:r w:rsidR="0072223A">
        <w:rPr>
          <w:color w:val="000000"/>
          <w:spacing w:val="-4"/>
        </w:rPr>
        <w:t>107,8</w:t>
      </w:r>
      <w:r w:rsidR="00F25696">
        <w:rPr>
          <w:color w:val="000000"/>
          <w:spacing w:val="-4"/>
        </w:rPr>
        <w:t>%)</w:t>
      </w:r>
      <w:r w:rsidR="0006329B">
        <w:rPr>
          <w:color w:val="000000"/>
          <w:spacing w:val="-4"/>
        </w:rPr>
        <w:t xml:space="preserve"> и т.д.</w:t>
      </w:r>
      <w:r w:rsidR="00771E7C">
        <w:rPr>
          <w:color w:val="000000"/>
          <w:spacing w:val="-4"/>
        </w:rPr>
        <w:t xml:space="preserve"> </w:t>
      </w:r>
    </w:p>
    <w:p w:rsidR="00AE7FB6" w:rsidRDefault="007E2CF3" w:rsidP="005A19AF">
      <w:pPr>
        <w:pStyle w:val="ab"/>
        <w:tabs>
          <w:tab w:val="left" w:pos="1512"/>
        </w:tabs>
        <w:ind w:right="-1" w:firstLine="56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</w:rPr>
        <w:t>Снижены объемы</w:t>
      </w:r>
      <w:r w:rsidR="008C5329" w:rsidRPr="00244F3A">
        <w:rPr>
          <w:color w:val="000000"/>
          <w:spacing w:val="-4"/>
        </w:rPr>
        <w:t xml:space="preserve"> прои</w:t>
      </w:r>
      <w:r w:rsidR="00700E13">
        <w:rPr>
          <w:color w:val="000000"/>
          <w:spacing w:val="-4"/>
        </w:rPr>
        <w:t xml:space="preserve">зводства </w:t>
      </w:r>
      <w:r w:rsidR="00AF5F05" w:rsidRPr="00244F3A">
        <w:rPr>
          <w:color w:val="000000"/>
          <w:spacing w:val="-4"/>
        </w:rPr>
        <w:t>электрического оборудования (</w:t>
      </w:r>
      <w:r w:rsidR="0072223A">
        <w:rPr>
          <w:color w:val="000000"/>
          <w:spacing w:val="-4"/>
        </w:rPr>
        <w:t>99,6</w:t>
      </w:r>
      <w:r w:rsidR="00AF5F05" w:rsidRPr="00244F3A">
        <w:rPr>
          <w:color w:val="000000"/>
          <w:spacing w:val="-4"/>
        </w:rPr>
        <w:t xml:space="preserve">%), </w:t>
      </w:r>
      <w:r w:rsidR="0072223A">
        <w:rPr>
          <w:color w:val="000000"/>
          <w:spacing w:val="-4"/>
        </w:rPr>
        <w:t>машин и оборудования, не включенных в другие группировки (99,1</w:t>
      </w:r>
      <w:r w:rsidR="0072223A" w:rsidRPr="00244F3A">
        <w:rPr>
          <w:color w:val="000000"/>
          <w:spacing w:val="-4"/>
        </w:rPr>
        <w:t>%</w:t>
      </w:r>
      <w:r w:rsidR="0072223A" w:rsidRPr="002C6377">
        <w:rPr>
          <w:color w:val="000000"/>
          <w:spacing w:val="-4"/>
        </w:rPr>
        <w:t>)</w:t>
      </w:r>
      <w:r w:rsidR="0072223A">
        <w:rPr>
          <w:color w:val="000000"/>
          <w:spacing w:val="-4"/>
        </w:rPr>
        <w:t xml:space="preserve">, </w:t>
      </w:r>
      <w:r w:rsidR="00AF5F05" w:rsidRPr="00244F3A">
        <w:rPr>
          <w:color w:val="000000"/>
          <w:spacing w:val="-4"/>
        </w:rPr>
        <w:t>резиновых и пластмассовых изделий (</w:t>
      </w:r>
      <w:r w:rsidR="00AD5AFB">
        <w:rPr>
          <w:color w:val="000000"/>
          <w:spacing w:val="-4"/>
        </w:rPr>
        <w:t>98,7</w:t>
      </w:r>
      <w:r w:rsidR="00AF5F05" w:rsidRPr="00244F3A">
        <w:rPr>
          <w:color w:val="000000"/>
          <w:spacing w:val="-4"/>
        </w:rPr>
        <w:t xml:space="preserve">%), </w:t>
      </w:r>
      <w:r w:rsidR="00AD5AFB">
        <w:rPr>
          <w:color w:val="000000"/>
          <w:spacing w:val="-4"/>
        </w:rPr>
        <w:t>пищевых продуктов</w:t>
      </w:r>
      <w:r w:rsidR="00700E13">
        <w:rPr>
          <w:color w:val="000000"/>
          <w:spacing w:val="-4"/>
        </w:rPr>
        <w:t xml:space="preserve"> (</w:t>
      </w:r>
      <w:r w:rsidR="00E439DD">
        <w:rPr>
          <w:color w:val="000000"/>
          <w:spacing w:val="-4"/>
        </w:rPr>
        <w:t>9</w:t>
      </w:r>
      <w:r w:rsidR="00AD5AFB">
        <w:rPr>
          <w:color w:val="000000"/>
          <w:spacing w:val="-4"/>
        </w:rPr>
        <w:t>3,3</w:t>
      </w:r>
      <w:r w:rsidR="00700E13">
        <w:rPr>
          <w:color w:val="000000"/>
          <w:spacing w:val="-4"/>
        </w:rPr>
        <w:t xml:space="preserve">%), </w:t>
      </w:r>
      <w:r w:rsidR="00AF5F05" w:rsidRPr="00C36376">
        <w:t>лекарственных средств и медицинских материалов</w:t>
      </w:r>
      <w:r w:rsidR="00AF5F05">
        <w:rPr>
          <w:sz w:val="22"/>
          <w:szCs w:val="22"/>
        </w:rPr>
        <w:t xml:space="preserve"> </w:t>
      </w:r>
      <w:r w:rsidR="00AF5F05" w:rsidRPr="00C36376">
        <w:t>(</w:t>
      </w:r>
      <w:r w:rsidR="00E439DD">
        <w:t>9</w:t>
      </w:r>
      <w:r w:rsidR="00AD5AFB">
        <w:t>2</w:t>
      </w:r>
      <w:r w:rsidR="00E439DD">
        <w:t>,</w:t>
      </w:r>
      <w:r w:rsidR="00AD5AFB">
        <w:t>6</w:t>
      </w:r>
      <w:r w:rsidR="00AF5F05" w:rsidRPr="00C36376">
        <w:t>%),</w:t>
      </w:r>
      <w:r w:rsidR="00AF5F05" w:rsidRPr="00244F3A">
        <w:rPr>
          <w:color w:val="000000"/>
          <w:spacing w:val="-4"/>
        </w:rPr>
        <w:t xml:space="preserve"> </w:t>
      </w:r>
      <w:r w:rsidR="00AD5AFB">
        <w:rPr>
          <w:color w:val="000000"/>
          <w:spacing w:val="-4"/>
        </w:rPr>
        <w:t>химических веществ и продуктов</w:t>
      </w:r>
      <w:r w:rsidR="008A7999" w:rsidRPr="00244F3A">
        <w:rPr>
          <w:color w:val="000000"/>
          <w:spacing w:val="-4"/>
        </w:rPr>
        <w:t xml:space="preserve"> (</w:t>
      </w:r>
      <w:r w:rsidR="00AD5AFB">
        <w:rPr>
          <w:color w:val="000000"/>
          <w:spacing w:val="-4"/>
        </w:rPr>
        <w:t>91,3</w:t>
      </w:r>
      <w:r w:rsidR="001B253A" w:rsidRPr="00244F3A">
        <w:rPr>
          <w:color w:val="000000"/>
          <w:spacing w:val="-4"/>
        </w:rPr>
        <w:t>%)</w:t>
      </w:r>
      <w:r w:rsidR="00AD5AFB">
        <w:rPr>
          <w:color w:val="000000"/>
          <w:spacing w:val="-4"/>
        </w:rPr>
        <w:t xml:space="preserve">, напитков </w:t>
      </w:r>
      <w:r w:rsidR="00AD5AFB" w:rsidRPr="00C36376">
        <w:t>(</w:t>
      </w:r>
      <w:r w:rsidR="00AD5AFB">
        <w:t>84,1</w:t>
      </w:r>
      <w:r w:rsidR="00AD5AFB" w:rsidRPr="00C36376">
        <w:t>%)</w:t>
      </w:r>
      <w:r w:rsidR="0006329B">
        <w:t xml:space="preserve"> и т.д.</w:t>
      </w:r>
    </w:p>
    <w:p w:rsidR="00E9790D" w:rsidRPr="00E9790D" w:rsidRDefault="00E9790D" w:rsidP="005A19AF">
      <w:pPr>
        <w:pStyle w:val="ab"/>
        <w:tabs>
          <w:tab w:val="left" w:pos="1512"/>
        </w:tabs>
        <w:ind w:right="-1" w:firstLine="567"/>
        <w:jc w:val="both"/>
        <w:rPr>
          <w:sz w:val="6"/>
          <w:szCs w:val="6"/>
        </w:rPr>
      </w:pPr>
    </w:p>
    <w:p w:rsidR="008A7999" w:rsidRDefault="00A4597F" w:rsidP="005A19AF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6E022A">
        <w:rPr>
          <w:sz w:val="24"/>
          <w:szCs w:val="24"/>
        </w:rPr>
        <w:t>Индексы промышленного производства по районам города</w:t>
      </w:r>
      <w:r w:rsidR="00075716">
        <w:rPr>
          <w:sz w:val="24"/>
          <w:szCs w:val="24"/>
        </w:rPr>
        <w:t xml:space="preserve"> </w:t>
      </w:r>
      <w:r w:rsidRPr="006E022A">
        <w:rPr>
          <w:sz w:val="24"/>
          <w:szCs w:val="24"/>
        </w:rPr>
        <w:t>(полный круг организаций), %</w:t>
      </w:r>
    </w:p>
    <w:p w:rsidR="00460A04" w:rsidRPr="00D743B7" w:rsidRDefault="003E7CB7" w:rsidP="005A19AF">
      <w:pPr>
        <w:tabs>
          <w:tab w:val="left" w:pos="1512"/>
        </w:tabs>
        <w:ind w:right="-1"/>
        <w:rPr>
          <w:sz w:val="24"/>
          <w:szCs w:val="24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477000" cy="85725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0D" w:rsidRPr="00430A12" w:rsidRDefault="00E9790D" w:rsidP="005A19AF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10"/>
          <w:szCs w:val="10"/>
        </w:rPr>
      </w:pPr>
    </w:p>
    <w:p w:rsidR="00E9790D" w:rsidRPr="00075716" w:rsidRDefault="00E9790D" w:rsidP="005A19AF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 w:rsidRPr="002D33D0">
        <w:rPr>
          <w:b/>
          <w:sz w:val="24"/>
          <w:szCs w:val="24"/>
        </w:rPr>
        <w:t>Бюджет города</w:t>
      </w:r>
    </w:p>
    <w:p w:rsidR="00E9790D" w:rsidRDefault="00E9790D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 w:rsidR="00D35E85">
        <w:rPr>
          <w:sz w:val="24"/>
          <w:szCs w:val="24"/>
        </w:rPr>
        <w:t>6699,4</w:t>
      </w:r>
      <w:r w:rsidRPr="000F3202">
        <w:rPr>
          <w:sz w:val="24"/>
          <w:szCs w:val="24"/>
        </w:rPr>
        <w:t xml:space="preserve"> млн. рублей, что составляет</w:t>
      </w:r>
      <w:r>
        <w:rPr>
          <w:sz w:val="24"/>
          <w:szCs w:val="24"/>
        </w:rPr>
        <w:t xml:space="preserve"> </w:t>
      </w:r>
      <w:r w:rsidR="00D35E85">
        <w:rPr>
          <w:sz w:val="24"/>
          <w:szCs w:val="24"/>
        </w:rPr>
        <w:t>135,3</w:t>
      </w:r>
      <w:r w:rsidRPr="000F3202">
        <w:rPr>
          <w:sz w:val="24"/>
          <w:szCs w:val="24"/>
        </w:rPr>
        <w:t xml:space="preserve">% к </w:t>
      </w:r>
      <w:r>
        <w:rPr>
          <w:sz w:val="24"/>
          <w:szCs w:val="24"/>
        </w:rPr>
        <w:t xml:space="preserve">соответствующему периоду прошлого года. Годовой план по доходам бюджета выполнен на </w:t>
      </w:r>
      <w:r w:rsidR="00D35E85">
        <w:rPr>
          <w:sz w:val="24"/>
          <w:szCs w:val="24"/>
        </w:rPr>
        <w:t>55,7</w:t>
      </w:r>
      <w:r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 w:rsidR="00D35E85">
        <w:rPr>
          <w:sz w:val="24"/>
          <w:szCs w:val="24"/>
        </w:rPr>
        <w:t>3309,5</w:t>
      </w:r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 w:rsidR="00D35E85">
        <w:rPr>
          <w:sz w:val="24"/>
          <w:szCs w:val="24"/>
        </w:rPr>
        <w:t>113,5</w:t>
      </w:r>
      <w:r w:rsidRPr="00880946">
        <w:rPr>
          <w:sz w:val="24"/>
          <w:szCs w:val="24"/>
        </w:rPr>
        <w:t>%</w:t>
      </w:r>
      <w:r>
        <w:rPr>
          <w:sz w:val="24"/>
          <w:szCs w:val="24"/>
        </w:rPr>
        <w:t xml:space="preserve"> к январю-июню 201</w:t>
      </w:r>
      <w:r w:rsidR="00D35E85">
        <w:rPr>
          <w:sz w:val="24"/>
          <w:szCs w:val="24"/>
        </w:rPr>
        <w:t>8</w:t>
      </w:r>
      <w:r>
        <w:rPr>
          <w:sz w:val="24"/>
          <w:szCs w:val="24"/>
        </w:rPr>
        <w:t xml:space="preserve"> года) или </w:t>
      </w:r>
      <w:r w:rsidR="00D35E85">
        <w:rPr>
          <w:sz w:val="24"/>
          <w:szCs w:val="24"/>
        </w:rPr>
        <w:t>27,5</w:t>
      </w:r>
      <w:r>
        <w:rPr>
          <w:sz w:val="24"/>
          <w:szCs w:val="24"/>
        </w:rPr>
        <w:t>% от плана на год</w:t>
      </w:r>
      <w:r w:rsidRPr="000F3202">
        <w:rPr>
          <w:sz w:val="24"/>
          <w:szCs w:val="24"/>
        </w:rPr>
        <w:t xml:space="preserve">. </w:t>
      </w:r>
    </w:p>
    <w:p w:rsidR="00D35E85" w:rsidRPr="00E9790D" w:rsidRDefault="00D35E85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E9790D" w:rsidRDefault="00E9790D" w:rsidP="005A19AF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Pr="00F91D49" w:rsidRDefault="00E9790D" w:rsidP="005A19AF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076950" cy="96202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Default="00E9790D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C176E9">
        <w:rPr>
          <w:sz w:val="24"/>
          <w:szCs w:val="24"/>
        </w:rPr>
        <w:t>6560,7</w:t>
      </w:r>
      <w:r>
        <w:rPr>
          <w:sz w:val="24"/>
          <w:szCs w:val="24"/>
        </w:rPr>
        <w:t xml:space="preserve"> млн. </w:t>
      </w:r>
      <w:r w:rsidRPr="000F3202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>к январю-июню     201</w:t>
      </w:r>
      <w:r w:rsidR="00D35E85">
        <w:rPr>
          <w:sz w:val="24"/>
          <w:szCs w:val="24"/>
        </w:rPr>
        <w:t>8</w:t>
      </w:r>
      <w:r w:rsidR="00F62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– </w:t>
      </w:r>
      <w:r w:rsidR="00C176E9">
        <w:rPr>
          <w:sz w:val="24"/>
          <w:szCs w:val="24"/>
        </w:rPr>
        <w:t>129,9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 w:rsidR="00C176E9">
        <w:rPr>
          <w:sz w:val="24"/>
          <w:szCs w:val="24"/>
        </w:rPr>
        <w:t>44,4</w:t>
      </w:r>
      <w:r w:rsidRPr="000F3202">
        <w:rPr>
          <w:sz w:val="24"/>
          <w:szCs w:val="24"/>
        </w:rPr>
        <w:t>% годовых назначений.</w:t>
      </w:r>
    </w:p>
    <w:p w:rsidR="00E9790D" w:rsidRPr="006B3973" w:rsidRDefault="00E9790D" w:rsidP="005A19AF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E5193A" w:rsidRPr="00C24023" w:rsidRDefault="00893824" w:rsidP="005A19AF">
      <w:pPr>
        <w:tabs>
          <w:tab w:val="left" w:pos="1512"/>
        </w:tabs>
        <w:ind w:right="-1"/>
        <w:jc w:val="center"/>
        <w:rPr>
          <w:b/>
          <w:sz w:val="24"/>
          <w:szCs w:val="24"/>
        </w:rPr>
      </w:pPr>
      <w:r w:rsidRPr="00A95AF8">
        <w:rPr>
          <w:b/>
          <w:sz w:val="24"/>
          <w:szCs w:val="24"/>
        </w:rPr>
        <w:t>Бюджетные и</w:t>
      </w:r>
      <w:r w:rsidR="004A317D" w:rsidRPr="00A95AF8">
        <w:rPr>
          <w:b/>
          <w:sz w:val="24"/>
          <w:szCs w:val="24"/>
        </w:rPr>
        <w:t xml:space="preserve">нвестиции и </w:t>
      </w:r>
      <w:r w:rsidRPr="00A95AF8">
        <w:rPr>
          <w:b/>
          <w:sz w:val="24"/>
          <w:szCs w:val="24"/>
        </w:rPr>
        <w:t xml:space="preserve">жилищное </w:t>
      </w:r>
      <w:r w:rsidR="004A317D" w:rsidRPr="00A95AF8">
        <w:rPr>
          <w:b/>
          <w:sz w:val="24"/>
          <w:szCs w:val="24"/>
        </w:rPr>
        <w:t>строительство</w:t>
      </w:r>
    </w:p>
    <w:p w:rsidR="00C176E9" w:rsidRDefault="00FC24B0" w:rsidP="005A19AF">
      <w:pPr>
        <w:tabs>
          <w:tab w:val="left" w:pos="1512"/>
          <w:tab w:val="left" w:pos="7938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0929">
        <w:rPr>
          <w:sz w:val="24"/>
          <w:szCs w:val="24"/>
        </w:rPr>
        <w:t>а реализацию</w:t>
      </w:r>
      <w:r w:rsidR="00B10929" w:rsidRPr="00780EBC">
        <w:rPr>
          <w:sz w:val="24"/>
          <w:szCs w:val="24"/>
        </w:rPr>
        <w:t xml:space="preserve"> ад</w:t>
      </w:r>
      <w:r w:rsidR="00B10929">
        <w:rPr>
          <w:sz w:val="24"/>
          <w:szCs w:val="24"/>
        </w:rPr>
        <w:t>ресной инвестиционной программы</w:t>
      </w:r>
      <w:r w:rsidR="000341B1">
        <w:rPr>
          <w:sz w:val="24"/>
          <w:szCs w:val="24"/>
        </w:rPr>
        <w:t xml:space="preserve"> из бюджета города направлено </w:t>
      </w:r>
      <w:r w:rsidR="00F628C7">
        <w:rPr>
          <w:sz w:val="24"/>
          <w:szCs w:val="24"/>
        </w:rPr>
        <w:br/>
      </w:r>
      <w:r w:rsidR="00C176E9">
        <w:rPr>
          <w:sz w:val="24"/>
          <w:szCs w:val="24"/>
        </w:rPr>
        <w:t>149,7</w:t>
      </w:r>
      <w:r w:rsidR="0078580B">
        <w:rPr>
          <w:sz w:val="24"/>
          <w:szCs w:val="24"/>
        </w:rPr>
        <w:t xml:space="preserve"> </w:t>
      </w:r>
      <w:r w:rsidR="000341B1">
        <w:rPr>
          <w:sz w:val="24"/>
          <w:szCs w:val="24"/>
        </w:rPr>
        <w:t xml:space="preserve">млн. </w:t>
      </w:r>
      <w:r>
        <w:rPr>
          <w:sz w:val="24"/>
          <w:szCs w:val="24"/>
        </w:rPr>
        <w:t>рублей</w:t>
      </w:r>
      <w:r w:rsidR="00B10929">
        <w:rPr>
          <w:sz w:val="24"/>
          <w:szCs w:val="24"/>
        </w:rPr>
        <w:t>,</w:t>
      </w:r>
      <w:r w:rsidR="00A14213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 xml:space="preserve">годовой план выполнен на </w:t>
      </w:r>
      <w:r w:rsidR="00C176E9">
        <w:rPr>
          <w:sz w:val="24"/>
          <w:szCs w:val="24"/>
        </w:rPr>
        <w:t>29</w:t>
      </w:r>
      <w:r w:rsidR="00B10929">
        <w:rPr>
          <w:sz w:val="24"/>
          <w:szCs w:val="24"/>
        </w:rPr>
        <w:t>% (</w:t>
      </w:r>
      <w:r>
        <w:rPr>
          <w:sz w:val="24"/>
          <w:szCs w:val="24"/>
        </w:rPr>
        <w:t>в январе</w:t>
      </w:r>
      <w:r w:rsidR="0078580B">
        <w:rPr>
          <w:sz w:val="24"/>
          <w:szCs w:val="24"/>
        </w:rPr>
        <w:t>-</w:t>
      </w:r>
      <w:r w:rsidR="00861CC6">
        <w:rPr>
          <w:sz w:val="24"/>
          <w:szCs w:val="24"/>
        </w:rPr>
        <w:t>июн</w:t>
      </w:r>
      <w:r w:rsidR="00E4528C">
        <w:rPr>
          <w:sz w:val="24"/>
          <w:szCs w:val="24"/>
        </w:rPr>
        <w:t>е</w:t>
      </w:r>
      <w:r w:rsidR="00282051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>201</w:t>
      </w:r>
      <w:r w:rsidR="00C176E9">
        <w:rPr>
          <w:sz w:val="24"/>
          <w:szCs w:val="24"/>
        </w:rPr>
        <w:t>8</w:t>
      </w:r>
      <w:r w:rsidR="00B10929">
        <w:rPr>
          <w:sz w:val="24"/>
          <w:szCs w:val="24"/>
        </w:rPr>
        <w:t xml:space="preserve"> года – </w:t>
      </w:r>
      <w:r w:rsidR="00861CC6">
        <w:rPr>
          <w:sz w:val="24"/>
          <w:szCs w:val="24"/>
        </w:rPr>
        <w:t>170,</w:t>
      </w:r>
      <w:r w:rsidR="00C176E9">
        <w:rPr>
          <w:sz w:val="24"/>
          <w:szCs w:val="24"/>
        </w:rPr>
        <w:t>2</w:t>
      </w:r>
      <w:r>
        <w:rPr>
          <w:sz w:val="24"/>
          <w:szCs w:val="24"/>
        </w:rPr>
        <w:t xml:space="preserve"> млн. рублей и </w:t>
      </w:r>
      <w:r w:rsidR="00C176E9">
        <w:rPr>
          <w:sz w:val="24"/>
          <w:szCs w:val="24"/>
        </w:rPr>
        <w:t>35</w:t>
      </w:r>
      <w:r w:rsidRPr="0078580B">
        <w:rPr>
          <w:sz w:val="24"/>
          <w:szCs w:val="24"/>
        </w:rPr>
        <w:t>%</w:t>
      </w:r>
      <w:r>
        <w:rPr>
          <w:sz w:val="24"/>
          <w:szCs w:val="24"/>
        </w:rPr>
        <w:t xml:space="preserve"> соответственно).</w:t>
      </w:r>
      <w:r w:rsidR="00460A04">
        <w:rPr>
          <w:sz w:val="24"/>
          <w:szCs w:val="24"/>
        </w:rPr>
        <w:t xml:space="preserve"> </w:t>
      </w:r>
    </w:p>
    <w:p w:rsidR="00B73BEC" w:rsidRDefault="006559E7" w:rsidP="005A19AF">
      <w:pPr>
        <w:tabs>
          <w:tab w:val="left" w:pos="1512"/>
          <w:tab w:val="left" w:pos="7938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7761" w:rsidRPr="008E69B8">
        <w:rPr>
          <w:sz w:val="24"/>
          <w:szCs w:val="24"/>
        </w:rPr>
        <w:t>ведено</w:t>
      </w:r>
      <w:r w:rsidR="00E820E7" w:rsidRPr="008E69B8">
        <w:rPr>
          <w:sz w:val="24"/>
          <w:szCs w:val="24"/>
        </w:rPr>
        <w:t xml:space="preserve"> </w:t>
      </w:r>
      <w:r w:rsidR="00C176E9">
        <w:rPr>
          <w:sz w:val="24"/>
          <w:szCs w:val="24"/>
        </w:rPr>
        <w:t>214,7</w:t>
      </w:r>
      <w:r w:rsidR="004F41F3" w:rsidRPr="008E69B8">
        <w:rPr>
          <w:sz w:val="24"/>
          <w:szCs w:val="24"/>
        </w:rPr>
        <w:t xml:space="preserve"> тыс. кв</w:t>
      </w:r>
      <w:proofErr w:type="gramStart"/>
      <w:r w:rsidR="004F41F3" w:rsidRPr="008E69B8">
        <w:rPr>
          <w:sz w:val="24"/>
          <w:szCs w:val="24"/>
        </w:rPr>
        <w:t>.</w:t>
      </w:r>
      <w:r w:rsidR="007F7761" w:rsidRPr="008E69B8">
        <w:rPr>
          <w:sz w:val="24"/>
          <w:szCs w:val="24"/>
        </w:rPr>
        <w:t>м</w:t>
      </w:r>
      <w:proofErr w:type="gramEnd"/>
      <w:r w:rsidR="003C4411" w:rsidRPr="008E69B8">
        <w:rPr>
          <w:sz w:val="24"/>
          <w:szCs w:val="24"/>
        </w:rPr>
        <w:t>етров</w:t>
      </w:r>
      <w:r w:rsidR="007F7761" w:rsidRPr="008E69B8">
        <w:rPr>
          <w:sz w:val="24"/>
          <w:szCs w:val="24"/>
        </w:rPr>
        <w:t xml:space="preserve"> жилья</w:t>
      </w:r>
      <w:r w:rsidR="00E820E7" w:rsidRPr="008E69B8">
        <w:rPr>
          <w:sz w:val="24"/>
          <w:szCs w:val="24"/>
        </w:rPr>
        <w:t xml:space="preserve"> </w:t>
      </w:r>
      <w:r w:rsidR="00B819B5" w:rsidRPr="00643BBB">
        <w:rPr>
          <w:spacing w:val="-8"/>
          <w:sz w:val="24"/>
          <w:szCs w:val="24"/>
        </w:rPr>
        <w:t>(</w:t>
      </w:r>
      <w:r w:rsidR="00B97E57" w:rsidRPr="00643BBB">
        <w:rPr>
          <w:spacing w:val="-6"/>
          <w:sz w:val="24"/>
          <w:szCs w:val="24"/>
        </w:rPr>
        <w:t>за</w:t>
      </w:r>
      <w:r w:rsidR="00600CD7" w:rsidRPr="00643BBB">
        <w:rPr>
          <w:spacing w:val="-6"/>
          <w:sz w:val="24"/>
          <w:szCs w:val="24"/>
        </w:rPr>
        <w:t xml:space="preserve"> </w:t>
      </w:r>
      <w:r w:rsidR="00B97E57" w:rsidRPr="00643BBB">
        <w:rPr>
          <w:spacing w:val="-6"/>
          <w:sz w:val="24"/>
          <w:szCs w:val="24"/>
        </w:rPr>
        <w:t>январь</w:t>
      </w:r>
      <w:r w:rsidR="0078580B" w:rsidRPr="00643BBB">
        <w:rPr>
          <w:spacing w:val="-6"/>
          <w:sz w:val="24"/>
          <w:szCs w:val="24"/>
        </w:rPr>
        <w:t>-</w:t>
      </w:r>
      <w:r w:rsidR="00A95AF8">
        <w:rPr>
          <w:spacing w:val="-6"/>
          <w:sz w:val="24"/>
          <w:szCs w:val="24"/>
        </w:rPr>
        <w:t>июнь</w:t>
      </w:r>
      <w:r w:rsidR="00643BBB">
        <w:rPr>
          <w:spacing w:val="-6"/>
          <w:sz w:val="24"/>
          <w:szCs w:val="24"/>
        </w:rPr>
        <w:t xml:space="preserve"> </w:t>
      </w:r>
      <w:r w:rsidR="005F45E1" w:rsidRPr="00643BBB">
        <w:rPr>
          <w:spacing w:val="-6"/>
          <w:sz w:val="24"/>
          <w:szCs w:val="24"/>
        </w:rPr>
        <w:t>201</w:t>
      </w:r>
      <w:r w:rsidR="00C176E9">
        <w:rPr>
          <w:spacing w:val="-6"/>
          <w:sz w:val="24"/>
          <w:szCs w:val="24"/>
        </w:rPr>
        <w:t>8 года – 293,1</w:t>
      </w:r>
      <w:r w:rsidR="00AA3F31" w:rsidRPr="00643BBB">
        <w:rPr>
          <w:spacing w:val="-6"/>
          <w:sz w:val="24"/>
          <w:szCs w:val="24"/>
        </w:rPr>
        <w:t xml:space="preserve"> </w:t>
      </w:r>
      <w:r w:rsidR="00C176E9">
        <w:rPr>
          <w:spacing w:val="-6"/>
          <w:sz w:val="24"/>
          <w:szCs w:val="24"/>
        </w:rPr>
        <w:t>тыс. кв.метров</w:t>
      </w:r>
      <w:r w:rsidR="00600CD7" w:rsidRPr="00643BBB">
        <w:rPr>
          <w:spacing w:val="-6"/>
          <w:sz w:val="24"/>
          <w:szCs w:val="24"/>
        </w:rPr>
        <w:t>)</w:t>
      </w:r>
      <w:r w:rsidR="00F52E93" w:rsidRPr="00643BBB">
        <w:rPr>
          <w:spacing w:val="-6"/>
          <w:sz w:val="24"/>
          <w:szCs w:val="24"/>
        </w:rPr>
        <w:t>,</w:t>
      </w:r>
      <w:r w:rsidR="00C36376">
        <w:rPr>
          <w:sz w:val="24"/>
          <w:szCs w:val="24"/>
        </w:rPr>
        <w:t xml:space="preserve"> </w:t>
      </w:r>
      <w:r w:rsidR="00F52E93" w:rsidRPr="008E69B8">
        <w:rPr>
          <w:sz w:val="24"/>
          <w:szCs w:val="24"/>
        </w:rPr>
        <w:t xml:space="preserve">в том числе </w:t>
      </w:r>
      <w:r w:rsidR="00E71807" w:rsidRPr="008E69B8">
        <w:rPr>
          <w:sz w:val="24"/>
          <w:szCs w:val="24"/>
        </w:rPr>
        <w:t xml:space="preserve">юридическими лицами – </w:t>
      </w:r>
      <w:r w:rsidR="00C176E9">
        <w:rPr>
          <w:sz w:val="24"/>
          <w:szCs w:val="24"/>
        </w:rPr>
        <w:t>168,7</w:t>
      </w:r>
      <w:r w:rsidR="005F5F05">
        <w:rPr>
          <w:sz w:val="24"/>
          <w:szCs w:val="24"/>
        </w:rPr>
        <w:t> </w:t>
      </w:r>
      <w:r w:rsidR="00BD4108" w:rsidRPr="008E69B8">
        <w:rPr>
          <w:sz w:val="24"/>
          <w:szCs w:val="24"/>
        </w:rPr>
        <w:t>тыс. </w:t>
      </w:r>
      <w:r w:rsidR="00E8610E" w:rsidRPr="008E69B8">
        <w:rPr>
          <w:sz w:val="24"/>
          <w:szCs w:val="24"/>
        </w:rPr>
        <w:t>кв.метров</w:t>
      </w:r>
      <w:r w:rsidR="00C36376">
        <w:rPr>
          <w:sz w:val="24"/>
          <w:szCs w:val="24"/>
        </w:rPr>
        <w:t xml:space="preserve">, </w:t>
      </w:r>
      <w:r w:rsidR="00E8610E" w:rsidRPr="008E69B8">
        <w:rPr>
          <w:sz w:val="24"/>
          <w:szCs w:val="24"/>
        </w:rPr>
        <w:t>индивидуальными застройщиками</w:t>
      </w:r>
      <w:r w:rsidR="00F52E93" w:rsidRPr="008E69B8">
        <w:rPr>
          <w:sz w:val="24"/>
          <w:szCs w:val="24"/>
        </w:rPr>
        <w:t xml:space="preserve"> – </w:t>
      </w:r>
      <w:r w:rsidR="00C176E9">
        <w:rPr>
          <w:sz w:val="24"/>
          <w:szCs w:val="24"/>
        </w:rPr>
        <w:br/>
        <w:t>46</w:t>
      </w:r>
      <w:r w:rsidR="00164E4C" w:rsidRPr="008E69B8">
        <w:rPr>
          <w:sz w:val="24"/>
          <w:szCs w:val="24"/>
        </w:rPr>
        <w:t xml:space="preserve"> тыс. кв.</w:t>
      </w:r>
      <w:r w:rsidR="00F52E93" w:rsidRPr="008E69B8">
        <w:rPr>
          <w:sz w:val="24"/>
          <w:szCs w:val="24"/>
        </w:rPr>
        <w:t>м</w:t>
      </w:r>
      <w:r w:rsidR="00A95185" w:rsidRPr="008E69B8">
        <w:rPr>
          <w:sz w:val="24"/>
          <w:szCs w:val="24"/>
        </w:rPr>
        <w:t>етров</w:t>
      </w:r>
      <w:r w:rsidR="00600CD7" w:rsidRPr="008E69B8">
        <w:rPr>
          <w:sz w:val="24"/>
          <w:szCs w:val="24"/>
        </w:rPr>
        <w:t>.</w:t>
      </w:r>
      <w:r w:rsidR="003F326A">
        <w:rPr>
          <w:sz w:val="24"/>
          <w:szCs w:val="24"/>
        </w:rPr>
        <w:t xml:space="preserve"> </w:t>
      </w:r>
    </w:p>
    <w:p w:rsidR="00485CB5" w:rsidRPr="00B948A0" w:rsidRDefault="00485CB5" w:rsidP="005A19AF">
      <w:pPr>
        <w:tabs>
          <w:tab w:val="left" w:pos="1512"/>
          <w:tab w:val="left" w:pos="7938"/>
        </w:tabs>
        <w:ind w:right="-1" w:firstLine="709"/>
        <w:jc w:val="both"/>
        <w:rPr>
          <w:sz w:val="6"/>
          <w:szCs w:val="6"/>
        </w:rPr>
      </w:pPr>
    </w:p>
    <w:p w:rsidR="00E05CC0" w:rsidRPr="00966FDB" w:rsidRDefault="003F326A" w:rsidP="005A19AF">
      <w:pPr>
        <w:tabs>
          <w:tab w:val="left" w:pos="1512"/>
          <w:tab w:val="left" w:pos="7938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Ввод в действие общей площади жилья, тыс.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</w:t>
      </w:r>
    </w:p>
    <w:p w:rsidR="005F5F05" w:rsidRPr="00F91D49" w:rsidRDefault="00FB6DC7" w:rsidP="005A19AF">
      <w:pPr>
        <w:pStyle w:val="ab"/>
        <w:tabs>
          <w:tab w:val="left" w:pos="1512"/>
        </w:tabs>
        <w:ind w:right="-1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610350" cy="7715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1B6" w:rsidRPr="000C71A0" w:rsidRDefault="003331B6" w:rsidP="005A19AF">
      <w:pPr>
        <w:pStyle w:val="a8"/>
        <w:tabs>
          <w:tab w:val="left" w:pos="1512"/>
        </w:tabs>
        <w:ind w:right="-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D33D0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121A82">
        <w:rPr>
          <w:sz w:val="24"/>
          <w:szCs w:val="24"/>
        </w:rPr>
        <w:t xml:space="preserve">856 </w:t>
      </w:r>
      <w:r w:rsidRPr="000C71A0">
        <w:rPr>
          <w:sz w:val="24"/>
          <w:szCs w:val="24"/>
        </w:rPr>
        <w:t>заяв</w:t>
      </w:r>
      <w:r w:rsidR="00121A82">
        <w:rPr>
          <w:sz w:val="24"/>
          <w:szCs w:val="24"/>
        </w:rPr>
        <w:t>ок</w:t>
      </w:r>
      <w:r w:rsidRPr="000C71A0">
        <w:rPr>
          <w:sz w:val="24"/>
          <w:szCs w:val="24"/>
        </w:rPr>
        <w:t xml:space="preserve"> 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121A82">
        <w:rPr>
          <w:sz w:val="24"/>
          <w:szCs w:val="24"/>
        </w:rPr>
        <w:t>2969,8</w:t>
      </w:r>
      <w:r w:rsidRPr="000C71A0">
        <w:rPr>
          <w:sz w:val="24"/>
          <w:szCs w:val="24"/>
        </w:rPr>
        <w:t xml:space="preserve"> млн. рублей (</w:t>
      </w:r>
      <w:r>
        <w:rPr>
          <w:sz w:val="24"/>
          <w:szCs w:val="24"/>
        </w:rPr>
        <w:t xml:space="preserve">за январь-июнь </w:t>
      </w:r>
      <w:r w:rsidR="00121A82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– </w:t>
      </w:r>
      <w:r w:rsidR="00121A82">
        <w:rPr>
          <w:sz w:val="24"/>
          <w:szCs w:val="24"/>
        </w:rPr>
        <w:t>862</w:t>
      </w:r>
      <w:r w:rsidRPr="003B0B9E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3B0B9E">
        <w:rPr>
          <w:sz w:val="24"/>
          <w:szCs w:val="24"/>
        </w:rPr>
        <w:t xml:space="preserve"> на </w:t>
      </w:r>
      <w:r w:rsidR="00121A82">
        <w:rPr>
          <w:sz w:val="24"/>
          <w:szCs w:val="24"/>
        </w:rPr>
        <w:t>2427,5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460A04" w:rsidRDefault="003331B6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</w:t>
      </w:r>
      <w:proofErr w:type="spellStart"/>
      <w:r w:rsidRPr="000F3202">
        <w:rPr>
          <w:sz w:val="24"/>
          <w:szCs w:val="24"/>
        </w:rPr>
        <w:t>госзакупок</w:t>
      </w:r>
      <w:proofErr w:type="spellEnd"/>
      <w:r w:rsidRPr="000F3202">
        <w:rPr>
          <w:sz w:val="24"/>
          <w:szCs w:val="24"/>
        </w:rPr>
        <w:t xml:space="preserve">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121A82">
        <w:rPr>
          <w:sz w:val="24"/>
          <w:szCs w:val="24"/>
        </w:rPr>
        <w:t>704</w:t>
      </w:r>
      <w:r w:rsidR="00574B14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заяв</w:t>
      </w:r>
      <w:r w:rsidR="00121A82">
        <w:rPr>
          <w:sz w:val="24"/>
          <w:szCs w:val="24"/>
        </w:rPr>
        <w:t>ки</w:t>
      </w:r>
      <w:r w:rsidR="00A74C62">
        <w:rPr>
          <w:sz w:val="24"/>
          <w:szCs w:val="24"/>
        </w:rPr>
        <w:t xml:space="preserve"> на сумму </w:t>
      </w:r>
      <w:r w:rsidR="00121A82">
        <w:rPr>
          <w:sz w:val="24"/>
          <w:szCs w:val="24"/>
        </w:rPr>
        <w:t>2567,9</w:t>
      </w:r>
      <w:r w:rsidR="00114762">
        <w:rPr>
          <w:sz w:val="24"/>
          <w:szCs w:val="24"/>
        </w:rPr>
        <w:t xml:space="preserve"> млн. рублей.         </w:t>
      </w:r>
      <w:r w:rsidR="00EA02A7">
        <w:rPr>
          <w:sz w:val="24"/>
          <w:szCs w:val="24"/>
        </w:rPr>
        <w:t>П</w:t>
      </w:r>
      <w:r w:rsidR="006106E3">
        <w:rPr>
          <w:sz w:val="24"/>
          <w:szCs w:val="24"/>
        </w:rPr>
        <w:t>о ито</w:t>
      </w:r>
      <w:r w:rsidR="001B253A">
        <w:rPr>
          <w:sz w:val="24"/>
          <w:szCs w:val="24"/>
        </w:rPr>
        <w:t xml:space="preserve">гам завершенных процедур </w:t>
      </w:r>
      <w:r w:rsidR="00AC4CA0">
        <w:rPr>
          <w:sz w:val="24"/>
          <w:szCs w:val="24"/>
        </w:rPr>
        <w:t xml:space="preserve">из </w:t>
      </w:r>
      <w:r w:rsidR="00121A82">
        <w:rPr>
          <w:sz w:val="24"/>
          <w:szCs w:val="24"/>
        </w:rPr>
        <w:t>576</w:t>
      </w:r>
      <w:r w:rsidR="00AC4CA0">
        <w:rPr>
          <w:sz w:val="24"/>
          <w:szCs w:val="24"/>
        </w:rPr>
        <w:t xml:space="preserve"> контрактов, </w:t>
      </w:r>
      <w:r w:rsidR="001B253A">
        <w:rPr>
          <w:sz w:val="24"/>
          <w:szCs w:val="24"/>
        </w:rPr>
        <w:t>подлежа</w:t>
      </w:r>
      <w:r w:rsidR="00AC4CA0">
        <w:rPr>
          <w:sz w:val="24"/>
          <w:szCs w:val="24"/>
        </w:rPr>
        <w:t xml:space="preserve">щих </w:t>
      </w:r>
      <w:r w:rsidR="006106E3">
        <w:rPr>
          <w:sz w:val="24"/>
          <w:szCs w:val="24"/>
        </w:rPr>
        <w:t>заключению</w:t>
      </w:r>
      <w:r w:rsidR="00C74331">
        <w:rPr>
          <w:sz w:val="24"/>
          <w:szCs w:val="24"/>
        </w:rPr>
        <w:t>, заключен</w:t>
      </w:r>
      <w:r w:rsidR="002D33D0">
        <w:rPr>
          <w:sz w:val="24"/>
          <w:szCs w:val="24"/>
        </w:rPr>
        <w:t>о</w:t>
      </w:r>
      <w:r w:rsidR="00C74331">
        <w:rPr>
          <w:sz w:val="24"/>
          <w:szCs w:val="24"/>
        </w:rPr>
        <w:t xml:space="preserve">           </w:t>
      </w:r>
      <w:r w:rsidR="00121A82">
        <w:rPr>
          <w:sz w:val="24"/>
          <w:szCs w:val="24"/>
        </w:rPr>
        <w:t>463</w:t>
      </w:r>
      <w:r w:rsidR="00574B14">
        <w:rPr>
          <w:sz w:val="24"/>
          <w:szCs w:val="24"/>
        </w:rPr>
        <w:t xml:space="preserve"> контракт</w:t>
      </w:r>
      <w:r w:rsidR="002D33D0">
        <w:rPr>
          <w:sz w:val="24"/>
          <w:szCs w:val="24"/>
        </w:rPr>
        <w:t>а</w:t>
      </w:r>
      <w:r w:rsidR="006106E3">
        <w:rPr>
          <w:sz w:val="24"/>
          <w:szCs w:val="24"/>
        </w:rPr>
        <w:t xml:space="preserve"> на сумму </w:t>
      </w:r>
      <w:r w:rsidR="00121A82">
        <w:rPr>
          <w:sz w:val="24"/>
          <w:szCs w:val="24"/>
        </w:rPr>
        <w:t>2041,7</w:t>
      </w:r>
      <w:r w:rsidR="00AC4CA0">
        <w:rPr>
          <w:sz w:val="24"/>
          <w:szCs w:val="24"/>
        </w:rPr>
        <w:t xml:space="preserve"> млн. рублей. Э</w:t>
      </w:r>
      <w:r w:rsidR="006106E3">
        <w:rPr>
          <w:sz w:val="24"/>
          <w:szCs w:val="24"/>
        </w:rPr>
        <w:t xml:space="preserve">кономия составила </w:t>
      </w:r>
      <w:r w:rsidR="00121A82">
        <w:rPr>
          <w:sz w:val="24"/>
          <w:szCs w:val="24"/>
        </w:rPr>
        <w:t>117,4</w:t>
      </w:r>
      <w:r w:rsidR="006106E3">
        <w:rPr>
          <w:sz w:val="24"/>
          <w:szCs w:val="24"/>
        </w:rPr>
        <w:t xml:space="preserve"> млн. рублей</w:t>
      </w:r>
      <w:r w:rsidR="00EA02A7">
        <w:rPr>
          <w:sz w:val="24"/>
          <w:szCs w:val="24"/>
        </w:rPr>
        <w:t>.</w:t>
      </w:r>
    </w:p>
    <w:p w:rsidR="00460A04" w:rsidRPr="006B3973" w:rsidRDefault="00460A04" w:rsidP="005A19AF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6B3973" w:rsidRPr="006B3973" w:rsidRDefault="006B3973" w:rsidP="005A19AF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Естественное движение населения</w:t>
      </w:r>
    </w:p>
    <w:p w:rsidR="00460A04" w:rsidRDefault="00146806" w:rsidP="005A19AF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both"/>
        <w:rPr>
          <w:sz w:val="24"/>
          <w:szCs w:val="24"/>
        </w:rPr>
      </w:pPr>
      <w:r w:rsidRPr="001C0F8A">
        <w:rPr>
          <w:sz w:val="24"/>
          <w:szCs w:val="24"/>
        </w:rPr>
        <w:t xml:space="preserve">В городе </w:t>
      </w:r>
      <w:r w:rsidR="00121A82">
        <w:rPr>
          <w:sz w:val="24"/>
          <w:szCs w:val="24"/>
        </w:rPr>
        <w:t xml:space="preserve">за январь-май 2019 года </w:t>
      </w:r>
      <w:r w:rsidRPr="001C0F8A">
        <w:rPr>
          <w:sz w:val="24"/>
          <w:szCs w:val="24"/>
        </w:rPr>
        <w:t xml:space="preserve">родилось </w:t>
      </w:r>
      <w:r w:rsidR="00121A82">
        <w:rPr>
          <w:sz w:val="24"/>
          <w:szCs w:val="24"/>
        </w:rPr>
        <w:t>2861</w:t>
      </w:r>
      <w:r w:rsidR="008162ED" w:rsidRPr="001C0F8A">
        <w:rPr>
          <w:sz w:val="24"/>
          <w:szCs w:val="24"/>
        </w:rPr>
        <w:t xml:space="preserve"> человек</w:t>
      </w:r>
      <w:r w:rsidR="00F70BCF" w:rsidRPr="001C0F8A">
        <w:rPr>
          <w:sz w:val="24"/>
          <w:szCs w:val="24"/>
        </w:rPr>
        <w:t xml:space="preserve"> (</w:t>
      </w:r>
      <w:r w:rsidR="008162ED" w:rsidRPr="001C0F8A">
        <w:rPr>
          <w:sz w:val="24"/>
          <w:szCs w:val="24"/>
        </w:rPr>
        <w:t xml:space="preserve">за </w:t>
      </w:r>
      <w:r w:rsidR="00F70BCF" w:rsidRPr="001C0F8A">
        <w:rPr>
          <w:sz w:val="24"/>
          <w:szCs w:val="24"/>
        </w:rPr>
        <w:t>январь-</w:t>
      </w:r>
      <w:r w:rsidR="00121A82">
        <w:rPr>
          <w:sz w:val="24"/>
          <w:szCs w:val="24"/>
        </w:rPr>
        <w:t xml:space="preserve">май </w:t>
      </w:r>
      <w:r w:rsidR="00EE1BFA" w:rsidRPr="001C0F8A">
        <w:rPr>
          <w:sz w:val="24"/>
          <w:szCs w:val="24"/>
        </w:rPr>
        <w:t>201</w:t>
      </w:r>
      <w:r w:rsidR="00121A82">
        <w:rPr>
          <w:sz w:val="24"/>
          <w:szCs w:val="24"/>
        </w:rPr>
        <w:t>8</w:t>
      </w:r>
      <w:r w:rsidR="00EE1BFA" w:rsidRPr="001C0F8A">
        <w:rPr>
          <w:sz w:val="24"/>
          <w:szCs w:val="24"/>
        </w:rPr>
        <w:t xml:space="preserve"> года</w:t>
      </w:r>
      <w:r w:rsidRPr="001C0F8A">
        <w:rPr>
          <w:sz w:val="24"/>
          <w:szCs w:val="24"/>
        </w:rPr>
        <w:t xml:space="preserve"> –</w:t>
      </w:r>
      <w:r w:rsidR="00121A82">
        <w:rPr>
          <w:sz w:val="24"/>
          <w:szCs w:val="24"/>
        </w:rPr>
        <w:t xml:space="preserve"> </w:t>
      </w:r>
      <w:r w:rsidR="00121A82">
        <w:rPr>
          <w:sz w:val="24"/>
          <w:szCs w:val="24"/>
        </w:rPr>
        <w:br/>
        <w:t>3091</w:t>
      </w:r>
      <w:r w:rsidR="00EE1BFA" w:rsidRPr="001C0F8A">
        <w:rPr>
          <w:sz w:val="24"/>
          <w:szCs w:val="24"/>
        </w:rPr>
        <w:t xml:space="preserve"> </w:t>
      </w:r>
      <w:r w:rsidR="00574B14">
        <w:rPr>
          <w:sz w:val="24"/>
          <w:szCs w:val="24"/>
        </w:rPr>
        <w:t xml:space="preserve">человек), умерло </w:t>
      </w:r>
      <w:r w:rsidR="00121A82">
        <w:rPr>
          <w:sz w:val="24"/>
          <w:szCs w:val="24"/>
        </w:rPr>
        <w:t>3372</w:t>
      </w:r>
      <w:r w:rsidR="000579C6">
        <w:rPr>
          <w:sz w:val="24"/>
          <w:szCs w:val="24"/>
        </w:rPr>
        <w:t xml:space="preserve"> </w:t>
      </w:r>
      <w:r w:rsidRPr="001C0F8A">
        <w:rPr>
          <w:sz w:val="24"/>
          <w:szCs w:val="24"/>
        </w:rPr>
        <w:t>человек</w:t>
      </w:r>
      <w:r w:rsidR="00121A82">
        <w:rPr>
          <w:sz w:val="24"/>
          <w:szCs w:val="24"/>
        </w:rPr>
        <w:t>а</w:t>
      </w:r>
      <w:r w:rsidRPr="001C0F8A">
        <w:rPr>
          <w:sz w:val="24"/>
          <w:szCs w:val="24"/>
        </w:rPr>
        <w:t xml:space="preserve"> </w:t>
      </w:r>
      <w:r w:rsidR="00EE1BFA" w:rsidRPr="001C0F8A">
        <w:rPr>
          <w:sz w:val="24"/>
          <w:szCs w:val="24"/>
        </w:rPr>
        <w:t>(</w:t>
      </w:r>
      <w:r w:rsidR="00121A82">
        <w:rPr>
          <w:sz w:val="24"/>
          <w:szCs w:val="24"/>
        </w:rPr>
        <w:t>3430</w:t>
      </w:r>
      <w:r w:rsidR="00EE1BFA" w:rsidRPr="001C0F8A">
        <w:rPr>
          <w:sz w:val="24"/>
          <w:szCs w:val="24"/>
        </w:rPr>
        <w:t xml:space="preserve"> </w:t>
      </w:r>
      <w:r w:rsidR="007F42A2" w:rsidRPr="001C0F8A">
        <w:rPr>
          <w:sz w:val="24"/>
          <w:szCs w:val="24"/>
        </w:rPr>
        <w:t>человек</w:t>
      </w:r>
      <w:r w:rsidR="003848AE" w:rsidRPr="001C0F8A">
        <w:rPr>
          <w:sz w:val="24"/>
          <w:szCs w:val="24"/>
        </w:rPr>
        <w:t xml:space="preserve"> соответственно), е</w:t>
      </w:r>
      <w:r w:rsidR="00570AA1" w:rsidRPr="001C0F8A">
        <w:rPr>
          <w:sz w:val="24"/>
          <w:szCs w:val="24"/>
        </w:rPr>
        <w:t xml:space="preserve">стественная убыль населения составила </w:t>
      </w:r>
      <w:r w:rsidR="00121A82">
        <w:rPr>
          <w:sz w:val="24"/>
          <w:szCs w:val="24"/>
        </w:rPr>
        <w:t>511</w:t>
      </w:r>
      <w:r w:rsidR="00570AA1" w:rsidRPr="001C0F8A">
        <w:rPr>
          <w:sz w:val="24"/>
          <w:szCs w:val="24"/>
        </w:rPr>
        <w:t xml:space="preserve"> человек</w:t>
      </w:r>
      <w:r w:rsidR="001C0F8A" w:rsidRPr="001C0F8A">
        <w:rPr>
          <w:sz w:val="24"/>
          <w:szCs w:val="24"/>
        </w:rPr>
        <w:t xml:space="preserve"> </w:t>
      </w:r>
      <w:r w:rsidR="00570AA1" w:rsidRPr="001C0F8A">
        <w:rPr>
          <w:sz w:val="24"/>
          <w:szCs w:val="24"/>
        </w:rPr>
        <w:t>(</w:t>
      </w:r>
      <w:r w:rsidR="00574B14">
        <w:rPr>
          <w:sz w:val="24"/>
          <w:szCs w:val="24"/>
        </w:rPr>
        <w:t>за январь-</w:t>
      </w:r>
      <w:r w:rsidR="00121A82">
        <w:rPr>
          <w:sz w:val="24"/>
          <w:szCs w:val="24"/>
        </w:rPr>
        <w:t>май</w:t>
      </w:r>
      <w:r w:rsidR="00DF7ECC">
        <w:rPr>
          <w:sz w:val="24"/>
          <w:szCs w:val="24"/>
        </w:rPr>
        <w:t xml:space="preserve"> 201</w:t>
      </w:r>
      <w:r w:rsidR="00121A82">
        <w:rPr>
          <w:sz w:val="24"/>
          <w:szCs w:val="24"/>
        </w:rPr>
        <w:t>8</w:t>
      </w:r>
      <w:r w:rsidR="00DF7ECC">
        <w:rPr>
          <w:sz w:val="24"/>
          <w:szCs w:val="24"/>
        </w:rPr>
        <w:t xml:space="preserve"> года –</w:t>
      </w:r>
      <w:r w:rsidR="00121A82">
        <w:rPr>
          <w:sz w:val="24"/>
          <w:szCs w:val="24"/>
        </w:rPr>
        <w:t xml:space="preserve"> 339</w:t>
      </w:r>
      <w:r w:rsidR="00570AA1" w:rsidRPr="001C0F8A">
        <w:rPr>
          <w:sz w:val="24"/>
          <w:szCs w:val="24"/>
        </w:rPr>
        <w:t xml:space="preserve"> человек</w:t>
      </w:r>
      <w:r w:rsidR="003848AE" w:rsidRPr="001C0F8A">
        <w:rPr>
          <w:sz w:val="24"/>
          <w:szCs w:val="24"/>
        </w:rPr>
        <w:t xml:space="preserve">). </w:t>
      </w:r>
    </w:p>
    <w:p w:rsidR="00A22080" w:rsidRPr="005F5F05" w:rsidRDefault="00A22080" w:rsidP="005A19AF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both"/>
        <w:rPr>
          <w:sz w:val="6"/>
          <w:szCs w:val="6"/>
        </w:rPr>
      </w:pPr>
    </w:p>
    <w:p w:rsidR="00570AA1" w:rsidRDefault="00570AA1" w:rsidP="005A19AF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center"/>
        <w:rPr>
          <w:sz w:val="24"/>
          <w:szCs w:val="24"/>
        </w:rPr>
      </w:pPr>
      <w:r w:rsidRPr="001C0F8A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F45E1" w:rsidRPr="005B2810" w:rsidRDefault="00BB26A9" w:rsidP="005A19AF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right="-1" w:firstLine="709"/>
        <w:jc w:val="both"/>
        <w:rPr>
          <w:sz w:val="24"/>
          <w:szCs w:val="24"/>
        </w:rPr>
      </w:pPr>
      <w:r w:rsidRPr="00BB26A9">
        <w:rPr>
          <w:noProof/>
          <w:sz w:val="24"/>
          <w:szCs w:val="24"/>
          <w:lang w:eastAsia="ru-RU"/>
        </w:rPr>
        <w:drawing>
          <wp:inline distT="0" distB="0" distL="0" distR="0">
            <wp:extent cx="6791325" cy="6953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A04" w:rsidRDefault="00F91D49" w:rsidP="00F91D49">
      <w:pPr>
        <w:pStyle w:val="ab"/>
        <w:tabs>
          <w:tab w:val="left" w:pos="1512"/>
        </w:tabs>
        <w:ind w:firstLine="709"/>
        <w:jc w:val="both"/>
        <w:rPr>
          <w:bCs/>
        </w:rPr>
      </w:pPr>
      <w:r>
        <w:rPr>
          <w:bCs/>
        </w:rPr>
        <w:t xml:space="preserve">За январь-май 2019 года в город прибыло 8175 человек (в 2018 году – 7142 человека), выбыло 7239 человек (7171 человек соответственно). Миграционный прирост составил </w:t>
      </w:r>
      <w:r>
        <w:rPr>
          <w:bCs/>
        </w:rPr>
        <w:br/>
        <w:t xml:space="preserve">936 человек.   </w:t>
      </w:r>
    </w:p>
    <w:p w:rsidR="00F91D49" w:rsidRPr="007F0843" w:rsidRDefault="00F91D49" w:rsidP="00F91D49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</w:rPr>
      </w:pPr>
    </w:p>
    <w:p w:rsidR="00EF6DDF" w:rsidRPr="00A74C62" w:rsidRDefault="00986B45" w:rsidP="005A19AF">
      <w:pPr>
        <w:pStyle w:val="ab"/>
        <w:tabs>
          <w:tab w:val="left" w:pos="1512"/>
        </w:tabs>
        <w:ind w:right="-1"/>
        <w:jc w:val="center"/>
        <w:rPr>
          <w:b/>
          <w:bCs/>
        </w:rPr>
      </w:pPr>
      <w:r w:rsidRPr="00031CE2">
        <w:rPr>
          <w:b/>
          <w:bCs/>
        </w:rPr>
        <w:t>Доходы</w:t>
      </w:r>
      <w:r w:rsidR="004A317D" w:rsidRPr="00031CE2">
        <w:rPr>
          <w:b/>
          <w:bCs/>
        </w:rPr>
        <w:t xml:space="preserve"> населения</w:t>
      </w:r>
    </w:p>
    <w:p w:rsidR="007C4DE6" w:rsidRDefault="00C53B80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D37FB8">
        <w:rPr>
          <w:sz w:val="24"/>
          <w:szCs w:val="24"/>
        </w:rPr>
        <w:t xml:space="preserve">Заработная плата по крупным и средним </w:t>
      </w:r>
      <w:r w:rsidR="00524C3E" w:rsidRPr="00D37FB8">
        <w:rPr>
          <w:sz w:val="24"/>
          <w:szCs w:val="24"/>
        </w:rPr>
        <w:t>организац</w:t>
      </w:r>
      <w:r w:rsidRPr="00D37FB8">
        <w:rPr>
          <w:sz w:val="24"/>
          <w:szCs w:val="24"/>
        </w:rPr>
        <w:t>иям за январь</w:t>
      </w:r>
      <w:r w:rsidR="0075156D" w:rsidRPr="00D37FB8">
        <w:rPr>
          <w:sz w:val="24"/>
          <w:szCs w:val="24"/>
        </w:rPr>
        <w:t>-</w:t>
      </w:r>
      <w:r w:rsidR="00D37FB8" w:rsidRPr="00D37FB8">
        <w:rPr>
          <w:sz w:val="24"/>
          <w:szCs w:val="24"/>
        </w:rPr>
        <w:t>май</w:t>
      </w:r>
      <w:r w:rsidR="0075156D" w:rsidRPr="00D37FB8">
        <w:rPr>
          <w:sz w:val="24"/>
          <w:szCs w:val="24"/>
        </w:rPr>
        <w:t xml:space="preserve"> </w:t>
      </w:r>
      <w:r w:rsidR="00DF139B" w:rsidRPr="00D37FB8">
        <w:rPr>
          <w:sz w:val="24"/>
          <w:szCs w:val="24"/>
        </w:rPr>
        <w:t>201</w:t>
      </w:r>
      <w:r w:rsidR="00121A82">
        <w:rPr>
          <w:sz w:val="24"/>
          <w:szCs w:val="24"/>
        </w:rPr>
        <w:t>9</w:t>
      </w:r>
      <w:r w:rsidR="001C6AB1" w:rsidRPr="00D37FB8">
        <w:rPr>
          <w:sz w:val="24"/>
          <w:szCs w:val="24"/>
        </w:rPr>
        <w:t xml:space="preserve"> </w:t>
      </w:r>
      <w:r w:rsidR="009348E1" w:rsidRPr="00D37FB8">
        <w:rPr>
          <w:sz w:val="24"/>
          <w:szCs w:val="24"/>
        </w:rPr>
        <w:t>года увеличилась</w:t>
      </w:r>
      <w:r w:rsidR="00CE7BBC" w:rsidRPr="00D37FB8">
        <w:rPr>
          <w:sz w:val="24"/>
          <w:szCs w:val="24"/>
        </w:rPr>
        <w:t xml:space="preserve"> </w:t>
      </w:r>
      <w:r w:rsidRPr="00D37FB8">
        <w:rPr>
          <w:sz w:val="24"/>
          <w:szCs w:val="24"/>
        </w:rPr>
        <w:t xml:space="preserve">на </w:t>
      </w:r>
      <w:r w:rsidR="00121A82">
        <w:rPr>
          <w:sz w:val="24"/>
          <w:szCs w:val="24"/>
        </w:rPr>
        <w:t>8,2</w:t>
      </w:r>
      <w:r w:rsidRPr="00D37FB8">
        <w:rPr>
          <w:sz w:val="24"/>
          <w:szCs w:val="24"/>
        </w:rPr>
        <w:t xml:space="preserve">% к </w:t>
      </w:r>
      <w:r w:rsidR="00DF139B" w:rsidRPr="00D37FB8">
        <w:rPr>
          <w:sz w:val="24"/>
          <w:szCs w:val="24"/>
        </w:rPr>
        <w:t>январю</w:t>
      </w:r>
      <w:r w:rsidR="002564EA" w:rsidRPr="00D37FB8">
        <w:rPr>
          <w:sz w:val="24"/>
          <w:szCs w:val="24"/>
        </w:rPr>
        <w:t>-</w:t>
      </w:r>
      <w:r w:rsidR="00D37FB8" w:rsidRPr="00D37FB8">
        <w:rPr>
          <w:sz w:val="24"/>
          <w:szCs w:val="24"/>
        </w:rPr>
        <w:t>ма</w:t>
      </w:r>
      <w:r w:rsidR="00574B14" w:rsidRPr="00D37FB8">
        <w:rPr>
          <w:sz w:val="24"/>
          <w:szCs w:val="24"/>
        </w:rPr>
        <w:t>ю</w:t>
      </w:r>
      <w:r w:rsidR="00DF139B" w:rsidRPr="00D37FB8">
        <w:rPr>
          <w:sz w:val="24"/>
          <w:szCs w:val="24"/>
        </w:rPr>
        <w:t xml:space="preserve"> </w:t>
      </w:r>
      <w:r w:rsidR="005F3CAC" w:rsidRPr="00D37FB8">
        <w:rPr>
          <w:sz w:val="24"/>
          <w:szCs w:val="24"/>
        </w:rPr>
        <w:t>201</w:t>
      </w:r>
      <w:r w:rsidR="00121A82">
        <w:rPr>
          <w:sz w:val="24"/>
          <w:szCs w:val="24"/>
        </w:rPr>
        <w:t>8</w:t>
      </w:r>
      <w:r w:rsidR="005F3CAC" w:rsidRPr="00D37FB8">
        <w:rPr>
          <w:sz w:val="24"/>
          <w:szCs w:val="24"/>
        </w:rPr>
        <w:t xml:space="preserve"> год</w:t>
      </w:r>
      <w:r w:rsidR="002564EA" w:rsidRPr="00D37FB8">
        <w:rPr>
          <w:sz w:val="24"/>
          <w:szCs w:val="24"/>
        </w:rPr>
        <w:t>а</w:t>
      </w:r>
      <w:r w:rsidRPr="00D37FB8">
        <w:rPr>
          <w:sz w:val="24"/>
          <w:szCs w:val="24"/>
        </w:rPr>
        <w:t xml:space="preserve"> и составила </w:t>
      </w:r>
      <w:r w:rsidR="00121A82">
        <w:rPr>
          <w:sz w:val="24"/>
          <w:szCs w:val="24"/>
        </w:rPr>
        <w:t>3</w:t>
      </w:r>
      <w:r w:rsidR="0006329B">
        <w:rPr>
          <w:sz w:val="24"/>
          <w:szCs w:val="24"/>
        </w:rPr>
        <w:t xml:space="preserve">5378 </w:t>
      </w:r>
      <w:r w:rsidR="002A7CC1" w:rsidRPr="00D37FB8">
        <w:rPr>
          <w:sz w:val="24"/>
          <w:szCs w:val="24"/>
        </w:rPr>
        <w:t>рубл</w:t>
      </w:r>
      <w:r w:rsidR="00D37FB8" w:rsidRPr="00D37FB8">
        <w:rPr>
          <w:sz w:val="24"/>
          <w:szCs w:val="24"/>
        </w:rPr>
        <w:t>ей</w:t>
      </w:r>
      <w:r w:rsidRPr="00D37FB8">
        <w:rPr>
          <w:sz w:val="24"/>
          <w:szCs w:val="24"/>
        </w:rPr>
        <w:t>.</w:t>
      </w:r>
    </w:p>
    <w:p w:rsidR="00BF02A7" w:rsidRDefault="00C53B80" w:rsidP="005A19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>П</w:t>
      </w:r>
      <w:r w:rsidR="00960142" w:rsidRPr="005B4A21">
        <w:rPr>
          <w:sz w:val="24"/>
          <w:szCs w:val="24"/>
        </w:rPr>
        <w:t xml:space="preserve">о данным </w:t>
      </w:r>
      <w:proofErr w:type="spellStart"/>
      <w:r w:rsidR="00960142" w:rsidRPr="005B4A21">
        <w:rPr>
          <w:sz w:val="24"/>
          <w:szCs w:val="24"/>
        </w:rPr>
        <w:t>Алтайкрайстата</w:t>
      </w:r>
      <w:proofErr w:type="spellEnd"/>
      <w:r w:rsidR="00960142">
        <w:rPr>
          <w:sz w:val="24"/>
          <w:szCs w:val="24"/>
        </w:rPr>
        <w:t xml:space="preserve"> на </w:t>
      </w:r>
      <w:r w:rsidR="004A03A2">
        <w:rPr>
          <w:sz w:val="24"/>
          <w:szCs w:val="24"/>
        </w:rPr>
        <w:t>01</w:t>
      </w:r>
      <w:r w:rsidR="00960142">
        <w:rPr>
          <w:sz w:val="24"/>
          <w:szCs w:val="24"/>
        </w:rPr>
        <w:t>.</w:t>
      </w:r>
      <w:r w:rsidR="009C54EF">
        <w:rPr>
          <w:sz w:val="24"/>
          <w:szCs w:val="24"/>
        </w:rPr>
        <w:t>07</w:t>
      </w:r>
      <w:r w:rsidR="005B4A21">
        <w:rPr>
          <w:sz w:val="24"/>
          <w:szCs w:val="24"/>
        </w:rPr>
        <w:t>.2018</w:t>
      </w:r>
      <w:r w:rsidR="00050CA0">
        <w:rPr>
          <w:sz w:val="24"/>
          <w:szCs w:val="24"/>
        </w:rPr>
        <w:t xml:space="preserve"> </w:t>
      </w:r>
      <w:r w:rsidR="00951581">
        <w:rPr>
          <w:sz w:val="24"/>
          <w:szCs w:val="24"/>
        </w:rPr>
        <w:t xml:space="preserve">остается непогашенной </w:t>
      </w:r>
      <w:r w:rsidRPr="00682429">
        <w:rPr>
          <w:sz w:val="24"/>
          <w:szCs w:val="24"/>
        </w:rPr>
        <w:t>просроченная за</w:t>
      </w:r>
      <w:r w:rsidR="00EF38AC">
        <w:rPr>
          <w:sz w:val="24"/>
          <w:szCs w:val="24"/>
        </w:rPr>
        <w:t xml:space="preserve">долженность по заработной плате </w:t>
      </w:r>
      <w:r w:rsidR="00951581">
        <w:rPr>
          <w:sz w:val="24"/>
          <w:szCs w:val="24"/>
        </w:rPr>
        <w:t>в размере</w:t>
      </w:r>
      <w:r w:rsidR="002400AF">
        <w:rPr>
          <w:sz w:val="24"/>
          <w:szCs w:val="24"/>
        </w:rPr>
        <w:t xml:space="preserve"> </w:t>
      </w:r>
      <w:r w:rsidR="00121A82">
        <w:rPr>
          <w:sz w:val="24"/>
          <w:szCs w:val="24"/>
        </w:rPr>
        <w:t>8,3</w:t>
      </w:r>
      <w:r w:rsidR="006F6A45">
        <w:rPr>
          <w:sz w:val="24"/>
          <w:szCs w:val="24"/>
        </w:rPr>
        <w:t xml:space="preserve"> </w:t>
      </w:r>
      <w:r w:rsidR="00D20F40">
        <w:rPr>
          <w:sz w:val="24"/>
          <w:szCs w:val="24"/>
        </w:rPr>
        <w:t xml:space="preserve">млн. </w:t>
      </w:r>
      <w:r w:rsidRPr="00FF06C2">
        <w:rPr>
          <w:sz w:val="24"/>
          <w:szCs w:val="24"/>
        </w:rPr>
        <w:t xml:space="preserve">рублей </w:t>
      </w:r>
      <w:r w:rsidR="005B4A21">
        <w:rPr>
          <w:sz w:val="24"/>
          <w:szCs w:val="24"/>
        </w:rPr>
        <w:t xml:space="preserve">перед </w:t>
      </w:r>
      <w:r w:rsidR="00121A82">
        <w:rPr>
          <w:sz w:val="24"/>
          <w:szCs w:val="24"/>
        </w:rPr>
        <w:t>338</w:t>
      </w:r>
      <w:r w:rsidR="005B4A21" w:rsidRPr="00F53406">
        <w:rPr>
          <w:sz w:val="24"/>
          <w:szCs w:val="24"/>
        </w:rPr>
        <w:t xml:space="preserve"> работниками</w:t>
      </w:r>
      <w:r w:rsidR="00121A82">
        <w:rPr>
          <w:sz w:val="24"/>
          <w:szCs w:val="24"/>
        </w:rPr>
        <w:t>.</w:t>
      </w:r>
      <w:r w:rsidR="005B4A21" w:rsidRPr="00F53406">
        <w:rPr>
          <w:sz w:val="24"/>
          <w:szCs w:val="24"/>
        </w:rPr>
        <w:t xml:space="preserve"> </w:t>
      </w:r>
    </w:p>
    <w:p w:rsidR="00121A82" w:rsidRPr="00F91D49" w:rsidRDefault="00121A82" w:rsidP="005A19AF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771A2B" w:rsidRPr="00E9790D" w:rsidRDefault="00571D88" w:rsidP="005A19AF">
      <w:pPr>
        <w:pStyle w:val="a9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6B3973" w:rsidRDefault="00571D88" w:rsidP="005A19AF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38900" cy="9906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1B6" w:rsidRPr="00464A28" w:rsidRDefault="003331B6" w:rsidP="005A19AF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2"/>
          <w:szCs w:val="22"/>
        </w:rPr>
      </w:pPr>
      <w:r w:rsidRPr="00464A28">
        <w:rPr>
          <w:b/>
          <w:sz w:val="22"/>
          <w:szCs w:val="22"/>
        </w:rPr>
        <w:lastRenderedPageBreak/>
        <w:t>Цены</w:t>
      </w:r>
    </w:p>
    <w:p w:rsidR="00C76FBD" w:rsidRPr="00464A28" w:rsidRDefault="003331B6" w:rsidP="005A19AF">
      <w:pPr>
        <w:tabs>
          <w:tab w:val="left" w:pos="1512"/>
        </w:tabs>
        <w:ind w:right="-1" w:firstLine="709"/>
        <w:jc w:val="both"/>
        <w:rPr>
          <w:sz w:val="22"/>
          <w:szCs w:val="22"/>
        </w:rPr>
      </w:pPr>
      <w:r w:rsidRPr="00464A28">
        <w:rPr>
          <w:sz w:val="22"/>
          <w:szCs w:val="22"/>
        </w:rPr>
        <w:t xml:space="preserve">В </w:t>
      </w:r>
      <w:r w:rsidR="00FD45C1" w:rsidRPr="00464A28">
        <w:rPr>
          <w:sz w:val="22"/>
          <w:szCs w:val="22"/>
        </w:rPr>
        <w:t>июн</w:t>
      </w:r>
      <w:r w:rsidRPr="00464A28">
        <w:rPr>
          <w:sz w:val="22"/>
          <w:szCs w:val="22"/>
        </w:rPr>
        <w:t xml:space="preserve">е в Барнауле по сравнению с крупными городами </w:t>
      </w:r>
      <w:r w:rsidRPr="00464A28">
        <w:rPr>
          <w:rFonts w:eastAsia="Times New Roman"/>
          <w:sz w:val="22"/>
          <w:szCs w:val="22"/>
          <w:lang w:eastAsia="ru-RU"/>
        </w:rPr>
        <w:t>Сибирского федерального округа</w:t>
      </w:r>
      <w:r w:rsidRPr="00464A28">
        <w:rPr>
          <w:sz w:val="22"/>
          <w:szCs w:val="22"/>
        </w:rPr>
        <w:t xml:space="preserve"> зафиксированы </w:t>
      </w:r>
      <w:r w:rsidR="002D78CA" w:rsidRPr="00464A28">
        <w:rPr>
          <w:sz w:val="22"/>
          <w:szCs w:val="22"/>
        </w:rPr>
        <w:t xml:space="preserve">минимальные цены на </w:t>
      </w:r>
      <w:r w:rsidR="000A7591" w:rsidRPr="00464A28">
        <w:rPr>
          <w:sz w:val="22"/>
          <w:szCs w:val="22"/>
        </w:rPr>
        <w:t>7</w:t>
      </w:r>
      <w:r w:rsidRPr="00464A28">
        <w:rPr>
          <w:sz w:val="22"/>
          <w:szCs w:val="22"/>
        </w:rPr>
        <w:t xml:space="preserve"> из 24 социал</w:t>
      </w:r>
      <w:r w:rsidR="00C76FBD" w:rsidRPr="00464A28">
        <w:rPr>
          <w:sz w:val="22"/>
          <w:szCs w:val="22"/>
        </w:rPr>
        <w:t>ьно значимых продуктов питания</w:t>
      </w:r>
      <w:r w:rsidRPr="00464A28">
        <w:rPr>
          <w:sz w:val="22"/>
          <w:szCs w:val="22"/>
        </w:rPr>
        <w:t xml:space="preserve">: </w:t>
      </w:r>
    </w:p>
    <w:p w:rsidR="003331B6" w:rsidRPr="00464A28" w:rsidRDefault="00C76FBD" w:rsidP="005A19AF">
      <w:pPr>
        <w:tabs>
          <w:tab w:val="left" w:pos="1512"/>
        </w:tabs>
        <w:ind w:right="-1" w:firstLine="709"/>
        <w:jc w:val="right"/>
        <w:rPr>
          <w:sz w:val="22"/>
          <w:szCs w:val="22"/>
        </w:rPr>
      </w:pPr>
      <w:r w:rsidRPr="00464A28">
        <w:rPr>
          <w:sz w:val="22"/>
          <w:szCs w:val="22"/>
        </w:rPr>
        <w:t>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992"/>
        <w:gridCol w:w="992"/>
        <w:gridCol w:w="851"/>
        <w:gridCol w:w="982"/>
        <w:gridCol w:w="966"/>
        <w:gridCol w:w="952"/>
        <w:gridCol w:w="785"/>
      </w:tblGrid>
      <w:tr w:rsidR="003331B6" w:rsidRPr="005713F1" w:rsidTr="00464A28">
        <w:trPr>
          <w:trHeight w:val="4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104" w:right="-9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124" w:right="-7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144" w:right="-5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Красно-</w:t>
            </w:r>
          </w:p>
          <w:p w:rsidR="003331B6" w:rsidRPr="00464A28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ярск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Ново-</w:t>
            </w:r>
          </w:p>
          <w:p w:rsidR="003331B6" w:rsidRPr="00464A28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сибирск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464A28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Томск</w:t>
            </w:r>
          </w:p>
        </w:tc>
      </w:tr>
      <w:tr w:rsidR="000A7591" w:rsidRPr="00EA1506" w:rsidTr="00464A28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91" w:rsidRPr="00464A28" w:rsidRDefault="000A7591" w:rsidP="003331B6">
            <w:pPr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Говядина (</w:t>
            </w:r>
            <w:r w:rsidRPr="00464A28">
              <w:rPr>
                <w:rFonts w:eastAsia="Times New Roman"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кроме </w:t>
            </w:r>
            <w:proofErr w:type="gramStart"/>
            <w:r w:rsidRPr="00464A28">
              <w:rPr>
                <w:rFonts w:eastAsia="Times New Roman"/>
                <w:bCs/>
                <w:color w:val="000000"/>
                <w:spacing w:val="-10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337,97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346,17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356,83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315,02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349,55</w:t>
            </w:r>
          </w:p>
        </w:tc>
      </w:tr>
      <w:tr w:rsidR="000A7591" w:rsidRPr="00EA1506" w:rsidTr="00464A28">
        <w:trPr>
          <w:trHeight w:val="2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591" w:rsidRPr="00464A28" w:rsidRDefault="000A7591" w:rsidP="003331B6">
            <w:pPr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Свинина (</w:t>
            </w:r>
            <w:r w:rsidRPr="00464A28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 xml:space="preserve">кроме </w:t>
            </w:r>
            <w:proofErr w:type="gramStart"/>
            <w:r w:rsidRPr="00464A28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296,69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274,7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304,12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281,24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240,18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294,94</w:t>
            </w:r>
          </w:p>
        </w:tc>
      </w:tr>
      <w:tr w:rsidR="000A7591" w:rsidRPr="00EA1506" w:rsidTr="00464A28">
        <w:trPr>
          <w:trHeight w:val="1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91" w:rsidRPr="00464A28" w:rsidRDefault="000A7591" w:rsidP="003331B6">
            <w:pPr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Баранина </w:t>
            </w:r>
            <w:r w:rsidRPr="00464A28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 xml:space="preserve">(кроме </w:t>
            </w:r>
            <w:proofErr w:type="gramStart"/>
            <w:r w:rsidRPr="00464A28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379,03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397,99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455,28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449,48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408,09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405,93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408,11</w:t>
            </w:r>
          </w:p>
        </w:tc>
      </w:tr>
      <w:tr w:rsidR="000A7591" w:rsidRPr="00EA1506" w:rsidTr="00464A28">
        <w:trPr>
          <w:trHeight w:val="1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591" w:rsidRPr="00464A28" w:rsidRDefault="000A7591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Куры</w:t>
            </w:r>
            <w:proofErr w:type="gramEnd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138,95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156,45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146,76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146,18</w:t>
            </w:r>
          </w:p>
        </w:tc>
      </w:tr>
      <w:tr w:rsidR="000A7591" w:rsidRPr="00EA1506" w:rsidTr="00464A28">
        <w:trPr>
          <w:trHeight w:val="1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91" w:rsidRPr="00464A28" w:rsidRDefault="000A7591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Рыба мороженая неразделанная,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149,57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178,09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184,84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151,53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146,60</w:t>
            </w:r>
          </w:p>
        </w:tc>
      </w:tr>
      <w:tr w:rsidR="000A7591" w:rsidRPr="00EA1506" w:rsidTr="00464A28">
        <w:trPr>
          <w:trHeight w:val="1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91" w:rsidRPr="00464A28" w:rsidRDefault="000A7591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Масло сливочное,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591,33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552,59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581,65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534,46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480,12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A7591" w:rsidRPr="00464A28" w:rsidRDefault="000A7591" w:rsidP="000A7591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402,35</w:t>
            </w:r>
          </w:p>
        </w:tc>
      </w:tr>
      <w:tr w:rsidR="003A60EB" w:rsidRPr="00EA1506" w:rsidTr="00464A28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Масло подсолнечное,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98,28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95,91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108,76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102,74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97,61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110,38</w:t>
            </w:r>
          </w:p>
        </w:tc>
      </w:tr>
      <w:tr w:rsidR="003A60EB" w:rsidRPr="00EA1506" w:rsidTr="00464A28">
        <w:trPr>
          <w:trHeight w:val="4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50,99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57,34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53,42</w:t>
            </w:r>
          </w:p>
        </w:tc>
      </w:tr>
      <w:tr w:rsidR="003A60EB" w:rsidRPr="00EA1506" w:rsidTr="00464A28">
        <w:trPr>
          <w:trHeight w:val="1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Яйца куриные, 10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55,29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53,67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59,07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52,03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58,72</w:t>
            </w:r>
          </w:p>
        </w:tc>
      </w:tr>
      <w:tr w:rsidR="003A60EB" w:rsidRPr="00EA1506" w:rsidTr="00464A28">
        <w:trPr>
          <w:trHeight w:val="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Сахар-песок,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48,46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46,27</w:t>
            </w:r>
          </w:p>
        </w:tc>
      </w:tr>
      <w:tr w:rsidR="003A60EB" w:rsidRPr="00EA1506" w:rsidTr="00464A28">
        <w:trPr>
          <w:trHeight w:val="1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Чай черный байховый,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652,16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600,12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722,49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961,90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578,37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565,61</w:t>
            </w:r>
          </w:p>
        </w:tc>
      </w:tr>
      <w:tr w:rsidR="003A60EB" w:rsidRPr="00EA1506" w:rsidTr="00464A28">
        <w:trPr>
          <w:trHeight w:val="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Соль поваренная пищевая,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11,28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17,31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10,71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13,78</w:t>
            </w:r>
          </w:p>
        </w:tc>
      </w:tr>
      <w:tr w:rsidR="003A60EB" w:rsidRPr="00EA1506" w:rsidTr="00464A28">
        <w:trPr>
          <w:trHeight w:val="1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Мука пшеничная,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28,42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33,07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31,81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30,04</w:t>
            </w:r>
          </w:p>
        </w:tc>
      </w:tr>
      <w:tr w:rsidR="003A60EB" w:rsidRPr="00EA1506" w:rsidTr="00464A28">
        <w:trPr>
          <w:trHeight w:val="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54,14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72,92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46,72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54,47</w:t>
            </w:r>
          </w:p>
        </w:tc>
      </w:tr>
      <w:tr w:rsidR="003A60EB" w:rsidRPr="00EA1506" w:rsidTr="00464A28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281042">
            <w:pPr>
              <w:ind w:right="-108"/>
              <w:rPr>
                <w:rFonts w:eastAsia="Times New Roman"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pacing w:val="-8"/>
                <w:sz w:val="18"/>
                <w:szCs w:val="18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464A28">
              <w:rPr>
                <w:rFonts w:eastAsia="Times New Roman"/>
                <w:bCs/>
                <w:color w:val="000000"/>
                <w:spacing w:val="-8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37,82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61,13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49,85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45,76</w:t>
            </w:r>
          </w:p>
        </w:tc>
      </w:tr>
      <w:tr w:rsidR="003A60EB" w:rsidRPr="00EA1506" w:rsidTr="00464A28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Рис шлифованный,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77,43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71,29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55,45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66,04</w:t>
            </w:r>
          </w:p>
        </w:tc>
      </w:tr>
      <w:tr w:rsidR="003A60EB" w:rsidRPr="00EA1506" w:rsidTr="00464A28">
        <w:trPr>
          <w:trHeight w:val="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Пшено,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77,34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80,21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73,62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73,14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73,89</w:t>
            </w:r>
          </w:p>
        </w:tc>
      </w:tr>
      <w:tr w:rsidR="003A60EB" w:rsidRPr="00EA1506" w:rsidTr="00464A28">
        <w:trPr>
          <w:trHeight w:val="1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Крупа </w:t>
            </w:r>
            <w:proofErr w:type="spellStart"/>
            <w:proofErr w:type="gramStart"/>
            <w:r w:rsidRPr="00464A28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гречневая-ядрица</w:t>
            </w:r>
            <w:proofErr w:type="spellEnd"/>
            <w:proofErr w:type="gramEnd"/>
            <w:r w:rsidRPr="00464A28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45,07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31,75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39,84</w:t>
            </w:r>
          </w:p>
        </w:tc>
      </w:tr>
      <w:tr w:rsidR="003A60EB" w:rsidRPr="00EA1506" w:rsidTr="00464A28">
        <w:trPr>
          <w:trHeight w:val="1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Вермишель,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67,28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66,62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76,05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52,78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57,08</w:t>
            </w:r>
          </w:p>
        </w:tc>
      </w:tr>
      <w:tr w:rsidR="003A60EB" w:rsidRPr="00EA1506" w:rsidTr="00464A28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Картофель,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27,83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26,73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22,22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24,20</w:t>
            </w:r>
          </w:p>
        </w:tc>
      </w:tr>
      <w:tr w:rsidR="003A60EB" w:rsidRPr="00EA1506" w:rsidTr="00464A28">
        <w:trPr>
          <w:trHeight w:val="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Капуста белокочанная свежая,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49,02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29,04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35,65</w:t>
            </w:r>
          </w:p>
        </w:tc>
      </w:tr>
      <w:tr w:rsidR="003A60EB" w:rsidRPr="00EA1506" w:rsidTr="00464A28">
        <w:trPr>
          <w:trHeight w:val="1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EB" w:rsidRPr="00464A28" w:rsidRDefault="003A60EB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Лук репчатый,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43,53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46,95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A60EB" w:rsidRPr="00464A28" w:rsidRDefault="003A60EB" w:rsidP="003A60EB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48,86</w:t>
            </w:r>
          </w:p>
        </w:tc>
      </w:tr>
      <w:tr w:rsidR="00C91050" w:rsidRPr="00EA1506" w:rsidTr="00464A28">
        <w:trPr>
          <w:trHeight w:val="1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50" w:rsidRPr="00464A28" w:rsidRDefault="00C91050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Морковь,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47,64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41,99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38,73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49,83</w:t>
            </w:r>
          </w:p>
        </w:tc>
      </w:tr>
      <w:tr w:rsidR="00C91050" w:rsidRPr="006352AB" w:rsidTr="00464A28">
        <w:trPr>
          <w:trHeight w:val="1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50" w:rsidRPr="00464A28" w:rsidRDefault="00C91050" w:rsidP="003331B6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Яблоки, </w:t>
            </w:r>
            <w:proofErr w:type="gramStart"/>
            <w:r w:rsidRPr="00464A2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120,15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137,87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114,76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115,42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50" w:rsidRPr="00464A28" w:rsidRDefault="00C91050" w:rsidP="00C91050">
            <w:pPr>
              <w:jc w:val="right"/>
              <w:rPr>
                <w:sz w:val="18"/>
                <w:szCs w:val="18"/>
              </w:rPr>
            </w:pPr>
            <w:r w:rsidRPr="00464A28">
              <w:rPr>
                <w:sz w:val="18"/>
                <w:szCs w:val="18"/>
              </w:rPr>
              <w:t>126,73</w:t>
            </w:r>
          </w:p>
        </w:tc>
      </w:tr>
    </w:tbl>
    <w:p w:rsidR="003331B6" w:rsidRPr="00464A28" w:rsidRDefault="003331B6" w:rsidP="00C76FBD">
      <w:pPr>
        <w:tabs>
          <w:tab w:val="left" w:pos="1512"/>
        </w:tabs>
        <w:ind w:right="-1" w:firstLine="709"/>
        <w:jc w:val="center"/>
        <w:rPr>
          <w:sz w:val="22"/>
          <w:szCs w:val="22"/>
        </w:rPr>
      </w:pPr>
      <w:r w:rsidRPr="00464A28">
        <w:rPr>
          <w:sz w:val="22"/>
          <w:szCs w:val="22"/>
        </w:rPr>
        <w:t>Цены на отдельные непродовольственные товары и пл</w:t>
      </w:r>
      <w:r w:rsidR="00146806" w:rsidRPr="00464A28">
        <w:rPr>
          <w:sz w:val="22"/>
          <w:szCs w:val="22"/>
        </w:rPr>
        <w:t>атные услуги</w:t>
      </w:r>
    </w:p>
    <w:tbl>
      <w:tblPr>
        <w:tblW w:w="10221" w:type="dxa"/>
        <w:tblInd w:w="93" w:type="dxa"/>
        <w:tblLayout w:type="fixed"/>
        <w:tblLook w:val="04A0"/>
      </w:tblPr>
      <w:tblGrid>
        <w:gridCol w:w="3696"/>
        <w:gridCol w:w="9"/>
        <w:gridCol w:w="279"/>
        <w:gridCol w:w="700"/>
        <w:gridCol w:w="14"/>
        <w:gridCol w:w="279"/>
        <w:gridCol w:w="686"/>
        <w:gridCol w:w="13"/>
        <w:gridCol w:w="293"/>
        <w:gridCol w:w="569"/>
        <w:gridCol w:w="281"/>
        <w:gridCol w:w="670"/>
        <w:gridCol w:w="9"/>
        <w:gridCol w:w="172"/>
        <w:gridCol w:w="798"/>
        <w:gridCol w:w="9"/>
        <w:gridCol w:w="43"/>
        <w:gridCol w:w="851"/>
        <w:gridCol w:w="63"/>
        <w:gridCol w:w="787"/>
      </w:tblGrid>
      <w:tr w:rsidR="0092269B" w:rsidRPr="0092269B" w:rsidTr="00464A28">
        <w:trPr>
          <w:trHeight w:val="255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69B" w:rsidRPr="0092269B" w:rsidRDefault="0092269B" w:rsidP="009226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6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Доска обрезная, м3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9428,53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464A28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10</w:t>
            </w:r>
            <w:r w:rsidR="0092269B"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099,71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8608,42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8903,5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464A28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</w:t>
            </w:r>
            <w:r w:rsidR="0092269B"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137,49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8469,28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8246,21</w:t>
            </w:r>
          </w:p>
        </w:tc>
      </w:tr>
      <w:tr w:rsidR="00464A28" w:rsidRPr="0092269B" w:rsidTr="00093B7E">
        <w:trPr>
          <w:trHeight w:val="33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262,57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309,24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254,02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293,89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239,25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243,42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227,57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Цемент тарированный, 50 кг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319,96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392,56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301,13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360,24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363,92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305,68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353,21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Стекло оконное листовое, м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496,34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564,62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694,98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515,16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489,12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595,03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439,85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Кирпич красный, 1000 шт.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9896,75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12074,34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464A28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</w:t>
            </w:r>
            <w:r w:rsidR="0092269B"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415,32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11760,29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12711,15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8087,12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8810,87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Уголь, 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3085,24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2081,7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1211,17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2115,14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3224,9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3030,79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3171,08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Дрова, м3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1262,94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1138,49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674,36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1540,6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943,95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1292,84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464A28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  <w:r w:rsidR="0092269B"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126,22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Дизельное топливо, 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45,47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47,63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45,67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48,16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47,36</w:t>
            </w:r>
          </w:p>
        </w:tc>
      </w:tr>
      <w:tr w:rsidR="00464A28" w:rsidRPr="0092269B" w:rsidTr="00093B7E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Бензин автомобильный марки АИ-92, л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41,59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40,97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41,35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40,46</w:t>
            </w:r>
          </w:p>
        </w:tc>
      </w:tr>
      <w:tr w:rsidR="00464A28" w:rsidRPr="0092269B" w:rsidTr="00093B7E">
        <w:trPr>
          <w:trHeight w:val="223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Бензин автомобильный марки АИ-95, л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43,04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43,62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43,98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44,47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44,01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42,76</w:t>
            </w:r>
          </w:p>
        </w:tc>
      </w:tr>
      <w:tr w:rsidR="0092269B" w:rsidRPr="0092269B" w:rsidTr="00464A28">
        <w:trPr>
          <w:trHeight w:val="255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69B" w:rsidRPr="0092269B" w:rsidRDefault="0092269B" w:rsidP="009226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6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</w:tr>
      <w:tr w:rsidR="00464A28" w:rsidRPr="0092269B" w:rsidTr="00093B7E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Помывка в бане в общем отделении, билет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202,48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321,72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307,23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223,25</w:t>
            </w:r>
          </w:p>
        </w:tc>
      </w:tr>
      <w:tr w:rsidR="00464A28" w:rsidRPr="0092269B" w:rsidTr="00093B7E">
        <w:trPr>
          <w:trHeight w:val="416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Плата за жилье в государственном и муниципальном жил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.</w:t>
            </w:r>
            <w:proofErr w:type="gramEnd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ф</w:t>
            </w:r>
            <w:proofErr w:type="gramEnd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онде, м2 общей площади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23,92</w:t>
            </w:r>
          </w:p>
        </w:tc>
      </w:tr>
      <w:tr w:rsidR="00464A28" w:rsidRPr="0092269B" w:rsidTr="00093B7E">
        <w:trPr>
          <w:trHeight w:val="408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Услуги  по эксплуатации домов ЖК, ЖСК, ТСЖ, м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  <w:proofErr w:type="gramEnd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20,96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24,22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15,42</w:t>
            </w:r>
          </w:p>
        </w:tc>
      </w:tr>
      <w:tr w:rsidR="00464A28" w:rsidRPr="0092269B" w:rsidTr="00093B7E">
        <w:trPr>
          <w:trHeight w:val="131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Взносы на капитальный ремонт, м</w:t>
            </w:r>
            <w:proofErr w:type="gramStart"/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7,08</w:t>
            </w:r>
          </w:p>
        </w:tc>
      </w:tr>
      <w:tr w:rsidR="00464A28" w:rsidRPr="0092269B" w:rsidTr="00093B7E">
        <w:trPr>
          <w:trHeight w:val="191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Отопление, Гкал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093B7E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1858,3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093B7E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1339,34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757,54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093B7E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  <w:r w:rsidR="0092269B"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642,02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093B7E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1290,08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093B7E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1524,59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093B7E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1779,16</w:t>
            </w:r>
          </w:p>
        </w:tc>
      </w:tr>
      <w:tr w:rsidR="00464A28" w:rsidRPr="0092269B" w:rsidTr="00093B7E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Водоснабжение горячее, м3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144,13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117,29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104,84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94,89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120,06</w:t>
            </w:r>
          </w:p>
        </w:tc>
      </w:tr>
      <w:tr w:rsidR="00464A28" w:rsidRPr="0092269B" w:rsidTr="00093B7E">
        <w:trPr>
          <w:trHeight w:val="269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40,91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68,84</w:t>
            </w:r>
          </w:p>
        </w:tc>
      </w:tr>
      <w:tr w:rsidR="0092269B" w:rsidRPr="0092269B" w:rsidTr="00464A28">
        <w:trPr>
          <w:trHeight w:val="255"/>
        </w:trPr>
        <w:tc>
          <w:tcPr>
            <w:tcW w:w="10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Электроэнергия по объему потребления 100кВт. в квартирах:</w:t>
            </w:r>
          </w:p>
        </w:tc>
      </w:tr>
      <w:tr w:rsidR="00464A28" w:rsidRPr="0092269B" w:rsidTr="00093B7E">
        <w:trPr>
          <w:trHeight w:val="163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без электроплит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342</w:t>
            </w:r>
          </w:p>
        </w:tc>
      </w:tr>
      <w:tr w:rsidR="00464A28" w:rsidRPr="0092269B" w:rsidTr="00093B7E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9B" w:rsidRPr="00AF1D51" w:rsidRDefault="0092269B" w:rsidP="00464A28">
            <w:pPr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с электроплитами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9B" w:rsidRPr="00AF1D51" w:rsidRDefault="0092269B" w:rsidP="00464A28">
            <w:pPr>
              <w:ind w:right="-109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F1D51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239</w:t>
            </w:r>
          </w:p>
        </w:tc>
      </w:tr>
      <w:tr w:rsidR="003331B6" w:rsidRPr="00F5024E" w:rsidTr="003331B6">
        <w:trPr>
          <w:trHeight w:val="103"/>
        </w:trPr>
        <w:tc>
          <w:tcPr>
            <w:tcW w:w="39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464A28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tbl>
      <w:tblPr>
        <w:tblStyle w:val="a5"/>
        <w:tblW w:w="7371" w:type="dxa"/>
        <w:tblInd w:w="2235" w:type="dxa"/>
        <w:tblLayout w:type="fixed"/>
        <w:tblLook w:val="04A0"/>
      </w:tblPr>
      <w:tblGrid>
        <w:gridCol w:w="3152"/>
        <w:gridCol w:w="4219"/>
      </w:tblGrid>
      <w:tr w:rsidR="00423E72" w:rsidRPr="00423E72" w:rsidTr="00423E72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423E72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31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16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B45">
              <w:rPr>
                <w:i/>
                <w:sz w:val="16"/>
                <w:szCs w:val="16"/>
              </w:rPr>
              <w:t xml:space="preserve"> </w:t>
            </w:r>
            <w:r w:rsidRPr="00423E72">
              <w:rPr>
                <w:i/>
                <w:sz w:val="16"/>
                <w:szCs w:val="16"/>
              </w:rPr>
              <w:t>- минимальные цен</w:t>
            </w:r>
            <w:r w:rsidR="00A22080">
              <w:rPr>
                <w:i/>
                <w:sz w:val="16"/>
                <w:szCs w:val="16"/>
              </w:rPr>
              <w:t>ы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423E72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563" cy="1047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72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3331B6" w:rsidRPr="00E34CC9" w:rsidRDefault="003331B6">
      <w:pPr>
        <w:ind w:right="-307"/>
        <w:rPr>
          <w:b/>
          <w:i/>
          <w:sz w:val="4"/>
          <w:szCs w:val="4"/>
        </w:rPr>
      </w:pPr>
    </w:p>
    <w:sectPr w:rsidR="003331B6" w:rsidRPr="00E34CC9" w:rsidSect="00E9790D">
      <w:headerReference w:type="default" r:id="rId16"/>
      <w:pgSz w:w="11906" w:h="16838"/>
      <w:pgMar w:top="1021" w:right="567" w:bottom="851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6C" w:rsidRDefault="00D4686C" w:rsidP="0091736E">
      <w:r>
        <w:separator/>
      </w:r>
    </w:p>
  </w:endnote>
  <w:endnote w:type="continuationSeparator" w:id="0">
    <w:p w:rsidR="00D4686C" w:rsidRDefault="00D4686C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6C" w:rsidRDefault="00D4686C" w:rsidP="0091736E">
      <w:r>
        <w:separator/>
      </w:r>
    </w:p>
  </w:footnote>
  <w:footnote w:type="continuationSeparator" w:id="0">
    <w:p w:rsidR="00D4686C" w:rsidRDefault="00D4686C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772"/>
      <w:docPartObj>
        <w:docPartGallery w:val="Page Numbers (Top of Page)"/>
        <w:docPartUnique/>
      </w:docPartObj>
    </w:sdtPr>
    <w:sdtContent>
      <w:p w:rsidR="00D4686C" w:rsidRPr="00C00C70" w:rsidRDefault="00D4686C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45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929"/>
    <w:rsid w:val="000002ED"/>
    <w:rsid w:val="00001A15"/>
    <w:rsid w:val="00003AB8"/>
    <w:rsid w:val="00004241"/>
    <w:rsid w:val="00004742"/>
    <w:rsid w:val="0001009F"/>
    <w:rsid w:val="00010516"/>
    <w:rsid w:val="00012F33"/>
    <w:rsid w:val="00013EAE"/>
    <w:rsid w:val="00015D90"/>
    <w:rsid w:val="00017C62"/>
    <w:rsid w:val="00020A3A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329B"/>
    <w:rsid w:val="0006499F"/>
    <w:rsid w:val="000655D1"/>
    <w:rsid w:val="00065CFA"/>
    <w:rsid w:val="00065E05"/>
    <w:rsid w:val="00067035"/>
    <w:rsid w:val="00067104"/>
    <w:rsid w:val="00070184"/>
    <w:rsid w:val="000705C0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3B7E"/>
    <w:rsid w:val="0009529B"/>
    <w:rsid w:val="00095D0A"/>
    <w:rsid w:val="00097E6B"/>
    <w:rsid w:val="000A1AFE"/>
    <w:rsid w:val="000A40B2"/>
    <w:rsid w:val="000A7591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863"/>
    <w:rsid w:val="000C2B3B"/>
    <w:rsid w:val="000C3D47"/>
    <w:rsid w:val="000C4061"/>
    <w:rsid w:val="000C5231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3BBD"/>
    <w:rsid w:val="000E472C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1A82"/>
    <w:rsid w:val="00122BCD"/>
    <w:rsid w:val="00123207"/>
    <w:rsid w:val="001270BE"/>
    <w:rsid w:val="00134183"/>
    <w:rsid w:val="001344F2"/>
    <w:rsid w:val="00135775"/>
    <w:rsid w:val="00135918"/>
    <w:rsid w:val="00135E94"/>
    <w:rsid w:val="00136167"/>
    <w:rsid w:val="00140808"/>
    <w:rsid w:val="00140832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1709"/>
    <w:rsid w:val="00162241"/>
    <w:rsid w:val="00164E4C"/>
    <w:rsid w:val="00165121"/>
    <w:rsid w:val="00166DB4"/>
    <w:rsid w:val="00166F7B"/>
    <w:rsid w:val="00167C26"/>
    <w:rsid w:val="00170486"/>
    <w:rsid w:val="0017092D"/>
    <w:rsid w:val="0017150A"/>
    <w:rsid w:val="0017344F"/>
    <w:rsid w:val="00174F98"/>
    <w:rsid w:val="001753C2"/>
    <w:rsid w:val="00175997"/>
    <w:rsid w:val="00177376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F8A"/>
    <w:rsid w:val="001C1910"/>
    <w:rsid w:val="001C33B1"/>
    <w:rsid w:val="001C4944"/>
    <w:rsid w:val="001C61FC"/>
    <w:rsid w:val="001C6AB1"/>
    <w:rsid w:val="001C7681"/>
    <w:rsid w:val="001D198C"/>
    <w:rsid w:val="001D647A"/>
    <w:rsid w:val="001D711C"/>
    <w:rsid w:val="001D7ED5"/>
    <w:rsid w:val="001E260C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714E"/>
    <w:rsid w:val="00220B48"/>
    <w:rsid w:val="002221FC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17CE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776"/>
    <w:rsid w:val="0027273F"/>
    <w:rsid w:val="00274336"/>
    <w:rsid w:val="002745AC"/>
    <w:rsid w:val="0027600E"/>
    <w:rsid w:val="00277DA9"/>
    <w:rsid w:val="00281042"/>
    <w:rsid w:val="00281675"/>
    <w:rsid w:val="00282051"/>
    <w:rsid w:val="00282F10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7E23"/>
    <w:rsid w:val="002A0F07"/>
    <w:rsid w:val="002A2AE8"/>
    <w:rsid w:val="002A3AB2"/>
    <w:rsid w:val="002A3CFD"/>
    <w:rsid w:val="002A43C0"/>
    <w:rsid w:val="002A57A1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E7"/>
    <w:rsid w:val="002C1952"/>
    <w:rsid w:val="002C3712"/>
    <w:rsid w:val="002C4F3C"/>
    <w:rsid w:val="002C5481"/>
    <w:rsid w:val="002C5DC0"/>
    <w:rsid w:val="002D004F"/>
    <w:rsid w:val="002D153F"/>
    <w:rsid w:val="002D1E41"/>
    <w:rsid w:val="002D2F25"/>
    <w:rsid w:val="002D33D0"/>
    <w:rsid w:val="002D4071"/>
    <w:rsid w:val="002D478B"/>
    <w:rsid w:val="002D6A9B"/>
    <w:rsid w:val="002D6C7D"/>
    <w:rsid w:val="002D6CA5"/>
    <w:rsid w:val="002D6FDC"/>
    <w:rsid w:val="002D78CA"/>
    <w:rsid w:val="002D7E70"/>
    <w:rsid w:val="002E0ACF"/>
    <w:rsid w:val="002E179F"/>
    <w:rsid w:val="002E1D97"/>
    <w:rsid w:val="002E2DB1"/>
    <w:rsid w:val="002E489C"/>
    <w:rsid w:val="002E6F40"/>
    <w:rsid w:val="002F1D17"/>
    <w:rsid w:val="002F22F8"/>
    <w:rsid w:val="002F260D"/>
    <w:rsid w:val="002F4CB8"/>
    <w:rsid w:val="002F621F"/>
    <w:rsid w:val="00302EFE"/>
    <w:rsid w:val="00303CCC"/>
    <w:rsid w:val="003050B9"/>
    <w:rsid w:val="00310AE1"/>
    <w:rsid w:val="00310AFF"/>
    <w:rsid w:val="00317105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0D8E"/>
    <w:rsid w:val="00343900"/>
    <w:rsid w:val="00343A23"/>
    <w:rsid w:val="00344082"/>
    <w:rsid w:val="00345FF9"/>
    <w:rsid w:val="0034726F"/>
    <w:rsid w:val="00347E0D"/>
    <w:rsid w:val="00350EB6"/>
    <w:rsid w:val="0035305C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4358"/>
    <w:rsid w:val="00365D4D"/>
    <w:rsid w:val="0036695B"/>
    <w:rsid w:val="00367CB4"/>
    <w:rsid w:val="003725C0"/>
    <w:rsid w:val="00372D9C"/>
    <w:rsid w:val="003734E7"/>
    <w:rsid w:val="003736D6"/>
    <w:rsid w:val="00374DF7"/>
    <w:rsid w:val="00375561"/>
    <w:rsid w:val="0037680A"/>
    <w:rsid w:val="00376AED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7FD3"/>
    <w:rsid w:val="003A03C8"/>
    <w:rsid w:val="003A1564"/>
    <w:rsid w:val="003A25DE"/>
    <w:rsid w:val="003A45AF"/>
    <w:rsid w:val="003A60EB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5A35"/>
    <w:rsid w:val="003D71D7"/>
    <w:rsid w:val="003E0115"/>
    <w:rsid w:val="003E2B36"/>
    <w:rsid w:val="003E35E3"/>
    <w:rsid w:val="003E74B4"/>
    <w:rsid w:val="003E7CB7"/>
    <w:rsid w:val="003F0064"/>
    <w:rsid w:val="003F0524"/>
    <w:rsid w:val="003F10F6"/>
    <w:rsid w:val="003F1A86"/>
    <w:rsid w:val="003F2087"/>
    <w:rsid w:val="003F2372"/>
    <w:rsid w:val="003F326A"/>
    <w:rsid w:val="003F50C5"/>
    <w:rsid w:val="003F5C1D"/>
    <w:rsid w:val="00400B01"/>
    <w:rsid w:val="00401675"/>
    <w:rsid w:val="0040347D"/>
    <w:rsid w:val="00403667"/>
    <w:rsid w:val="00403D16"/>
    <w:rsid w:val="0040452A"/>
    <w:rsid w:val="0040633F"/>
    <w:rsid w:val="00406A32"/>
    <w:rsid w:val="004104E3"/>
    <w:rsid w:val="00410BA0"/>
    <w:rsid w:val="004121FC"/>
    <w:rsid w:val="004123BE"/>
    <w:rsid w:val="004129F9"/>
    <w:rsid w:val="004137A4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3E72"/>
    <w:rsid w:val="00425DB0"/>
    <w:rsid w:val="00430A12"/>
    <w:rsid w:val="00433296"/>
    <w:rsid w:val="00434A32"/>
    <w:rsid w:val="0043541F"/>
    <w:rsid w:val="00435566"/>
    <w:rsid w:val="004379C1"/>
    <w:rsid w:val="00444E05"/>
    <w:rsid w:val="00445732"/>
    <w:rsid w:val="00446A50"/>
    <w:rsid w:val="00446B0A"/>
    <w:rsid w:val="004508F8"/>
    <w:rsid w:val="0045162A"/>
    <w:rsid w:val="00453E4F"/>
    <w:rsid w:val="00454687"/>
    <w:rsid w:val="00455165"/>
    <w:rsid w:val="0045539E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A28"/>
    <w:rsid w:val="00464BF1"/>
    <w:rsid w:val="00465817"/>
    <w:rsid w:val="00465F7D"/>
    <w:rsid w:val="00467619"/>
    <w:rsid w:val="004679EE"/>
    <w:rsid w:val="00467A51"/>
    <w:rsid w:val="00467D88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7C69"/>
    <w:rsid w:val="004C0363"/>
    <w:rsid w:val="004C1867"/>
    <w:rsid w:val="004C2047"/>
    <w:rsid w:val="004C25DC"/>
    <w:rsid w:val="004C4A9C"/>
    <w:rsid w:val="004C6159"/>
    <w:rsid w:val="004D10D0"/>
    <w:rsid w:val="004D1A59"/>
    <w:rsid w:val="004D1D3D"/>
    <w:rsid w:val="004D2B7A"/>
    <w:rsid w:val="004D3F0C"/>
    <w:rsid w:val="004D64AF"/>
    <w:rsid w:val="004E2058"/>
    <w:rsid w:val="004E25AA"/>
    <w:rsid w:val="004E3D8A"/>
    <w:rsid w:val="004E40A0"/>
    <w:rsid w:val="004E67EC"/>
    <w:rsid w:val="004E756F"/>
    <w:rsid w:val="004E7F9E"/>
    <w:rsid w:val="004F024C"/>
    <w:rsid w:val="004F04A7"/>
    <w:rsid w:val="004F2DE2"/>
    <w:rsid w:val="004F41F3"/>
    <w:rsid w:val="004F4334"/>
    <w:rsid w:val="004F483B"/>
    <w:rsid w:val="004F6110"/>
    <w:rsid w:val="00500C31"/>
    <w:rsid w:val="00502EAE"/>
    <w:rsid w:val="0050303A"/>
    <w:rsid w:val="005032F4"/>
    <w:rsid w:val="00504A25"/>
    <w:rsid w:val="00506E39"/>
    <w:rsid w:val="005079FB"/>
    <w:rsid w:val="00507AB0"/>
    <w:rsid w:val="0051551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3075"/>
    <w:rsid w:val="00534E96"/>
    <w:rsid w:val="00534F0E"/>
    <w:rsid w:val="00535B25"/>
    <w:rsid w:val="005370A4"/>
    <w:rsid w:val="005378DC"/>
    <w:rsid w:val="00542879"/>
    <w:rsid w:val="00542AB8"/>
    <w:rsid w:val="00542E2E"/>
    <w:rsid w:val="00544421"/>
    <w:rsid w:val="005463E1"/>
    <w:rsid w:val="00547199"/>
    <w:rsid w:val="00553629"/>
    <w:rsid w:val="00554890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F92"/>
    <w:rsid w:val="00577401"/>
    <w:rsid w:val="00582D49"/>
    <w:rsid w:val="00583627"/>
    <w:rsid w:val="005837B8"/>
    <w:rsid w:val="005862B8"/>
    <w:rsid w:val="00586602"/>
    <w:rsid w:val="00586B3F"/>
    <w:rsid w:val="005940D4"/>
    <w:rsid w:val="00594A8B"/>
    <w:rsid w:val="00594F09"/>
    <w:rsid w:val="00595D03"/>
    <w:rsid w:val="00596C4E"/>
    <w:rsid w:val="00597856"/>
    <w:rsid w:val="005A0834"/>
    <w:rsid w:val="005A19AF"/>
    <w:rsid w:val="005A1E75"/>
    <w:rsid w:val="005A2B93"/>
    <w:rsid w:val="005A3F9A"/>
    <w:rsid w:val="005A49AC"/>
    <w:rsid w:val="005A6302"/>
    <w:rsid w:val="005A6623"/>
    <w:rsid w:val="005A70DA"/>
    <w:rsid w:val="005B0D1D"/>
    <w:rsid w:val="005B0D37"/>
    <w:rsid w:val="005B2810"/>
    <w:rsid w:val="005B4A21"/>
    <w:rsid w:val="005B5685"/>
    <w:rsid w:val="005B746A"/>
    <w:rsid w:val="005C042A"/>
    <w:rsid w:val="005C073D"/>
    <w:rsid w:val="005C1040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E17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935"/>
    <w:rsid w:val="00620CF5"/>
    <w:rsid w:val="00621BFA"/>
    <w:rsid w:val="00623A34"/>
    <w:rsid w:val="006245FC"/>
    <w:rsid w:val="00625B14"/>
    <w:rsid w:val="006268AF"/>
    <w:rsid w:val="00631F0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C64"/>
    <w:rsid w:val="00653327"/>
    <w:rsid w:val="00653910"/>
    <w:rsid w:val="006559E7"/>
    <w:rsid w:val="00655F6A"/>
    <w:rsid w:val="006568CB"/>
    <w:rsid w:val="00656981"/>
    <w:rsid w:val="00661AC9"/>
    <w:rsid w:val="00661C2E"/>
    <w:rsid w:val="00665352"/>
    <w:rsid w:val="00665724"/>
    <w:rsid w:val="00665FBD"/>
    <w:rsid w:val="00667F6D"/>
    <w:rsid w:val="006720F1"/>
    <w:rsid w:val="00672342"/>
    <w:rsid w:val="0067727B"/>
    <w:rsid w:val="00677A57"/>
    <w:rsid w:val="00677CE8"/>
    <w:rsid w:val="006805C5"/>
    <w:rsid w:val="00682429"/>
    <w:rsid w:val="00683D50"/>
    <w:rsid w:val="00684E2E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A170B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9F4"/>
    <w:rsid w:val="006C1AF9"/>
    <w:rsid w:val="006C40CD"/>
    <w:rsid w:val="006C5508"/>
    <w:rsid w:val="006C78E2"/>
    <w:rsid w:val="006D15E1"/>
    <w:rsid w:val="006D3C71"/>
    <w:rsid w:val="006D4C27"/>
    <w:rsid w:val="006D7149"/>
    <w:rsid w:val="006E022A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E13"/>
    <w:rsid w:val="00702AA7"/>
    <w:rsid w:val="00704585"/>
    <w:rsid w:val="00704B31"/>
    <w:rsid w:val="00705075"/>
    <w:rsid w:val="00707FA4"/>
    <w:rsid w:val="0071147C"/>
    <w:rsid w:val="007123B3"/>
    <w:rsid w:val="00714DF1"/>
    <w:rsid w:val="00717F58"/>
    <w:rsid w:val="00717F93"/>
    <w:rsid w:val="00720320"/>
    <w:rsid w:val="00720AB2"/>
    <w:rsid w:val="0072223A"/>
    <w:rsid w:val="00722999"/>
    <w:rsid w:val="00723E14"/>
    <w:rsid w:val="00723E75"/>
    <w:rsid w:val="00724942"/>
    <w:rsid w:val="007252DD"/>
    <w:rsid w:val="007300C1"/>
    <w:rsid w:val="00731082"/>
    <w:rsid w:val="00732478"/>
    <w:rsid w:val="00733ADE"/>
    <w:rsid w:val="0073520B"/>
    <w:rsid w:val="007358B0"/>
    <w:rsid w:val="007429B3"/>
    <w:rsid w:val="00742F75"/>
    <w:rsid w:val="00743955"/>
    <w:rsid w:val="00743E46"/>
    <w:rsid w:val="007469A7"/>
    <w:rsid w:val="0074758F"/>
    <w:rsid w:val="0075156D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82E"/>
    <w:rsid w:val="0077052E"/>
    <w:rsid w:val="00771A2B"/>
    <w:rsid w:val="00771E7C"/>
    <w:rsid w:val="00773242"/>
    <w:rsid w:val="00773E2A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908CE"/>
    <w:rsid w:val="007915EF"/>
    <w:rsid w:val="00792ADE"/>
    <w:rsid w:val="00793399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5D6F"/>
    <w:rsid w:val="007B6189"/>
    <w:rsid w:val="007B6EB9"/>
    <w:rsid w:val="007B7C72"/>
    <w:rsid w:val="007B7EDA"/>
    <w:rsid w:val="007C3C81"/>
    <w:rsid w:val="007C4DE6"/>
    <w:rsid w:val="007C6D35"/>
    <w:rsid w:val="007D3F2B"/>
    <w:rsid w:val="007D5B9D"/>
    <w:rsid w:val="007D75AE"/>
    <w:rsid w:val="007E243F"/>
    <w:rsid w:val="007E2CF3"/>
    <w:rsid w:val="007E3F94"/>
    <w:rsid w:val="007E5326"/>
    <w:rsid w:val="007E6B99"/>
    <w:rsid w:val="007F0843"/>
    <w:rsid w:val="007F1FC8"/>
    <w:rsid w:val="007F3ABB"/>
    <w:rsid w:val="007F42A2"/>
    <w:rsid w:val="007F573F"/>
    <w:rsid w:val="007F65C0"/>
    <w:rsid w:val="007F674B"/>
    <w:rsid w:val="007F7333"/>
    <w:rsid w:val="007F7761"/>
    <w:rsid w:val="007F7951"/>
    <w:rsid w:val="00801092"/>
    <w:rsid w:val="008021B0"/>
    <w:rsid w:val="00804A09"/>
    <w:rsid w:val="00804BD4"/>
    <w:rsid w:val="00805F80"/>
    <w:rsid w:val="00806299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32259"/>
    <w:rsid w:val="0083264E"/>
    <w:rsid w:val="00833DF4"/>
    <w:rsid w:val="00835F3D"/>
    <w:rsid w:val="008405AC"/>
    <w:rsid w:val="008415EA"/>
    <w:rsid w:val="00842ABE"/>
    <w:rsid w:val="008444B4"/>
    <w:rsid w:val="0084458F"/>
    <w:rsid w:val="0084485E"/>
    <w:rsid w:val="008467A1"/>
    <w:rsid w:val="008469D5"/>
    <w:rsid w:val="0085062D"/>
    <w:rsid w:val="0085229C"/>
    <w:rsid w:val="00852BC0"/>
    <w:rsid w:val="00852FFB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42A1"/>
    <w:rsid w:val="00894DFD"/>
    <w:rsid w:val="00895348"/>
    <w:rsid w:val="0089542C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D0D08"/>
    <w:rsid w:val="008D0DF0"/>
    <w:rsid w:val="008D2D9A"/>
    <w:rsid w:val="008D526F"/>
    <w:rsid w:val="008D78BC"/>
    <w:rsid w:val="008E0652"/>
    <w:rsid w:val="008E1D5A"/>
    <w:rsid w:val="008E3DA0"/>
    <w:rsid w:val="008E50B6"/>
    <w:rsid w:val="008E69B8"/>
    <w:rsid w:val="008E7B5D"/>
    <w:rsid w:val="008E7E4F"/>
    <w:rsid w:val="008F08F6"/>
    <w:rsid w:val="008F0F03"/>
    <w:rsid w:val="008F1595"/>
    <w:rsid w:val="008F2B90"/>
    <w:rsid w:val="008F2D0B"/>
    <w:rsid w:val="008F3968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1188D"/>
    <w:rsid w:val="0091271A"/>
    <w:rsid w:val="00912C04"/>
    <w:rsid w:val="009147A4"/>
    <w:rsid w:val="009164DF"/>
    <w:rsid w:val="0091665C"/>
    <w:rsid w:val="00916CA3"/>
    <w:rsid w:val="0091736E"/>
    <w:rsid w:val="00921E93"/>
    <w:rsid w:val="0092269B"/>
    <w:rsid w:val="009231A9"/>
    <w:rsid w:val="009252CA"/>
    <w:rsid w:val="00926492"/>
    <w:rsid w:val="009308E8"/>
    <w:rsid w:val="009311A2"/>
    <w:rsid w:val="00933378"/>
    <w:rsid w:val="00934251"/>
    <w:rsid w:val="009344D9"/>
    <w:rsid w:val="009348E1"/>
    <w:rsid w:val="00935E61"/>
    <w:rsid w:val="00936CB3"/>
    <w:rsid w:val="00940601"/>
    <w:rsid w:val="00947C38"/>
    <w:rsid w:val="00947DF1"/>
    <w:rsid w:val="0095120E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3210"/>
    <w:rsid w:val="009B4DF1"/>
    <w:rsid w:val="009C1263"/>
    <w:rsid w:val="009C54EF"/>
    <w:rsid w:val="009D1B81"/>
    <w:rsid w:val="009D1BA1"/>
    <w:rsid w:val="009D73C8"/>
    <w:rsid w:val="009E5948"/>
    <w:rsid w:val="009E6BBB"/>
    <w:rsid w:val="009F146A"/>
    <w:rsid w:val="009F4A04"/>
    <w:rsid w:val="00A11AD0"/>
    <w:rsid w:val="00A14213"/>
    <w:rsid w:val="00A151A0"/>
    <w:rsid w:val="00A15678"/>
    <w:rsid w:val="00A16E89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70DF"/>
    <w:rsid w:val="00A308C8"/>
    <w:rsid w:val="00A344FD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1498"/>
    <w:rsid w:val="00A93477"/>
    <w:rsid w:val="00A95185"/>
    <w:rsid w:val="00A95AF8"/>
    <w:rsid w:val="00A9641C"/>
    <w:rsid w:val="00A97B54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538E"/>
    <w:rsid w:val="00AB5A73"/>
    <w:rsid w:val="00AC0632"/>
    <w:rsid w:val="00AC1A4F"/>
    <w:rsid w:val="00AC1E8B"/>
    <w:rsid w:val="00AC4CA0"/>
    <w:rsid w:val="00AC4E82"/>
    <w:rsid w:val="00AC53A2"/>
    <w:rsid w:val="00AC540F"/>
    <w:rsid w:val="00AC64E2"/>
    <w:rsid w:val="00AD04DF"/>
    <w:rsid w:val="00AD068C"/>
    <w:rsid w:val="00AD0D50"/>
    <w:rsid w:val="00AD41FF"/>
    <w:rsid w:val="00AD4255"/>
    <w:rsid w:val="00AD4983"/>
    <w:rsid w:val="00AD5AFB"/>
    <w:rsid w:val="00AD6E9C"/>
    <w:rsid w:val="00AD74D0"/>
    <w:rsid w:val="00AD75F8"/>
    <w:rsid w:val="00AE0CF1"/>
    <w:rsid w:val="00AE1F7C"/>
    <w:rsid w:val="00AE2470"/>
    <w:rsid w:val="00AE3BD4"/>
    <w:rsid w:val="00AE584D"/>
    <w:rsid w:val="00AE7FB6"/>
    <w:rsid w:val="00AF1D51"/>
    <w:rsid w:val="00AF2111"/>
    <w:rsid w:val="00AF5421"/>
    <w:rsid w:val="00AF5F05"/>
    <w:rsid w:val="00B00098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EB1"/>
    <w:rsid w:val="00B17F8A"/>
    <w:rsid w:val="00B205C2"/>
    <w:rsid w:val="00B20B2C"/>
    <w:rsid w:val="00B20DC4"/>
    <w:rsid w:val="00B20E25"/>
    <w:rsid w:val="00B21BB5"/>
    <w:rsid w:val="00B255BF"/>
    <w:rsid w:val="00B26437"/>
    <w:rsid w:val="00B270D7"/>
    <w:rsid w:val="00B27846"/>
    <w:rsid w:val="00B27AA0"/>
    <w:rsid w:val="00B33046"/>
    <w:rsid w:val="00B34FD6"/>
    <w:rsid w:val="00B374B2"/>
    <w:rsid w:val="00B37FF0"/>
    <w:rsid w:val="00B413BA"/>
    <w:rsid w:val="00B4510F"/>
    <w:rsid w:val="00B45BC1"/>
    <w:rsid w:val="00B47550"/>
    <w:rsid w:val="00B50E45"/>
    <w:rsid w:val="00B5184B"/>
    <w:rsid w:val="00B53243"/>
    <w:rsid w:val="00B5382A"/>
    <w:rsid w:val="00B54B06"/>
    <w:rsid w:val="00B56398"/>
    <w:rsid w:val="00B5775E"/>
    <w:rsid w:val="00B7106F"/>
    <w:rsid w:val="00B72152"/>
    <w:rsid w:val="00B72175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7252"/>
    <w:rsid w:val="00B97E57"/>
    <w:rsid w:val="00BA0DB8"/>
    <w:rsid w:val="00BA0E03"/>
    <w:rsid w:val="00BA13E8"/>
    <w:rsid w:val="00BA2172"/>
    <w:rsid w:val="00BA29FA"/>
    <w:rsid w:val="00BA5304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7A8C"/>
    <w:rsid w:val="00BC249D"/>
    <w:rsid w:val="00BC2571"/>
    <w:rsid w:val="00BC26EC"/>
    <w:rsid w:val="00BC476B"/>
    <w:rsid w:val="00BC4D26"/>
    <w:rsid w:val="00BC792C"/>
    <w:rsid w:val="00BC79FE"/>
    <w:rsid w:val="00BD2263"/>
    <w:rsid w:val="00BD34FD"/>
    <w:rsid w:val="00BD4108"/>
    <w:rsid w:val="00BD42D6"/>
    <w:rsid w:val="00BD47C6"/>
    <w:rsid w:val="00BD7AF5"/>
    <w:rsid w:val="00BE0937"/>
    <w:rsid w:val="00BE0C38"/>
    <w:rsid w:val="00BE407C"/>
    <w:rsid w:val="00BE6842"/>
    <w:rsid w:val="00BF02A7"/>
    <w:rsid w:val="00BF0714"/>
    <w:rsid w:val="00BF304F"/>
    <w:rsid w:val="00BF3B0F"/>
    <w:rsid w:val="00BF42E4"/>
    <w:rsid w:val="00BF4CEF"/>
    <w:rsid w:val="00BF63D8"/>
    <w:rsid w:val="00C00253"/>
    <w:rsid w:val="00C00C70"/>
    <w:rsid w:val="00C02C16"/>
    <w:rsid w:val="00C02DE6"/>
    <w:rsid w:val="00C030A2"/>
    <w:rsid w:val="00C052F2"/>
    <w:rsid w:val="00C07121"/>
    <w:rsid w:val="00C07B82"/>
    <w:rsid w:val="00C10ABE"/>
    <w:rsid w:val="00C12B65"/>
    <w:rsid w:val="00C13F93"/>
    <w:rsid w:val="00C1499C"/>
    <w:rsid w:val="00C15D78"/>
    <w:rsid w:val="00C176E9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54C3"/>
    <w:rsid w:val="00C47B04"/>
    <w:rsid w:val="00C52D55"/>
    <w:rsid w:val="00C53B80"/>
    <w:rsid w:val="00C54738"/>
    <w:rsid w:val="00C562B2"/>
    <w:rsid w:val="00C57371"/>
    <w:rsid w:val="00C60A57"/>
    <w:rsid w:val="00C63140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1E38"/>
    <w:rsid w:val="00C82B25"/>
    <w:rsid w:val="00C84841"/>
    <w:rsid w:val="00C84D77"/>
    <w:rsid w:val="00C86B40"/>
    <w:rsid w:val="00C9105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41E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D87"/>
    <w:rsid w:val="00CE246A"/>
    <w:rsid w:val="00CE2CAA"/>
    <w:rsid w:val="00CE7BBC"/>
    <w:rsid w:val="00CF0239"/>
    <w:rsid w:val="00CF0411"/>
    <w:rsid w:val="00CF0CD0"/>
    <w:rsid w:val="00CF16E4"/>
    <w:rsid w:val="00CF35E5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33A"/>
    <w:rsid w:val="00D13A50"/>
    <w:rsid w:val="00D1632B"/>
    <w:rsid w:val="00D16C26"/>
    <w:rsid w:val="00D20F40"/>
    <w:rsid w:val="00D2178C"/>
    <w:rsid w:val="00D218AE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5E85"/>
    <w:rsid w:val="00D3624A"/>
    <w:rsid w:val="00D373D6"/>
    <w:rsid w:val="00D37FB8"/>
    <w:rsid w:val="00D40335"/>
    <w:rsid w:val="00D42E0C"/>
    <w:rsid w:val="00D459A9"/>
    <w:rsid w:val="00D4686C"/>
    <w:rsid w:val="00D46E8D"/>
    <w:rsid w:val="00D505E3"/>
    <w:rsid w:val="00D5089A"/>
    <w:rsid w:val="00D532EE"/>
    <w:rsid w:val="00D5394A"/>
    <w:rsid w:val="00D60E47"/>
    <w:rsid w:val="00D62972"/>
    <w:rsid w:val="00D63636"/>
    <w:rsid w:val="00D65E9F"/>
    <w:rsid w:val="00D7042A"/>
    <w:rsid w:val="00D716BA"/>
    <w:rsid w:val="00D72E4E"/>
    <w:rsid w:val="00D743B7"/>
    <w:rsid w:val="00D8000F"/>
    <w:rsid w:val="00D84E9D"/>
    <w:rsid w:val="00D8531A"/>
    <w:rsid w:val="00D85863"/>
    <w:rsid w:val="00D85CA1"/>
    <w:rsid w:val="00D90C3D"/>
    <w:rsid w:val="00D91F63"/>
    <w:rsid w:val="00D925B4"/>
    <w:rsid w:val="00D93A67"/>
    <w:rsid w:val="00D9412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B37F0"/>
    <w:rsid w:val="00DB44D9"/>
    <w:rsid w:val="00DB522D"/>
    <w:rsid w:val="00DB73FE"/>
    <w:rsid w:val="00DB7DBD"/>
    <w:rsid w:val="00DC0D5F"/>
    <w:rsid w:val="00DC1B0F"/>
    <w:rsid w:val="00DC3465"/>
    <w:rsid w:val="00DD0F88"/>
    <w:rsid w:val="00DD6FBE"/>
    <w:rsid w:val="00DD7C3F"/>
    <w:rsid w:val="00DE04C3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B13"/>
    <w:rsid w:val="00E12DD8"/>
    <w:rsid w:val="00E12EDE"/>
    <w:rsid w:val="00E13B64"/>
    <w:rsid w:val="00E158C7"/>
    <w:rsid w:val="00E173B7"/>
    <w:rsid w:val="00E20A6B"/>
    <w:rsid w:val="00E2360E"/>
    <w:rsid w:val="00E24C95"/>
    <w:rsid w:val="00E25060"/>
    <w:rsid w:val="00E26C25"/>
    <w:rsid w:val="00E31496"/>
    <w:rsid w:val="00E3259C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60FA"/>
    <w:rsid w:val="00E676DB"/>
    <w:rsid w:val="00E71807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E61"/>
    <w:rsid w:val="00E8610E"/>
    <w:rsid w:val="00E86BFA"/>
    <w:rsid w:val="00E947B5"/>
    <w:rsid w:val="00E954B0"/>
    <w:rsid w:val="00E95FF7"/>
    <w:rsid w:val="00E963C3"/>
    <w:rsid w:val="00E976A2"/>
    <w:rsid w:val="00E9790D"/>
    <w:rsid w:val="00E97BDF"/>
    <w:rsid w:val="00E97EF3"/>
    <w:rsid w:val="00EA0099"/>
    <w:rsid w:val="00EA02A7"/>
    <w:rsid w:val="00EA1506"/>
    <w:rsid w:val="00EA1D78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569D"/>
    <w:rsid w:val="00ED69D0"/>
    <w:rsid w:val="00EE0DBF"/>
    <w:rsid w:val="00EE179E"/>
    <w:rsid w:val="00EE1BFA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11510"/>
    <w:rsid w:val="00F12662"/>
    <w:rsid w:val="00F12E41"/>
    <w:rsid w:val="00F13420"/>
    <w:rsid w:val="00F1344A"/>
    <w:rsid w:val="00F13636"/>
    <w:rsid w:val="00F209A3"/>
    <w:rsid w:val="00F20C3E"/>
    <w:rsid w:val="00F21602"/>
    <w:rsid w:val="00F230C4"/>
    <w:rsid w:val="00F23ADE"/>
    <w:rsid w:val="00F245E0"/>
    <w:rsid w:val="00F24D46"/>
    <w:rsid w:val="00F25696"/>
    <w:rsid w:val="00F27099"/>
    <w:rsid w:val="00F2725B"/>
    <w:rsid w:val="00F27E6C"/>
    <w:rsid w:val="00F35455"/>
    <w:rsid w:val="00F35803"/>
    <w:rsid w:val="00F37C13"/>
    <w:rsid w:val="00F37C7C"/>
    <w:rsid w:val="00F40F98"/>
    <w:rsid w:val="00F4170E"/>
    <w:rsid w:val="00F4211E"/>
    <w:rsid w:val="00F42B7A"/>
    <w:rsid w:val="00F4742A"/>
    <w:rsid w:val="00F47449"/>
    <w:rsid w:val="00F5024E"/>
    <w:rsid w:val="00F502A3"/>
    <w:rsid w:val="00F52189"/>
    <w:rsid w:val="00F52605"/>
    <w:rsid w:val="00F52E93"/>
    <w:rsid w:val="00F530B5"/>
    <w:rsid w:val="00F53406"/>
    <w:rsid w:val="00F53BE9"/>
    <w:rsid w:val="00F5457D"/>
    <w:rsid w:val="00F56561"/>
    <w:rsid w:val="00F601EE"/>
    <w:rsid w:val="00F61558"/>
    <w:rsid w:val="00F628C7"/>
    <w:rsid w:val="00F6348D"/>
    <w:rsid w:val="00F634CF"/>
    <w:rsid w:val="00F63AB1"/>
    <w:rsid w:val="00F64F12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D49"/>
    <w:rsid w:val="00F9207F"/>
    <w:rsid w:val="00F92B1E"/>
    <w:rsid w:val="00F96CBC"/>
    <w:rsid w:val="00F970AB"/>
    <w:rsid w:val="00FA051D"/>
    <w:rsid w:val="00FA1175"/>
    <w:rsid w:val="00FA3AF0"/>
    <w:rsid w:val="00FA50BE"/>
    <w:rsid w:val="00FA77EB"/>
    <w:rsid w:val="00FB00BD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45C1"/>
    <w:rsid w:val="00FD500F"/>
    <w:rsid w:val="00FD5CC6"/>
    <w:rsid w:val="00FD5EDF"/>
    <w:rsid w:val="00FD73C0"/>
    <w:rsid w:val="00FD797E"/>
    <w:rsid w:val="00FE1491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0C58"/>
    <w:rsid w:val="00FF212B"/>
    <w:rsid w:val="00FF37EF"/>
    <w:rsid w:val="00FF59C9"/>
    <w:rsid w:val="00FF5A99"/>
    <w:rsid w:val="00FF64E2"/>
    <w:rsid w:val="00FF64EC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375000000000034E-2"/>
          <c:y val="0.10502283105022839"/>
          <c:w val="0.78470873432487764"/>
          <c:h val="0.5242886420019415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marker>
            <c:symbol val="diamond"/>
            <c:size val="5"/>
          </c:marker>
          <c:dLbls>
            <c:dLbl>
              <c:idx val="0"/>
              <c:layout>
                <c:manualLayout>
                  <c:x val="-3.5746858021286812E-2"/>
                  <c:y val="0.13337513366384757"/>
                </c:manualLayout>
              </c:layout>
              <c:showVal val="1"/>
            </c:dLbl>
            <c:dLbl>
              <c:idx val="1"/>
              <c:layout>
                <c:manualLayout>
                  <c:x val="-2.0833333333333447E-2"/>
                  <c:y val="7.0018170805572572E-2"/>
                </c:manualLayout>
              </c:layout>
              <c:showVal val="1"/>
            </c:dLbl>
            <c:dLbl>
              <c:idx val="2"/>
              <c:layout>
                <c:manualLayout>
                  <c:x val="-2.3148148148148064E-2"/>
                  <c:y val="7.6527357157278431E-2"/>
                </c:manualLayout>
              </c:layout>
              <c:showVal val="1"/>
            </c:dLbl>
            <c:dLbl>
              <c:idx val="3"/>
              <c:layout>
                <c:manualLayout>
                  <c:x val="-6.9444444444444718E-3"/>
                  <c:y val="7.3059360730593603E-2"/>
                </c:manualLayout>
              </c:layout>
              <c:showVal val="1"/>
            </c:dLbl>
            <c:dLbl>
              <c:idx val="4"/>
              <c:layout>
                <c:manualLayout>
                  <c:x val="-9.2592592592593143E-3"/>
                  <c:y val="0.12785388127853867"/>
                </c:manualLayout>
              </c:layout>
              <c:showVal val="1"/>
            </c:dLbl>
            <c:dLbl>
              <c:idx val="5"/>
              <c:layout>
                <c:manualLayout>
                  <c:x val="-2.777777777777779E-2"/>
                  <c:y val="0.11945813224959788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0833333333333474E-2"/>
                  <c:y val="-0.10062893081761012"/>
                </c:manualLayout>
              </c:layout>
              <c:showVal val="1"/>
            </c:dLbl>
            <c:dLbl>
              <c:idx val="1"/>
              <c:layout>
                <c:manualLayout>
                  <c:x val="-1.8518518518518583E-2"/>
                  <c:y val="-9.7990198777600748E-2"/>
                </c:manualLayout>
              </c:layout>
              <c:showVal val="1"/>
            </c:dLbl>
            <c:dLbl>
              <c:idx val="2"/>
              <c:layout>
                <c:manualLayout>
                  <c:x val="-1.6203703703703685E-2"/>
                  <c:y val="-9.4735605601747708E-2"/>
                </c:manualLayout>
              </c:layout>
              <c:showVal val="1"/>
            </c:dLbl>
            <c:dLbl>
              <c:idx val="3"/>
              <c:layout>
                <c:manualLayout>
                  <c:x val="-2.0833333333333415E-2"/>
                  <c:y val="-0.18264840182648495"/>
                </c:manualLayout>
              </c:layout>
              <c:showVal val="1"/>
            </c:dLbl>
            <c:dLbl>
              <c:idx val="4"/>
              <c:layout>
                <c:manualLayout>
                  <c:x val="-1.157407407407408E-2"/>
                  <c:y val="-0.16438499982022844"/>
                </c:manualLayout>
              </c:layout>
              <c:showVal val="1"/>
            </c:dLbl>
            <c:dLbl>
              <c:idx val="5"/>
              <c:layout>
                <c:manualLayout>
                  <c:x val="-2.0833333333333336E-2"/>
                  <c:y val="-0.11297688595377189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</c:numCache>
            </c:numRef>
          </c:val>
        </c:ser>
        <c:marker val="1"/>
        <c:axId val="151861120"/>
        <c:axId val="151862656"/>
      </c:lineChart>
      <c:catAx>
        <c:axId val="15186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862656"/>
        <c:crossesAt val="96"/>
        <c:auto val="1"/>
        <c:lblAlgn val="ctr"/>
        <c:lblOffset val="0"/>
      </c:catAx>
      <c:valAx>
        <c:axId val="151862656"/>
        <c:scaling>
          <c:orientation val="minMax"/>
          <c:max val="105"/>
          <c:min val="96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861120"/>
        <c:crosses val="autoZero"/>
        <c:crossBetween val="between"/>
        <c:majorUnit val="4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4236111111111112"/>
          <c:y val="0.1862560325120651"/>
          <c:w val="0.13680555555555557"/>
          <c:h val="0.5482301809048055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456035822526408"/>
          <c:y val="0.18011229608957111"/>
          <c:w val="0.62907058558608464"/>
          <c:h val="0.60919978026002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янв.-июнь 2019 г.</c:v>
                </c:pt>
              </c:strCache>
            </c:strRef>
          </c:tx>
          <c:dLbls>
            <c:dLbl>
              <c:idx val="0"/>
              <c:layout>
                <c:manualLayout>
                  <c:x val="-3.5154803961741067E-2"/>
                  <c:y val="0.1165049136299823"/>
                </c:manualLayout>
              </c:layout>
              <c:showVal val="1"/>
            </c:dLbl>
            <c:dLbl>
              <c:idx val="1"/>
              <c:layout>
                <c:manualLayout>
                  <c:x val="-2.8071807479761244E-3"/>
                  <c:y val="7.1077444433369885E-2"/>
                </c:manualLayout>
              </c:layout>
              <c:showVal val="1"/>
            </c:dLbl>
            <c:dLbl>
              <c:idx val="2"/>
              <c:layout>
                <c:manualLayout>
                  <c:x val="-2.976724955794029E-2"/>
                  <c:y val="-0.12650467078711936"/>
                </c:manualLayout>
              </c:layout>
              <c:showVal val="1"/>
            </c:dLbl>
            <c:dLbl>
              <c:idx val="3"/>
              <c:layout>
                <c:manualLayout>
                  <c:x val="-2.4092051784666172E-2"/>
                  <c:y val="0.16982333939026897"/>
                </c:manualLayout>
              </c:layout>
              <c:showVal val="1"/>
            </c:dLbl>
            <c:dLbl>
              <c:idx val="4"/>
              <c:layout>
                <c:manualLayout>
                  <c:x val="-5.5387591319017648E-4"/>
                  <c:y val="-7.47426824811455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            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109.6</c:v>
                </c:pt>
                <c:pt idx="1">
                  <c:v>93.5</c:v>
                </c:pt>
                <c:pt idx="2" formatCode="0">
                  <c:v>101</c:v>
                </c:pt>
                <c:pt idx="3" formatCode="0">
                  <c:v>110</c:v>
                </c:pt>
                <c:pt idx="4">
                  <c:v>83.5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янв.-июнь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3.4219077045749079E-2"/>
                  <c:y val="-0.11923579320026867"/>
                </c:manualLayout>
              </c:layout>
              <c:showVal val="1"/>
            </c:dLbl>
            <c:dLbl>
              <c:idx val="1"/>
              <c:layout>
                <c:manualLayout>
                  <c:x val="-2.3806546240543461E-2"/>
                  <c:y val="-0.12344940215806358"/>
                </c:manualLayout>
              </c:layout>
              <c:showVal val="1"/>
            </c:dLbl>
            <c:dLbl>
              <c:idx val="2"/>
              <c:layout>
                <c:manualLayout>
                  <c:x val="-2.6833375785832871E-2"/>
                  <c:y val="9.5046386528416765E-2"/>
                </c:manualLayout>
              </c:layout>
              <c:showVal val="1"/>
            </c:dLbl>
            <c:dLbl>
              <c:idx val="3"/>
              <c:layout>
                <c:manualLayout>
                  <c:x val="-2.0840116504424286E-2"/>
                  <c:y val="-0.1046755783434048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07458350406622E-2"/>
                  <c:y val="-0.22763015382570845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            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112.1</c:v>
                </c:pt>
                <c:pt idx="1">
                  <c:v>98.2</c:v>
                </c:pt>
                <c:pt idx="2">
                  <c:v>95.1</c:v>
                </c:pt>
                <c:pt idx="3">
                  <c:v>119.5</c:v>
                </c:pt>
                <c:pt idx="4">
                  <c:v>95.7</c:v>
                </c:pt>
              </c:numCache>
            </c:numRef>
          </c:val>
        </c:ser>
        <c:marker val="1"/>
        <c:axId val="155765760"/>
        <c:axId val="159130368"/>
      </c:lineChart>
      <c:catAx>
        <c:axId val="155765760"/>
        <c:scaling>
          <c:orientation val="minMax"/>
        </c:scaling>
        <c:axPos val="b"/>
        <c:numFmt formatCode="General" sourceLinked="0"/>
        <c:tickLblPos val="low"/>
        <c:spPr>
          <a:ln w="3175"/>
        </c:spPr>
        <c:txPr>
          <a:bodyPr rot="0"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130368"/>
        <c:crossesAt val="70"/>
        <c:auto val="1"/>
        <c:lblAlgn val="ctr"/>
        <c:lblOffset val="1"/>
        <c:tickLblSkip val="1"/>
        <c:tickMarkSkip val="3"/>
      </c:catAx>
      <c:valAx>
        <c:axId val="159130368"/>
        <c:scaling>
          <c:orientation val="minMax"/>
          <c:max val="120"/>
          <c:min val="80"/>
        </c:scaling>
        <c:axPos val="l"/>
        <c:numFmt formatCode="0" sourceLinked="0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76576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543443672916461"/>
          <c:y val="0.30799492760034364"/>
          <c:w val="0.1727465290467384"/>
          <c:h val="0.35269692412044124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282855708867107"/>
          <c:y val="8.2882882882882897E-2"/>
          <c:w val="0.56647973078600289"/>
          <c:h val="0.546367312194083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4.7941812916018735E-3"/>
                  <c:y val="5.5380057690808442E-2"/>
                </c:manualLayout>
              </c:layout>
              <c:showVal val="1"/>
            </c:dLbl>
            <c:dLbl>
              <c:idx val="1"/>
              <c:layout>
                <c:manualLayout>
                  <c:x val="2.1894206797817991E-3"/>
                  <c:y val="4.9383332033990812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13E-2"/>
                </c:manualLayout>
              </c:layout>
              <c:showVal val="1"/>
            </c:dLbl>
            <c:dLbl>
              <c:idx val="4"/>
              <c:layout>
                <c:manualLayout>
                  <c:x val="3.618337181536686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195E-2"/>
                  <c:y val="-2.6986717569396086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01.07.2019</c:v>
                </c:pt>
                <c:pt idx="1">
                  <c:v>на 01.07.2018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 formatCode="0.0">
                  <c:v>3309.5</c:v>
                </c:pt>
                <c:pt idx="1">
                  <c:v>2915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-7.497181974510243E-4"/>
                  <c:y val="6.5846634035610613E-2"/>
                </c:manualLayout>
              </c:layout>
              <c:showVal val="1"/>
            </c:dLbl>
            <c:dLbl>
              <c:idx val="1"/>
              <c:layout>
                <c:manualLayout>
                  <c:x val="6.6354986876641117E-4"/>
                  <c:y val="6.0782836927993376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5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555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07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26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01.07.2019</c:v>
                </c:pt>
                <c:pt idx="1">
                  <c:v>на 01.07.2018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 formatCode="0.0">
                  <c:v>3389.8</c:v>
                </c:pt>
                <c:pt idx="1">
                  <c:v>2038</c:v>
                </c:pt>
              </c:numCache>
            </c:numRef>
          </c:val>
        </c:ser>
        <c:axId val="162949760"/>
        <c:axId val="165619584"/>
      </c:barChart>
      <c:catAx>
        <c:axId val="162949760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65619584"/>
        <c:crossesAt val="1500"/>
        <c:lblAlgn val="ctr"/>
        <c:lblOffset val="0"/>
        <c:tickLblSkip val="1"/>
      </c:catAx>
      <c:valAx>
        <c:axId val="165619584"/>
        <c:scaling>
          <c:orientation val="minMax"/>
          <c:max val="4000"/>
          <c:min val="150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62949760"/>
        <c:crosses val="autoZero"/>
        <c:crossBetween val="between"/>
        <c:majorUnit val="1000"/>
        <c:minorUnit val="1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6305403203910682"/>
          <c:y val="0.12526910606762454"/>
          <c:w val="0.23590106879273398"/>
          <c:h val="0.73905326540064842"/>
        </c:manualLayout>
      </c:layout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786419947506562"/>
          <c:y val="0.17021072365954257"/>
          <c:w val="0.58758729296768675"/>
          <c:h val="0.437853768278965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794E-3"/>
                  <c:y val="5.9317585301837368E-3"/>
                </c:manualLayout>
              </c:layout>
              <c:showVal val="1"/>
            </c:dLbl>
            <c:dLbl>
              <c:idx val="1"/>
              <c:layout>
                <c:manualLayout>
                  <c:x val="-1.0933116119105803E-4"/>
                  <c:y val="4.6023734212710925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03E-2"/>
                </c:manualLayout>
              </c:layout>
              <c:showVal val="1"/>
            </c:dLbl>
            <c:dLbl>
              <c:idx val="4"/>
              <c:layout>
                <c:manualLayout>
                  <c:x val="3.6183371815366821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183E-2"/>
                  <c:y val="-2.6986717569396058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янв.-июнь 2019 г.</c:v>
                </c:pt>
                <c:pt idx="1">
                  <c:v>янв.-июнь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168.7</c:v>
                </c:pt>
                <c:pt idx="1">
                  <c:v>239.8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393E-3"/>
                  <c:y val="7.893263342082267E-2"/>
                </c:manualLayout>
              </c:layout>
              <c:showVal val="1"/>
            </c:dLbl>
            <c:dLbl>
              <c:idx val="1"/>
              <c:layout>
                <c:manualLayout>
                  <c:x val="6.6351706036745482E-4"/>
                  <c:y val="6.2049836363047207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42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524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568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249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янв.-июнь 2019 г.</c:v>
                </c:pt>
                <c:pt idx="1">
                  <c:v>янв.-июнь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46</c:v>
                </c:pt>
                <c:pt idx="1">
                  <c:v>53.3</c:v>
                </c:pt>
              </c:numCache>
            </c:numRef>
          </c:val>
        </c:ser>
        <c:shape val="box"/>
        <c:axId val="170880384"/>
        <c:axId val="171780352"/>
        <c:axId val="0"/>
      </c:bar3DChart>
      <c:catAx>
        <c:axId val="17088038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71780352"/>
        <c:crosses val="autoZero"/>
        <c:lblAlgn val="ctr"/>
        <c:lblOffset val="0"/>
        <c:tickLblSkip val="1"/>
      </c:catAx>
      <c:valAx>
        <c:axId val="171780352"/>
        <c:scaling>
          <c:orientation val="minMax"/>
          <c:max val="12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70880384"/>
        <c:crosses val="autoZero"/>
        <c:crossBetween val="between"/>
        <c:majorUnit val="40"/>
        <c:minorUnit val="2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678"/>
          <c:h val="0.49384307224755053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225E-2"/>
          <c:w val="0.49333441940447376"/>
          <c:h val="0.568167979002622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1.4754111848871555E-3"/>
                  <c:y val="4.7550571330098913E-2"/>
                </c:manualLayout>
              </c:layout>
              <c:showVal val="1"/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13E-2"/>
                </c:manualLayout>
              </c:layout>
              <c:showVal val="1"/>
            </c:dLbl>
            <c:dLbl>
              <c:idx val="4"/>
              <c:layout>
                <c:manualLayout>
                  <c:x val="3.618337181536686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195E-2"/>
                  <c:y val="-2.6986717569396086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янв.-май 2019 г.</c:v>
                </c:pt>
                <c:pt idx="1">
                  <c:v>янв.-май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9.9</c:v>
                </c:pt>
                <c:pt idx="1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3.4300101202083284E-3"/>
                  <c:y val="5.4383202099737855E-2"/>
                </c:manualLayout>
              </c:layout>
              <c:showVal val="1"/>
            </c:dLbl>
            <c:dLbl>
              <c:idx val="1"/>
              <c:layout>
                <c:manualLayout>
                  <c:x val="6.6332617513720151E-4"/>
                  <c:y val="4.6031711789450966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5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555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07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26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янв.-май 2019 г.</c:v>
                </c:pt>
                <c:pt idx="1">
                  <c:v>янв.-май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11.7</c:v>
                </c:pt>
                <c:pt idx="1">
                  <c:v>11.9</c:v>
                </c:pt>
              </c:numCache>
            </c:numRef>
          </c:val>
        </c:ser>
        <c:axId val="173431424"/>
        <c:axId val="173696128"/>
      </c:barChart>
      <c:catAx>
        <c:axId val="173431424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73696128"/>
        <c:crossesAt val="7"/>
        <c:lblAlgn val="ctr"/>
        <c:lblOffset val="0"/>
        <c:tickLblSkip val="1"/>
      </c:catAx>
      <c:valAx>
        <c:axId val="173696128"/>
        <c:scaling>
          <c:orientation val="minMax"/>
          <c:max val="13"/>
          <c:min val="8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73431424"/>
        <c:crosses val="autoZero"/>
        <c:crossBetween val="between"/>
        <c:majorUnit val="2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73"/>
          <c:h val="0.4815317316104718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012315768221281"/>
          <c:y val="0.18788976377952771"/>
          <c:w val="0.66017207908183073"/>
          <c:h val="0.419166666666668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1.572007641056709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029523676404353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824224634642625E-3"/>
                  <c:y val="5.5555219059156093E-2"/>
                </c:manualLayout>
              </c:layout>
              <c:showVal val="1"/>
            </c:dLbl>
            <c:dLbl>
              <c:idx val="4"/>
              <c:layout>
                <c:manualLayout>
                  <c:x val="3.9048595256954586E-3"/>
                  <c:y val="5.3488794669897026E-2"/>
                </c:manualLayout>
              </c:layout>
              <c:showVal val="1"/>
            </c:dLbl>
            <c:dLbl>
              <c:idx val="5"/>
              <c:layout>
                <c:manualLayout>
                  <c:x val="-5.9202658839242999E-4"/>
                  <c:y val="6.451662292213503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734767025089753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0.29629629629629628"/>
                </c:manualLayout>
              </c:layout>
              <c:showVal val="1"/>
            </c:dLbl>
            <c:dLbl>
              <c:idx val="9"/>
              <c:layout>
                <c:manualLayout>
                  <c:x val="1.6088486676721969E-2"/>
                  <c:y val="0.33333333333333331"/>
                </c:manualLayout>
              </c:layout>
              <c:showVal val="1"/>
            </c:dLbl>
            <c:dLbl>
              <c:idx val="10"/>
              <c:layout>
                <c:manualLayout>
                  <c:x val="2.0020020020020042E-3"/>
                  <c:y val="0.31944444444444842"/>
                </c:manualLayout>
              </c:layout>
              <c:showVal val="1"/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3.9447731755424317E-3"/>
                  <c:y val="5.3405511811023994E-2"/>
                </c:manualLayout>
              </c:layout>
              <c:showVal val="1"/>
            </c:dLbl>
            <c:dLbl>
              <c:idx val="1"/>
              <c:layout>
                <c:manualLayout>
                  <c:x val="5.3217164422494495E-3"/>
                  <c:y val="4.9745608721986703E-2"/>
                </c:manualLayout>
              </c:layout>
              <c:showVal val="1"/>
            </c:dLbl>
            <c:dLbl>
              <c:idx val="2"/>
              <c:layout>
                <c:manualLayout>
                  <c:x val="8.40795788100452E-3"/>
                  <c:y val="6.8740157480314951E-2"/>
                </c:manualLayout>
              </c:layout>
              <c:showVal val="1"/>
            </c:dLbl>
            <c:dLbl>
              <c:idx val="3"/>
              <c:layout>
                <c:manualLayout>
                  <c:x val="7.3093230210129131E-3"/>
                  <c:y val="6.3988491823137594E-2"/>
                </c:manualLayout>
              </c:layout>
              <c:showVal val="1"/>
            </c:dLbl>
            <c:dLbl>
              <c:idx val="4"/>
              <c:layout>
                <c:manualLayout>
                  <c:x val="4.4569724642407917E-3"/>
                  <c:y val="5.7348071875630978E-2"/>
                </c:manualLayout>
              </c:layout>
              <c:showVal val="1"/>
            </c:dLbl>
            <c:dLbl>
              <c:idx val="5"/>
              <c:layout>
                <c:manualLayout>
                  <c:x val="5.9170044572830803E-3"/>
                  <c:y val="7.1684837472239041E-2"/>
                </c:manualLayout>
              </c:layout>
              <c:showVal val="1"/>
            </c:dLbl>
            <c:dLbl>
              <c:idx val="6"/>
              <c:layout>
                <c:manualLayout>
                  <c:x val="3.9447731755424134E-3"/>
                  <c:y val="5.2618110236220504E-2"/>
                </c:manualLayout>
              </c:layout>
              <c:showVal val="1"/>
            </c:dLbl>
            <c:dLbl>
              <c:idx val="7"/>
              <c:layout>
                <c:manualLayout>
                  <c:x val="2.2484541877459707E-3"/>
                  <c:y val="0.26403810634781782"/>
                </c:manualLayout>
              </c:layout>
              <c:showVal val="1"/>
            </c:dLbl>
            <c:dLbl>
              <c:idx val="8"/>
              <c:layout>
                <c:manualLayout>
                  <c:x val="3.214978758285864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0055304172951198E-2"/>
                  <c:y val="2.7777777777778418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2.7777777777778224E-2"/>
                </c:manualLayout>
              </c:layout>
              <c:showVal val="1"/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</c:numCache>
            </c:numRef>
          </c:val>
        </c:ser>
        <c:axId val="173939328"/>
        <c:axId val="174313856"/>
      </c:barChart>
      <c:catAx>
        <c:axId val="173939328"/>
        <c:scaling>
          <c:orientation val="minMax"/>
        </c:scaling>
        <c:axPos val="b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313856"/>
        <c:crosses val="autoZero"/>
        <c:auto val="1"/>
        <c:lblAlgn val="ctr"/>
        <c:lblOffset val="100"/>
      </c:catAx>
      <c:valAx>
        <c:axId val="174313856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939328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86069421795648893"/>
          <c:y val="8.2977690288713907E-2"/>
          <c:w val="0.12155430275357602"/>
          <c:h val="0.4829986876640440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2E54-96DC-4C57-9502-1D0ED30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korshakova.oa</cp:lastModifiedBy>
  <cp:revision>60</cp:revision>
  <cp:lastPrinted>2019-08-02T06:50:00Z</cp:lastPrinted>
  <dcterms:created xsi:type="dcterms:W3CDTF">2018-07-11T09:39:00Z</dcterms:created>
  <dcterms:modified xsi:type="dcterms:W3CDTF">2019-08-02T08:34:00Z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