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3D" w:rsidRPr="00D71FF1" w:rsidRDefault="00CE603D" w:rsidP="00CE603D">
      <w:pPr>
        <w:pStyle w:val="1"/>
        <w:ind w:left="5103"/>
        <w:jc w:val="left"/>
        <w:rPr>
          <w:szCs w:val="28"/>
        </w:rPr>
      </w:pPr>
      <w:r w:rsidRPr="00D71FF1">
        <w:rPr>
          <w:szCs w:val="28"/>
        </w:rPr>
        <w:t xml:space="preserve">Приложение </w:t>
      </w:r>
    </w:p>
    <w:p w:rsidR="00CE603D" w:rsidRPr="00D71FF1" w:rsidRDefault="00CE603D" w:rsidP="00CE603D">
      <w:pPr>
        <w:pStyle w:val="1"/>
        <w:ind w:left="5103"/>
        <w:jc w:val="left"/>
        <w:rPr>
          <w:szCs w:val="28"/>
        </w:rPr>
      </w:pPr>
      <w:r w:rsidRPr="00D71FF1">
        <w:rPr>
          <w:szCs w:val="28"/>
        </w:rPr>
        <w:t>к решению избирательной комиссии муниципального образования города Барнаула</w:t>
      </w:r>
    </w:p>
    <w:p w:rsidR="00CE603D" w:rsidRPr="00D71FF1" w:rsidRDefault="00CE603D" w:rsidP="00CE603D">
      <w:pPr>
        <w:pStyle w:val="1"/>
        <w:ind w:left="5103"/>
        <w:jc w:val="left"/>
        <w:rPr>
          <w:szCs w:val="28"/>
        </w:rPr>
      </w:pPr>
      <w:r w:rsidRPr="00D71FF1">
        <w:rPr>
          <w:szCs w:val="28"/>
        </w:rPr>
        <w:t xml:space="preserve">от </w:t>
      </w:r>
      <w:r w:rsidR="009105B0">
        <w:rPr>
          <w:szCs w:val="28"/>
        </w:rPr>
        <w:t>29</w:t>
      </w:r>
      <w:r w:rsidR="00994C41">
        <w:rPr>
          <w:szCs w:val="28"/>
        </w:rPr>
        <w:t>.09</w:t>
      </w:r>
      <w:r w:rsidRPr="00D71FF1">
        <w:rPr>
          <w:szCs w:val="28"/>
        </w:rPr>
        <w:t>.2016 №1</w:t>
      </w:r>
      <w:r w:rsidR="00DA4F14" w:rsidRPr="00D71FF1">
        <w:rPr>
          <w:szCs w:val="28"/>
        </w:rPr>
        <w:t>2</w:t>
      </w:r>
      <w:r w:rsidRPr="00D71FF1">
        <w:rPr>
          <w:szCs w:val="28"/>
        </w:rPr>
        <w:t>/</w:t>
      </w:r>
      <w:r w:rsidR="009105B0">
        <w:rPr>
          <w:szCs w:val="28"/>
        </w:rPr>
        <w:t>301</w:t>
      </w:r>
      <w:bookmarkStart w:id="0" w:name="_GoBack"/>
      <w:bookmarkEnd w:id="0"/>
      <w:r w:rsidRPr="00D71FF1">
        <w:rPr>
          <w:szCs w:val="28"/>
        </w:rPr>
        <w:t>-6</w:t>
      </w:r>
    </w:p>
    <w:p w:rsidR="00CE603D" w:rsidRDefault="00CE603D" w:rsidP="00CE6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968" w:rsidRPr="00D71FF1" w:rsidRDefault="00744968" w:rsidP="00CE6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03D" w:rsidRPr="00D71FF1" w:rsidRDefault="00CE603D" w:rsidP="00CE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РЕГЛАМЕНТ</w:t>
      </w:r>
    </w:p>
    <w:p w:rsidR="00CE603D" w:rsidRPr="00D71FF1" w:rsidRDefault="00CE603D" w:rsidP="00CE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избирательной комиссии муниципального образования города Барнаула</w:t>
      </w:r>
    </w:p>
    <w:p w:rsidR="00CE603D" w:rsidRPr="00D71FF1" w:rsidRDefault="00CE603D" w:rsidP="00CE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1. Общие положения</w:t>
      </w:r>
    </w:p>
    <w:p w:rsidR="004D6447" w:rsidRPr="00D71FF1" w:rsidRDefault="004D6447" w:rsidP="000519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E603D" w:rsidRPr="00D71FF1" w:rsidRDefault="00CE603D" w:rsidP="00F64E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1.1. Регламент избирательной комиссии муниципального образования города Барнаула (далее – Регламент) определяет порядок и правила работы избирательной комиссии муниципального образования города Барнаула (далее – Комиссия), являющейся муниципальным органом, который не входит в структуру органов местного самоуправления, действует на постоянной основе и организует подготовку и проведение муниципальных выборов, местного референдума, голосования по вопросам изменения границ городского округа, преобразования городского округа.</w:t>
      </w:r>
    </w:p>
    <w:p w:rsidR="00CE603D" w:rsidRPr="00D71FF1" w:rsidRDefault="00CE603D" w:rsidP="00F64E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 xml:space="preserve">1.2. В своей деятельности Комиссия руководствуется Конституцией Российской Федерации, Федеральным законом от 12.06.2002 №67-ФЗ «Об основных гарантиях избирательных прав и права на участие в референдуме граждан Российской Федерации» (далее – Федеральный закон), Кодексом Алтайского края о выборах, референдуме, отзыве (далее – Кодекс), </w:t>
      </w:r>
      <w:r w:rsidRPr="00D71FF1">
        <w:rPr>
          <w:rFonts w:ascii="Times New Roman" w:hAnsi="Times New Roman"/>
          <w:spacing w:val="-2"/>
          <w:sz w:val="28"/>
          <w:szCs w:val="28"/>
        </w:rPr>
        <w:t xml:space="preserve">Уставом </w:t>
      </w:r>
      <w:r w:rsidRPr="00D71FF1">
        <w:rPr>
          <w:rFonts w:ascii="Times New Roman" w:hAnsi="Times New Roman"/>
          <w:sz w:val="28"/>
          <w:szCs w:val="28"/>
        </w:rPr>
        <w:t xml:space="preserve">городского округа – города Барнаула Алтайского края, Положением об избирательной комиссии муниципального образования города Барнаула (далее – Положение о Комиссии) и самостоятельно решает вопросы, относящиеся к ее ведению, </w:t>
      </w:r>
      <w:r w:rsidRPr="00D71FF1">
        <w:rPr>
          <w:rFonts w:ascii="Times New Roman" w:eastAsia="Times New Roman" w:hAnsi="Times New Roman"/>
          <w:sz w:val="28"/>
          <w:szCs w:val="28"/>
          <w:lang w:eastAsia="ru-RU"/>
        </w:rPr>
        <w:t>и не связана решениями политических партий и иных общественных объединений.</w:t>
      </w:r>
      <w:r w:rsidRPr="00D71FF1">
        <w:rPr>
          <w:rFonts w:ascii="Times New Roman" w:hAnsi="Times New Roman"/>
          <w:sz w:val="28"/>
          <w:szCs w:val="28"/>
        </w:rPr>
        <w:t xml:space="preserve"> </w:t>
      </w:r>
    </w:p>
    <w:p w:rsidR="00CE603D" w:rsidRPr="00D71FF1" w:rsidRDefault="00CE603D" w:rsidP="00F64E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 xml:space="preserve">1.3. </w:t>
      </w:r>
      <w:r w:rsidR="00C85FB2" w:rsidRPr="00D71FF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85FB2" w:rsidRPr="00D71FF1">
        <w:rPr>
          <w:rFonts w:ascii="Times New Roman" w:hAnsi="Times New Roman"/>
          <w:bCs/>
          <w:sz w:val="28"/>
          <w:szCs w:val="28"/>
        </w:rPr>
        <w:t>настоящем</w:t>
      </w:r>
      <w:r w:rsidR="00C85FB2" w:rsidRPr="00D71FF1">
        <w:rPr>
          <w:rFonts w:ascii="Times New Roman" w:hAnsi="Times New Roman"/>
          <w:sz w:val="28"/>
          <w:szCs w:val="28"/>
          <w:lang w:eastAsia="ru-RU"/>
        </w:rPr>
        <w:t xml:space="preserve"> Регламенте используются </w:t>
      </w:r>
      <w:r w:rsidR="00C85FB2" w:rsidRPr="00D71FF1">
        <w:rPr>
          <w:rFonts w:ascii="Times New Roman" w:hAnsi="Times New Roman"/>
          <w:sz w:val="28"/>
          <w:szCs w:val="28"/>
        </w:rPr>
        <w:t xml:space="preserve">понятия и </w:t>
      </w:r>
      <w:r w:rsidR="00C85FB2" w:rsidRPr="00D71FF1">
        <w:rPr>
          <w:rFonts w:ascii="Times New Roman" w:hAnsi="Times New Roman"/>
          <w:bCs/>
          <w:sz w:val="28"/>
          <w:szCs w:val="28"/>
        </w:rPr>
        <w:t>термины</w:t>
      </w:r>
      <w:r w:rsidR="00C85FB2" w:rsidRPr="00D71FF1">
        <w:rPr>
          <w:rFonts w:ascii="Times New Roman" w:hAnsi="Times New Roman"/>
          <w:sz w:val="28"/>
          <w:szCs w:val="28"/>
        </w:rPr>
        <w:t xml:space="preserve"> </w:t>
      </w:r>
      <w:r w:rsidR="00C85FB2" w:rsidRPr="00D71FF1">
        <w:rPr>
          <w:rFonts w:ascii="Times New Roman" w:hAnsi="Times New Roman"/>
          <w:bCs/>
          <w:sz w:val="28"/>
          <w:szCs w:val="28"/>
        </w:rPr>
        <w:t>в</w:t>
      </w:r>
      <w:r w:rsidR="00C85FB2" w:rsidRPr="00D71FF1">
        <w:rPr>
          <w:rFonts w:ascii="Times New Roman" w:hAnsi="Times New Roman"/>
          <w:sz w:val="28"/>
          <w:szCs w:val="28"/>
        </w:rPr>
        <w:t xml:space="preserve"> </w:t>
      </w:r>
      <w:r w:rsidR="00C85FB2" w:rsidRPr="00D71FF1">
        <w:rPr>
          <w:rFonts w:ascii="Times New Roman" w:hAnsi="Times New Roman"/>
          <w:bCs/>
          <w:sz w:val="28"/>
          <w:szCs w:val="28"/>
        </w:rPr>
        <w:t>том</w:t>
      </w:r>
      <w:r w:rsidR="00C85FB2" w:rsidRPr="00D71FF1">
        <w:rPr>
          <w:rFonts w:ascii="Times New Roman" w:hAnsi="Times New Roman"/>
          <w:sz w:val="28"/>
          <w:szCs w:val="28"/>
        </w:rPr>
        <w:t xml:space="preserve"> </w:t>
      </w:r>
      <w:r w:rsidR="00C85FB2" w:rsidRPr="00D71FF1">
        <w:rPr>
          <w:rFonts w:ascii="Times New Roman" w:hAnsi="Times New Roman"/>
          <w:bCs/>
          <w:sz w:val="28"/>
          <w:szCs w:val="28"/>
        </w:rPr>
        <w:t>значении</w:t>
      </w:r>
      <w:r w:rsidR="00C85FB2" w:rsidRPr="00D71FF1">
        <w:rPr>
          <w:rFonts w:ascii="Times New Roman" w:hAnsi="Times New Roman"/>
          <w:sz w:val="28"/>
          <w:szCs w:val="28"/>
        </w:rPr>
        <w:t>, в котором они определены Федеральным законом и Кодексом.</w:t>
      </w:r>
      <w:r w:rsidR="00C85FB2">
        <w:rPr>
          <w:rFonts w:ascii="Times New Roman" w:hAnsi="Times New Roman"/>
          <w:sz w:val="28"/>
          <w:szCs w:val="28"/>
        </w:rPr>
        <w:t xml:space="preserve"> </w:t>
      </w:r>
    </w:p>
    <w:p w:rsidR="00F84D06" w:rsidRPr="00D71FF1" w:rsidRDefault="00CE603D" w:rsidP="00F64E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C85FB2" w:rsidRPr="00D71FF1">
        <w:rPr>
          <w:rFonts w:ascii="Times New Roman" w:hAnsi="Times New Roman"/>
          <w:sz w:val="28"/>
          <w:szCs w:val="28"/>
        </w:rPr>
        <w:t>Порядок работы Комиссии по реализации основных положений законодательства о выборах, референдуме, голосовании определяется решениями Комиссии по конкретным вопросам.</w:t>
      </w:r>
    </w:p>
    <w:p w:rsidR="000519A6" w:rsidRPr="00D71FF1" w:rsidRDefault="00F84D06" w:rsidP="00F64E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1.5</w:t>
      </w:r>
      <w:r w:rsidR="000519A6" w:rsidRPr="00D71FF1">
        <w:rPr>
          <w:rFonts w:ascii="Times New Roman" w:hAnsi="Times New Roman"/>
          <w:sz w:val="28"/>
          <w:szCs w:val="28"/>
        </w:rPr>
        <w:t xml:space="preserve">. </w:t>
      </w:r>
      <w:r w:rsidR="006F10B0" w:rsidRPr="00D71FF1">
        <w:rPr>
          <w:rFonts w:ascii="Times New Roman" w:hAnsi="Times New Roman"/>
          <w:sz w:val="28"/>
          <w:szCs w:val="28"/>
        </w:rPr>
        <w:t xml:space="preserve">Комиссия состоит из 12 членов с правом решающего голоса, которые назначаются </w:t>
      </w:r>
      <w:r w:rsidR="006F10B0">
        <w:rPr>
          <w:rFonts w:ascii="Times New Roman" w:hAnsi="Times New Roman"/>
          <w:sz w:val="28"/>
          <w:szCs w:val="28"/>
        </w:rPr>
        <w:t xml:space="preserve">решением </w:t>
      </w:r>
      <w:r w:rsidR="006F10B0" w:rsidRPr="00D71FF1">
        <w:rPr>
          <w:rFonts w:ascii="Times New Roman" w:hAnsi="Times New Roman"/>
          <w:sz w:val="28"/>
          <w:szCs w:val="28"/>
        </w:rPr>
        <w:t>Барнаульской городской Думой</w:t>
      </w:r>
      <w:r w:rsidR="006F10B0" w:rsidRPr="00D71FF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законом и Кодексом.</w:t>
      </w:r>
    </w:p>
    <w:p w:rsidR="00CE603D" w:rsidRPr="00D71FF1" w:rsidRDefault="00F64EA8" w:rsidP="002242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1.6</w:t>
      </w:r>
      <w:r w:rsidR="00CE603D" w:rsidRPr="00D71FF1">
        <w:rPr>
          <w:rFonts w:ascii="Times New Roman" w:hAnsi="Times New Roman"/>
          <w:sz w:val="28"/>
          <w:szCs w:val="28"/>
        </w:rPr>
        <w:t xml:space="preserve">. </w:t>
      </w:r>
      <w:r w:rsidR="006F10B0" w:rsidRPr="00D71FF1">
        <w:rPr>
          <w:rFonts w:ascii="Times New Roman" w:hAnsi="Times New Roman"/>
          <w:sz w:val="28"/>
          <w:szCs w:val="28"/>
        </w:rPr>
        <w:t>Комиссия правомочна приступить к работе, если ее состав сформирован не менее чем на две трети от установленно</w:t>
      </w:r>
      <w:r w:rsidR="008E54B1">
        <w:rPr>
          <w:rFonts w:ascii="Times New Roman" w:hAnsi="Times New Roman"/>
          <w:sz w:val="28"/>
          <w:szCs w:val="28"/>
        </w:rPr>
        <w:t>й</w:t>
      </w:r>
      <w:r w:rsidR="006F10B0" w:rsidRPr="00D71FF1">
        <w:rPr>
          <w:rFonts w:ascii="Times New Roman" w:hAnsi="Times New Roman"/>
          <w:sz w:val="28"/>
          <w:szCs w:val="28"/>
        </w:rPr>
        <w:t xml:space="preserve"> </w:t>
      </w:r>
      <w:r w:rsidR="0022420B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численности</w:t>
      </w:r>
      <w:r w:rsidR="006F10B0" w:rsidRPr="00D71FF1">
        <w:rPr>
          <w:rFonts w:ascii="Times New Roman" w:hAnsi="Times New Roman"/>
          <w:sz w:val="28"/>
          <w:szCs w:val="28"/>
        </w:rPr>
        <w:t xml:space="preserve"> (то есть 8</w:t>
      </w:r>
      <w:r w:rsidR="008E54B1">
        <w:rPr>
          <w:rFonts w:ascii="Times New Roman" w:hAnsi="Times New Roman"/>
          <w:sz w:val="28"/>
          <w:szCs w:val="28"/>
        </w:rPr>
        <w:t>,</w:t>
      </w:r>
      <w:r w:rsidR="006F10B0" w:rsidRPr="00D71FF1">
        <w:rPr>
          <w:rFonts w:ascii="Times New Roman" w:hAnsi="Times New Roman"/>
          <w:sz w:val="28"/>
          <w:szCs w:val="28"/>
        </w:rPr>
        <w:t xml:space="preserve"> или более 8 членов Комиссии с правом решающего голоса).</w:t>
      </w:r>
    </w:p>
    <w:p w:rsidR="00CE603D" w:rsidRPr="00D71FF1" w:rsidRDefault="006F10B0" w:rsidP="00F64E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FF1">
        <w:rPr>
          <w:rFonts w:ascii="Times New Roman" w:hAnsi="Times New Roman"/>
          <w:sz w:val="28"/>
          <w:szCs w:val="28"/>
        </w:rPr>
        <w:t xml:space="preserve">1.7. </w:t>
      </w:r>
      <w:r w:rsidR="00CE603D" w:rsidRPr="00D71FF1">
        <w:rPr>
          <w:rFonts w:ascii="Times New Roman" w:hAnsi="Times New Roman"/>
          <w:sz w:val="28"/>
          <w:szCs w:val="28"/>
          <w:lang w:eastAsia="ru-RU"/>
        </w:rPr>
        <w:t xml:space="preserve">В случае освобождения члена Комиссии с правом решающего голоса от обязанности члена Комиссии до истечения срока полномочий по основаниям, предусмотренным </w:t>
      </w:r>
      <w:hyperlink r:id="rId8" w:history="1">
        <w:r w:rsidR="00CE603D" w:rsidRPr="00D71FF1">
          <w:rPr>
            <w:rFonts w:ascii="Times New Roman" w:hAnsi="Times New Roman"/>
            <w:sz w:val="28"/>
            <w:szCs w:val="28"/>
            <w:lang w:eastAsia="ru-RU"/>
          </w:rPr>
          <w:t>статьей 29</w:t>
        </w:r>
      </w:hyperlink>
      <w:r w:rsidR="00CE603D" w:rsidRPr="00D71FF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0F68E7" w:rsidRPr="00D71FF1">
        <w:rPr>
          <w:rFonts w:ascii="Times New Roman" w:hAnsi="Times New Roman"/>
          <w:sz w:val="28"/>
          <w:szCs w:val="28"/>
          <w:lang w:eastAsia="ru-RU"/>
        </w:rPr>
        <w:t xml:space="preserve"> и статьей 36 </w:t>
      </w:r>
      <w:r w:rsidR="000F68E7" w:rsidRPr="00D71FF1">
        <w:rPr>
          <w:rFonts w:ascii="Times New Roman" w:hAnsi="Times New Roman"/>
          <w:sz w:val="28"/>
          <w:szCs w:val="28"/>
          <w:lang w:eastAsia="ru-RU"/>
        </w:rPr>
        <w:lastRenderedPageBreak/>
        <w:t>Кодекса</w:t>
      </w:r>
      <w:r w:rsidR="00CE603D" w:rsidRPr="00D71FF1">
        <w:rPr>
          <w:rFonts w:ascii="Times New Roman" w:hAnsi="Times New Roman"/>
          <w:sz w:val="28"/>
          <w:szCs w:val="28"/>
          <w:lang w:eastAsia="ru-RU"/>
        </w:rPr>
        <w:t xml:space="preserve">, назначение нового члена Комиссии осуществляется в соответствии с </w:t>
      </w:r>
      <w:hyperlink r:id="rId9" w:history="1">
        <w:r w:rsidR="00CE603D" w:rsidRPr="00D71FF1">
          <w:rPr>
            <w:rFonts w:ascii="Times New Roman" w:hAnsi="Times New Roman"/>
            <w:sz w:val="28"/>
            <w:szCs w:val="28"/>
            <w:lang w:eastAsia="ru-RU"/>
          </w:rPr>
          <w:t>пунктом 11 статьи 29</w:t>
        </w:r>
      </w:hyperlink>
      <w:r w:rsidR="00CE603D" w:rsidRPr="00D71FF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закона.</w:t>
      </w:r>
    </w:p>
    <w:p w:rsidR="00CE603D" w:rsidRPr="00D71FF1" w:rsidRDefault="006F10B0" w:rsidP="00F64EA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9E354A">
        <w:rPr>
          <w:rFonts w:ascii="Times New Roman" w:eastAsiaTheme="minorHAnsi" w:hAnsi="Times New Roman" w:cs="Times New Roman"/>
          <w:iCs/>
          <w:sz w:val="28"/>
          <w:szCs w:val="28"/>
        </w:rPr>
        <w:t>И</w:t>
      </w:r>
      <w:r w:rsidR="000A675F" w:rsidRPr="00D71FF1">
        <w:rPr>
          <w:rFonts w:ascii="Times New Roman" w:eastAsiaTheme="minorHAnsi" w:hAnsi="Times New Roman" w:cs="Times New Roman"/>
          <w:iCs/>
          <w:sz w:val="28"/>
          <w:szCs w:val="28"/>
        </w:rPr>
        <w:t>збирательное объединение, выдвинувшее муниципальный список кандидатов,</w:t>
      </w:r>
      <w:r w:rsidR="003D5C25" w:rsidRPr="00D71FF1">
        <w:rPr>
          <w:rFonts w:ascii="Times New Roman" w:eastAsiaTheme="minorHAnsi" w:hAnsi="Times New Roman" w:cs="Times New Roman"/>
          <w:iCs/>
          <w:sz w:val="28"/>
          <w:szCs w:val="28"/>
        </w:rPr>
        <w:t xml:space="preserve"> </w:t>
      </w:r>
      <w:r w:rsidR="00F64EA8" w:rsidRPr="00D71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представления в </w:t>
      </w:r>
      <w:r w:rsidR="009E354A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F64EA8" w:rsidRPr="00D71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омиссию документов для регистрации </w:t>
      </w:r>
      <w:r w:rsidR="009E35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списка </w:t>
      </w:r>
      <w:r w:rsidR="00F64EA8" w:rsidRPr="00D71FF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</w:t>
      </w:r>
      <w:r w:rsidR="009E354A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F64EA8" w:rsidRPr="00D71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D5C25" w:rsidRPr="00D71FF1">
        <w:rPr>
          <w:rFonts w:ascii="Times New Roman" w:eastAsiaTheme="minorHAnsi" w:hAnsi="Times New Roman" w:cs="Times New Roman"/>
          <w:iCs/>
          <w:sz w:val="28"/>
          <w:szCs w:val="28"/>
        </w:rPr>
        <w:t>вправе назначить одного члена избирательной комиссии с правом совещательного голоса, а в случае регистрации муниципального списка кандидатов - по одному члену избирательной комиссии с правом совещательного голоса в каждую нижестоящую избирательную комиссию</w:t>
      </w:r>
      <w:r w:rsidR="00CE603D" w:rsidRPr="00D71FF1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r:id="rId10" w:history="1">
        <w:r w:rsidR="00CE603D" w:rsidRPr="00D71FF1">
          <w:rPr>
            <w:rFonts w:ascii="Times New Roman" w:hAnsi="Times New Roman" w:cs="Times New Roman"/>
            <w:sz w:val="28"/>
            <w:szCs w:val="28"/>
          </w:rPr>
          <w:t>пунктом 20 статьи 29</w:t>
        </w:r>
      </w:hyperlink>
      <w:r w:rsidR="00CE603D" w:rsidRPr="00D71FF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0181A" w:rsidRPr="00D71FF1">
        <w:rPr>
          <w:rFonts w:ascii="Times New Roman" w:hAnsi="Times New Roman" w:cs="Times New Roman"/>
          <w:sz w:val="28"/>
          <w:szCs w:val="28"/>
        </w:rPr>
        <w:t xml:space="preserve"> и статьи 37 Кодекса</w:t>
      </w:r>
      <w:r w:rsidR="00CE603D" w:rsidRPr="00D71FF1">
        <w:rPr>
          <w:rFonts w:ascii="Times New Roman" w:hAnsi="Times New Roman" w:cs="Times New Roman"/>
          <w:sz w:val="28"/>
          <w:szCs w:val="28"/>
        </w:rPr>
        <w:t>.</w:t>
      </w:r>
    </w:p>
    <w:p w:rsidR="00CE603D" w:rsidRPr="00D71FF1" w:rsidRDefault="006F10B0" w:rsidP="00F64EA8">
      <w:pPr>
        <w:pStyle w:val="ConsPlusNormal"/>
        <w:tabs>
          <w:tab w:val="left" w:pos="993"/>
        </w:tabs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71F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1FF1">
        <w:rPr>
          <w:rFonts w:ascii="Times New Roman" w:hAnsi="Times New Roman" w:cs="Times New Roman"/>
          <w:sz w:val="28"/>
          <w:szCs w:val="28"/>
        </w:rPr>
        <w:t xml:space="preserve">. </w:t>
      </w:r>
      <w:r w:rsidR="00CE603D" w:rsidRPr="00D71FF1">
        <w:rPr>
          <w:rFonts w:ascii="Times New Roman" w:hAnsi="Times New Roman" w:cs="Times New Roman"/>
          <w:sz w:val="28"/>
          <w:szCs w:val="28"/>
        </w:rPr>
        <w:t xml:space="preserve">Деятельность Комиссии осуществляется </w:t>
      </w:r>
      <w:r w:rsidR="00CE603D" w:rsidRPr="00D71FF1">
        <w:rPr>
          <w:rFonts w:ascii="Times New Roman" w:eastAsia="Calibri" w:hAnsi="Times New Roman" w:cs="Times New Roman"/>
          <w:sz w:val="28"/>
          <w:szCs w:val="28"/>
        </w:rPr>
        <w:t>на основе коллегиальности, свободного, открытого и гласного обсуждения и решения вопросов, входящих в ее компетенцию.</w:t>
      </w:r>
    </w:p>
    <w:p w:rsidR="00CE603D" w:rsidRPr="00D71FF1" w:rsidRDefault="006F10B0" w:rsidP="00F64EA8">
      <w:pPr>
        <w:pStyle w:val="ConsPlusNormal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CE603D" w:rsidRPr="00D71FF1">
        <w:rPr>
          <w:rFonts w:ascii="Times New Roman" w:hAnsi="Times New Roman" w:cs="Times New Roman"/>
          <w:sz w:val="28"/>
          <w:szCs w:val="28"/>
        </w:rPr>
        <w:t>Решения и иные акты Комиссии не подлежат государственной регистрации.</w:t>
      </w:r>
    </w:p>
    <w:p w:rsidR="004D6447" w:rsidRPr="00D71FF1" w:rsidRDefault="004D6447" w:rsidP="000519A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603D" w:rsidRPr="00D71FF1" w:rsidRDefault="004D6447" w:rsidP="000519A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1FF1">
        <w:rPr>
          <w:rFonts w:ascii="Times New Roman" w:hAnsi="Times New Roman" w:cs="Times New Roman"/>
          <w:sz w:val="28"/>
          <w:szCs w:val="28"/>
        </w:rPr>
        <w:t>2</w:t>
      </w:r>
      <w:r w:rsidR="00CE603D" w:rsidRPr="00D71FF1">
        <w:rPr>
          <w:rFonts w:ascii="Times New Roman" w:hAnsi="Times New Roman" w:cs="Times New Roman"/>
          <w:sz w:val="28"/>
          <w:szCs w:val="28"/>
        </w:rPr>
        <w:t>. Порядок созыва и проведения заседаний Комиссии</w:t>
      </w:r>
    </w:p>
    <w:p w:rsidR="004D6447" w:rsidRPr="00D71FF1" w:rsidRDefault="004D6447" w:rsidP="000519A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603D" w:rsidRPr="00D71FF1" w:rsidRDefault="004D6447" w:rsidP="004458B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1FF1">
        <w:rPr>
          <w:rFonts w:ascii="Times New Roman" w:hAnsi="Times New Roman" w:cs="Times New Roman"/>
          <w:sz w:val="28"/>
          <w:szCs w:val="28"/>
        </w:rPr>
        <w:t>2</w:t>
      </w:r>
      <w:r w:rsidR="00CE603D" w:rsidRPr="00D71FF1">
        <w:rPr>
          <w:rFonts w:ascii="Times New Roman" w:hAnsi="Times New Roman" w:cs="Times New Roman"/>
          <w:sz w:val="28"/>
          <w:szCs w:val="28"/>
        </w:rPr>
        <w:t>.</w:t>
      </w:r>
      <w:r w:rsidR="000519A6" w:rsidRPr="00D71FF1">
        <w:rPr>
          <w:rFonts w:ascii="Times New Roman" w:hAnsi="Times New Roman" w:cs="Times New Roman"/>
          <w:sz w:val="28"/>
          <w:szCs w:val="28"/>
        </w:rPr>
        <w:t>1</w:t>
      </w:r>
      <w:r w:rsidR="00CE603D" w:rsidRPr="00D71FF1">
        <w:rPr>
          <w:rFonts w:ascii="Times New Roman" w:hAnsi="Times New Roman" w:cs="Times New Roman"/>
          <w:sz w:val="28"/>
          <w:szCs w:val="28"/>
        </w:rPr>
        <w:t>. Первое организационное заседание Комиссии</w:t>
      </w:r>
    </w:p>
    <w:p w:rsidR="004D6447" w:rsidRPr="00D71FF1" w:rsidRDefault="004D6447" w:rsidP="004458B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603D" w:rsidRPr="00D71FF1" w:rsidRDefault="004D6447" w:rsidP="000519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 xml:space="preserve">.1.1.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голоса, но не ранее дня истечения срока полномочий Комиссии предыдущего состава. </w:t>
      </w:r>
    </w:p>
    <w:p w:rsidR="00CE603D" w:rsidRPr="00D71FF1" w:rsidRDefault="00CE603D" w:rsidP="000519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 xml:space="preserve">Дата, место и время проведения первого (организационного) заседания </w:t>
      </w:r>
      <w:r w:rsidR="002E0718" w:rsidRPr="00D71FF1">
        <w:rPr>
          <w:rFonts w:ascii="Times New Roman" w:hAnsi="Times New Roman"/>
          <w:sz w:val="28"/>
          <w:szCs w:val="28"/>
        </w:rPr>
        <w:t>Комиссии</w:t>
      </w:r>
      <w:r w:rsidRPr="00D71FF1">
        <w:rPr>
          <w:rFonts w:ascii="Times New Roman" w:hAnsi="Times New Roman"/>
          <w:sz w:val="28"/>
          <w:szCs w:val="28"/>
        </w:rPr>
        <w:t xml:space="preserve"> определяется Барнаульской городской Думой, о чем немедленно информируются все члены сформированной </w:t>
      </w:r>
      <w:r w:rsidR="002E0718" w:rsidRPr="00D71FF1">
        <w:rPr>
          <w:rFonts w:ascii="Times New Roman" w:hAnsi="Times New Roman"/>
          <w:sz w:val="28"/>
          <w:szCs w:val="28"/>
        </w:rPr>
        <w:t>Комиссии</w:t>
      </w:r>
      <w:r w:rsidRPr="00D71FF1">
        <w:rPr>
          <w:rFonts w:ascii="Times New Roman" w:hAnsi="Times New Roman"/>
          <w:sz w:val="28"/>
          <w:szCs w:val="28"/>
        </w:rPr>
        <w:t xml:space="preserve"> с правом решающего голоса.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Открывает и ведет первое заседание Комиссии старейший по возрасту член Комиссии или один из членов Комиссии, которому по просьбе старейшего по возрасту члена Комиссии и решению Комиссии, принятому открытым голосованием, поручается вести заседание. Указанное лицо ведет заседание Комиссии до избрания председателя Комиссии.</w:t>
      </w:r>
    </w:p>
    <w:p w:rsidR="002E0718" w:rsidRPr="00D71FF1" w:rsidRDefault="002E0718" w:rsidP="002E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FF1">
        <w:rPr>
          <w:rFonts w:ascii="Times New Roman" w:hAnsi="Times New Roman" w:cs="Times New Roman"/>
          <w:sz w:val="28"/>
          <w:szCs w:val="28"/>
        </w:rPr>
        <w:t>Председательствующий представляет членов Комиссии с правом решающего голоса, а также членов Комиссии с правом совещательного голоса, полномочия которых продолжаются до окончания регистрации списков кандидатов на следующих выборах.</w:t>
      </w: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.1.2. После открытия заседания открытым голосованием членов Комиссии образуется счетная комиссия в составе двух-трех членов Комиссии. Из своего состава члены счетной комиссии избирают председателя</w:t>
      </w:r>
      <w:r w:rsidR="005362B7">
        <w:rPr>
          <w:rFonts w:ascii="Times New Roman" w:hAnsi="Times New Roman"/>
          <w:sz w:val="28"/>
          <w:szCs w:val="28"/>
        </w:rPr>
        <w:t xml:space="preserve"> </w:t>
      </w:r>
      <w:r w:rsidR="00CE603D" w:rsidRPr="00D71FF1">
        <w:rPr>
          <w:rFonts w:ascii="Times New Roman" w:hAnsi="Times New Roman"/>
          <w:sz w:val="28"/>
          <w:szCs w:val="28"/>
        </w:rPr>
        <w:t>счетной комиссии.</w:t>
      </w: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.1.3. Голосование по избранию председателя</w:t>
      </w:r>
      <w:r w:rsidR="002E0718" w:rsidRPr="00D71FF1">
        <w:rPr>
          <w:rFonts w:ascii="Times New Roman" w:hAnsi="Times New Roman"/>
          <w:sz w:val="28"/>
          <w:szCs w:val="28"/>
        </w:rPr>
        <w:t xml:space="preserve">, </w:t>
      </w:r>
      <w:r w:rsidR="00CE603D" w:rsidRPr="00D71FF1">
        <w:rPr>
          <w:rFonts w:ascii="Times New Roman" w:hAnsi="Times New Roman"/>
          <w:sz w:val="28"/>
          <w:szCs w:val="28"/>
        </w:rPr>
        <w:t xml:space="preserve">заместителя председателя и секретаря Комиссии проводится по каждой должности отдельно. 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Председатель Комиссии избирается в следующем порядке: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lastRenderedPageBreak/>
        <w:t>а) при наличии предложения Избирательной комиссии Алтайского края - по предложению Избирательной комиссии Алтайского края;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б) в случае отсутствия предложения Избирательной комиссии Алтайского края - по предложениям, внесенным членами Комиссии с правом решающего голоса.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Если предложенная Избирательной комиссией Алтайского края кандидатура на должность председателя Комиссии будет отклонена в ходе первого заседания Комиссии оно откладывается до повторного представления кандидатуры Избирательной комиссией Алтайского края.</w:t>
      </w: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.1.</w:t>
      </w:r>
      <w:r w:rsidRPr="00D71FF1">
        <w:rPr>
          <w:rFonts w:ascii="Times New Roman" w:hAnsi="Times New Roman"/>
          <w:sz w:val="28"/>
          <w:szCs w:val="28"/>
        </w:rPr>
        <w:t>4</w:t>
      </w:r>
      <w:r w:rsidR="00CE603D" w:rsidRPr="00D71FF1">
        <w:rPr>
          <w:rFonts w:ascii="Times New Roman" w:hAnsi="Times New Roman"/>
          <w:sz w:val="28"/>
          <w:szCs w:val="28"/>
        </w:rPr>
        <w:t>.</w:t>
      </w:r>
      <w:r w:rsidR="00C1163C">
        <w:rPr>
          <w:rFonts w:ascii="Times New Roman" w:hAnsi="Times New Roman"/>
          <w:sz w:val="28"/>
          <w:szCs w:val="28"/>
        </w:rPr>
        <w:tab/>
      </w:r>
      <w:r w:rsidR="00CE603D" w:rsidRPr="00D71FF1">
        <w:rPr>
          <w:rFonts w:ascii="Times New Roman" w:hAnsi="Times New Roman"/>
          <w:sz w:val="28"/>
          <w:szCs w:val="28"/>
        </w:rPr>
        <w:t xml:space="preserve">Выдвижение кандидатов на должности заместителя председателя и секретаря Комиссии происходит после избрания председателя Комиссии членами Комиссии с правом решающего голоса. </w:t>
      </w: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.1.5.</w:t>
      </w:r>
      <w:r w:rsidR="00C1163C">
        <w:rPr>
          <w:rFonts w:ascii="Times New Roman" w:hAnsi="Times New Roman"/>
          <w:sz w:val="28"/>
          <w:szCs w:val="28"/>
        </w:rPr>
        <w:tab/>
      </w:r>
      <w:r w:rsidR="00CE603D" w:rsidRPr="00D71FF1">
        <w:rPr>
          <w:rFonts w:ascii="Times New Roman" w:hAnsi="Times New Roman"/>
          <w:sz w:val="28"/>
          <w:szCs w:val="28"/>
        </w:rPr>
        <w:t>Член Комиссии вправе выдвинуть свою кандидатуру. По кандидатам, давшим согласие баллотироваться на соответствующую должность, может проводиться обсуждение, в ходе которого члены Комиссии вправе задавать вопросы кандидату и получать на них ответы.</w:t>
      </w:r>
    </w:p>
    <w:p w:rsidR="00200FB0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 xml:space="preserve">.1.6. Члены Комиссии, выдвинутые кандидатами на должность председателя, заместителя председателя, секретаря Комиссии, вправе заявить об отводе своей кандидатуры. 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Самоотвод не подлежит обсуждению и принимается Комиссией.</w:t>
      </w: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.1.7. Если член счетной комиссии включен в число кандидатов на выборную должность, Комиссия выводит его из состава счетной комиссии и избирает нового члена счетной комиссии.</w:t>
      </w:r>
    </w:p>
    <w:p w:rsidR="00200FB0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 xml:space="preserve">.1.8. Комиссия по предложению счетной комиссии открытым голосованием утверждает текст бюллетеня для голосования по выборам на соответствующую должность, тираж бюллетеней и, при необходимости, время голосования. </w:t>
      </w:r>
    </w:p>
    <w:p w:rsidR="00200FB0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 xml:space="preserve">Если на соответствующую должность выдвинуто два и более кандидата, то фамилии, имена и отчества кандидатов помещаются в бюллетене для голосования в алфавитном порядке. 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Счетная комиссия изготавливает тираж бюллетеней, после чего председатель счетной комиссии выдает под р</w:t>
      </w:r>
      <w:r w:rsidR="00EA6488" w:rsidRPr="00D71FF1">
        <w:rPr>
          <w:rFonts w:ascii="Times New Roman" w:hAnsi="Times New Roman"/>
          <w:sz w:val="28"/>
          <w:szCs w:val="28"/>
        </w:rPr>
        <w:t>оспись</w:t>
      </w:r>
      <w:r w:rsidRPr="00D71FF1">
        <w:rPr>
          <w:rFonts w:ascii="Times New Roman" w:hAnsi="Times New Roman"/>
          <w:sz w:val="28"/>
          <w:szCs w:val="28"/>
        </w:rPr>
        <w:t xml:space="preserve"> каждому члену Комиссии бюллетень, на обороте которого в присутствии членов Комиссии расписываются члены счетной комиссии.</w:t>
      </w:r>
    </w:p>
    <w:p w:rsidR="00DB6245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 xml:space="preserve">.1.9. Заполняя бюллетень, член Комиссии ставит любой знак в пустом квадрате напротив фамилии, имени и отчества того кандидата, за которого он голосует, после чего опускает заполненный бюллетень в предварительно опечатанный ящик для голосования. 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После того как проголосовали все присутствующие на заседании члены Комиссии либо после завершения предварительно установленного времени голосования, председатель счетной комиссии объявляет голосование законченным и в присутствии членов Комиссии после погашения неиспользованных бюллетеней приступает к процедуре подсчета голосов.</w:t>
      </w:r>
    </w:p>
    <w:p w:rsidR="00DB6245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.1.10. Счетная комиссия в присутствии членов Комиссии вскрывает ящик для голосования и проверяет действительность бюллетеней.</w:t>
      </w:r>
    </w:p>
    <w:p w:rsidR="00DB6245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lastRenderedPageBreak/>
        <w:t xml:space="preserve">Бюллетени, по которым невозможно установить волеизъявление голосовавшего, признаются счетной комиссией недействительными. 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Затем устанавливается общее количество находящихся в ящике для голосования действительных бюллетеней и подсчитывается число голосов, полученных кандидатом (каждым кандидатом) на соответствующую должность.</w:t>
      </w:r>
    </w:p>
    <w:p w:rsidR="000F68E7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Счетная комиссия по итогам подсчета голосов составляет протокол об итогах голосования</w:t>
      </w:r>
      <w:r w:rsidR="000F68E7" w:rsidRPr="00D71FF1">
        <w:rPr>
          <w:rFonts w:ascii="Times New Roman" w:hAnsi="Times New Roman"/>
          <w:sz w:val="28"/>
          <w:szCs w:val="28"/>
        </w:rPr>
        <w:t xml:space="preserve">. </w:t>
      </w:r>
    </w:p>
    <w:p w:rsidR="00CE603D" w:rsidRPr="00D71FF1" w:rsidRDefault="00CE603D" w:rsidP="00A27DB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 xml:space="preserve">Избранным на соответствующую должность считается кандидат - член Комиссии, за которого подано </w:t>
      </w:r>
      <w:r w:rsidR="00A27DB4" w:rsidRPr="00A27DB4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 половины</w:t>
      </w:r>
      <w:r w:rsidR="00A2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FF1">
        <w:rPr>
          <w:rFonts w:ascii="Times New Roman" w:hAnsi="Times New Roman"/>
          <w:sz w:val="28"/>
          <w:szCs w:val="28"/>
        </w:rPr>
        <w:t>голосов от установленного числа членов Комиссии с правом решающего голоса.</w:t>
      </w: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.1.11. По итогам голосования Комиссия на основании протокола об итогах голосования, составленного счетной комиссией, принимает одно из следующих решений: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об избрании на соответствующую должность члена Комиссии, получившего необходимое число голосов;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о проведении новых выборов, начиная с выдвижения кандидатур, если ни один из кандидатов - членов Комиссии не получил необходимое для избрания число голосов.</w:t>
      </w: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.1.12. После завершения выборов на соответствующую должность в таком же порядке проводятся выборы на другие должности.</w:t>
      </w:r>
    </w:p>
    <w:p w:rsidR="00DB6245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 xml:space="preserve">.1.13. После утверждения протокола об итогах голосования по выборам на каждую должность соответствующие бюллетени (действительные, недействительные и погашенные) упаковываются в конверт, который заклеивается, опечатывается и приобщается к протоколу заседания Комиссии. 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На конверте делается надпись с наименованием соответствующих выборов и указывается суммарное число всех бюллетеней, находящихся в конверте. К протоколу первого заседания Комиссии приобщаются все протоколы счетной комиссии.</w:t>
      </w:r>
    </w:p>
    <w:p w:rsidR="004D6447" w:rsidRPr="00D71FF1" w:rsidRDefault="004D6447" w:rsidP="000519A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603D" w:rsidRPr="00D71FF1" w:rsidRDefault="004D6447" w:rsidP="000519A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1FF1">
        <w:rPr>
          <w:rFonts w:ascii="Times New Roman" w:hAnsi="Times New Roman" w:cs="Times New Roman"/>
          <w:sz w:val="28"/>
          <w:szCs w:val="28"/>
        </w:rPr>
        <w:t>2</w:t>
      </w:r>
      <w:r w:rsidR="00CE603D" w:rsidRPr="00D71FF1">
        <w:rPr>
          <w:rFonts w:ascii="Times New Roman" w:hAnsi="Times New Roman" w:cs="Times New Roman"/>
          <w:sz w:val="28"/>
          <w:szCs w:val="28"/>
        </w:rPr>
        <w:t>.2. Заседания Комиссии</w:t>
      </w:r>
    </w:p>
    <w:p w:rsidR="004D6447" w:rsidRPr="00D71FF1" w:rsidRDefault="004D6447" w:rsidP="000519A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.2.1. Заседания Комиссии проводятся, как правило, по месту ее постоянного нахождения. Комиссия вправе принять решение о проведении выездного заседания.</w:t>
      </w: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.2.2. Комиссия рассматривает вопросы, входящие в ее компетенцию, в том числе: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об избрании на должности и освобождении от должностей председателя, заместителя председателя и секретаря Комиссии;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о назначении председателей окружных избирательных комиссий по одномандатным избирательным округам;</w:t>
      </w:r>
    </w:p>
    <w:p w:rsidR="008A63E3" w:rsidRPr="008A63E3" w:rsidRDefault="008A63E3" w:rsidP="008A6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3E3">
        <w:rPr>
          <w:rFonts w:ascii="Times New Roman" w:hAnsi="Times New Roman"/>
          <w:sz w:val="28"/>
          <w:szCs w:val="28"/>
        </w:rPr>
        <w:t>об отмене решений нижестоящих комиссий;</w:t>
      </w:r>
    </w:p>
    <w:p w:rsidR="00CE603D" w:rsidRPr="008A63E3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3E3">
        <w:rPr>
          <w:rFonts w:ascii="Times New Roman" w:hAnsi="Times New Roman"/>
          <w:sz w:val="28"/>
          <w:szCs w:val="28"/>
        </w:rPr>
        <w:t>о заверении муниципальных списков кандидатов, списков кандидатов, выдвинутых избирательными объединениями по одномандатным избирательным округам;</w:t>
      </w:r>
    </w:p>
    <w:p w:rsidR="00CE603D" w:rsidRPr="008A63E3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3E3">
        <w:rPr>
          <w:rFonts w:ascii="Times New Roman" w:hAnsi="Times New Roman"/>
          <w:sz w:val="28"/>
          <w:szCs w:val="28"/>
        </w:rPr>
        <w:lastRenderedPageBreak/>
        <w:t>о регистрации муниципальных списков кандидатов;</w:t>
      </w:r>
    </w:p>
    <w:p w:rsidR="008A63E3" w:rsidRPr="002A59F5" w:rsidRDefault="008A63E3" w:rsidP="008A6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9F5">
        <w:rPr>
          <w:rFonts w:ascii="Times New Roman" w:hAnsi="Times New Roman"/>
          <w:sz w:val="28"/>
          <w:szCs w:val="28"/>
        </w:rPr>
        <w:t>об аннулировании регистрации списков кандидатов;</w:t>
      </w:r>
    </w:p>
    <w:p w:rsidR="002946E4" w:rsidRPr="002A59F5" w:rsidRDefault="002946E4" w:rsidP="008A6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9F5">
        <w:rPr>
          <w:rFonts w:ascii="Times New Roman" w:hAnsi="Times New Roman"/>
          <w:sz w:val="28"/>
          <w:szCs w:val="28"/>
        </w:rPr>
        <w:t xml:space="preserve">об аннулировании регистрации кандидата, включенного в </w:t>
      </w:r>
      <w:r w:rsidR="001541DB" w:rsidRPr="002A59F5">
        <w:rPr>
          <w:rFonts w:ascii="Times New Roman" w:hAnsi="Times New Roman"/>
          <w:sz w:val="28"/>
          <w:szCs w:val="28"/>
        </w:rPr>
        <w:t xml:space="preserve">зарегистрированный </w:t>
      </w:r>
      <w:r w:rsidRPr="002A59F5">
        <w:rPr>
          <w:rFonts w:ascii="Times New Roman" w:hAnsi="Times New Roman"/>
          <w:sz w:val="28"/>
          <w:szCs w:val="28"/>
        </w:rPr>
        <w:t>список</w:t>
      </w:r>
      <w:r w:rsidR="001541DB" w:rsidRPr="002A59F5">
        <w:rPr>
          <w:rFonts w:ascii="Times New Roman" w:hAnsi="Times New Roman"/>
          <w:sz w:val="28"/>
          <w:szCs w:val="28"/>
        </w:rPr>
        <w:t xml:space="preserve"> </w:t>
      </w:r>
      <w:r w:rsidR="002A59F5" w:rsidRPr="002A59F5">
        <w:rPr>
          <w:rFonts w:ascii="Times New Roman" w:hAnsi="Times New Roman"/>
          <w:sz w:val="28"/>
          <w:szCs w:val="28"/>
        </w:rPr>
        <w:t xml:space="preserve">кандидатов </w:t>
      </w:r>
      <w:r w:rsidR="001541DB" w:rsidRPr="002A59F5">
        <w:rPr>
          <w:rFonts w:ascii="Times New Roman" w:hAnsi="Times New Roman"/>
          <w:sz w:val="28"/>
          <w:szCs w:val="28"/>
        </w:rPr>
        <w:t>при наличии установленных законодательством оснований;</w:t>
      </w:r>
    </w:p>
    <w:p w:rsidR="002A59F5" w:rsidRPr="002A59F5" w:rsidRDefault="002A59F5" w:rsidP="002A5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Pr="002A59F5">
        <w:rPr>
          <w:rFonts w:ascii="Times New Roman" w:hAnsi="Times New Roman" w:cs="Times New Roman"/>
          <w:sz w:val="28"/>
          <w:szCs w:val="28"/>
        </w:rPr>
        <w:t xml:space="preserve">аннулировании решения окружной избирательной комиссии о регистрации кандидата в случае </w:t>
      </w:r>
      <w:r w:rsidRPr="002A59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нарушения требований пункта 7 статьи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162 Кодекса</w:t>
      </w:r>
      <w:r w:rsidRPr="002A59F5">
        <w:rPr>
          <w:rFonts w:ascii="Times New Roman" w:hAnsi="Times New Roman" w:cs="Times New Roman"/>
          <w:sz w:val="28"/>
          <w:szCs w:val="28"/>
        </w:rPr>
        <w:t>;</w:t>
      </w:r>
    </w:p>
    <w:p w:rsidR="00CE603D" w:rsidRPr="002A59F5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9F5">
        <w:rPr>
          <w:rFonts w:ascii="Times New Roman" w:hAnsi="Times New Roman"/>
          <w:sz w:val="28"/>
          <w:szCs w:val="28"/>
        </w:rPr>
        <w:t>об обращении в суд с заявлениями об отмене регистрации списков кандидатов</w:t>
      </w:r>
      <w:r w:rsidR="002A59F5" w:rsidRPr="002A59F5">
        <w:rPr>
          <w:rFonts w:ascii="Times New Roman" w:hAnsi="Times New Roman"/>
          <w:sz w:val="28"/>
          <w:szCs w:val="28"/>
        </w:rPr>
        <w:t>, кандидата, включенного в зарегистрированный список кандидатов</w:t>
      </w:r>
      <w:r w:rsidRPr="002A59F5">
        <w:rPr>
          <w:rFonts w:ascii="Times New Roman" w:hAnsi="Times New Roman"/>
          <w:sz w:val="28"/>
          <w:szCs w:val="28"/>
        </w:rPr>
        <w:t>;</w:t>
      </w:r>
    </w:p>
    <w:p w:rsidR="00CE603D" w:rsidRPr="008A63E3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3E3">
        <w:rPr>
          <w:rFonts w:ascii="Times New Roman" w:hAnsi="Times New Roman"/>
          <w:sz w:val="28"/>
          <w:szCs w:val="28"/>
        </w:rPr>
        <w:t>о финансовом обеспечении подготовки и проведения муниципальных выборов, местного референдума, голосования;</w:t>
      </w:r>
    </w:p>
    <w:p w:rsidR="00CE603D" w:rsidRPr="008A63E3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3E3">
        <w:rPr>
          <w:rFonts w:ascii="Times New Roman" w:hAnsi="Times New Roman"/>
          <w:sz w:val="28"/>
          <w:szCs w:val="28"/>
        </w:rPr>
        <w:t>об утверждении формы и текста избирательных документов, документов местного референдума, голосования и установлении степени их защиты;</w:t>
      </w:r>
    </w:p>
    <w:p w:rsidR="008A63E3" w:rsidRPr="008A63E3" w:rsidRDefault="008A63E3" w:rsidP="008A6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3E3">
        <w:rPr>
          <w:rFonts w:ascii="Times New Roman" w:hAnsi="Times New Roman"/>
          <w:sz w:val="28"/>
          <w:szCs w:val="28"/>
        </w:rPr>
        <w:t>об определении результатов выборов, местного референдума, голосования;</w:t>
      </w:r>
    </w:p>
    <w:p w:rsidR="008A63E3" w:rsidRPr="00D71FF1" w:rsidRDefault="008A63E3" w:rsidP="008A6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о распределении обязанностей между членами Комиссии;</w:t>
      </w:r>
    </w:p>
    <w:p w:rsidR="00CE603D" w:rsidRPr="008A63E3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3E3">
        <w:rPr>
          <w:rFonts w:ascii="Times New Roman" w:hAnsi="Times New Roman"/>
          <w:sz w:val="28"/>
          <w:szCs w:val="28"/>
        </w:rPr>
        <w:t xml:space="preserve">об обращении в суд с заявлением о признании члена Комиссии с правом решающего голоса систематически не </w:t>
      </w:r>
      <w:r w:rsidR="008A63E3" w:rsidRPr="008A63E3">
        <w:rPr>
          <w:rFonts w:ascii="Times New Roman" w:hAnsi="Times New Roman"/>
          <w:sz w:val="28"/>
          <w:szCs w:val="28"/>
        </w:rPr>
        <w:t>вы</w:t>
      </w:r>
      <w:r w:rsidRPr="008A63E3">
        <w:rPr>
          <w:rFonts w:ascii="Times New Roman" w:hAnsi="Times New Roman"/>
          <w:sz w:val="28"/>
          <w:szCs w:val="28"/>
        </w:rPr>
        <w:t>полняющим свои обязанности;</w:t>
      </w:r>
    </w:p>
    <w:p w:rsidR="008A63E3" w:rsidRPr="00904120" w:rsidRDefault="008A63E3" w:rsidP="008A63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20">
        <w:rPr>
          <w:rFonts w:ascii="Times New Roman" w:hAnsi="Times New Roman" w:cs="Times New Roman"/>
          <w:sz w:val="28"/>
          <w:szCs w:val="28"/>
        </w:rPr>
        <w:t xml:space="preserve">об определении размера и установлении порядка выплаты дополнительной оплаты труда (вознаграждения) членам Комиссии и нижестоящих комиссий с правом решающего голоса, а также выплат гражданам, привлекаемым к </w:t>
      </w:r>
      <w:r w:rsidRPr="00904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выполнению работ и оказанию услуг, связанных с подготовкой и проведением выборов, референдума, а также с обеспечением полномочий комиссий, по гражданско-правовым договорам </w:t>
      </w:r>
      <w:r w:rsidRPr="00904120">
        <w:rPr>
          <w:rFonts w:ascii="Times New Roman" w:hAnsi="Times New Roman" w:cs="Times New Roman"/>
          <w:sz w:val="28"/>
          <w:szCs w:val="28"/>
        </w:rPr>
        <w:t>в пределах ассигнований, выделенных из городского бюджета для подготовки и проведения муниципальных выборов, местного референдума, голосования;</w:t>
      </w:r>
    </w:p>
    <w:p w:rsidR="008A63E3" w:rsidRPr="008A63E3" w:rsidRDefault="008A63E3" w:rsidP="008A6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3E3">
        <w:rPr>
          <w:rFonts w:ascii="Times New Roman" w:hAnsi="Times New Roman"/>
          <w:sz w:val="28"/>
          <w:szCs w:val="28"/>
        </w:rPr>
        <w:t>о принятии Регламента Комиссии, внесении в него изменений и дополнений;</w:t>
      </w:r>
    </w:p>
    <w:p w:rsidR="008A63E3" w:rsidRPr="00D71FF1" w:rsidRDefault="008A63E3" w:rsidP="008A6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3E3">
        <w:rPr>
          <w:rFonts w:ascii="Times New Roman" w:hAnsi="Times New Roman"/>
          <w:sz w:val="28"/>
          <w:szCs w:val="28"/>
        </w:rPr>
        <w:t>об утверждении Положения о Контрольно-ревизионной службе при Комиссии и ее состава, внесении в них изменений и дополнений;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 xml:space="preserve">о награждении </w:t>
      </w:r>
      <w:r w:rsidRPr="00D71FF1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Почетной грамотой, </w:t>
      </w:r>
      <w:r w:rsidRPr="00D71FF1">
        <w:rPr>
          <w:rFonts w:ascii="Times New Roman" w:hAnsi="Times New Roman"/>
          <w:sz w:val="28"/>
          <w:szCs w:val="28"/>
        </w:rPr>
        <w:t>Благодарственным письмом</w:t>
      </w:r>
      <w:r w:rsidR="00C1163C">
        <w:rPr>
          <w:rFonts w:ascii="Times New Roman" w:hAnsi="Times New Roman"/>
          <w:sz w:val="28"/>
          <w:szCs w:val="28"/>
        </w:rPr>
        <w:t xml:space="preserve">, поощрении </w:t>
      </w:r>
      <w:r w:rsidR="00C1163C" w:rsidRPr="00D71FF1">
        <w:rPr>
          <w:rStyle w:val="a6"/>
          <w:rFonts w:ascii="Times New Roman" w:hAnsi="Times New Roman"/>
          <w:b w:val="0"/>
          <w:color w:val="auto"/>
          <w:sz w:val="28"/>
          <w:szCs w:val="28"/>
        </w:rPr>
        <w:t>Благодарностью</w:t>
      </w:r>
      <w:r w:rsidR="00C1163C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D71FF1">
        <w:rPr>
          <w:rFonts w:ascii="Times New Roman" w:hAnsi="Times New Roman"/>
          <w:sz w:val="28"/>
          <w:szCs w:val="28"/>
          <w:lang w:bidi="en-US"/>
        </w:rPr>
        <w:t>Комиссии;</w:t>
      </w:r>
    </w:p>
    <w:p w:rsidR="00904120" w:rsidRPr="00904120" w:rsidRDefault="00904120" w:rsidP="00904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120">
        <w:rPr>
          <w:rFonts w:ascii="Times New Roman" w:hAnsi="Times New Roman"/>
          <w:sz w:val="28"/>
          <w:szCs w:val="28"/>
        </w:rPr>
        <w:t>об утверждении планов работы Комиссии;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120">
        <w:rPr>
          <w:rFonts w:ascii="Times New Roman" w:hAnsi="Times New Roman"/>
          <w:sz w:val="28"/>
          <w:szCs w:val="28"/>
        </w:rPr>
        <w:t xml:space="preserve">иные вопросы, предусмотренные федеральными законами, </w:t>
      </w:r>
      <w:r w:rsidRPr="00D71FF1">
        <w:rPr>
          <w:rFonts w:ascii="Times New Roman" w:hAnsi="Times New Roman"/>
          <w:sz w:val="28"/>
          <w:szCs w:val="28"/>
        </w:rPr>
        <w:t>Кодексом и иными нормативными правовыми актами.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Комиссия по требованию любого ее члена, а также любого присутствующего на заседании члена вышестоящей комиссии обязана проводить голосования по любым вопросам, входящим в ее компетенцию и рассматриваемым Комиссией на заседании в соответствии с утвержденной повесткой дня.</w:t>
      </w:r>
    </w:p>
    <w:p w:rsidR="004D6447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2420B" w:rsidRDefault="0022420B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2420B" w:rsidRDefault="0022420B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E603D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lastRenderedPageBreak/>
        <w:t>2</w:t>
      </w:r>
      <w:r w:rsidR="00CE603D" w:rsidRPr="00D71FF1">
        <w:rPr>
          <w:rFonts w:ascii="Times New Roman" w:hAnsi="Times New Roman"/>
          <w:sz w:val="28"/>
          <w:szCs w:val="28"/>
        </w:rPr>
        <w:t>.3. Созыв заседания</w:t>
      </w:r>
    </w:p>
    <w:p w:rsidR="00C1163C" w:rsidRPr="00D71FF1" w:rsidRDefault="00C1163C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E3DBB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 xml:space="preserve">.3.1. Заседания Комиссии проводятся в соответствии с планами ее работы, как правило, не реже одного раза в два месяца. 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Заседания Комиссии созываются председателем Комиссии. Заседание Комиссии также обязательно проводится по требованию не менее чем одной трети от установленного числа членов Комиссии с правом решающего голоса.</w:t>
      </w: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.3.2. Член Комиссии с правом решающего голоса обязан присутствовать на всех заседаниях Комиссии.</w:t>
      </w:r>
    </w:p>
    <w:p w:rsidR="00FE3DBB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 xml:space="preserve">.3.3. Члены Комиссии извещаются секретарем Комиссии о заседании Комиссии, как правило, не позднее чем за три дня до дня заседания. 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До начала заседания проводится регистрация членов Комиссии, результаты которой оглашаются председательствующим перед открытием заседания.</w:t>
      </w: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.3.4. Формирование повестки дня и проектов решений.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Повестка дня формируется в соответствии с планами работы Комиссии, а также по предложениям членов Комиссии.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 xml:space="preserve">Информация о повестке дня заседаний Комиссии размещается на официальном Интернет-сайте города Барнаула в разделе «Избирательная комиссия муниципального образования города Барнаула» </w:t>
      </w:r>
      <w:r w:rsidR="00A128CA" w:rsidRPr="00D71FF1">
        <w:rPr>
          <w:rFonts w:ascii="Times New Roman" w:hAnsi="Times New Roman"/>
          <w:sz w:val="28"/>
          <w:szCs w:val="28"/>
        </w:rPr>
        <w:t xml:space="preserve">не ранее чем </w:t>
      </w:r>
      <w:r w:rsidRPr="00D71FF1">
        <w:rPr>
          <w:rFonts w:ascii="Times New Roman" w:hAnsi="Times New Roman"/>
          <w:sz w:val="28"/>
          <w:szCs w:val="28"/>
        </w:rPr>
        <w:t xml:space="preserve">за </w:t>
      </w:r>
      <w:r w:rsidR="00FE3DBB" w:rsidRPr="00D71FF1">
        <w:rPr>
          <w:rFonts w:ascii="Times New Roman" w:hAnsi="Times New Roman"/>
          <w:sz w:val="28"/>
          <w:szCs w:val="28"/>
        </w:rPr>
        <w:t>три</w:t>
      </w:r>
      <w:r w:rsidRPr="00D71FF1">
        <w:rPr>
          <w:rFonts w:ascii="Times New Roman" w:hAnsi="Times New Roman"/>
          <w:sz w:val="28"/>
          <w:szCs w:val="28"/>
        </w:rPr>
        <w:t xml:space="preserve"> дня до проведения заседания.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 xml:space="preserve">Проекты решений Комиссии и другие необходимые материалы на бумажных или электронных носителях предоставляются членам Комиссии </w:t>
      </w:r>
      <w:r w:rsidR="00A128CA" w:rsidRPr="00D71FF1">
        <w:rPr>
          <w:rFonts w:ascii="Times New Roman" w:hAnsi="Times New Roman"/>
          <w:sz w:val="28"/>
          <w:szCs w:val="28"/>
        </w:rPr>
        <w:t xml:space="preserve">не ранее чем </w:t>
      </w:r>
      <w:r w:rsidRPr="00D71FF1">
        <w:rPr>
          <w:rFonts w:ascii="Times New Roman" w:hAnsi="Times New Roman"/>
          <w:sz w:val="28"/>
          <w:szCs w:val="28"/>
        </w:rPr>
        <w:t xml:space="preserve">за </w:t>
      </w:r>
      <w:r w:rsidR="00FE3DBB" w:rsidRPr="00D71FF1">
        <w:rPr>
          <w:rFonts w:ascii="Times New Roman" w:hAnsi="Times New Roman"/>
          <w:sz w:val="28"/>
          <w:szCs w:val="28"/>
        </w:rPr>
        <w:t>три</w:t>
      </w:r>
      <w:r w:rsidRPr="00D71FF1">
        <w:rPr>
          <w:rFonts w:ascii="Times New Roman" w:hAnsi="Times New Roman"/>
          <w:sz w:val="28"/>
          <w:szCs w:val="28"/>
        </w:rPr>
        <w:t xml:space="preserve"> дня, а в исключительных случаях - не позднее чем за день до открытия заседания Комиссии. </w:t>
      </w: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.3.5. Председательствующий на заседании Комиссии: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ведет заседание Комиссии;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организует обсуждение вопросов повестки дня заседания Комиссии, ставит их на голосование;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предоставляет слово для выступления членам Комиссии в порядке очередности поступивших заявок, а также приглашенным лицам;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ставит на голосование в порядке поступления все предложения членов Комиссии;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обеспечивает соблюдение положений настоящего Регламента членами Комиссии и приглашенными лицами.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Председательствующий во время выступлений членов Комиссии и приглашенных лиц не вправе комментировать их высказывания. В случае отклонения темы выступления от утвержденной повестки дня, председательствующий вправе сделать выступающему соответствующее замечание.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Участвуя в открытом голосовании, председательствующий голосует последним.</w:t>
      </w: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lastRenderedPageBreak/>
        <w:t>2</w:t>
      </w:r>
      <w:r w:rsidR="00CE603D" w:rsidRPr="00D71FF1">
        <w:rPr>
          <w:rFonts w:ascii="Times New Roman" w:hAnsi="Times New Roman"/>
          <w:sz w:val="28"/>
          <w:szCs w:val="28"/>
        </w:rPr>
        <w:t xml:space="preserve">.3.6. На заседании ведутся протокол, при необходимости </w:t>
      </w:r>
      <w:r w:rsidR="00FE3DBB" w:rsidRPr="00D71FF1">
        <w:rPr>
          <w:rFonts w:ascii="Times New Roman" w:hAnsi="Times New Roman"/>
          <w:sz w:val="28"/>
          <w:szCs w:val="28"/>
        </w:rPr>
        <w:t>–</w:t>
      </w:r>
      <w:r w:rsidR="00CE603D" w:rsidRPr="00D71FF1">
        <w:rPr>
          <w:rFonts w:ascii="Times New Roman" w:hAnsi="Times New Roman"/>
          <w:sz w:val="28"/>
          <w:szCs w:val="28"/>
        </w:rPr>
        <w:t xml:space="preserve"> </w:t>
      </w:r>
      <w:r w:rsidR="00FE3DBB" w:rsidRPr="00D71FF1">
        <w:rPr>
          <w:rFonts w:ascii="Times New Roman" w:hAnsi="Times New Roman"/>
          <w:sz w:val="28"/>
          <w:szCs w:val="28"/>
        </w:rPr>
        <w:t xml:space="preserve">аудиозапись, </w:t>
      </w:r>
      <w:r w:rsidR="00CE603D" w:rsidRPr="00D71FF1">
        <w:rPr>
          <w:rFonts w:ascii="Times New Roman" w:hAnsi="Times New Roman"/>
          <w:sz w:val="28"/>
          <w:szCs w:val="28"/>
        </w:rPr>
        <w:t>видеозапись. При рассмотрении вопросов могут использоваться иные технические средства для демонстрации аудио- и видеоматериалов.</w:t>
      </w:r>
    </w:p>
    <w:p w:rsidR="00FE3DBB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.3.7. В протоколе заседания Комиссии указываются: повестка дня, фамилии присутствующих</w:t>
      </w:r>
      <w:r w:rsidR="00FE3DBB" w:rsidRPr="00D71FF1">
        <w:rPr>
          <w:rFonts w:ascii="Times New Roman" w:hAnsi="Times New Roman"/>
          <w:sz w:val="28"/>
          <w:szCs w:val="28"/>
        </w:rPr>
        <w:t>, отсутствующих</w:t>
      </w:r>
      <w:r w:rsidR="00CE603D" w:rsidRPr="00D71FF1">
        <w:rPr>
          <w:rFonts w:ascii="Times New Roman" w:hAnsi="Times New Roman"/>
          <w:sz w:val="28"/>
          <w:szCs w:val="28"/>
        </w:rPr>
        <w:t xml:space="preserve"> членов Комиссии, результаты голосования, принятые решения, виды записи и используемых технических средств. </w:t>
      </w:r>
    </w:p>
    <w:p w:rsidR="00FE3DBB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 xml:space="preserve">Протокол изготавливается в течение трех рабочих дней, в период избирательной кампании, кампании референдума, голосования – в течение одного дня после заседания. </w:t>
      </w:r>
    </w:p>
    <w:p w:rsidR="00FE3DBB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 xml:space="preserve">К протоколу прилагаются принятые в ходе заседания решения Комиссии, иные правовые акты (разъяснения, заключения, заявления и обращения) Комиссии, особые мнения членов Комиссии. 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Протокол подписывается председателем и секретарем Комиссии (председательствующим на заседании и секретарем заседания).</w:t>
      </w: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.3.8. Продолжительность выступлений на заседаниях Комиссии устанавливается председательствующим по согласованию с докладчиками и содокладчиками и не должна превышать: для доклада - 10 минут, содоклада - 5 минут, заключительного слова - 2 минуты, выступлений в прениях - 2 минуты, дачи справок, оглашения информации, заявлений и обращений - 2 минуты</w:t>
      </w:r>
      <w:r w:rsidR="002E0718" w:rsidRPr="00D71FF1">
        <w:rPr>
          <w:rFonts w:ascii="Times New Roman" w:hAnsi="Times New Roman"/>
          <w:sz w:val="28"/>
          <w:szCs w:val="28"/>
        </w:rPr>
        <w:t>, если иное не установлено решениями Комиссии</w:t>
      </w:r>
      <w:r w:rsidR="00CE603D" w:rsidRPr="00D71FF1">
        <w:rPr>
          <w:rFonts w:ascii="Times New Roman" w:hAnsi="Times New Roman"/>
          <w:sz w:val="28"/>
          <w:szCs w:val="28"/>
        </w:rPr>
        <w:t>.</w:t>
      </w: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.3.9. Для подготовки вопросов, вносимых на рассмотрение Комиссии, решением Комиссии или распоряжением председателя Комиссии могут создаваться рабочие группы из числа членов Комиссии, членов нижестоящих комиссий, работников аппарата Комиссии, по согласованию в составы рабочих групп могут быть включены ученые, специалисты и эксперты.</w:t>
      </w:r>
    </w:p>
    <w:p w:rsidR="004D6447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.4. Порядок голосования на заседаниях Комиссии</w:t>
      </w:r>
    </w:p>
    <w:p w:rsidR="004D6447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.4.1. Все решения Комиссии принимаются на ее заседаниях открытым или тайным голосованием.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При открытом голосовании член Комиссии с правом решающего голоса поднимает руку, при тайном голосовании используются бюллетени.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Результаты голосования по всем вопросам, оглашенные председательствующим, вносятся в протокол заседания Комиссии.</w:t>
      </w: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.4.2. При голосовании член Комиссии с правом решающего голоса имеет один голос и голосует лично. Член Комиссии с правом решающего голоса,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что должно быть отражено в протоколе заседания Комиссии. Особое мнение, изложенное в письменной форме, прилагается к решению Комиссии, в связи с которым это мнение изложено. Если, в соответстви</w:t>
      </w:r>
      <w:r w:rsidR="00A35F6C">
        <w:rPr>
          <w:rFonts w:ascii="Times New Roman" w:hAnsi="Times New Roman"/>
          <w:sz w:val="28"/>
          <w:szCs w:val="28"/>
        </w:rPr>
        <w:t>и</w:t>
      </w:r>
      <w:r w:rsidR="00CE603D" w:rsidRPr="00D71FF1">
        <w:rPr>
          <w:rFonts w:ascii="Times New Roman" w:hAnsi="Times New Roman"/>
          <w:sz w:val="28"/>
          <w:szCs w:val="28"/>
        </w:rPr>
        <w:t xml:space="preserve"> с Федеральным законом, Кодексом, указанное решение Комиссии подлежит опубликованию (обнародованию), </w:t>
      </w:r>
      <w:r w:rsidR="00CE603D" w:rsidRPr="00D71FF1">
        <w:rPr>
          <w:rFonts w:ascii="Times New Roman" w:hAnsi="Times New Roman"/>
          <w:sz w:val="28"/>
          <w:szCs w:val="28"/>
        </w:rPr>
        <w:lastRenderedPageBreak/>
        <w:t>особое мнение должно быть опубликовано (обнародовано) в том же порядке, что и решение Комиссии.</w:t>
      </w: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.4.</w:t>
      </w:r>
      <w:r w:rsidR="00FE3DBB" w:rsidRPr="00D71FF1">
        <w:rPr>
          <w:rFonts w:ascii="Times New Roman" w:hAnsi="Times New Roman"/>
          <w:sz w:val="28"/>
          <w:szCs w:val="28"/>
        </w:rPr>
        <w:t>3</w:t>
      </w:r>
      <w:r w:rsidR="00CE603D" w:rsidRPr="00D71FF1">
        <w:rPr>
          <w:rFonts w:ascii="Times New Roman" w:hAnsi="Times New Roman"/>
          <w:sz w:val="28"/>
          <w:szCs w:val="28"/>
        </w:rPr>
        <w:t>. Тайное голосование проводится в случаях, предусмотренных избирательным законодательством либо по решению Комиссии, принимаемому большинством голосов от числа присутствующих членов Комиссии.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Для проведения тайного голосования путем использования бюллетеней и определения его результатов избирается счетная комиссия в количестве и составе, определяемом Комиссией, которая избирает из своего состава председателя комиссии и организует проведение тайного голосования. Форма и текст бюллетеня для голосования утверждаются Комиссией по предложению счетной комиссии.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Каждому члену Комиссии с правом решающего голоса выдается один бюллетень для тайного голосования.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В кабине для тайного голосования или в помещении, отведенном для этих целей, голосующий заполняет бюллетень, после чего опускает его в ящик для голосования, опечатанный счетной комиссией.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Если член Комиссии при заполнении бюллетеня совершил ошибку, он вправе получить новый бюллетень взамен испорченного. Испорченный бюллетень погашается, о чем составляется акт.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Недействительными считаются бюллетени, по которым невозможно определить волеизъявление члена Комиссии с правом решающего голоса. Дополнения, внесенные в бюллетень, при подсчете голосов не учитываются.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О результатах тайного голосования счетная комиссия составляет протокол, который подписывается всеми ее членами. По докладу счетной комиссии члены Комиссии с правом решающего голоса открытым голосованием утверждают результаты тайного голосования. Решение Комиссии, принятое тайным голосованием, оформляется решением Комиссии.</w:t>
      </w:r>
    </w:p>
    <w:p w:rsidR="004D6447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.5. Порядок принятия решений Комиссии</w:t>
      </w:r>
    </w:p>
    <w:p w:rsidR="004D6447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.5.1. Комиссия принимает решения по вопросам, отнесенным к ее компетенции.</w:t>
      </w: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.5.2. При рассмотрении проекта решения Комиссия заслушивает основного докладчика, содоклады и проводит обсуждение проекта.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Проект решения, принятый Комиссией за основу, обсуждается и голосуется в дальнейшем в целом либо по пунктам или частям.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На голосование ставятся поправки, внесенные только членами Комиссии. После обсуждения и голосования поправок проект решения принимается в целом.</w:t>
      </w: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.5.3. При рассмотрении проекта решения Комиссия вправе: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принять решение, в том числе с поправками, внесенными в ходе его обсуждения;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принять решение за основу с последующей его доработкой и повторным рассмотрением;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lastRenderedPageBreak/>
        <w:t>отложить обсуждение проекта решения;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отклонить проект решения.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 xml:space="preserve">Доработка проекта решения при необходимости осуществляется в течение </w:t>
      </w:r>
      <w:r w:rsidR="00A128CA" w:rsidRPr="00D71FF1">
        <w:rPr>
          <w:rFonts w:ascii="Times New Roman" w:hAnsi="Times New Roman"/>
          <w:sz w:val="28"/>
          <w:szCs w:val="28"/>
        </w:rPr>
        <w:t>трех</w:t>
      </w:r>
      <w:r w:rsidRPr="00D71FF1">
        <w:rPr>
          <w:rFonts w:ascii="Times New Roman" w:hAnsi="Times New Roman"/>
          <w:sz w:val="28"/>
          <w:szCs w:val="28"/>
        </w:rPr>
        <w:t xml:space="preserve"> рабочих дней, а в период избирательной кампании, кампании референдума, голосования – в течение дня заседания Комиссии.</w:t>
      </w:r>
    </w:p>
    <w:p w:rsidR="00CE603D" w:rsidRPr="00D71FF1" w:rsidRDefault="004D6447" w:rsidP="000519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 xml:space="preserve">.5.4. Решения Комиссии об избрании, о назначении на должность либо об освобождении от должности председателя, заместителя председателя, секретаря Комиссии, а также о внесении предложений по кандидатурам на указанные должности, о финансовом обеспечении подготовки и проведения выборов, референдума, о регистрации списков кандидатов и об обращении в суд с заявлением об отмене их регистрации, об итогах голосования или о результатах выборов, референдума, о признании выборов, референдума несостоявшимися или недействительными, о проведении повторного голосования или повторных выборов, об отмене решения Комиссии в порядке, предусмотренном </w:t>
      </w:r>
      <w:hyperlink r:id="rId11" w:history="1">
        <w:r w:rsidR="00CE603D" w:rsidRPr="00D71FF1">
          <w:rPr>
            <w:rFonts w:ascii="Times New Roman" w:hAnsi="Times New Roman"/>
            <w:sz w:val="28"/>
            <w:szCs w:val="28"/>
          </w:rPr>
          <w:t>пунктом 11 статьи 20</w:t>
        </w:r>
      </w:hyperlink>
      <w:r w:rsidR="00CE603D" w:rsidRPr="00D71FF1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="00CE603D" w:rsidRPr="00D71FF1">
          <w:rPr>
            <w:rFonts w:ascii="Times New Roman" w:hAnsi="Times New Roman"/>
            <w:sz w:val="28"/>
            <w:szCs w:val="28"/>
          </w:rPr>
          <w:t>пункт</w:t>
        </w:r>
        <w:r w:rsidR="00592B7B">
          <w:rPr>
            <w:rFonts w:ascii="Times New Roman" w:hAnsi="Times New Roman"/>
            <w:sz w:val="28"/>
            <w:szCs w:val="28"/>
          </w:rPr>
          <w:t>о</w:t>
        </w:r>
        <w:r w:rsidR="00CE603D" w:rsidRPr="00D71FF1">
          <w:rPr>
            <w:rFonts w:ascii="Times New Roman" w:hAnsi="Times New Roman"/>
            <w:sz w:val="28"/>
            <w:szCs w:val="28"/>
          </w:rPr>
          <w:t>м 6</w:t>
        </w:r>
      </w:hyperlink>
      <w:r w:rsidR="00CE603D" w:rsidRPr="00D71FF1">
        <w:rPr>
          <w:rFonts w:ascii="Times New Roman" w:hAnsi="Times New Roman"/>
          <w:sz w:val="28"/>
          <w:szCs w:val="28"/>
        </w:rPr>
        <w:t xml:space="preserve"> статьи 75 Федерального закона, принимаются на заседании Комиссии большинством голосов от установленного числа членов Комиссии с правом решающего голоса. </w:t>
      </w:r>
    </w:p>
    <w:p w:rsidR="00CE603D" w:rsidRPr="00D71FF1" w:rsidRDefault="00CE603D" w:rsidP="000519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 xml:space="preserve">Решения об освобождении от должности председателя, заместителя председателя, секретаря Комиссии, замещающих указанные должности в результате избрания, принимаются тайным голосованием (за исключением случая освобождения от должности по личному заявлению), при этом избрание нового председателя, заместителя председателя, секретаря Комиссии осуществляется в порядке, предусмотренном Федеральным законом, </w:t>
      </w:r>
      <w:r w:rsidR="00F804C3">
        <w:rPr>
          <w:rFonts w:ascii="Times New Roman" w:hAnsi="Times New Roman"/>
          <w:sz w:val="28"/>
          <w:szCs w:val="28"/>
        </w:rPr>
        <w:t xml:space="preserve">Кодексом и </w:t>
      </w:r>
      <w:r w:rsidRPr="00D71FF1">
        <w:rPr>
          <w:rFonts w:ascii="Times New Roman" w:hAnsi="Times New Roman"/>
          <w:sz w:val="28"/>
          <w:szCs w:val="28"/>
        </w:rPr>
        <w:t>Регламентом</w:t>
      </w:r>
      <w:r w:rsidR="00F804C3">
        <w:rPr>
          <w:rFonts w:ascii="Times New Roman" w:hAnsi="Times New Roman"/>
          <w:sz w:val="28"/>
          <w:szCs w:val="28"/>
        </w:rPr>
        <w:t xml:space="preserve"> Комиссии</w:t>
      </w:r>
      <w:r w:rsidRPr="00D71FF1">
        <w:rPr>
          <w:rFonts w:ascii="Times New Roman" w:hAnsi="Times New Roman"/>
          <w:sz w:val="28"/>
          <w:szCs w:val="28"/>
        </w:rPr>
        <w:t>.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Решения Комиссии по иным вопросам принимаются большинством голосов от числа присутствующих членов Комиссии с правом решающего голоса.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При принятии Комиссией решения открытым голосованием в случае равенства голосов «за» и «против» голос председателя Комиссии (председательствующего на заседании) является решающим.</w:t>
      </w:r>
    </w:p>
    <w:p w:rsidR="004D6447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.6. Оформление принятых решений Комиссии</w:t>
      </w:r>
    </w:p>
    <w:p w:rsidR="004D6447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.6.1. Принимаемые решения оформляются решениями Комиссии. Решения Комиссии подписываются председателем и секретарем Комиссии (председательствующим на заседании и секретарем заседания). Приложения к решению подписываются секретарем Комиссии.</w:t>
      </w: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2</w:t>
      </w:r>
      <w:r w:rsidR="00CE603D" w:rsidRPr="00D71FF1">
        <w:rPr>
          <w:rFonts w:ascii="Times New Roman" w:hAnsi="Times New Roman"/>
          <w:sz w:val="28"/>
          <w:szCs w:val="28"/>
        </w:rPr>
        <w:t>.6.2. Всеми членами Комиссии с правом решающего голоса, присутствовавшими на соответствующих заседаниях Комиссии, подписываются: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протокол о результатах выборов по единому муниципальному избирательному округу;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протокол о распределении депутатских мандатов по муниципальному избирательному округу между избирательными объединениями;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протокол о результатах местного референдума, голосования.</w:t>
      </w: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lastRenderedPageBreak/>
        <w:t>2</w:t>
      </w:r>
      <w:r w:rsidR="00CE603D" w:rsidRPr="00D71FF1">
        <w:rPr>
          <w:rFonts w:ascii="Times New Roman" w:hAnsi="Times New Roman"/>
          <w:sz w:val="28"/>
          <w:szCs w:val="28"/>
        </w:rPr>
        <w:t>.6.3. Решения Комиссии хранятся на бумажном носителе и в</w:t>
      </w:r>
      <w:r w:rsidR="00DF431B" w:rsidRPr="00D71FF1">
        <w:rPr>
          <w:rFonts w:ascii="Times New Roman" w:hAnsi="Times New Roman"/>
          <w:sz w:val="28"/>
          <w:szCs w:val="28"/>
        </w:rPr>
        <w:t xml:space="preserve"> электронном </w:t>
      </w:r>
      <w:r w:rsidR="00CE603D" w:rsidRPr="00D71FF1">
        <w:rPr>
          <w:rFonts w:ascii="Times New Roman" w:hAnsi="Times New Roman"/>
          <w:sz w:val="28"/>
          <w:szCs w:val="28"/>
        </w:rPr>
        <w:t>машиночитаемом виде.</w:t>
      </w:r>
    </w:p>
    <w:p w:rsidR="004D6447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3</w:t>
      </w:r>
      <w:r w:rsidR="00CE603D" w:rsidRPr="00D71FF1">
        <w:rPr>
          <w:rFonts w:ascii="Times New Roman" w:hAnsi="Times New Roman"/>
          <w:sz w:val="28"/>
          <w:szCs w:val="28"/>
        </w:rPr>
        <w:t>. Члены Комиссии</w:t>
      </w:r>
    </w:p>
    <w:p w:rsidR="004D6447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E603D" w:rsidRPr="00D71FF1" w:rsidRDefault="004D6447" w:rsidP="002A59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3</w:t>
      </w:r>
      <w:r w:rsidR="00CE603D" w:rsidRPr="00D71FF1">
        <w:rPr>
          <w:rFonts w:ascii="Times New Roman" w:hAnsi="Times New Roman"/>
          <w:sz w:val="28"/>
          <w:szCs w:val="28"/>
        </w:rPr>
        <w:t xml:space="preserve">.1. Члены Комиссии с правом решающего голоса </w:t>
      </w:r>
      <w:r w:rsidR="002A59F5">
        <w:rPr>
          <w:rFonts w:ascii="Times New Roman" w:hAnsi="Times New Roman"/>
          <w:sz w:val="28"/>
          <w:szCs w:val="28"/>
        </w:rPr>
        <w:t xml:space="preserve">организуют свою работу </w:t>
      </w:r>
      <w:r w:rsidR="00CE603D" w:rsidRPr="00D71FF1">
        <w:rPr>
          <w:rFonts w:ascii="Times New Roman" w:hAnsi="Times New Roman"/>
          <w:sz w:val="28"/>
          <w:szCs w:val="28"/>
        </w:rPr>
        <w:t xml:space="preserve">на основании планов работы Комиссии </w:t>
      </w:r>
      <w:r w:rsidR="002A59F5">
        <w:rPr>
          <w:rFonts w:ascii="Times New Roman" w:hAnsi="Times New Roman"/>
          <w:sz w:val="28"/>
          <w:szCs w:val="28"/>
        </w:rPr>
        <w:t>и р</w:t>
      </w:r>
      <w:r w:rsidR="00CE603D" w:rsidRPr="00D71FF1">
        <w:rPr>
          <w:rFonts w:ascii="Times New Roman" w:hAnsi="Times New Roman"/>
          <w:sz w:val="28"/>
          <w:szCs w:val="28"/>
        </w:rPr>
        <w:t>аспределени</w:t>
      </w:r>
      <w:r w:rsidR="002A59F5">
        <w:rPr>
          <w:rFonts w:ascii="Times New Roman" w:hAnsi="Times New Roman"/>
          <w:sz w:val="28"/>
          <w:szCs w:val="28"/>
        </w:rPr>
        <w:t>я</w:t>
      </w:r>
      <w:r w:rsidR="00CE603D" w:rsidRPr="00D71FF1">
        <w:rPr>
          <w:rFonts w:ascii="Times New Roman" w:hAnsi="Times New Roman"/>
          <w:sz w:val="28"/>
          <w:szCs w:val="28"/>
        </w:rPr>
        <w:t xml:space="preserve"> обязанностей </w:t>
      </w:r>
      <w:r w:rsidR="002A59F5">
        <w:rPr>
          <w:rFonts w:ascii="Times New Roman" w:hAnsi="Times New Roman"/>
          <w:sz w:val="28"/>
          <w:szCs w:val="28"/>
        </w:rPr>
        <w:t xml:space="preserve">между </w:t>
      </w:r>
      <w:r w:rsidR="00CE603D" w:rsidRPr="00D71FF1">
        <w:rPr>
          <w:rFonts w:ascii="Times New Roman" w:hAnsi="Times New Roman"/>
          <w:sz w:val="28"/>
          <w:szCs w:val="28"/>
        </w:rPr>
        <w:t>член</w:t>
      </w:r>
      <w:r w:rsidR="002A59F5">
        <w:rPr>
          <w:rFonts w:ascii="Times New Roman" w:hAnsi="Times New Roman"/>
          <w:sz w:val="28"/>
          <w:szCs w:val="28"/>
        </w:rPr>
        <w:t>ами</w:t>
      </w:r>
      <w:r w:rsidR="00CE603D" w:rsidRPr="00D71FF1">
        <w:rPr>
          <w:rFonts w:ascii="Times New Roman" w:hAnsi="Times New Roman"/>
          <w:sz w:val="28"/>
          <w:szCs w:val="28"/>
        </w:rPr>
        <w:t xml:space="preserve"> Комиссии с правом решающего голоса по направлениям деятельности Комиссии</w:t>
      </w:r>
      <w:r w:rsidR="0013701C">
        <w:rPr>
          <w:rFonts w:ascii="Times New Roman" w:hAnsi="Times New Roman"/>
          <w:sz w:val="28"/>
          <w:szCs w:val="28"/>
        </w:rPr>
        <w:t>, установленного</w:t>
      </w:r>
      <w:r w:rsidR="00333F86">
        <w:rPr>
          <w:rFonts w:ascii="Times New Roman" w:hAnsi="Times New Roman"/>
          <w:sz w:val="28"/>
          <w:szCs w:val="28"/>
        </w:rPr>
        <w:t xml:space="preserve"> </w:t>
      </w:r>
      <w:r w:rsidR="00CE603D" w:rsidRPr="00D71FF1">
        <w:rPr>
          <w:rFonts w:ascii="Times New Roman" w:hAnsi="Times New Roman"/>
          <w:sz w:val="28"/>
          <w:szCs w:val="28"/>
        </w:rPr>
        <w:t>решением Комиссии.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 xml:space="preserve">Члены Комиссии с правом решающего голоса, организующие работу по соответствующим направлениям деятельности Комиссии, осуществляют взаимодействие с федеральными органами государственной власти, органами государственной власти Алтайского края, учреждениями и организациями, нижестоящими комиссиями и другими участниками избирательного и </w:t>
      </w:r>
      <w:proofErr w:type="spellStart"/>
      <w:r w:rsidRPr="00D71FF1">
        <w:rPr>
          <w:rFonts w:ascii="Times New Roman" w:hAnsi="Times New Roman"/>
          <w:sz w:val="28"/>
          <w:szCs w:val="28"/>
        </w:rPr>
        <w:t>референдумного</w:t>
      </w:r>
      <w:proofErr w:type="spellEnd"/>
      <w:r w:rsidRPr="00D71FF1">
        <w:rPr>
          <w:rFonts w:ascii="Times New Roman" w:hAnsi="Times New Roman"/>
          <w:sz w:val="28"/>
          <w:szCs w:val="28"/>
        </w:rPr>
        <w:t xml:space="preserve"> процесса.</w:t>
      </w:r>
    </w:p>
    <w:p w:rsidR="00CE603D" w:rsidRPr="00D71FF1" w:rsidRDefault="004D6447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3</w:t>
      </w:r>
      <w:r w:rsidR="00CE603D" w:rsidRPr="00D71FF1">
        <w:rPr>
          <w:rFonts w:ascii="Times New Roman" w:hAnsi="Times New Roman"/>
          <w:sz w:val="28"/>
          <w:szCs w:val="28"/>
        </w:rPr>
        <w:t>.2. Члены Комиссии с правом решающего голоса, организующие работу по соответствующим направлениям деятельности Комиссии, несут ответственность за результаты этой работы.</w:t>
      </w:r>
    </w:p>
    <w:p w:rsidR="00CE603D" w:rsidRPr="00D71FF1" w:rsidRDefault="004D6447" w:rsidP="00D810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3</w:t>
      </w:r>
      <w:r w:rsidR="00CE603D" w:rsidRPr="00D71FF1">
        <w:rPr>
          <w:rFonts w:ascii="Times New Roman" w:hAnsi="Times New Roman"/>
          <w:sz w:val="28"/>
          <w:szCs w:val="28"/>
        </w:rPr>
        <w:t>.</w:t>
      </w:r>
      <w:r w:rsidRPr="00D71FF1">
        <w:rPr>
          <w:rFonts w:ascii="Times New Roman" w:hAnsi="Times New Roman"/>
          <w:sz w:val="28"/>
          <w:szCs w:val="28"/>
        </w:rPr>
        <w:t>3</w:t>
      </w:r>
      <w:r w:rsidR="00CE603D" w:rsidRPr="00D71FF1">
        <w:rPr>
          <w:rFonts w:ascii="Times New Roman" w:hAnsi="Times New Roman"/>
          <w:sz w:val="28"/>
          <w:szCs w:val="28"/>
        </w:rPr>
        <w:t>. Член Комиссии с правом решающего голоса и член Комиссии с правом совещательного голоса</w:t>
      </w:r>
      <w:r w:rsidR="00D8107E" w:rsidRPr="00D71FF1">
        <w:rPr>
          <w:rFonts w:ascii="Times New Roman" w:hAnsi="Times New Roman"/>
          <w:sz w:val="28"/>
          <w:szCs w:val="28"/>
        </w:rPr>
        <w:t xml:space="preserve"> </w:t>
      </w:r>
      <w:r w:rsidR="00CE603D" w:rsidRPr="00D71FF1">
        <w:rPr>
          <w:rFonts w:ascii="Times New Roman" w:hAnsi="Times New Roman"/>
          <w:sz w:val="28"/>
          <w:szCs w:val="28"/>
        </w:rPr>
        <w:t>заблаговременно извещаются о заседаниях соответствующей Комиссии</w:t>
      </w:r>
      <w:r w:rsidR="00D8107E" w:rsidRPr="00D71FF1">
        <w:rPr>
          <w:rFonts w:ascii="Times New Roman" w:hAnsi="Times New Roman"/>
          <w:sz w:val="28"/>
          <w:szCs w:val="28"/>
        </w:rPr>
        <w:t xml:space="preserve"> и обладают правами и обязанностями, установленными Федеральн</w:t>
      </w:r>
      <w:r w:rsidR="001321A7">
        <w:rPr>
          <w:rFonts w:ascii="Times New Roman" w:hAnsi="Times New Roman"/>
          <w:sz w:val="28"/>
          <w:szCs w:val="28"/>
        </w:rPr>
        <w:t>ым</w:t>
      </w:r>
      <w:r w:rsidR="00D8107E" w:rsidRPr="00D71FF1">
        <w:rPr>
          <w:rFonts w:ascii="Times New Roman" w:hAnsi="Times New Roman"/>
          <w:sz w:val="28"/>
          <w:szCs w:val="28"/>
        </w:rPr>
        <w:t xml:space="preserve"> закон</w:t>
      </w:r>
      <w:r w:rsidR="001321A7">
        <w:rPr>
          <w:rFonts w:ascii="Times New Roman" w:hAnsi="Times New Roman"/>
          <w:sz w:val="28"/>
          <w:szCs w:val="28"/>
        </w:rPr>
        <w:t>ом</w:t>
      </w:r>
      <w:r w:rsidR="00D8107E" w:rsidRPr="00D71FF1">
        <w:rPr>
          <w:rFonts w:ascii="Times New Roman" w:hAnsi="Times New Roman"/>
          <w:sz w:val="28"/>
          <w:szCs w:val="28"/>
        </w:rPr>
        <w:t xml:space="preserve"> и Кодекс</w:t>
      </w:r>
      <w:r w:rsidR="001321A7">
        <w:rPr>
          <w:rFonts w:ascii="Times New Roman" w:hAnsi="Times New Roman"/>
          <w:sz w:val="28"/>
          <w:szCs w:val="28"/>
        </w:rPr>
        <w:t>ом</w:t>
      </w:r>
      <w:r w:rsidR="00D8107E" w:rsidRPr="00D71FF1">
        <w:rPr>
          <w:rFonts w:ascii="Times New Roman" w:hAnsi="Times New Roman"/>
          <w:sz w:val="28"/>
          <w:szCs w:val="28"/>
        </w:rPr>
        <w:t>.</w:t>
      </w:r>
    </w:p>
    <w:p w:rsidR="00CE603D" w:rsidRPr="00D71FF1" w:rsidRDefault="004D6447" w:rsidP="000519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3</w:t>
      </w:r>
      <w:r w:rsidR="00CE603D" w:rsidRPr="00D71FF1">
        <w:rPr>
          <w:rFonts w:ascii="Times New Roman" w:hAnsi="Times New Roman"/>
          <w:sz w:val="28"/>
          <w:szCs w:val="28"/>
        </w:rPr>
        <w:t>.4. С</w:t>
      </w:r>
      <w:r w:rsidR="00592B7B">
        <w:rPr>
          <w:rFonts w:ascii="Times New Roman" w:hAnsi="Times New Roman"/>
          <w:sz w:val="28"/>
          <w:szCs w:val="28"/>
        </w:rPr>
        <w:t xml:space="preserve">рок полномочий членов Комиссии </w:t>
      </w:r>
      <w:r w:rsidR="00CE603D" w:rsidRPr="00D71FF1">
        <w:rPr>
          <w:rFonts w:ascii="Times New Roman" w:hAnsi="Times New Roman"/>
          <w:sz w:val="28"/>
          <w:szCs w:val="28"/>
        </w:rPr>
        <w:t xml:space="preserve">с правом совещательного голоса, назначенных избирательными объединениями, списки кандидатов которых были допущены к распределению депутатских мандатов продолжается до окончания регистрации списков кандидатов на следующих выборах </w:t>
      </w:r>
      <w:r w:rsidR="00592B7B">
        <w:rPr>
          <w:rFonts w:ascii="Times New Roman" w:hAnsi="Times New Roman"/>
          <w:sz w:val="28"/>
          <w:szCs w:val="28"/>
        </w:rPr>
        <w:t>депутатов Барнаульской городской Думы</w:t>
      </w:r>
      <w:r w:rsidR="00CE603D" w:rsidRPr="00D71FF1">
        <w:rPr>
          <w:rFonts w:ascii="Times New Roman" w:hAnsi="Times New Roman"/>
          <w:sz w:val="28"/>
          <w:szCs w:val="28"/>
        </w:rPr>
        <w:t>. Полном</w:t>
      </w:r>
      <w:r w:rsidR="00592B7B">
        <w:rPr>
          <w:rFonts w:ascii="Times New Roman" w:hAnsi="Times New Roman"/>
          <w:sz w:val="28"/>
          <w:szCs w:val="28"/>
        </w:rPr>
        <w:t xml:space="preserve">очия остальных членов Комиссии </w:t>
      </w:r>
      <w:r w:rsidR="00CE603D" w:rsidRPr="00D71FF1">
        <w:rPr>
          <w:rFonts w:ascii="Times New Roman" w:hAnsi="Times New Roman"/>
          <w:sz w:val="28"/>
          <w:szCs w:val="28"/>
        </w:rPr>
        <w:t>с правом совещательного голоса прекращаются в день окончания избира</w:t>
      </w:r>
      <w:r w:rsidR="00592B7B">
        <w:rPr>
          <w:rFonts w:ascii="Times New Roman" w:hAnsi="Times New Roman"/>
          <w:sz w:val="28"/>
          <w:szCs w:val="28"/>
        </w:rPr>
        <w:t>тельной кампании по выборам депутатов Барнаульской городской Думы.</w:t>
      </w:r>
    </w:p>
    <w:p w:rsidR="00CE603D" w:rsidRPr="00D71FF1" w:rsidRDefault="004D6447" w:rsidP="007021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3</w:t>
      </w:r>
      <w:r w:rsidR="00CE603D" w:rsidRPr="00D71FF1">
        <w:rPr>
          <w:rFonts w:ascii="Times New Roman" w:hAnsi="Times New Roman"/>
          <w:sz w:val="28"/>
          <w:szCs w:val="28"/>
        </w:rPr>
        <w:t xml:space="preserve">.5. </w:t>
      </w:r>
      <w:r w:rsidR="0070216F" w:rsidRPr="00D71FF1">
        <w:rPr>
          <w:rFonts w:ascii="Times New Roman" w:hAnsi="Times New Roman"/>
          <w:sz w:val="28"/>
          <w:szCs w:val="28"/>
        </w:rPr>
        <w:t>Член Комиссии с правом решающего голоса не может быть на одних и тех же выборах, референдуме одновременно членом иной комиссии с правом решающего голоса.</w:t>
      </w:r>
    </w:p>
    <w:p w:rsidR="00CE603D" w:rsidRPr="00D71FF1" w:rsidRDefault="004D6447" w:rsidP="000519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3</w:t>
      </w:r>
      <w:r w:rsidR="00CE603D" w:rsidRPr="00D71FF1">
        <w:rPr>
          <w:rFonts w:ascii="Times New Roman" w:hAnsi="Times New Roman"/>
          <w:sz w:val="28"/>
          <w:szCs w:val="28"/>
        </w:rPr>
        <w:t xml:space="preserve">.6. </w:t>
      </w:r>
      <w:r w:rsidR="0070216F" w:rsidRPr="00D71FF1">
        <w:rPr>
          <w:rFonts w:ascii="Times New Roman" w:hAnsi="Times New Roman"/>
          <w:sz w:val="28"/>
          <w:szCs w:val="28"/>
        </w:rPr>
        <w:t>Срок полномочий членов Комиссии с правом решающего голоса истекает одновременно с прекращением полномочий Комиссии, в состав которой они входят, за исключением случаев, установленных действующим законодательством.</w:t>
      </w:r>
    </w:p>
    <w:p w:rsidR="00CE603D" w:rsidRPr="00D71FF1" w:rsidRDefault="004D6447" w:rsidP="000519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3</w:t>
      </w:r>
      <w:r w:rsidR="00CE603D" w:rsidRPr="00D71FF1">
        <w:rPr>
          <w:rFonts w:ascii="Times New Roman" w:hAnsi="Times New Roman"/>
          <w:sz w:val="28"/>
          <w:szCs w:val="28"/>
        </w:rPr>
        <w:t xml:space="preserve">.7. </w:t>
      </w:r>
      <w:r w:rsidR="0070216F" w:rsidRPr="00D71FF1">
        <w:rPr>
          <w:rFonts w:ascii="Times New Roman" w:hAnsi="Times New Roman"/>
          <w:sz w:val="28"/>
          <w:szCs w:val="28"/>
        </w:rPr>
        <w:t>Члены Комиссии с правом решающего голоса, уполномоченные на то соответствующим решением Комиссии, составляют протоколы об административных правонарушениях в соответствии с Кодексом Российской Федерации об административных правонарушениях.</w:t>
      </w:r>
    </w:p>
    <w:p w:rsidR="00592B7B" w:rsidRPr="00D71FF1" w:rsidRDefault="004D6447" w:rsidP="00592B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3</w:t>
      </w:r>
      <w:r w:rsidR="00CE603D" w:rsidRPr="00D71FF1">
        <w:rPr>
          <w:rFonts w:ascii="Times New Roman" w:hAnsi="Times New Roman"/>
          <w:sz w:val="28"/>
          <w:szCs w:val="28"/>
        </w:rPr>
        <w:t xml:space="preserve">.8. </w:t>
      </w:r>
      <w:r w:rsidR="00592B7B" w:rsidRPr="00592B7B">
        <w:rPr>
          <w:rFonts w:ascii="Times New Roman" w:eastAsiaTheme="minorHAnsi" w:hAnsi="Times New Roman"/>
          <w:sz w:val="28"/>
          <w:szCs w:val="28"/>
        </w:rPr>
        <w:t>Члену комиссии с правом решающего голоса</w:t>
      </w:r>
      <w:r w:rsidR="00D83C71">
        <w:rPr>
          <w:rFonts w:ascii="Times New Roman" w:eastAsiaTheme="minorHAnsi" w:hAnsi="Times New Roman"/>
          <w:sz w:val="28"/>
          <w:szCs w:val="28"/>
        </w:rPr>
        <w:t>, работникам аппарата Комиссии,</w:t>
      </w:r>
      <w:r w:rsidR="00592B7B" w:rsidRPr="00592B7B">
        <w:rPr>
          <w:rFonts w:ascii="Times New Roman" w:eastAsiaTheme="minorHAnsi" w:hAnsi="Times New Roman"/>
          <w:sz w:val="28"/>
          <w:szCs w:val="28"/>
        </w:rPr>
        <w:t xml:space="preserve"> </w:t>
      </w:r>
      <w:r w:rsidR="00592B7B" w:rsidRPr="00D71FF1">
        <w:rPr>
          <w:rFonts w:ascii="Times New Roman" w:hAnsi="Times New Roman"/>
          <w:sz w:val="28"/>
          <w:szCs w:val="28"/>
        </w:rPr>
        <w:t>на основании решения Комиссии</w:t>
      </w:r>
      <w:r w:rsidR="00592B7B" w:rsidRPr="00592B7B">
        <w:rPr>
          <w:rFonts w:ascii="Times New Roman" w:eastAsiaTheme="minorHAnsi" w:hAnsi="Times New Roman"/>
          <w:sz w:val="28"/>
          <w:szCs w:val="28"/>
        </w:rPr>
        <w:t xml:space="preserve"> может производиться дополнительная оплата труда (вознаграждение) за работу в </w:t>
      </w:r>
      <w:r w:rsidR="00592B7B">
        <w:rPr>
          <w:rFonts w:ascii="Times New Roman" w:eastAsiaTheme="minorHAnsi" w:hAnsi="Times New Roman"/>
          <w:sz w:val="28"/>
          <w:szCs w:val="28"/>
        </w:rPr>
        <w:t>К</w:t>
      </w:r>
      <w:r w:rsidR="00592B7B" w:rsidRPr="00592B7B">
        <w:rPr>
          <w:rFonts w:ascii="Times New Roman" w:eastAsiaTheme="minorHAnsi" w:hAnsi="Times New Roman"/>
          <w:sz w:val="28"/>
          <w:szCs w:val="28"/>
        </w:rPr>
        <w:t>омиссии по подготовке и проведению выборов</w:t>
      </w:r>
      <w:r w:rsidR="00592B7B">
        <w:rPr>
          <w:rFonts w:ascii="Times New Roman" w:eastAsiaTheme="minorHAnsi" w:hAnsi="Times New Roman"/>
          <w:sz w:val="28"/>
          <w:szCs w:val="28"/>
        </w:rPr>
        <w:t xml:space="preserve"> </w:t>
      </w:r>
      <w:r w:rsidR="00592B7B">
        <w:rPr>
          <w:rFonts w:ascii="Times New Roman" w:hAnsi="Times New Roman"/>
          <w:sz w:val="28"/>
          <w:szCs w:val="28"/>
        </w:rPr>
        <w:t>депутатов Барнаульской городской Думы.</w:t>
      </w:r>
    </w:p>
    <w:p w:rsidR="00592B7B" w:rsidRDefault="00592B7B" w:rsidP="00592B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92B7B">
        <w:rPr>
          <w:rFonts w:ascii="Times New Roman" w:eastAsiaTheme="minorHAnsi" w:hAnsi="Times New Roman"/>
          <w:sz w:val="28"/>
          <w:szCs w:val="28"/>
        </w:rPr>
        <w:lastRenderedPageBreak/>
        <w:t>За членом комиссии с правом решающего голоса, освобожденным на основании представления</w:t>
      </w:r>
      <w:r>
        <w:rPr>
          <w:rFonts w:ascii="Times New Roman" w:eastAsiaTheme="minorHAnsi" w:hAnsi="Times New Roman"/>
          <w:sz w:val="28"/>
          <w:szCs w:val="28"/>
        </w:rPr>
        <w:t xml:space="preserve"> К</w:t>
      </w:r>
      <w:r w:rsidRPr="00592B7B">
        <w:rPr>
          <w:rFonts w:ascii="Times New Roman" w:eastAsiaTheme="minorHAnsi" w:hAnsi="Times New Roman"/>
          <w:sz w:val="28"/>
          <w:szCs w:val="28"/>
        </w:rPr>
        <w:t>омиссии от основной работы на период подготовки и проведения выборов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 Барнаульской городской Думы</w:t>
      </w:r>
      <w:r w:rsidRPr="00592B7B">
        <w:rPr>
          <w:rFonts w:ascii="Times New Roman" w:eastAsiaTheme="minorHAnsi" w:hAnsi="Times New Roman"/>
          <w:sz w:val="28"/>
          <w:szCs w:val="28"/>
        </w:rPr>
        <w:t xml:space="preserve">, сохраняется основное место работы (должность), и ему выплачивается компенсация за период, в течение которого он был освобожден от основной работы. </w:t>
      </w:r>
    </w:p>
    <w:p w:rsidR="00D83C71" w:rsidRPr="00D71FF1" w:rsidRDefault="00592B7B" w:rsidP="00D83C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B7B">
        <w:rPr>
          <w:rFonts w:ascii="Times New Roman" w:eastAsiaTheme="minorHAnsi" w:hAnsi="Times New Roman"/>
          <w:sz w:val="28"/>
          <w:szCs w:val="28"/>
        </w:rPr>
        <w:t>Размеры и порядок выплаты компенсации</w:t>
      </w:r>
      <w:r w:rsidR="00D83C71">
        <w:rPr>
          <w:rFonts w:ascii="Times New Roman" w:eastAsiaTheme="minorHAnsi" w:hAnsi="Times New Roman"/>
          <w:sz w:val="28"/>
          <w:szCs w:val="28"/>
        </w:rPr>
        <w:t xml:space="preserve">, </w:t>
      </w:r>
      <w:r w:rsidRPr="00592B7B">
        <w:rPr>
          <w:rFonts w:ascii="Times New Roman" w:eastAsiaTheme="minorHAnsi" w:hAnsi="Times New Roman"/>
          <w:sz w:val="28"/>
          <w:szCs w:val="28"/>
        </w:rPr>
        <w:t>дополнительной оплаты труда (вознаграждения)</w:t>
      </w:r>
      <w:r w:rsidR="00D83C71">
        <w:rPr>
          <w:rFonts w:ascii="Times New Roman" w:eastAsiaTheme="minorHAnsi" w:hAnsi="Times New Roman"/>
          <w:sz w:val="28"/>
          <w:szCs w:val="28"/>
        </w:rPr>
        <w:t>, а также выплаты по гражданско-правовым договорам</w:t>
      </w:r>
      <w:r w:rsidRPr="00592B7B">
        <w:rPr>
          <w:rFonts w:ascii="Times New Roman" w:eastAsiaTheme="minorHAnsi" w:hAnsi="Times New Roman"/>
          <w:sz w:val="28"/>
          <w:szCs w:val="28"/>
        </w:rPr>
        <w:t xml:space="preserve"> устанавливаются </w:t>
      </w:r>
      <w:r>
        <w:rPr>
          <w:rFonts w:ascii="Times New Roman" w:eastAsiaTheme="minorHAnsi" w:hAnsi="Times New Roman"/>
          <w:sz w:val="28"/>
          <w:szCs w:val="28"/>
        </w:rPr>
        <w:t>К</w:t>
      </w:r>
      <w:r w:rsidRPr="00592B7B">
        <w:rPr>
          <w:rFonts w:ascii="Times New Roman" w:eastAsiaTheme="minorHAnsi" w:hAnsi="Times New Roman"/>
          <w:sz w:val="28"/>
          <w:szCs w:val="28"/>
        </w:rPr>
        <w:t>омиссией, за счет и в пределах бюджетных средств, выделенных на проведение выборов</w:t>
      </w:r>
      <w:r w:rsidR="00D83C71">
        <w:rPr>
          <w:rFonts w:ascii="Times New Roman" w:eastAsiaTheme="minorHAnsi" w:hAnsi="Times New Roman"/>
          <w:sz w:val="28"/>
          <w:szCs w:val="28"/>
        </w:rPr>
        <w:t xml:space="preserve"> </w:t>
      </w:r>
      <w:r w:rsidR="00D83C71">
        <w:rPr>
          <w:rFonts w:ascii="Times New Roman" w:hAnsi="Times New Roman"/>
          <w:sz w:val="28"/>
          <w:szCs w:val="28"/>
        </w:rPr>
        <w:t>депутатов Барнаульской городской Думы.</w:t>
      </w:r>
    </w:p>
    <w:p w:rsidR="00CE603D" w:rsidRPr="00D71FF1" w:rsidRDefault="00CE603D" w:rsidP="007021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03D" w:rsidRPr="00D71FF1" w:rsidRDefault="00C1163C" w:rsidP="000519A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603D" w:rsidRPr="00D71FF1">
        <w:rPr>
          <w:rFonts w:ascii="Times New Roman" w:hAnsi="Times New Roman" w:cs="Times New Roman"/>
          <w:sz w:val="28"/>
          <w:szCs w:val="28"/>
        </w:rPr>
        <w:t>. Гласность в деятельности Комиссии</w:t>
      </w:r>
    </w:p>
    <w:p w:rsidR="0070216F" w:rsidRPr="00D71FF1" w:rsidRDefault="0070216F" w:rsidP="000519A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04C3" w:rsidRDefault="00C1163C" w:rsidP="00661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603D" w:rsidRPr="00D71FF1">
        <w:rPr>
          <w:rFonts w:ascii="Times New Roman" w:hAnsi="Times New Roman" w:cs="Times New Roman"/>
          <w:sz w:val="28"/>
          <w:szCs w:val="28"/>
        </w:rPr>
        <w:t xml:space="preserve">.1. Заседания Комиссии проводятся открыто и гласно. </w:t>
      </w:r>
    </w:p>
    <w:p w:rsidR="0066157A" w:rsidRPr="00D71FF1" w:rsidRDefault="00CE603D" w:rsidP="00661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FF1">
        <w:rPr>
          <w:rFonts w:ascii="Times New Roman" w:hAnsi="Times New Roman" w:cs="Times New Roman"/>
          <w:sz w:val="28"/>
          <w:szCs w:val="28"/>
        </w:rPr>
        <w:t xml:space="preserve">На всех заседаниях комиссии вправе присутствовать </w:t>
      </w:r>
      <w:r w:rsidR="00333F86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r w:rsidR="00333F86" w:rsidRPr="00D71FF1">
        <w:rPr>
          <w:rFonts w:ascii="Times New Roman" w:hAnsi="Times New Roman"/>
          <w:sz w:val="28"/>
          <w:szCs w:val="28"/>
        </w:rPr>
        <w:t>стать</w:t>
      </w:r>
      <w:r w:rsidR="00333F86">
        <w:rPr>
          <w:rFonts w:ascii="Times New Roman" w:hAnsi="Times New Roman"/>
          <w:sz w:val="28"/>
          <w:szCs w:val="28"/>
        </w:rPr>
        <w:t>е</w:t>
      </w:r>
      <w:r w:rsidR="00333F86" w:rsidRPr="00D71FF1">
        <w:rPr>
          <w:rFonts w:ascii="Times New Roman" w:hAnsi="Times New Roman"/>
          <w:sz w:val="28"/>
          <w:szCs w:val="28"/>
        </w:rPr>
        <w:t xml:space="preserve"> </w:t>
      </w:r>
      <w:r w:rsidR="00333F86" w:rsidRPr="00D71FF1">
        <w:rPr>
          <w:rFonts w:ascii="Times New Roman" w:eastAsiaTheme="minorHAnsi" w:hAnsi="Times New Roman"/>
          <w:sz w:val="28"/>
          <w:szCs w:val="28"/>
        </w:rPr>
        <w:t>30 Федерального закона и статье 38 Кодекса.</w:t>
      </w:r>
    </w:p>
    <w:p w:rsidR="00CE603D" w:rsidRPr="00D71FF1" w:rsidRDefault="00CE603D" w:rsidP="00661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FF1">
        <w:rPr>
          <w:rFonts w:ascii="Times New Roman" w:hAnsi="Times New Roman" w:cs="Times New Roman"/>
          <w:sz w:val="28"/>
          <w:szCs w:val="28"/>
        </w:rPr>
        <w:t xml:space="preserve">Для присутствия на заседаниях Комиссии указанным лицам не требуется дополнительное разрешение. </w:t>
      </w:r>
    </w:p>
    <w:p w:rsidR="0066157A" w:rsidRPr="00D71FF1" w:rsidRDefault="00333F86" w:rsidP="000519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1FF1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О</w:t>
      </w:r>
      <w:r w:rsidR="00CE603D" w:rsidRPr="00D71FF1">
        <w:rPr>
          <w:rFonts w:ascii="Times New Roman" w:hAnsi="Times New Roman"/>
          <w:sz w:val="28"/>
          <w:szCs w:val="28"/>
        </w:rPr>
        <w:t xml:space="preserve">повещение </w:t>
      </w:r>
      <w:r w:rsidRPr="00D71FF1">
        <w:rPr>
          <w:rFonts w:ascii="Times New Roman" w:hAnsi="Times New Roman"/>
          <w:sz w:val="28"/>
          <w:szCs w:val="28"/>
        </w:rPr>
        <w:t xml:space="preserve">указанных лиц </w:t>
      </w:r>
      <w:r>
        <w:rPr>
          <w:rFonts w:ascii="Times New Roman" w:hAnsi="Times New Roman"/>
          <w:sz w:val="28"/>
          <w:szCs w:val="28"/>
        </w:rPr>
        <w:t xml:space="preserve">о дне, времени и месте </w:t>
      </w:r>
      <w:r w:rsidRPr="00D71FF1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Комиссии осуществляет секретарь Комиссии, </w:t>
      </w:r>
      <w:r w:rsidR="00CE603D" w:rsidRPr="00D71FF1">
        <w:rPr>
          <w:rFonts w:ascii="Times New Roman" w:hAnsi="Times New Roman"/>
          <w:sz w:val="28"/>
          <w:szCs w:val="28"/>
        </w:rPr>
        <w:t>возможность свободного доступа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D71FF1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Комиссии обеспечивает аппарат Комиссии</w:t>
      </w:r>
      <w:r w:rsidR="00CE603D" w:rsidRPr="00D71FF1">
        <w:rPr>
          <w:rFonts w:ascii="Times New Roman" w:hAnsi="Times New Roman"/>
          <w:sz w:val="28"/>
          <w:szCs w:val="28"/>
        </w:rPr>
        <w:t xml:space="preserve">. </w:t>
      </w:r>
    </w:p>
    <w:p w:rsidR="00DA165D" w:rsidRPr="00D71FF1" w:rsidRDefault="00C1163C" w:rsidP="00DA1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165D" w:rsidRPr="00D71FF1">
        <w:rPr>
          <w:rFonts w:ascii="Times New Roman" w:hAnsi="Times New Roman"/>
          <w:sz w:val="28"/>
          <w:szCs w:val="28"/>
        </w:rPr>
        <w:t xml:space="preserve">.3. </w:t>
      </w:r>
      <w:r w:rsidR="00C425EC" w:rsidRPr="00D71FF1">
        <w:rPr>
          <w:rFonts w:ascii="Times New Roman" w:hAnsi="Times New Roman"/>
          <w:sz w:val="28"/>
          <w:szCs w:val="28"/>
        </w:rPr>
        <w:t>На заседания могут приглашаться члены других избирательных комиссий, представители государственных органов, органов местного самоуправления, общественных объединений, ученые, эксперты, специалисты для предоставления сведений, необходимых по рассматриваемым Комиссией вопросам.</w:t>
      </w:r>
    </w:p>
    <w:p w:rsidR="00333F86" w:rsidRDefault="00C1163C" w:rsidP="00C425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165D" w:rsidRPr="00D71FF1">
        <w:rPr>
          <w:rFonts w:ascii="Times New Roman" w:hAnsi="Times New Roman"/>
          <w:sz w:val="28"/>
          <w:szCs w:val="28"/>
        </w:rPr>
        <w:t>.4.</w:t>
      </w:r>
      <w:r w:rsidR="00C425EC" w:rsidRPr="00D71FF1">
        <w:rPr>
          <w:rFonts w:ascii="Times New Roman" w:hAnsi="Times New Roman"/>
          <w:sz w:val="28"/>
          <w:szCs w:val="28"/>
        </w:rPr>
        <w:t xml:space="preserve"> Заверение копий протоколов и иных документов Комиссии </w:t>
      </w:r>
      <w:r w:rsidR="0013701C">
        <w:rPr>
          <w:rFonts w:ascii="Times New Roman" w:hAnsi="Times New Roman"/>
          <w:sz w:val="28"/>
          <w:szCs w:val="28"/>
        </w:rPr>
        <w:t>осуществляется</w:t>
      </w:r>
      <w:r w:rsidR="00C425EC" w:rsidRPr="00D71FF1">
        <w:rPr>
          <w:rFonts w:ascii="Times New Roman" w:hAnsi="Times New Roman"/>
          <w:sz w:val="28"/>
          <w:szCs w:val="28"/>
        </w:rPr>
        <w:t xml:space="preserve"> </w:t>
      </w:r>
      <w:r w:rsidR="00E15F2B">
        <w:rPr>
          <w:rFonts w:ascii="Times New Roman" w:hAnsi="Times New Roman"/>
          <w:sz w:val="28"/>
          <w:szCs w:val="28"/>
        </w:rPr>
        <w:t xml:space="preserve">председателем, </w:t>
      </w:r>
      <w:r w:rsidR="00C425EC" w:rsidRPr="00D71FF1">
        <w:rPr>
          <w:rFonts w:ascii="Times New Roman" w:hAnsi="Times New Roman"/>
          <w:sz w:val="28"/>
          <w:szCs w:val="28"/>
        </w:rPr>
        <w:t>секретарем Комиссии</w:t>
      </w:r>
      <w:r w:rsidR="00333F86">
        <w:rPr>
          <w:rFonts w:ascii="Times New Roman" w:hAnsi="Times New Roman"/>
          <w:sz w:val="28"/>
          <w:szCs w:val="28"/>
        </w:rPr>
        <w:t xml:space="preserve"> или по поручению </w:t>
      </w:r>
      <w:r w:rsidR="00333F86" w:rsidRPr="00D71FF1">
        <w:rPr>
          <w:rFonts w:ascii="Times New Roman" w:hAnsi="Times New Roman"/>
          <w:sz w:val="28"/>
          <w:szCs w:val="28"/>
        </w:rPr>
        <w:t>председател</w:t>
      </w:r>
      <w:r w:rsidR="00333F86">
        <w:rPr>
          <w:rFonts w:ascii="Times New Roman" w:hAnsi="Times New Roman"/>
          <w:sz w:val="28"/>
          <w:szCs w:val="28"/>
        </w:rPr>
        <w:t>я</w:t>
      </w:r>
      <w:r w:rsidR="0013701C">
        <w:rPr>
          <w:rFonts w:ascii="Times New Roman" w:hAnsi="Times New Roman"/>
          <w:sz w:val="28"/>
          <w:szCs w:val="28"/>
        </w:rPr>
        <w:t>,</w:t>
      </w:r>
      <w:r w:rsidR="00333F86">
        <w:rPr>
          <w:rFonts w:ascii="Times New Roman" w:hAnsi="Times New Roman"/>
          <w:sz w:val="28"/>
          <w:szCs w:val="28"/>
        </w:rPr>
        <w:t xml:space="preserve"> </w:t>
      </w:r>
      <w:r w:rsidR="00333F86" w:rsidRPr="00D71FF1">
        <w:rPr>
          <w:rFonts w:ascii="Times New Roman" w:hAnsi="Times New Roman"/>
          <w:sz w:val="28"/>
          <w:szCs w:val="28"/>
        </w:rPr>
        <w:t xml:space="preserve">заместителем председателя </w:t>
      </w:r>
      <w:r w:rsidR="00333F86">
        <w:rPr>
          <w:rFonts w:ascii="Times New Roman" w:hAnsi="Times New Roman"/>
          <w:sz w:val="28"/>
          <w:szCs w:val="28"/>
        </w:rPr>
        <w:t>Комиссии</w:t>
      </w:r>
      <w:r w:rsidR="00C425EC" w:rsidRPr="00D71FF1">
        <w:rPr>
          <w:rFonts w:ascii="Times New Roman" w:hAnsi="Times New Roman"/>
          <w:sz w:val="28"/>
          <w:szCs w:val="28"/>
        </w:rPr>
        <w:t xml:space="preserve">. </w:t>
      </w:r>
    </w:p>
    <w:p w:rsidR="00C425EC" w:rsidRPr="00D71FF1" w:rsidRDefault="00C425EC" w:rsidP="00C425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При этом в заверяемом документе указанные лица делают запись: «Верно» или «Копия верна», расписываются, указывают свои фамилию и инициалы, дату и время заверения копии и проставляют печать Комиссии</w:t>
      </w:r>
      <w:r w:rsidR="00F6781E">
        <w:rPr>
          <w:rFonts w:ascii="Times New Roman" w:hAnsi="Times New Roman"/>
          <w:sz w:val="28"/>
          <w:szCs w:val="28"/>
        </w:rPr>
        <w:t>.</w:t>
      </w:r>
      <w:r w:rsidR="00333F86" w:rsidRPr="00D71FF1">
        <w:rPr>
          <w:rFonts w:ascii="Times New Roman" w:hAnsi="Times New Roman"/>
          <w:sz w:val="28"/>
          <w:szCs w:val="28"/>
        </w:rPr>
        <w:t xml:space="preserve"> </w:t>
      </w:r>
    </w:p>
    <w:p w:rsidR="00C425EC" w:rsidRPr="00D71FF1" w:rsidRDefault="00C425EC" w:rsidP="00C425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 xml:space="preserve">Факт получения заверенной копии документа регистрируется в </w:t>
      </w:r>
      <w:r w:rsidR="00640FB6">
        <w:rPr>
          <w:rFonts w:ascii="Times New Roman" w:hAnsi="Times New Roman"/>
          <w:sz w:val="28"/>
          <w:szCs w:val="28"/>
        </w:rPr>
        <w:t xml:space="preserve">журнале учета </w:t>
      </w:r>
      <w:r w:rsidRPr="00D71FF1">
        <w:rPr>
          <w:rFonts w:ascii="Times New Roman" w:hAnsi="Times New Roman"/>
          <w:sz w:val="28"/>
          <w:szCs w:val="28"/>
        </w:rPr>
        <w:t>выдачи заверенных копий документов</w:t>
      </w:r>
      <w:r w:rsidR="00640FB6">
        <w:rPr>
          <w:rFonts w:ascii="Times New Roman" w:hAnsi="Times New Roman"/>
          <w:sz w:val="28"/>
          <w:szCs w:val="28"/>
        </w:rPr>
        <w:t>, утвержденного номенклатурой дел Комиссии.</w:t>
      </w:r>
    </w:p>
    <w:p w:rsidR="00CE603D" w:rsidRPr="00D71FF1" w:rsidRDefault="00C1163C" w:rsidP="00C425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603D" w:rsidRPr="00D71FF1">
        <w:rPr>
          <w:rFonts w:ascii="Times New Roman" w:hAnsi="Times New Roman"/>
          <w:sz w:val="28"/>
          <w:szCs w:val="28"/>
        </w:rPr>
        <w:t>.</w:t>
      </w:r>
      <w:r w:rsidR="00DA165D" w:rsidRPr="00D71FF1">
        <w:rPr>
          <w:rFonts w:ascii="Times New Roman" w:hAnsi="Times New Roman"/>
          <w:sz w:val="28"/>
          <w:szCs w:val="28"/>
        </w:rPr>
        <w:t>5</w:t>
      </w:r>
      <w:r w:rsidR="00CE603D" w:rsidRPr="00D71FF1">
        <w:rPr>
          <w:rFonts w:ascii="Times New Roman" w:hAnsi="Times New Roman"/>
          <w:sz w:val="28"/>
          <w:szCs w:val="28"/>
        </w:rPr>
        <w:t xml:space="preserve">. </w:t>
      </w:r>
      <w:r w:rsidR="00C425EC" w:rsidRPr="00D71FF1">
        <w:rPr>
          <w:rFonts w:ascii="Times New Roman" w:hAnsi="Times New Roman"/>
          <w:sz w:val="28"/>
          <w:szCs w:val="28"/>
        </w:rPr>
        <w:t>Члены Комиссии, лица, прису</w:t>
      </w:r>
      <w:r w:rsidR="00A35F6C">
        <w:rPr>
          <w:rFonts w:ascii="Times New Roman" w:hAnsi="Times New Roman"/>
          <w:sz w:val="28"/>
          <w:szCs w:val="28"/>
        </w:rPr>
        <w:t xml:space="preserve">тствующие на заседании Комиссии, </w:t>
      </w:r>
      <w:r w:rsidR="00C425EC" w:rsidRPr="00D71FF1">
        <w:rPr>
          <w:rFonts w:ascii="Times New Roman" w:hAnsi="Times New Roman"/>
          <w:sz w:val="28"/>
          <w:szCs w:val="28"/>
        </w:rPr>
        <w:t>обязаны соблюдать Регламент Комиссии и не вправе совершать действия, препятствующие работе Комиссии.</w:t>
      </w:r>
    </w:p>
    <w:p w:rsidR="00CE603D" w:rsidRPr="00D71FF1" w:rsidRDefault="00C1163C" w:rsidP="000519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603D" w:rsidRPr="00D71FF1">
        <w:rPr>
          <w:rFonts w:ascii="Times New Roman" w:hAnsi="Times New Roman"/>
          <w:sz w:val="28"/>
          <w:szCs w:val="28"/>
        </w:rPr>
        <w:t>.</w:t>
      </w:r>
      <w:r w:rsidR="00DA165D" w:rsidRPr="00D71FF1">
        <w:rPr>
          <w:rFonts w:ascii="Times New Roman" w:hAnsi="Times New Roman"/>
          <w:sz w:val="28"/>
          <w:szCs w:val="28"/>
        </w:rPr>
        <w:t>6</w:t>
      </w:r>
      <w:r w:rsidR="00CE603D" w:rsidRPr="00D71FF1">
        <w:rPr>
          <w:rFonts w:ascii="Times New Roman" w:hAnsi="Times New Roman"/>
          <w:sz w:val="28"/>
          <w:szCs w:val="28"/>
        </w:rPr>
        <w:t xml:space="preserve">. </w:t>
      </w:r>
      <w:r w:rsidR="00C425EC" w:rsidRPr="00D71FF1">
        <w:rPr>
          <w:rFonts w:ascii="Times New Roman" w:hAnsi="Times New Roman"/>
          <w:sz w:val="28"/>
          <w:szCs w:val="28"/>
        </w:rPr>
        <w:t>Решения Комиссии, непосредственно связанные с подготовкой и проведением выборов, референдума, голосования публикуются в государственных или муниципальных периодических печатных изданиях либо доводятся до сведения избирателей, участников референдума, голосования, иным путем, а также передаются в иные средства массовой информации в объеме и в сроки, которые установлены законом.</w:t>
      </w:r>
    </w:p>
    <w:p w:rsidR="00CC468F" w:rsidRPr="00D71FF1" w:rsidRDefault="00C1163C" w:rsidP="00C425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E603D" w:rsidRPr="00D71FF1">
        <w:rPr>
          <w:rFonts w:ascii="Times New Roman" w:hAnsi="Times New Roman"/>
          <w:sz w:val="28"/>
          <w:szCs w:val="28"/>
        </w:rPr>
        <w:t>.</w:t>
      </w:r>
      <w:r w:rsidR="00C425EC" w:rsidRPr="00D71FF1">
        <w:rPr>
          <w:rFonts w:ascii="Times New Roman" w:hAnsi="Times New Roman"/>
          <w:sz w:val="28"/>
          <w:szCs w:val="28"/>
        </w:rPr>
        <w:t>7</w:t>
      </w:r>
      <w:r w:rsidR="00CE603D" w:rsidRPr="00D71FF1">
        <w:rPr>
          <w:rFonts w:ascii="Times New Roman" w:hAnsi="Times New Roman"/>
          <w:sz w:val="28"/>
          <w:szCs w:val="28"/>
        </w:rPr>
        <w:t xml:space="preserve">. </w:t>
      </w:r>
      <w:r w:rsidR="00CC468F" w:rsidRPr="00D71FF1">
        <w:rPr>
          <w:rFonts w:ascii="Times New Roman" w:eastAsiaTheme="minorHAnsi" w:hAnsi="Times New Roman"/>
          <w:sz w:val="28"/>
          <w:szCs w:val="28"/>
        </w:rPr>
        <w:t xml:space="preserve">Решения комиссий, носящие нормативный характер, официально опубликовываются (обнародуются), а решения по результатам регистрации инициативной группы, групп избирателей, зарегистрированных в качестве стороны по проведению референдума, публикуются в государственных и муниципальных периодических печатных изданиях и передаются в иные средства массовой информации не позднее чем через 3 дня после их принятия. </w:t>
      </w:r>
    </w:p>
    <w:p w:rsidR="00CC468F" w:rsidRPr="00D71FF1" w:rsidRDefault="009250A5" w:rsidP="00CC4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4.8. </w:t>
      </w:r>
      <w:r w:rsidR="00CC468F" w:rsidRPr="00D71FF1">
        <w:rPr>
          <w:rFonts w:ascii="Times New Roman" w:eastAsiaTheme="minorHAnsi" w:hAnsi="Times New Roman"/>
          <w:sz w:val="28"/>
          <w:szCs w:val="28"/>
        </w:rPr>
        <w:t xml:space="preserve">Решения о регистрации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 w:rsidR="00CC468F" w:rsidRPr="00D71FF1">
        <w:rPr>
          <w:rFonts w:ascii="Times New Roman" w:eastAsiaTheme="minorHAnsi" w:hAnsi="Times New Roman"/>
          <w:sz w:val="28"/>
          <w:szCs w:val="28"/>
        </w:rPr>
        <w:t>списков кандидатов, об отмене регистрации и выбытии зарегистрированных муниципальных списков кандидатов в течение сорока восьми часов после их принятия передаются средствам массовой информации.</w:t>
      </w:r>
    </w:p>
    <w:p w:rsidR="00F04368" w:rsidRPr="00D71FF1" w:rsidRDefault="00CC468F" w:rsidP="00F04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FF1">
        <w:rPr>
          <w:rFonts w:ascii="Times New Roman" w:hAnsi="Times New Roman" w:cs="Times New Roman"/>
          <w:sz w:val="28"/>
          <w:szCs w:val="28"/>
        </w:rPr>
        <w:t>Копии финансовых отчетов</w:t>
      </w:r>
      <w:r w:rsidR="00F04368" w:rsidRPr="00D71FF1">
        <w:rPr>
          <w:rFonts w:ascii="Times New Roman" w:hAnsi="Times New Roman" w:cs="Times New Roman"/>
          <w:sz w:val="28"/>
          <w:szCs w:val="28"/>
        </w:rPr>
        <w:t xml:space="preserve"> избирательных объединений </w:t>
      </w:r>
      <w:r w:rsidRPr="00D71FF1">
        <w:rPr>
          <w:rFonts w:ascii="Times New Roman" w:hAnsi="Times New Roman" w:cs="Times New Roman"/>
          <w:sz w:val="28"/>
          <w:szCs w:val="28"/>
        </w:rPr>
        <w:t xml:space="preserve">не позднее чем через пять дней со дня их получения передаются </w:t>
      </w:r>
      <w:r w:rsidR="00F04368" w:rsidRPr="00D71FF1">
        <w:rPr>
          <w:rFonts w:ascii="Times New Roman" w:hAnsi="Times New Roman" w:cs="Times New Roman"/>
          <w:sz w:val="28"/>
          <w:szCs w:val="28"/>
        </w:rPr>
        <w:t>в</w:t>
      </w:r>
      <w:r w:rsidRPr="00D71FF1">
        <w:rPr>
          <w:rFonts w:ascii="Times New Roman" w:hAnsi="Times New Roman" w:cs="Times New Roman"/>
          <w:sz w:val="28"/>
          <w:szCs w:val="28"/>
        </w:rPr>
        <w:t xml:space="preserve"> редакции средств массовой информации для опубликования</w:t>
      </w:r>
      <w:r w:rsidR="00F04368" w:rsidRPr="00D71FF1">
        <w:rPr>
          <w:rFonts w:ascii="Times New Roman" w:hAnsi="Times New Roman" w:cs="Times New Roman"/>
          <w:sz w:val="28"/>
          <w:szCs w:val="28"/>
        </w:rPr>
        <w:t>.</w:t>
      </w:r>
    </w:p>
    <w:p w:rsidR="00136ECB" w:rsidRPr="00136ECB" w:rsidRDefault="00136ECB" w:rsidP="00136EC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36ECB">
        <w:rPr>
          <w:rFonts w:ascii="Times New Roman" w:hAnsi="Times New Roman" w:cs="Times New Roman"/>
          <w:sz w:val="28"/>
        </w:rPr>
        <w:t>Официальное опубликование (обнародование) полных данных о результатах выборов, референдума, а также предусмотренных пунктом 2 статьи 93 Кодекса данных обо всех выборных должностных лицах осуществляется в течение двух месяцев со дня голосования.</w:t>
      </w:r>
    </w:p>
    <w:p w:rsidR="00F04368" w:rsidRPr="00D71FF1" w:rsidRDefault="00F04368" w:rsidP="00F04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71FF1">
        <w:rPr>
          <w:rFonts w:ascii="Times New Roman" w:eastAsiaTheme="minorHAnsi" w:hAnsi="Times New Roman"/>
          <w:sz w:val="28"/>
          <w:szCs w:val="28"/>
        </w:rPr>
        <w:t xml:space="preserve">При опубликовании (доведении до сведения) решений </w:t>
      </w:r>
      <w:r w:rsidR="002F5966" w:rsidRPr="00D71FF1">
        <w:rPr>
          <w:rFonts w:ascii="Times New Roman" w:eastAsiaTheme="minorHAnsi" w:hAnsi="Times New Roman"/>
          <w:sz w:val="28"/>
          <w:szCs w:val="28"/>
        </w:rPr>
        <w:t>К</w:t>
      </w:r>
      <w:r w:rsidRPr="00D71FF1">
        <w:rPr>
          <w:rFonts w:ascii="Times New Roman" w:eastAsiaTheme="minorHAnsi" w:hAnsi="Times New Roman"/>
          <w:sz w:val="28"/>
          <w:szCs w:val="28"/>
        </w:rPr>
        <w:t>омисси</w:t>
      </w:r>
      <w:r w:rsidR="002F5966" w:rsidRPr="00D71FF1">
        <w:rPr>
          <w:rFonts w:ascii="Times New Roman" w:eastAsiaTheme="minorHAnsi" w:hAnsi="Times New Roman"/>
          <w:sz w:val="28"/>
          <w:szCs w:val="28"/>
        </w:rPr>
        <w:t>и</w:t>
      </w:r>
      <w:r w:rsidRPr="00D71FF1">
        <w:rPr>
          <w:rFonts w:ascii="Times New Roman" w:eastAsiaTheme="minorHAnsi" w:hAnsi="Times New Roman"/>
          <w:sz w:val="28"/>
          <w:szCs w:val="28"/>
        </w:rPr>
        <w:t>, содержащих сведения о кандидатах, не подлежат публикации серия и номер паспорта кандидата или документа, заменяющего паспорт гражданина, дата его выдачи, наименование или код органа, выдавшего паспорт или документ, заменяющий паспорт гражданина, а вместо адреса места жительства кандидата указывается наименование субъекта Российской Федерации, района, города или иного населенного пункта, где находится его место жительства.</w:t>
      </w:r>
    </w:p>
    <w:p w:rsidR="00CE603D" w:rsidRPr="00D71FF1" w:rsidRDefault="00C1163C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603D" w:rsidRPr="00D71FF1">
        <w:rPr>
          <w:rFonts w:ascii="Times New Roman" w:hAnsi="Times New Roman"/>
          <w:sz w:val="28"/>
          <w:szCs w:val="28"/>
        </w:rPr>
        <w:t>. Планирование деятельности Комиссии</w:t>
      </w:r>
    </w:p>
    <w:p w:rsidR="000E00FB" w:rsidRPr="00D71FF1" w:rsidRDefault="000E00FB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E603D" w:rsidRPr="00D71FF1" w:rsidRDefault="00C1163C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603D" w:rsidRPr="00D71FF1">
        <w:rPr>
          <w:rFonts w:ascii="Times New Roman" w:hAnsi="Times New Roman"/>
          <w:sz w:val="28"/>
          <w:szCs w:val="28"/>
        </w:rPr>
        <w:t>.1. Деятельность Комиссии организуется на основании перспективных, текущих планов работы, планов по отдельным направлениям работы, по подготовке и проведению мероприятий, календарных планов по подготовке и проведению муниципальных выборов, местного референдума, голосования.</w:t>
      </w:r>
    </w:p>
    <w:p w:rsidR="00CE603D" w:rsidRPr="00D71FF1" w:rsidRDefault="00C1163C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603D" w:rsidRPr="00D71FF1">
        <w:rPr>
          <w:rFonts w:ascii="Times New Roman" w:hAnsi="Times New Roman"/>
          <w:sz w:val="28"/>
          <w:szCs w:val="28"/>
        </w:rPr>
        <w:t>.2. Перспективный план составляется на очередной календарный год и утверждается Комиссией не позднее чем за 10 дней до начала соответствующего года.</w:t>
      </w:r>
    </w:p>
    <w:p w:rsidR="00CE603D" w:rsidRPr="00D71FF1" w:rsidRDefault="00C1163C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603D" w:rsidRPr="00D71FF1">
        <w:rPr>
          <w:rFonts w:ascii="Times New Roman" w:hAnsi="Times New Roman"/>
          <w:sz w:val="28"/>
          <w:szCs w:val="28"/>
        </w:rPr>
        <w:t>.3. План мероприятий по повышению правовой культуры избирателей (участников референдума) и обучению организаторов выборов составляется на срок полномочий Комиссии.</w:t>
      </w:r>
    </w:p>
    <w:p w:rsidR="00CE603D" w:rsidRPr="00D71FF1" w:rsidRDefault="00C1163C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603D" w:rsidRPr="00D71FF1">
        <w:rPr>
          <w:rFonts w:ascii="Times New Roman" w:hAnsi="Times New Roman"/>
          <w:sz w:val="28"/>
          <w:szCs w:val="28"/>
        </w:rPr>
        <w:t xml:space="preserve">.4. Текущим планом работы является план работы на </w:t>
      </w:r>
      <w:r>
        <w:rPr>
          <w:rFonts w:ascii="Times New Roman" w:hAnsi="Times New Roman"/>
          <w:sz w:val="28"/>
          <w:szCs w:val="28"/>
        </w:rPr>
        <w:t>квартал</w:t>
      </w:r>
      <w:r w:rsidR="00CE603D" w:rsidRPr="00D71FF1">
        <w:rPr>
          <w:rFonts w:ascii="Times New Roman" w:hAnsi="Times New Roman"/>
          <w:sz w:val="28"/>
          <w:szCs w:val="28"/>
        </w:rPr>
        <w:t xml:space="preserve"> и утверждается не позднее чем за три дня до начала соответствующего полугодия.</w:t>
      </w:r>
    </w:p>
    <w:p w:rsidR="00CE603D" w:rsidRPr="00D71FF1" w:rsidRDefault="00C1163C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603D" w:rsidRPr="00D71FF1">
        <w:rPr>
          <w:rFonts w:ascii="Times New Roman" w:hAnsi="Times New Roman"/>
          <w:sz w:val="28"/>
          <w:szCs w:val="28"/>
        </w:rPr>
        <w:t>.5. Календарный план по подготовке и проведению муниципальных выборов, местного референдума, голосования формируется и утверждается Комиссией до начала избирательной кампании, кампании референдума, голосования с учетом разумных и установленных действующим законодательством сроков проведения подготовительных мероприятий.</w:t>
      </w:r>
    </w:p>
    <w:p w:rsidR="00CE603D" w:rsidRPr="00D71FF1" w:rsidRDefault="00C1163C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CE603D" w:rsidRPr="00D71FF1">
        <w:rPr>
          <w:rFonts w:ascii="Times New Roman" w:hAnsi="Times New Roman"/>
          <w:sz w:val="28"/>
          <w:szCs w:val="28"/>
        </w:rPr>
        <w:t>. Обеспечение деятельности Комиссии</w:t>
      </w:r>
    </w:p>
    <w:p w:rsidR="000E00FB" w:rsidRPr="00D71FF1" w:rsidRDefault="000E00FB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D4092" w:rsidRPr="00793D39" w:rsidRDefault="00C1163C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603D" w:rsidRPr="00D71FF1">
        <w:rPr>
          <w:rFonts w:ascii="Times New Roman" w:hAnsi="Times New Roman"/>
          <w:sz w:val="28"/>
          <w:szCs w:val="28"/>
        </w:rPr>
        <w:t xml:space="preserve">.1. </w:t>
      </w:r>
      <w:r w:rsidR="00ED4092" w:rsidRPr="00793D39">
        <w:rPr>
          <w:rFonts w:ascii="Times New Roman" w:eastAsiaTheme="minorHAnsi" w:hAnsi="Times New Roman"/>
          <w:sz w:val="28"/>
          <w:szCs w:val="28"/>
        </w:rPr>
        <w:t>Комиссия имеет аппарат, структура и штат которого устанавливаются Комиссией самостоятельно.</w:t>
      </w:r>
    </w:p>
    <w:p w:rsidR="00793D39" w:rsidRPr="00793D39" w:rsidRDefault="00ED4092" w:rsidP="00793D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D39">
        <w:rPr>
          <w:rFonts w:ascii="Times New Roman" w:hAnsi="Times New Roman"/>
          <w:sz w:val="28"/>
          <w:szCs w:val="28"/>
        </w:rPr>
        <w:t xml:space="preserve">6.2. </w:t>
      </w:r>
      <w:r w:rsidR="00793D39" w:rsidRPr="00793D39">
        <w:rPr>
          <w:rFonts w:ascii="Times New Roman" w:eastAsia="Times New Roman" w:hAnsi="Times New Roman"/>
          <w:sz w:val="28"/>
          <w:szCs w:val="28"/>
          <w:lang w:eastAsia="ru-RU"/>
        </w:rPr>
        <w:t>Правовое, организационно-методическое, информационно-аналитическое, материально-техническое и иное обеспечение деятельности Комиссии осуществляют председатель, заместитель председателя, секретарь и аппарат Комиссии.</w:t>
      </w:r>
      <w:r w:rsidR="00793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D39" w:rsidRPr="00793D39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деятельности Комиссии осуществляется за счет средств местного бюджета.</w:t>
      </w:r>
    </w:p>
    <w:p w:rsidR="00593982" w:rsidRDefault="00ED4092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93D39">
        <w:rPr>
          <w:rFonts w:ascii="Times New Roman" w:hAnsi="Times New Roman"/>
          <w:sz w:val="28"/>
          <w:szCs w:val="28"/>
        </w:rPr>
        <w:t xml:space="preserve">6.3. </w:t>
      </w:r>
      <w:r w:rsidR="00CE603D" w:rsidRPr="00793D39">
        <w:rPr>
          <w:rFonts w:ascii="Times New Roman" w:hAnsi="Times New Roman"/>
          <w:sz w:val="28"/>
          <w:szCs w:val="28"/>
        </w:rPr>
        <w:t>Права, обязанности и ответственность работников аппарата Комиссии определяются федеральным</w:t>
      </w:r>
      <w:r w:rsidR="00CE603D" w:rsidRPr="00D71FF1">
        <w:rPr>
          <w:rFonts w:ascii="Times New Roman" w:hAnsi="Times New Roman"/>
          <w:sz w:val="28"/>
          <w:szCs w:val="28"/>
        </w:rPr>
        <w:t xml:space="preserve"> законодательством, Положением о Комиссии и должностными инструкциями, утверж</w:t>
      </w:r>
      <w:r w:rsidR="008F3639">
        <w:rPr>
          <w:rFonts w:ascii="Times New Roman" w:hAnsi="Times New Roman"/>
          <w:sz w:val="28"/>
          <w:szCs w:val="28"/>
        </w:rPr>
        <w:t>даемыми председателем Комиссии.</w:t>
      </w:r>
    </w:p>
    <w:p w:rsidR="00CE603D" w:rsidRPr="00D71FF1" w:rsidRDefault="00ED4092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71FF1">
        <w:rPr>
          <w:rFonts w:ascii="Times New Roman" w:hAnsi="Times New Roman"/>
          <w:sz w:val="28"/>
          <w:szCs w:val="28"/>
        </w:rPr>
        <w:t xml:space="preserve">.4. </w:t>
      </w:r>
      <w:r w:rsidR="00CE603D" w:rsidRPr="00D71FF1">
        <w:rPr>
          <w:rFonts w:ascii="Times New Roman" w:hAnsi="Times New Roman"/>
          <w:sz w:val="28"/>
          <w:szCs w:val="28"/>
        </w:rPr>
        <w:t>Члены Комиссии обязаны поддерживать постоянную связь с аппаратом Комиссии всеми доступными техническими средствами связи.</w:t>
      </w:r>
    </w:p>
    <w:p w:rsidR="00ED4092" w:rsidRPr="00ED4092" w:rsidRDefault="00ED4092" w:rsidP="00ED40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547234" w:rsidRPr="00D71FF1">
        <w:rPr>
          <w:rFonts w:ascii="Times New Roman" w:hAnsi="Times New Roman"/>
          <w:sz w:val="28"/>
          <w:szCs w:val="28"/>
        </w:rPr>
        <w:t>Комиссия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092">
        <w:rPr>
          <w:rFonts w:ascii="Times New Roman" w:eastAsiaTheme="minorHAnsi" w:hAnsi="Times New Roman"/>
          <w:sz w:val="28"/>
          <w:szCs w:val="28"/>
        </w:rPr>
        <w:t>привлекать граждан к выполнению работ и оказанию услуг, связанных с подготовкой и проведением выборов, референдума, а также с обеспечением полномочий комиссий по гражданско-правовым договорам.</w:t>
      </w:r>
    </w:p>
    <w:p w:rsidR="000E00FB" w:rsidRDefault="000E00FB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E603D" w:rsidRPr="00D71FF1" w:rsidRDefault="00C1163C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603D" w:rsidRPr="00D71FF1">
        <w:rPr>
          <w:rFonts w:ascii="Times New Roman" w:hAnsi="Times New Roman"/>
          <w:sz w:val="28"/>
          <w:szCs w:val="28"/>
        </w:rPr>
        <w:t>. Осуществление Комиссией</w:t>
      </w:r>
      <w:r w:rsidR="0022420B">
        <w:rPr>
          <w:rFonts w:ascii="Times New Roman" w:hAnsi="Times New Roman"/>
          <w:sz w:val="28"/>
          <w:szCs w:val="28"/>
        </w:rPr>
        <w:t xml:space="preserve"> </w:t>
      </w:r>
      <w:r w:rsidR="00CE603D" w:rsidRPr="00D71FF1">
        <w:rPr>
          <w:rFonts w:ascii="Times New Roman" w:hAnsi="Times New Roman"/>
          <w:sz w:val="28"/>
          <w:szCs w:val="28"/>
        </w:rPr>
        <w:t>контроля за соблюдением избирательных прав и</w:t>
      </w:r>
      <w:r w:rsidR="0022420B">
        <w:rPr>
          <w:rFonts w:ascii="Times New Roman" w:hAnsi="Times New Roman"/>
          <w:sz w:val="28"/>
          <w:szCs w:val="28"/>
        </w:rPr>
        <w:t xml:space="preserve"> права на участие в референдуме</w:t>
      </w:r>
    </w:p>
    <w:p w:rsidR="000E00FB" w:rsidRPr="00D71FF1" w:rsidRDefault="000E00FB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E603D" w:rsidRPr="00D71FF1" w:rsidRDefault="00C1163C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603D" w:rsidRPr="00D71FF1">
        <w:rPr>
          <w:rFonts w:ascii="Times New Roman" w:hAnsi="Times New Roman"/>
          <w:sz w:val="28"/>
          <w:szCs w:val="28"/>
        </w:rPr>
        <w:t>.1. Комиссия рассматривает жалобы на решения и действия (бездействие) нижестоящих комиссий и их должностных лиц, нарушающие избирательные права граждан и право на участие в референдуме.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 xml:space="preserve">При этом Комиссия обязана, не направляя жалобу в нижестоящую комиссию, за исключением случая, когда обстоятельства, изложенные в жалобе, не были предметом рассмотрения нижестоящей комиссии, рассмотреть </w:t>
      </w:r>
      <w:proofErr w:type="gramStart"/>
      <w:r w:rsidRPr="00D71FF1">
        <w:rPr>
          <w:rFonts w:ascii="Times New Roman" w:hAnsi="Times New Roman"/>
          <w:sz w:val="28"/>
          <w:szCs w:val="28"/>
        </w:rPr>
        <w:t>ее</w:t>
      </w:r>
      <w:proofErr w:type="gramEnd"/>
      <w:r w:rsidRPr="00D71FF1">
        <w:rPr>
          <w:rFonts w:ascii="Times New Roman" w:hAnsi="Times New Roman"/>
          <w:sz w:val="28"/>
          <w:szCs w:val="28"/>
        </w:rPr>
        <w:t xml:space="preserve"> по существу. 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По итогам рассмотрения жалобы Комиссия может вынести следующие решения: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а) об оставлении жалобы без удовлетворения;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б) об отмене обжалуемого решения полностью или в части (признании незаконным действия (бездействия)) и принятии решения по существу;</w:t>
      </w:r>
    </w:p>
    <w:p w:rsidR="00CE603D" w:rsidRPr="00D71FF1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в) об отмене обжалуемого решения полностью или в части (признании незаконным действия (бездействия)), обязав нижестоящую комиссию повторно рассмотреть вопрос и принять решение по существу (совершить определенное действие).</w:t>
      </w:r>
    </w:p>
    <w:p w:rsidR="00CE603D" w:rsidRPr="00D71FF1" w:rsidRDefault="00C1163C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603D" w:rsidRPr="00D71FF1">
        <w:rPr>
          <w:rFonts w:ascii="Times New Roman" w:hAnsi="Times New Roman"/>
          <w:sz w:val="28"/>
          <w:szCs w:val="28"/>
        </w:rPr>
        <w:t>.2. Поступившие в ходе избирательной кампании, кампании референдума, голосования в Комиссию жалобы и обращения рассматриваются по поручению председателя Комиссии (в его отсутствие - заместителя председателя или секретаря) членами Комиссии с правом решающего голоса.</w:t>
      </w:r>
    </w:p>
    <w:p w:rsidR="00CE603D" w:rsidRPr="00D71FF1" w:rsidRDefault="00C1163C" w:rsidP="000519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603D" w:rsidRPr="00D71FF1">
        <w:rPr>
          <w:rFonts w:ascii="Times New Roman" w:hAnsi="Times New Roman"/>
          <w:sz w:val="28"/>
          <w:szCs w:val="28"/>
        </w:rPr>
        <w:t xml:space="preserve">.3. Комиссия обязана в пределах своей компетенции рассматривать поступившие к ней в период избирательной кампании, кампании </w:t>
      </w:r>
      <w:r w:rsidR="00CE603D" w:rsidRPr="00D71FF1">
        <w:rPr>
          <w:rFonts w:ascii="Times New Roman" w:hAnsi="Times New Roman"/>
          <w:sz w:val="28"/>
          <w:szCs w:val="28"/>
        </w:rPr>
        <w:lastRenderedPageBreak/>
        <w:t>референдума, обращения о нарушении закона, проводить проверки по этим обращениям и давать лицам, направившим обращения, письменные ответы в пятидневный срок, но не позднее дня, предшествующего дню голосования, а по обращениям, поступившим в день голосования или в день, следующий за днем голосования, - немедленно. Если факты, содержащиеся в обращениях, требуют дополнительной проверки, решения по ним принимаются не позднее чем в десятидневный срок.</w:t>
      </w:r>
    </w:p>
    <w:p w:rsidR="00CE603D" w:rsidRPr="00D71FF1" w:rsidRDefault="00C1163C" w:rsidP="000519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603D" w:rsidRPr="00D71FF1">
        <w:rPr>
          <w:rFonts w:ascii="Times New Roman" w:hAnsi="Times New Roman"/>
          <w:sz w:val="28"/>
          <w:szCs w:val="28"/>
        </w:rPr>
        <w:t xml:space="preserve">.4. Если обращение указывает на нарушение закона кандидатом, избирательным объединением, инициативной группой, этот кандидат, избирательное объединение, инициативная группа или его (ее) уполномоченные представители должны быть незамедлительно оповещены о поступившем обращении и вправе дать объяснения по существу обращения. </w:t>
      </w:r>
    </w:p>
    <w:p w:rsidR="00CE603D" w:rsidRPr="00D71FF1" w:rsidRDefault="00C1163C" w:rsidP="000519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603D" w:rsidRPr="00D71FF1">
        <w:rPr>
          <w:rFonts w:ascii="Times New Roman" w:hAnsi="Times New Roman"/>
          <w:sz w:val="28"/>
          <w:szCs w:val="28"/>
        </w:rPr>
        <w:t>.5. В случае нарушения кандидатом, избирательным объединением Кодекса, соответствующая комиссия вправе вынести этому кандидату, избирательному объединению предупреждение, которое доводится до сведения избирателей через средства массовой информации либо иным способом.</w:t>
      </w:r>
    </w:p>
    <w:p w:rsidR="00CE603D" w:rsidRPr="00D71FF1" w:rsidRDefault="00C1163C" w:rsidP="000519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603D" w:rsidRPr="00D71FF1">
        <w:rPr>
          <w:rFonts w:ascii="Times New Roman" w:hAnsi="Times New Roman"/>
          <w:sz w:val="28"/>
          <w:szCs w:val="28"/>
        </w:rPr>
        <w:t xml:space="preserve">.6. </w:t>
      </w:r>
      <w:r w:rsidR="00CE603D" w:rsidRPr="00D71FF1">
        <w:rPr>
          <w:rFonts w:ascii="Times New Roman" w:hAnsi="Times New Roman"/>
          <w:sz w:val="28"/>
          <w:szCs w:val="28"/>
        </w:rPr>
        <w:fldChar w:fldCharType="begin"/>
      </w:r>
      <w:r w:rsidR="00CE603D" w:rsidRPr="00D71FF1">
        <w:rPr>
          <w:rFonts w:ascii="Times New Roman" w:hAnsi="Times New Roman"/>
          <w:sz w:val="28"/>
          <w:szCs w:val="28"/>
        </w:rPr>
        <w:instrText xml:space="preserve">HYPERLINK consultantplus://offline/ref=A45DCF63FF8FD23E3F81F331C4FDE5DC9DA83DD54637B542E6AF96C5AC3CEC8CA880C60CB780813502DF0266CDE </w:instrText>
      </w:r>
      <w:r w:rsidR="00CE603D" w:rsidRPr="00D71FF1">
        <w:rPr>
          <w:rFonts w:ascii="Times New Roman" w:hAnsi="Times New Roman"/>
          <w:sz w:val="28"/>
          <w:szCs w:val="28"/>
        </w:rPr>
        <w:fldChar w:fldCharType="separate"/>
      </w:r>
      <w:r w:rsidR="00CE603D" w:rsidRPr="00D71FF1">
        <w:rPr>
          <w:rFonts w:ascii="Times New Roman" w:hAnsi="Times New Roman"/>
          <w:sz w:val="28"/>
          <w:szCs w:val="28"/>
        </w:rPr>
        <w:t>Комиссия вправе, в том числе в связи с обращениями о нарушении закона, поступившими в период избирательной кампании, кампании референдума, обращаться с представлениями о проведении соответствующих проверок и пресечении нарушений закона в правоохранительные органы, органы исполнительной власти. Указанные органы, в установленный федеральными законами срок, принимают меры по пресечению этих нарушений и информируют о результатах Комиссию.</w:t>
      </w:r>
    </w:p>
    <w:p w:rsidR="00CE603D" w:rsidRPr="00D71FF1" w:rsidRDefault="00CE603D" w:rsidP="000519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fldChar w:fldCharType="end"/>
      </w:r>
      <w:r w:rsidR="00C1163C">
        <w:rPr>
          <w:rFonts w:ascii="Times New Roman" w:hAnsi="Times New Roman"/>
          <w:sz w:val="28"/>
          <w:szCs w:val="28"/>
        </w:rPr>
        <w:t>7</w:t>
      </w:r>
      <w:r w:rsidRPr="00D71FF1">
        <w:rPr>
          <w:rFonts w:ascii="Times New Roman" w:hAnsi="Times New Roman"/>
          <w:sz w:val="28"/>
          <w:szCs w:val="28"/>
        </w:rPr>
        <w:t>.7. В случае принятия жалобы к рассмотрению судом и обращения того же заявителя в Комиссию с аналогичной жалобой, Комиссия приостанавливает рассмотрение жалобы до вступления решения суда в законную силу. В случае вынесения судом решения по существу жалобы Комиссия прекращает ее рассмотрение.</w:t>
      </w:r>
    </w:p>
    <w:p w:rsidR="002F5966" w:rsidRPr="00D71FF1" w:rsidRDefault="00C1163C" w:rsidP="002F59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431B" w:rsidRPr="00D71FF1">
        <w:rPr>
          <w:rFonts w:ascii="Times New Roman" w:hAnsi="Times New Roman" w:cs="Times New Roman"/>
          <w:sz w:val="28"/>
          <w:szCs w:val="28"/>
        </w:rPr>
        <w:t xml:space="preserve">.8. </w:t>
      </w:r>
      <w:r w:rsidR="002F5966" w:rsidRPr="00D71F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рассмотрении жалоб (заявлений), а также в иных случаях, когда рассматривается вопрос о нарушениях прав приглашаются заинтересованные стороны (авторы жалоб (заявлений), лица, действия (бездействие) которых обсуждаются), которые вправе давать объяснения и представлять доказательства по существу рассматриваемого вопроса.</w:t>
      </w:r>
    </w:p>
    <w:p w:rsidR="000E00FB" w:rsidRPr="00D71FF1" w:rsidRDefault="000E00FB" w:rsidP="002F59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603D" w:rsidRPr="00D71FF1" w:rsidRDefault="00C1163C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E603D" w:rsidRPr="00D71FF1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0E00FB" w:rsidRPr="00D71FF1" w:rsidRDefault="000E00FB" w:rsidP="000519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E603D" w:rsidRDefault="00CE603D" w:rsidP="000519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71FF1">
        <w:rPr>
          <w:rFonts w:ascii="Times New Roman" w:hAnsi="Times New Roman"/>
          <w:sz w:val="28"/>
          <w:szCs w:val="28"/>
        </w:rPr>
        <w:t>Регламент Комиссии, вносимые в него изменения и дополнения, вступают в силу с момента их принятия.</w:t>
      </w:r>
    </w:p>
    <w:p w:rsidR="0022420B" w:rsidRDefault="0022420B" w:rsidP="00CC47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20B" w:rsidRDefault="0022420B" w:rsidP="00CC47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20B" w:rsidRDefault="0022420B" w:rsidP="00CC47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7FA" w:rsidRPr="00590302" w:rsidRDefault="00CC47FA" w:rsidP="00CC4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0302">
        <w:rPr>
          <w:rFonts w:ascii="Times New Roman" w:hAnsi="Times New Roman"/>
          <w:sz w:val="28"/>
          <w:szCs w:val="28"/>
        </w:rPr>
        <w:t>Секретарь избирательной комиссии</w:t>
      </w:r>
      <w:r w:rsidRPr="00590302">
        <w:rPr>
          <w:rFonts w:ascii="Times New Roman" w:hAnsi="Times New Roman"/>
          <w:sz w:val="28"/>
          <w:szCs w:val="28"/>
        </w:rPr>
        <w:tab/>
      </w:r>
      <w:r w:rsidRPr="00590302">
        <w:rPr>
          <w:rFonts w:ascii="Times New Roman" w:hAnsi="Times New Roman"/>
          <w:sz w:val="28"/>
          <w:szCs w:val="28"/>
        </w:rPr>
        <w:tab/>
      </w:r>
      <w:r w:rsidRPr="00590302">
        <w:rPr>
          <w:rFonts w:ascii="Times New Roman" w:hAnsi="Times New Roman"/>
          <w:sz w:val="28"/>
          <w:szCs w:val="28"/>
        </w:rPr>
        <w:tab/>
      </w:r>
      <w:r w:rsidRPr="00590302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C443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590302">
        <w:rPr>
          <w:rFonts w:ascii="Times New Roman" w:hAnsi="Times New Roman"/>
          <w:sz w:val="28"/>
          <w:szCs w:val="28"/>
        </w:rPr>
        <w:t>К.А.Долгих</w:t>
      </w:r>
      <w:proofErr w:type="spellEnd"/>
    </w:p>
    <w:sectPr w:rsidR="00CC47FA" w:rsidRPr="00590302" w:rsidSect="00334D7B">
      <w:headerReference w:type="even" r:id="rId13"/>
      <w:headerReference w:type="default" r:id="rId14"/>
      <w:head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47" w:rsidRDefault="00DB6245">
      <w:pPr>
        <w:spacing w:after="0" w:line="240" w:lineRule="auto"/>
      </w:pPr>
      <w:r>
        <w:separator/>
      </w:r>
    </w:p>
  </w:endnote>
  <w:endnote w:type="continuationSeparator" w:id="0">
    <w:p w:rsidR="009B5847" w:rsidRDefault="00DB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47" w:rsidRDefault="00DB6245">
      <w:pPr>
        <w:spacing w:after="0" w:line="240" w:lineRule="auto"/>
      </w:pPr>
      <w:r>
        <w:separator/>
      </w:r>
    </w:p>
  </w:footnote>
  <w:footnote w:type="continuationSeparator" w:id="0">
    <w:p w:rsidR="009B5847" w:rsidRDefault="00DB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36" w:rsidRDefault="00BD5571" w:rsidP="00FB31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936" w:rsidRDefault="009105B0" w:rsidP="00FB319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621458"/>
      <w:docPartObj>
        <w:docPartGallery w:val="Page Numbers (Top of Page)"/>
        <w:docPartUnique/>
      </w:docPartObj>
    </w:sdtPr>
    <w:sdtEndPr/>
    <w:sdtContent>
      <w:p w:rsidR="00E51C92" w:rsidRDefault="00E51C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5B0">
          <w:rPr>
            <w:noProof/>
          </w:rPr>
          <w:t>12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92" w:rsidRDefault="00E51C9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203C7"/>
    <w:multiLevelType w:val="hybridMultilevel"/>
    <w:tmpl w:val="3D60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3D"/>
    <w:rsid w:val="00047E83"/>
    <w:rsid w:val="000519A6"/>
    <w:rsid w:val="00071066"/>
    <w:rsid w:val="000A675F"/>
    <w:rsid w:val="000B44C2"/>
    <w:rsid w:val="000E00FB"/>
    <w:rsid w:val="000F68E7"/>
    <w:rsid w:val="001321A7"/>
    <w:rsid w:val="00136ECB"/>
    <w:rsid w:val="0013701C"/>
    <w:rsid w:val="001541DB"/>
    <w:rsid w:val="00180713"/>
    <w:rsid w:val="001C485B"/>
    <w:rsid w:val="001D0F91"/>
    <w:rsid w:val="001F4CD5"/>
    <w:rsid w:val="00200FB0"/>
    <w:rsid w:val="00221F48"/>
    <w:rsid w:val="0022420B"/>
    <w:rsid w:val="002946E4"/>
    <w:rsid w:val="002A59F5"/>
    <w:rsid w:val="002E0718"/>
    <w:rsid w:val="002F5966"/>
    <w:rsid w:val="0030181A"/>
    <w:rsid w:val="00333F86"/>
    <w:rsid w:val="00334D7B"/>
    <w:rsid w:val="003862E9"/>
    <w:rsid w:val="00396D9A"/>
    <w:rsid w:val="003D5C25"/>
    <w:rsid w:val="004458BC"/>
    <w:rsid w:val="004B1B3E"/>
    <w:rsid w:val="004D6447"/>
    <w:rsid w:val="004F663F"/>
    <w:rsid w:val="005056A1"/>
    <w:rsid w:val="005362B7"/>
    <w:rsid w:val="00537464"/>
    <w:rsid w:val="00547234"/>
    <w:rsid w:val="00592B7B"/>
    <w:rsid w:val="00593982"/>
    <w:rsid w:val="005E20A3"/>
    <w:rsid w:val="005F399C"/>
    <w:rsid w:val="00640FB6"/>
    <w:rsid w:val="0066157A"/>
    <w:rsid w:val="006F10B0"/>
    <w:rsid w:val="0070216F"/>
    <w:rsid w:val="00744968"/>
    <w:rsid w:val="00762C39"/>
    <w:rsid w:val="007675E7"/>
    <w:rsid w:val="00793D39"/>
    <w:rsid w:val="007A386E"/>
    <w:rsid w:val="00846484"/>
    <w:rsid w:val="00871E0D"/>
    <w:rsid w:val="008A4973"/>
    <w:rsid w:val="008A63E3"/>
    <w:rsid w:val="008E54B1"/>
    <w:rsid w:val="008F3639"/>
    <w:rsid w:val="00904120"/>
    <w:rsid w:val="009105B0"/>
    <w:rsid w:val="009250A5"/>
    <w:rsid w:val="00994C41"/>
    <w:rsid w:val="009B5847"/>
    <w:rsid w:val="009C4434"/>
    <w:rsid w:val="009E354A"/>
    <w:rsid w:val="00A128CA"/>
    <w:rsid w:val="00A27DB4"/>
    <w:rsid w:val="00A35F6C"/>
    <w:rsid w:val="00B24AB1"/>
    <w:rsid w:val="00BD5571"/>
    <w:rsid w:val="00C1163C"/>
    <w:rsid w:val="00C425EC"/>
    <w:rsid w:val="00C85FB2"/>
    <w:rsid w:val="00CC468F"/>
    <w:rsid w:val="00CC47FA"/>
    <w:rsid w:val="00CE603D"/>
    <w:rsid w:val="00CF1830"/>
    <w:rsid w:val="00D71FF1"/>
    <w:rsid w:val="00D8107E"/>
    <w:rsid w:val="00D83C71"/>
    <w:rsid w:val="00D95083"/>
    <w:rsid w:val="00DA165D"/>
    <w:rsid w:val="00DA4F14"/>
    <w:rsid w:val="00DB6245"/>
    <w:rsid w:val="00DF431B"/>
    <w:rsid w:val="00E15F2B"/>
    <w:rsid w:val="00E51C92"/>
    <w:rsid w:val="00EA6488"/>
    <w:rsid w:val="00EB04A9"/>
    <w:rsid w:val="00ED4092"/>
    <w:rsid w:val="00ED6088"/>
    <w:rsid w:val="00F04368"/>
    <w:rsid w:val="00F64EA8"/>
    <w:rsid w:val="00F6781E"/>
    <w:rsid w:val="00F804C3"/>
    <w:rsid w:val="00F84D06"/>
    <w:rsid w:val="00FB4C90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CFDE-E1BD-4C4D-9C77-05945930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0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603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E60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6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603D"/>
  </w:style>
  <w:style w:type="paragraph" w:customStyle="1" w:styleId="ConsPlusNormal">
    <w:name w:val="ConsPlusNormal"/>
    <w:rsid w:val="00CE6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CE603D"/>
    <w:rPr>
      <w:b/>
      <w:bCs/>
      <w:color w:val="000080"/>
      <w:sz w:val="22"/>
      <w:szCs w:val="22"/>
    </w:rPr>
  </w:style>
  <w:style w:type="paragraph" w:styleId="a7">
    <w:name w:val="Title"/>
    <w:basedOn w:val="a"/>
    <w:next w:val="a8"/>
    <w:link w:val="a9"/>
    <w:qFormat/>
    <w:rsid w:val="00CE60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CE603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4-15">
    <w:name w:val="14-15"/>
    <w:basedOn w:val="a"/>
    <w:rsid w:val="00CE603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a">
    <w:name w:val="Стиль"/>
    <w:rsid w:val="00CE603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8">
    <w:name w:val="Subtitle"/>
    <w:basedOn w:val="a"/>
    <w:next w:val="a"/>
    <w:link w:val="ab"/>
    <w:uiPriority w:val="11"/>
    <w:qFormat/>
    <w:rsid w:val="00CE60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8"/>
    <w:uiPriority w:val="11"/>
    <w:rsid w:val="00CE603D"/>
    <w:rPr>
      <w:rFonts w:eastAsiaTheme="minorEastAsia"/>
      <w:color w:val="5A5A5A" w:themeColor="text1" w:themeTint="A5"/>
      <w:spacing w:val="15"/>
    </w:rPr>
  </w:style>
  <w:style w:type="paragraph" w:styleId="ac">
    <w:name w:val="Balloon Text"/>
    <w:basedOn w:val="a"/>
    <w:link w:val="ad"/>
    <w:uiPriority w:val="99"/>
    <w:semiHidden/>
    <w:unhideWhenUsed/>
    <w:rsid w:val="000B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44C2"/>
    <w:rPr>
      <w:rFonts w:ascii="Segoe UI" w:eastAsia="Calibr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5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51C92"/>
    <w:rPr>
      <w:rFonts w:ascii="Calibri" w:eastAsia="Calibri" w:hAnsi="Calibri" w:cs="Times New Roman"/>
    </w:rPr>
  </w:style>
  <w:style w:type="paragraph" w:customStyle="1" w:styleId="ConsPlusDocList">
    <w:name w:val="ConsPlusDocList"/>
    <w:uiPriority w:val="99"/>
    <w:rsid w:val="006615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54A85D31E930494AAD4D809933BCCDD05C9F62A4A790956F6E3BB08F71CA63AF0717A1B313A05S9W9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C8E88A2C0DF7C705BD472B246ED3190EAF805A757ABE74547FDC171001647C06C3037593F314D4p5l9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C8E88A2C0DF7C705BD472B246ED3190EAF805A757ABE74547FDC171001647C06C3037593F217D2p5lA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1754A85D31E930494AAD4D809933BCCDD05C9F62A4A790956F6E3BB08F71CA63AF0717A1B303804S9W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754A85D31E930494AAD4D809933BCCDD05C9F62A4A790956F6E3BB08F71CA63AF0717A1B303804S9W8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10D27-FFF7-4DC0-A325-F92EC046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14</Pages>
  <Words>5165</Words>
  <Characters>29443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Ксения А. Долгих</cp:lastModifiedBy>
  <cp:revision>38</cp:revision>
  <cp:lastPrinted>2016-08-25T10:10:00Z</cp:lastPrinted>
  <dcterms:created xsi:type="dcterms:W3CDTF">2016-07-07T08:42:00Z</dcterms:created>
  <dcterms:modified xsi:type="dcterms:W3CDTF">2016-09-27T03:08:00Z</dcterms:modified>
</cp:coreProperties>
</file>