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3772" w:type="dxa"/>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tblGrid>
      <w:tr w:rsidR="00027C1F" w:rsidRPr="000D7020" w:rsidTr="0033312E">
        <w:trPr>
          <w:trHeight w:val="1708"/>
        </w:trPr>
        <w:tc>
          <w:tcPr>
            <w:tcW w:w="3772" w:type="dxa"/>
          </w:tcPr>
          <w:p w:rsidR="00027C1F" w:rsidRPr="00502C26" w:rsidRDefault="00027C1F" w:rsidP="0033312E">
            <w:pPr>
              <w:rPr>
                <w:rFonts w:ascii="Times New Roman" w:hAnsi="Times New Roman" w:cs="Times New Roman"/>
                <w:b/>
                <w:sz w:val="28"/>
                <w:szCs w:val="26"/>
              </w:rPr>
            </w:pPr>
            <w:r w:rsidRPr="00502C26">
              <w:rPr>
                <w:rFonts w:ascii="Times New Roman" w:hAnsi="Times New Roman" w:cs="Times New Roman"/>
                <w:b/>
                <w:sz w:val="28"/>
                <w:szCs w:val="26"/>
              </w:rPr>
              <w:t>У</w:t>
            </w:r>
            <w:r w:rsidR="0033312E" w:rsidRPr="00502C26">
              <w:rPr>
                <w:rFonts w:ascii="Times New Roman" w:hAnsi="Times New Roman" w:cs="Times New Roman"/>
                <w:b/>
                <w:sz w:val="28"/>
                <w:szCs w:val="26"/>
              </w:rPr>
              <w:t>тверждена:</w:t>
            </w:r>
          </w:p>
          <w:p w:rsidR="00027C1F" w:rsidRPr="00502C26" w:rsidRDefault="0033312E" w:rsidP="007573AE">
            <w:pPr>
              <w:rPr>
                <w:rFonts w:ascii="Times New Roman" w:hAnsi="Times New Roman" w:cs="Times New Roman"/>
                <w:b/>
                <w:sz w:val="28"/>
                <w:szCs w:val="26"/>
              </w:rPr>
            </w:pPr>
            <w:r w:rsidRPr="00502C26">
              <w:rPr>
                <w:rFonts w:ascii="Times New Roman" w:hAnsi="Times New Roman" w:cs="Times New Roman"/>
                <w:b/>
                <w:sz w:val="28"/>
                <w:szCs w:val="26"/>
              </w:rPr>
              <w:t>П</w:t>
            </w:r>
            <w:r w:rsidR="00027C1F" w:rsidRPr="00502C26">
              <w:rPr>
                <w:rFonts w:ascii="Times New Roman" w:hAnsi="Times New Roman" w:cs="Times New Roman"/>
                <w:b/>
                <w:sz w:val="28"/>
                <w:szCs w:val="26"/>
              </w:rPr>
              <w:t>редседател</w:t>
            </w:r>
            <w:r w:rsidRPr="00502C26">
              <w:rPr>
                <w:rFonts w:ascii="Times New Roman" w:hAnsi="Times New Roman" w:cs="Times New Roman"/>
                <w:b/>
                <w:sz w:val="28"/>
                <w:szCs w:val="26"/>
              </w:rPr>
              <w:t>ь</w:t>
            </w:r>
            <w:r w:rsidR="00027C1F" w:rsidRPr="00502C26">
              <w:rPr>
                <w:rFonts w:ascii="Times New Roman" w:hAnsi="Times New Roman" w:cs="Times New Roman"/>
                <w:b/>
                <w:sz w:val="28"/>
                <w:szCs w:val="26"/>
              </w:rPr>
              <w:t xml:space="preserve"> комитета</w:t>
            </w:r>
          </w:p>
          <w:p w:rsidR="00027C1F" w:rsidRPr="00502C26" w:rsidRDefault="00027C1F" w:rsidP="007573AE">
            <w:pPr>
              <w:rPr>
                <w:rFonts w:ascii="Times New Roman" w:hAnsi="Times New Roman" w:cs="Times New Roman"/>
                <w:b/>
                <w:sz w:val="28"/>
                <w:szCs w:val="26"/>
              </w:rPr>
            </w:pPr>
            <w:r w:rsidRPr="00502C26">
              <w:rPr>
                <w:rFonts w:ascii="Times New Roman" w:hAnsi="Times New Roman" w:cs="Times New Roman"/>
                <w:b/>
                <w:sz w:val="28"/>
                <w:szCs w:val="26"/>
              </w:rPr>
              <w:t>по физической культуре</w:t>
            </w:r>
          </w:p>
          <w:p w:rsidR="00027C1F" w:rsidRPr="00502C26" w:rsidRDefault="00027C1F" w:rsidP="007573AE">
            <w:pPr>
              <w:rPr>
                <w:rFonts w:ascii="Times New Roman" w:hAnsi="Times New Roman" w:cs="Times New Roman"/>
                <w:b/>
                <w:sz w:val="28"/>
                <w:szCs w:val="26"/>
              </w:rPr>
            </w:pPr>
            <w:r w:rsidRPr="00502C26">
              <w:rPr>
                <w:rFonts w:ascii="Times New Roman" w:hAnsi="Times New Roman" w:cs="Times New Roman"/>
                <w:b/>
                <w:sz w:val="28"/>
                <w:szCs w:val="26"/>
              </w:rPr>
              <w:t>и спорту города Барнаула</w:t>
            </w:r>
          </w:p>
          <w:p w:rsidR="00027C1F" w:rsidRPr="00502C26" w:rsidRDefault="00027C1F" w:rsidP="007573AE">
            <w:pPr>
              <w:rPr>
                <w:rFonts w:ascii="Times New Roman" w:hAnsi="Times New Roman" w:cs="Times New Roman"/>
                <w:b/>
                <w:sz w:val="28"/>
                <w:szCs w:val="26"/>
              </w:rPr>
            </w:pPr>
            <w:r w:rsidRPr="00502C26">
              <w:rPr>
                <w:rFonts w:ascii="Times New Roman" w:hAnsi="Times New Roman" w:cs="Times New Roman"/>
                <w:b/>
                <w:sz w:val="28"/>
                <w:szCs w:val="26"/>
              </w:rPr>
              <w:t>__________</w:t>
            </w:r>
            <w:r w:rsidR="0033312E" w:rsidRPr="00502C26">
              <w:rPr>
                <w:rFonts w:ascii="Times New Roman" w:hAnsi="Times New Roman" w:cs="Times New Roman"/>
                <w:b/>
                <w:sz w:val="28"/>
                <w:szCs w:val="26"/>
              </w:rPr>
              <w:t>П.И. Кобзаренко</w:t>
            </w:r>
          </w:p>
          <w:p w:rsidR="00027C1F" w:rsidRPr="000D7020" w:rsidRDefault="0033312E" w:rsidP="007573AE">
            <w:pPr>
              <w:jc w:val="center"/>
              <w:rPr>
                <w:rFonts w:ascii="Times New Roman" w:hAnsi="Times New Roman" w:cs="Times New Roman"/>
                <w:b/>
                <w:sz w:val="24"/>
                <w:szCs w:val="24"/>
              </w:rPr>
            </w:pPr>
            <w:r w:rsidRPr="00502C26">
              <w:rPr>
                <w:rFonts w:ascii="Times New Roman" w:hAnsi="Times New Roman" w:cs="Times New Roman"/>
                <w:b/>
                <w:sz w:val="28"/>
                <w:szCs w:val="26"/>
              </w:rPr>
              <w:t xml:space="preserve">                  </w:t>
            </w:r>
            <w:r w:rsidR="007573AE" w:rsidRPr="00502C26">
              <w:rPr>
                <w:rFonts w:ascii="Times New Roman" w:hAnsi="Times New Roman" w:cs="Times New Roman"/>
                <w:b/>
                <w:sz w:val="28"/>
                <w:szCs w:val="26"/>
              </w:rPr>
              <w:t>09</w:t>
            </w:r>
            <w:r w:rsidR="00027C1F" w:rsidRPr="00502C26">
              <w:rPr>
                <w:rFonts w:ascii="Times New Roman" w:hAnsi="Times New Roman" w:cs="Times New Roman"/>
                <w:b/>
                <w:sz w:val="28"/>
                <w:szCs w:val="26"/>
              </w:rPr>
              <w:t>.</w:t>
            </w:r>
            <w:r w:rsidRPr="00502C26">
              <w:rPr>
                <w:rFonts w:ascii="Times New Roman" w:hAnsi="Times New Roman" w:cs="Times New Roman"/>
                <w:b/>
                <w:sz w:val="28"/>
                <w:szCs w:val="26"/>
              </w:rPr>
              <w:t>01</w:t>
            </w:r>
            <w:r w:rsidR="00DC3D91">
              <w:rPr>
                <w:rFonts w:ascii="Times New Roman" w:hAnsi="Times New Roman" w:cs="Times New Roman"/>
                <w:b/>
                <w:sz w:val="28"/>
                <w:szCs w:val="26"/>
              </w:rPr>
              <w:t>.</w:t>
            </w:r>
            <w:bookmarkStart w:id="0" w:name="_GoBack"/>
            <w:bookmarkEnd w:id="0"/>
            <w:r w:rsidR="00027C1F" w:rsidRPr="00502C26">
              <w:rPr>
                <w:rFonts w:ascii="Times New Roman" w:hAnsi="Times New Roman" w:cs="Times New Roman"/>
                <w:b/>
                <w:sz w:val="28"/>
                <w:szCs w:val="26"/>
              </w:rPr>
              <w:t>20</w:t>
            </w:r>
            <w:r w:rsidRPr="00502C26">
              <w:rPr>
                <w:rFonts w:ascii="Times New Roman" w:hAnsi="Times New Roman" w:cs="Times New Roman"/>
                <w:b/>
                <w:sz w:val="28"/>
                <w:szCs w:val="26"/>
              </w:rPr>
              <w:t>2</w:t>
            </w:r>
            <w:r w:rsidR="007573AE" w:rsidRPr="00502C26">
              <w:rPr>
                <w:rFonts w:ascii="Times New Roman" w:hAnsi="Times New Roman" w:cs="Times New Roman"/>
                <w:b/>
                <w:sz w:val="28"/>
                <w:szCs w:val="26"/>
              </w:rPr>
              <w:t>4</w:t>
            </w:r>
            <w:r w:rsidR="00027C1F" w:rsidRPr="00502C26">
              <w:rPr>
                <w:rFonts w:ascii="Times New Roman" w:hAnsi="Times New Roman" w:cs="Times New Roman"/>
                <w:b/>
                <w:sz w:val="28"/>
                <w:szCs w:val="26"/>
              </w:rPr>
              <w:t>г.</w:t>
            </w:r>
          </w:p>
        </w:tc>
      </w:tr>
    </w:tbl>
    <w:p w:rsidR="007573AE" w:rsidRDefault="007573AE" w:rsidP="00027C1F">
      <w:pPr>
        <w:spacing w:after="0"/>
        <w:jc w:val="center"/>
        <w:rPr>
          <w:rFonts w:ascii="Times New Roman" w:hAnsi="Times New Roman" w:cs="Times New Roman"/>
          <w:b/>
          <w:spacing w:val="-4"/>
          <w:sz w:val="26"/>
          <w:szCs w:val="26"/>
        </w:rPr>
      </w:pPr>
    </w:p>
    <w:p w:rsidR="007573AE" w:rsidRDefault="007573AE" w:rsidP="00027C1F">
      <w:pPr>
        <w:spacing w:after="0"/>
        <w:jc w:val="center"/>
        <w:rPr>
          <w:rFonts w:ascii="Times New Roman" w:hAnsi="Times New Roman" w:cs="Times New Roman"/>
          <w:b/>
          <w:spacing w:val="-4"/>
          <w:sz w:val="26"/>
          <w:szCs w:val="26"/>
        </w:rPr>
      </w:pPr>
    </w:p>
    <w:p w:rsidR="00027C1F" w:rsidRPr="0033312E" w:rsidRDefault="00027C1F" w:rsidP="00027C1F">
      <w:pPr>
        <w:spacing w:after="0"/>
        <w:jc w:val="center"/>
        <w:rPr>
          <w:rFonts w:ascii="Times New Roman" w:hAnsi="Times New Roman" w:cs="Times New Roman"/>
          <w:b/>
          <w:spacing w:val="-4"/>
          <w:sz w:val="26"/>
          <w:szCs w:val="26"/>
        </w:rPr>
      </w:pPr>
      <w:r w:rsidRPr="0033312E">
        <w:rPr>
          <w:rFonts w:ascii="Times New Roman" w:hAnsi="Times New Roman" w:cs="Times New Roman"/>
          <w:b/>
          <w:spacing w:val="-4"/>
          <w:sz w:val="26"/>
          <w:szCs w:val="26"/>
        </w:rPr>
        <w:t>ПАМЯТКА</w:t>
      </w:r>
    </w:p>
    <w:p w:rsidR="00027C1F" w:rsidRPr="0033312E" w:rsidRDefault="00027C1F" w:rsidP="00027C1F">
      <w:pPr>
        <w:spacing w:after="0"/>
        <w:ind w:firstLine="284"/>
        <w:jc w:val="center"/>
        <w:rPr>
          <w:rFonts w:ascii="Times New Roman" w:hAnsi="Times New Roman" w:cs="Times New Roman"/>
          <w:b/>
          <w:spacing w:val="-4"/>
          <w:sz w:val="26"/>
          <w:szCs w:val="26"/>
        </w:rPr>
      </w:pPr>
      <w:r w:rsidRPr="0033312E">
        <w:rPr>
          <w:rFonts w:ascii="Times New Roman" w:hAnsi="Times New Roman" w:cs="Times New Roman"/>
          <w:b/>
          <w:spacing w:val="-4"/>
          <w:sz w:val="26"/>
          <w:szCs w:val="26"/>
        </w:rPr>
        <w:t>ПО ПОРЯДКУ ПРИСВОЕНИЯ / ПОДТВЕРЖДЕНИЯ СПОРТИВНЫХ РАЗРЯДОВ КОМИТЕТОМ ПО ФИЗИЧЕСКОЙ КУЛЬТУРЕ И СПОРТУ ГОРОДА БАРНАУЛА</w:t>
      </w:r>
    </w:p>
    <w:p w:rsidR="00027C1F" w:rsidRPr="00136C93" w:rsidRDefault="00027C1F" w:rsidP="0033312E">
      <w:pPr>
        <w:spacing w:before="120" w:after="240" w:line="240" w:lineRule="auto"/>
        <w:ind w:firstLine="284"/>
        <w:jc w:val="center"/>
        <w:rPr>
          <w:rFonts w:ascii="Times New Roman" w:hAnsi="Times New Roman" w:cs="Times New Roman"/>
          <w:b/>
          <w:spacing w:val="-4"/>
          <w:sz w:val="28"/>
          <w:szCs w:val="28"/>
          <w:u w:val="single"/>
        </w:rPr>
      </w:pPr>
      <w:r w:rsidRPr="00136C93">
        <w:rPr>
          <w:rFonts w:ascii="Times New Roman" w:hAnsi="Times New Roman" w:cs="Times New Roman"/>
          <w:b/>
          <w:spacing w:val="-4"/>
          <w:sz w:val="28"/>
          <w:szCs w:val="28"/>
          <w:u w:val="single"/>
        </w:rPr>
        <w:t>Нормативно-правовые источники</w:t>
      </w:r>
    </w:p>
    <w:p w:rsidR="007573AE" w:rsidRPr="007573AE" w:rsidRDefault="007573AE" w:rsidP="00A87A63">
      <w:pPr>
        <w:pStyle w:val="a3"/>
        <w:numPr>
          <w:ilvl w:val="0"/>
          <w:numId w:val="7"/>
        </w:numPr>
        <w:tabs>
          <w:tab w:val="left" w:pos="851"/>
        </w:tabs>
        <w:spacing w:after="0" w:line="240" w:lineRule="auto"/>
        <w:ind w:left="0" w:firstLine="709"/>
        <w:jc w:val="both"/>
        <w:rPr>
          <w:rFonts w:ascii="Times New Roman" w:hAnsi="Times New Roman" w:cs="Times New Roman"/>
          <w:spacing w:val="-4"/>
          <w:sz w:val="28"/>
          <w:szCs w:val="28"/>
        </w:rPr>
      </w:pPr>
      <w:r w:rsidRPr="007573AE">
        <w:rPr>
          <w:rFonts w:ascii="Times New Roman" w:hAnsi="Times New Roman" w:cs="Times New Roman"/>
          <w:i/>
          <w:spacing w:val="-4"/>
          <w:sz w:val="28"/>
          <w:szCs w:val="28"/>
        </w:rPr>
        <w:t xml:space="preserve">Приказ </w:t>
      </w:r>
      <w:proofErr w:type="spellStart"/>
      <w:r w:rsidRPr="007573AE">
        <w:rPr>
          <w:rFonts w:ascii="Times New Roman" w:hAnsi="Times New Roman" w:cs="Times New Roman"/>
          <w:i/>
          <w:spacing w:val="-4"/>
          <w:sz w:val="28"/>
          <w:szCs w:val="28"/>
        </w:rPr>
        <w:t>Минспорта</w:t>
      </w:r>
      <w:proofErr w:type="spellEnd"/>
      <w:r w:rsidRPr="007573AE">
        <w:rPr>
          <w:rFonts w:ascii="Times New Roman" w:hAnsi="Times New Roman" w:cs="Times New Roman"/>
          <w:i/>
          <w:spacing w:val="-4"/>
          <w:sz w:val="28"/>
          <w:szCs w:val="28"/>
        </w:rPr>
        <w:t xml:space="preserve"> России от 19.12.2022 №1255 (ред. от 05.10.2023)                        «Об утверждении положения о Единой всероссийской спортивной классификации»</w:t>
      </w:r>
      <w:r w:rsidR="00A87A63">
        <w:rPr>
          <w:rFonts w:ascii="Times New Roman" w:hAnsi="Times New Roman" w:cs="Times New Roman"/>
          <w:i/>
          <w:spacing w:val="-4"/>
          <w:sz w:val="28"/>
          <w:szCs w:val="28"/>
        </w:rPr>
        <w:t xml:space="preserve"> (далее – ЕВСК)</w:t>
      </w:r>
    </w:p>
    <w:p w:rsidR="00136C93" w:rsidRPr="007573AE" w:rsidRDefault="007573AE" w:rsidP="00A87A63">
      <w:pPr>
        <w:tabs>
          <w:tab w:val="left" w:pos="851"/>
        </w:tabs>
        <w:spacing w:after="0" w:line="240" w:lineRule="auto"/>
        <w:ind w:firstLine="709"/>
        <w:jc w:val="both"/>
        <w:rPr>
          <w:rFonts w:ascii="Times New Roman" w:hAnsi="Times New Roman" w:cs="Times New Roman"/>
          <w:spacing w:val="-4"/>
          <w:sz w:val="28"/>
          <w:szCs w:val="28"/>
        </w:rPr>
      </w:pPr>
      <w:r w:rsidRPr="007573AE">
        <w:rPr>
          <w:rFonts w:ascii="Times New Roman" w:hAnsi="Times New Roman" w:cs="Times New Roman"/>
          <w:i/>
          <w:spacing w:val="-4"/>
          <w:sz w:val="28"/>
          <w:szCs w:val="28"/>
        </w:rPr>
        <w:t xml:space="preserve"> </w:t>
      </w:r>
      <w:proofErr w:type="gramStart"/>
      <w:r w:rsidR="00136C93" w:rsidRPr="007573AE">
        <w:rPr>
          <w:rFonts w:ascii="Times New Roman" w:hAnsi="Times New Roman" w:cs="Times New Roman"/>
          <w:spacing w:val="-4"/>
          <w:sz w:val="28"/>
          <w:szCs w:val="28"/>
        </w:rPr>
        <w:t xml:space="preserve">(сайт </w:t>
      </w:r>
      <w:proofErr w:type="spellStart"/>
      <w:r w:rsidR="00136C93" w:rsidRPr="007573AE">
        <w:rPr>
          <w:rFonts w:ascii="Times New Roman" w:hAnsi="Times New Roman" w:cs="Times New Roman"/>
          <w:spacing w:val="-4"/>
          <w:sz w:val="28"/>
          <w:szCs w:val="28"/>
        </w:rPr>
        <w:t>Минспорта</w:t>
      </w:r>
      <w:proofErr w:type="spellEnd"/>
      <w:r w:rsidR="00136C93" w:rsidRPr="007573AE">
        <w:rPr>
          <w:rFonts w:ascii="Times New Roman" w:hAnsi="Times New Roman" w:cs="Times New Roman"/>
          <w:spacing w:val="-4"/>
          <w:sz w:val="28"/>
          <w:szCs w:val="28"/>
        </w:rPr>
        <w:t xml:space="preserve"> РФ: minsport.gov.ru, раздел </w:t>
      </w:r>
      <w:r w:rsidR="00C94C07" w:rsidRPr="007573AE">
        <w:rPr>
          <w:rFonts w:ascii="Times New Roman" w:hAnsi="Times New Roman" w:cs="Times New Roman"/>
          <w:spacing w:val="-4"/>
          <w:sz w:val="28"/>
          <w:szCs w:val="28"/>
        </w:rPr>
        <w:t>–</w:t>
      </w:r>
      <w:r w:rsidR="00136C93" w:rsidRPr="007573AE">
        <w:rPr>
          <w:rFonts w:ascii="Times New Roman" w:hAnsi="Times New Roman" w:cs="Times New Roman"/>
          <w:spacing w:val="-4"/>
          <w:sz w:val="28"/>
          <w:szCs w:val="28"/>
        </w:rPr>
        <w:t xml:space="preserve"> </w:t>
      </w:r>
      <w:r w:rsidRPr="007573AE">
        <w:rPr>
          <w:rFonts w:ascii="Times New Roman" w:hAnsi="Times New Roman" w:cs="Times New Roman"/>
          <w:spacing w:val="-4"/>
          <w:sz w:val="28"/>
          <w:szCs w:val="28"/>
        </w:rPr>
        <w:t>ДЕЯТЕЛЬНОСТЬ</w:t>
      </w:r>
      <w:r w:rsidR="00136C93" w:rsidRPr="007573AE">
        <w:rPr>
          <w:rFonts w:ascii="Times New Roman" w:hAnsi="Times New Roman" w:cs="Times New Roman"/>
          <w:spacing w:val="-4"/>
          <w:sz w:val="28"/>
          <w:szCs w:val="28"/>
        </w:rPr>
        <w:t xml:space="preserve"> – ГОСУДАРСТВЕННОЕ РЕГУЛИРОВАНИЕ В СФЕРЕ СПОРТА</w:t>
      </w:r>
      <w:r w:rsidR="00C94C07" w:rsidRPr="007573AE">
        <w:rPr>
          <w:rFonts w:ascii="Times New Roman" w:hAnsi="Times New Roman" w:cs="Times New Roman"/>
          <w:spacing w:val="-4"/>
          <w:sz w:val="28"/>
          <w:szCs w:val="28"/>
        </w:rPr>
        <w:t xml:space="preserve"> –</w:t>
      </w:r>
      <w:r w:rsidR="00136C93" w:rsidRPr="007573AE">
        <w:rPr>
          <w:rFonts w:ascii="Times New Roman" w:hAnsi="Times New Roman" w:cs="Times New Roman"/>
          <w:spacing w:val="-4"/>
          <w:sz w:val="28"/>
          <w:szCs w:val="28"/>
        </w:rPr>
        <w:t xml:space="preserve"> ЕДИНАЯ ВСЕРОССИЙСКАЯ СПОРТИВНАЯ КЛАССИФИКАЦИЯ </w:t>
      </w:r>
      <w:r w:rsidR="00C94C07" w:rsidRPr="007573AE">
        <w:rPr>
          <w:rFonts w:ascii="Times New Roman" w:hAnsi="Times New Roman" w:cs="Times New Roman"/>
          <w:spacing w:val="-4"/>
          <w:sz w:val="28"/>
          <w:szCs w:val="28"/>
        </w:rPr>
        <w:t>–</w:t>
      </w:r>
      <w:r w:rsidR="00136C93" w:rsidRPr="007573AE">
        <w:rPr>
          <w:rFonts w:ascii="Times New Roman" w:hAnsi="Times New Roman" w:cs="Times New Roman"/>
          <w:spacing w:val="-4"/>
          <w:sz w:val="28"/>
          <w:szCs w:val="28"/>
        </w:rPr>
        <w:t xml:space="preserve"> ПОЛОЖЕНИЕ О ЕВСК </w:t>
      </w:r>
      <w:r w:rsidR="00C94C07" w:rsidRPr="007573AE">
        <w:rPr>
          <w:rFonts w:ascii="Times New Roman" w:hAnsi="Times New Roman" w:cs="Times New Roman"/>
          <w:spacing w:val="-4"/>
          <w:sz w:val="28"/>
          <w:szCs w:val="28"/>
        </w:rPr>
        <w:t>–</w:t>
      </w:r>
      <w:r w:rsidR="00136C93" w:rsidRPr="007573AE">
        <w:rPr>
          <w:rFonts w:ascii="Times New Roman" w:hAnsi="Times New Roman" w:cs="Times New Roman"/>
          <w:spacing w:val="-4"/>
          <w:sz w:val="28"/>
          <w:szCs w:val="28"/>
        </w:rPr>
        <w:t xml:space="preserve"> ЕВСК </w:t>
      </w:r>
      <w:r w:rsidRPr="007573AE">
        <w:rPr>
          <w:rFonts w:ascii="Times New Roman" w:hAnsi="Times New Roman" w:cs="Times New Roman"/>
          <w:spacing w:val="-4"/>
          <w:sz w:val="28"/>
          <w:szCs w:val="28"/>
        </w:rPr>
        <w:t>2022-2025</w:t>
      </w:r>
      <w:r w:rsidR="00136C93" w:rsidRPr="007573AE">
        <w:rPr>
          <w:rFonts w:ascii="Times New Roman" w:hAnsi="Times New Roman" w:cs="Times New Roman"/>
          <w:spacing w:val="-4"/>
          <w:sz w:val="28"/>
          <w:szCs w:val="28"/>
        </w:rPr>
        <w:t>гг.</w:t>
      </w:r>
      <w:r w:rsidR="00C94C07" w:rsidRPr="007573AE">
        <w:rPr>
          <w:rFonts w:ascii="Times New Roman" w:hAnsi="Times New Roman" w:cs="Times New Roman"/>
          <w:spacing w:val="-4"/>
          <w:sz w:val="28"/>
          <w:szCs w:val="28"/>
        </w:rPr>
        <w:t xml:space="preserve"> </w:t>
      </w:r>
      <w:r w:rsidR="00136C93" w:rsidRPr="007573AE">
        <w:rPr>
          <w:rFonts w:ascii="Times New Roman" w:hAnsi="Times New Roman" w:cs="Times New Roman"/>
          <w:spacing w:val="-4"/>
          <w:sz w:val="28"/>
          <w:szCs w:val="28"/>
        </w:rPr>
        <w:t xml:space="preserve">(для летних видов спорта), ЕВСК </w:t>
      </w:r>
      <w:r w:rsidRPr="007573AE">
        <w:rPr>
          <w:rFonts w:ascii="Times New Roman" w:hAnsi="Times New Roman" w:cs="Times New Roman"/>
          <w:spacing w:val="-4"/>
          <w:sz w:val="28"/>
          <w:szCs w:val="28"/>
        </w:rPr>
        <w:t>2023-2026 гг.</w:t>
      </w:r>
      <w:r w:rsidR="00136C93" w:rsidRPr="007573AE">
        <w:rPr>
          <w:rFonts w:ascii="Times New Roman" w:hAnsi="Times New Roman" w:cs="Times New Roman"/>
          <w:spacing w:val="-4"/>
          <w:sz w:val="28"/>
          <w:szCs w:val="28"/>
        </w:rPr>
        <w:t xml:space="preserve"> (</w:t>
      </w:r>
      <w:r w:rsidRPr="007573AE">
        <w:rPr>
          <w:rFonts w:ascii="Times New Roman" w:hAnsi="Times New Roman" w:cs="Times New Roman"/>
          <w:spacing w:val="-4"/>
          <w:sz w:val="28"/>
          <w:szCs w:val="28"/>
        </w:rPr>
        <w:t>виды спорта, развиваемые на общероссийском уровне</w:t>
      </w:r>
      <w:r w:rsidR="00136C93" w:rsidRPr="007573AE">
        <w:rPr>
          <w:rFonts w:ascii="Times New Roman" w:hAnsi="Times New Roman" w:cs="Times New Roman"/>
          <w:spacing w:val="-4"/>
          <w:sz w:val="28"/>
          <w:szCs w:val="28"/>
        </w:rPr>
        <w:t>)</w:t>
      </w:r>
      <w:proofErr w:type="gramEnd"/>
    </w:p>
    <w:p w:rsidR="00027C1F" w:rsidRPr="007573AE" w:rsidRDefault="007573AE" w:rsidP="00A87A63">
      <w:pPr>
        <w:pStyle w:val="a3"/>
        <w:numPr>
          <w:ilvl w:val="0"/>
          <w:numId w:val="7"/>
        </w:numPr>
        <w:tabs>
          <w:tab w:val="left" w:pos="851"/>
        </w:tabs>
        <w:spacing w:after="0" w:line="240" w:lineRule="auto"/>
        <w:ind w:left="0" w:firstLine="709"/>
        <w:jc w:val="both"/>
        <w:rPr>
          <w:rFonts w:ascii="Times New Roman" w:hAnsi="Times New Roman" w:cs="Times New Roman"/>
          <w:i/>
          <w:spacing w:val="-4"/>
          <w:sz w:val="28"/>
          <w:szCs w:val="28"/>
        </w:rPr>
      </w:pPr>
      <w:r w:rsidRPr="007573AE">
        <w:rPr>
          <w:rFonts w:ascii="Times New Roman" w:hAnsi="Times New Roman" w:cs="Times New Roman"/>
          <w:i/>
          <w:spacing w:val="-4"/>
          <w:sz w:val="28"/>
          <w:szCs w:val="28"/>
        </w:rPr>
        <w:t>Правила видов спорта</w:t>
      </w:r>
    </w:p>
    <w:p w:rsidR="00027C1F" w:rsidRPr="007573AE" w:rsidRDefault="00027C1F" w:rsidP="00A87A63">
      <w:pPr>
        <w:pStyle w:val="a3"/>
        <w:tabs>
          <w:tab w:val="left" w:pos="851"/>
        </w:tabs>
        <w:spacing w:after="0" w:line="240" w:lineRule="auto"/>
        <w:ind w:left="0" w:firstLine="709"/>
        <w:jc w:val="both"/>
        <w:rPr>
          <w:rFonts w:ascii="Times New Roman" w:hAnsi="Times New Roman" w:cs="Times New Roman"/>
          <w:i/>
          <w:spacing w:val="-4"/>
          <w:sz w:val="28"/>
          <w:szCs w:val="28"/>
        </w:rPr>
      </w:pPr>
      <w:r w:rsidRPr="007573AE">
        <w:rPr>
          <w:rFonts w:ascii="Times New Roman" w:hAnsi="Times New Roman" w:cs="Times New Roman"/>
          <w:spacing w:val="-4"/>
          <w:sz w:val="28"/>
          <w:szCs w:val="28"/>
        </w:rPr>
        <w:t>(</w:t>
      </w:r>
      <w:r w:rsidR="007573AE" w:rsidRPr="007573AE">
        <w:rPr>
          <w:rFonts w:ascii="Times New Roman" w:hAnsi="Times New Roman" w:cs="Times New Roman"/>
          <w:sz w:val="28"/>
          <w:szCs w:val="28"/>
        </w:rPr>
        <w:t>https://minsport.gov.ru/activity/government-regulation/pravila-vidov-sporta/</w:t>
      </w:r>
      <w:proofErr w:type="gramStart"/>
      <w:r w:rsidR="0033312E" w:rsidRPr="007573AE">
        <w:rPr>
          <w:rFonts w:ascii="Times New Roman" w:hAnsi="Times New Roman" w:cs="Times New Roman"/>
          <w:spacing w:val="-4"/>
          <w:sz w:val="28"/>
          <w:szCs w:val="28"/>
        </w:rPr>
        <w:t xml:space="preserve"> </w:t>
      </w:r>
      <w:r w:rsidRPr="007573AE">
        <w:rPr>
          <w:rFonts w:ascii="Times New Roman" w:hAnsi="Times New Roman" w:cs="Times New Roman"/>
          <w:spacing w:val="-4"/>
          <w:sz w:val="28"/>
          <w:szCs w:val="28"/>
        </w:rPr>
        <w:t>)</w:t>
      </w:r>
      <w:proofErr w:type="gramEnd"/>
    </w:p>
    <w:p w:rsidR="00027C1F" w:rsidRPr="00207168" w:rsidRDefault="00027C1F" w:rsidP="0033312E">
      <w:pPr>
        <w:spacing w:before="240" w:after="240"/>
        <w:jc w:val="center"/>
        <w:rPr>
          <w:rFonts w:ascii="Times New Roman" w:eastAsiaTheme="majorEastAsia" w:hAnsi="Times New Roman" w:cs="Times New Roman"/>
          <w:b/>
          <w:bCs/>
          <w:spacing w:val="-4"/>
          <w:kern w:val="24"/>
          <w:sz w:val="30"/>
          <w:szCs w:val="30"/>
          <w:u w:val="single"/>
        </w:rPr>
      </w:pPr>
      <w:r w:rsidRPr="00207168">
        <w:rPr>
          <w:rFonts w:ascii="Times New Roman" w:eastAsiaTheme="majorEastAsia" w:hAnsi="Times New Roman" w:cs="Times New Roman"/>
          <w:b/>
          <w:bCs/>
          <w:spacing w:val="-4"/>
          <w:kern w:val="24"/>
          <w:sz w:val="30"/>
          <w:szCs w:val="30"/>
          <w:u w:val="single"/>
        </w:rPr>
        <w:t>Сроки и условия выполнения норм, требований для всех видов программ</w:t>
      </w:r>
    </w:p>
    <w:p w:rsidR="0033312E" w:rsidRPr="00207168" w:rsidRDefault="0033312E" w:rsidP="004A7EF3">
      <w:pPr>
        <w:numPr>
          <w:ilvl w:val="0"/>
          <w:numId w:val="13"/>
        </w:numPr>
        <w:kinsoku w:val="0"/>
        <w:overflowPunct w:val="0"/>
        <w:spacing w:after="0" w:line="240" w:lineRule="auto"/>
        <w:ind w:left="0" w:firstLine="709"/>
        <w:contextualSpacing/>
        <w:jc w:val="both"/>
        <w:textAlignment w:val="baseline"/>
        <w:rPr>
          <w:rFonts w:ascii="Times New Roman" w:eastAsia="Times New Roman" w:hAnsi="Times New Roman" w:cs="Times New Roman"/>
          <w:color w:val="0BD0D9"/>
          <w:spacing w:val="-6"/>
          <w:sz w:val="26"/>
          <w:szCs w:val="26"/>
          <w:lang w:eastAsia="ru-RU"/>
        </w:rPr>
      </w:pPr>
      <w:proofErr w:type="gramStart"/>
      <w:r w:rsidRPr="00207168">
        <w:rPr>
          <w:rFonts w:ascii="Times New Roman" w:hAnsi="Times New Roman" w:cs="Times New Roman"/>
          <w:spacing w:val="-6"/>
          <w:sz w:val="26"/>
          <w:szCs w:val="26"/>
        </w:rPr>
        <w:t>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(далее – ЕКП), а также в календарный план официальных физкультурных мероприятий и спортивных мероприятий Алтайского края, календарные планы физкультурных мероприятий и спортивных мероприятий муниципальных образований и федеральных органов.</w:t>
      </w:r>
      <w:proofErr w:type="gramEnd"/>
    </w:p>
    <w:p w:rsidR="007573AE" w:rsidRDefault="007573AE" w:rsidP="004A7EF3">
      <w:pPr>
        <w:numPr>
          <w:ilvl w:val="0"/>
          <w:numId w:val="13"/>
        </w:numPr>
        <w:spacing w:after="0" w:line="240" w:lineRule="auto"/>
        <w:ind w:left="0" w:firstLine="709"/>
        <w:jc w:val="both"/>
        <w:rPr>
          <w:rFonts w:ascii="Times New Roman" w:hAnsi="Times New Roman" w:cs="Times New Roman"/>
          <w:spacing w:val="-6"/>
          <w:sz w:val="26"/>
          <w:szCs w:val="26"/>
        </w:rPr>
      </w:pPr>
      <w:proofErr w:type="gramStart"/>
      <w:r w:rsidRPr="007573AE">
        <w:rPr>
          <w:rFonts w:ascii="Times New Roman" w:hAnsi="Times New Roman" w:cs="Times New Roman"/>
          <w:spacing w:val="-6"/>
          <w:sz w:val="26"/>
          <w:szCs w:val="26"/>
        </w:rPr>
        <w:t>В случае если для присвоения (подтверждения) спортивного разряда или присвоения спортивного звания одним из условий является выполнение норм, требований на двух и более соревнованиях, и при этом отменено одно из соревнований в связи с обстоятельствами непреодолимой силы, в результате чего спортсмен не принял в нем участие, спортивное звание или спортивный разряд присваивается (подтверждается - для спортивных разрядов) за выполнение норм, требований</w:t>
      </w:r>
      <w:proofErr w:type="gramEnd"/>
      <w:r w:rsidRPr="007573AE">
        <w:rPr>
          <w:rFonts w:ascii="Times New Roman" w:hAnsi="Times New Roman" w:cs="Times New Roman"/>
          <w:spacing w:val="-6"/>
          <w:sz w:val="26"/>
          <w:szCs w:val="26"/>
        </w:rPr>
        <w:t xml:space="preserve"> на проведенном соревновании (соревнованиях). </w:t>
      </w:r>
    </w:p>
    <w:p w:rsidR="004A7EF3" w:rsidRDefault="004A7EF3" w:rsidP="004A7EF3">
      <w:pPr>
        <w:numPr>
          <w:ilvl w:val="0"/>
          <w:numId w:val="13"/>
        </w:numPr>
        <w:spacing w:after="0" w:line="240" w:lineRule="auto"/>
        <w:ind w:left="0" w:firstLine="709"/>
        <w:jc w:val="both"/>
        <w:rPr>
          <w:rFonts w:ascii="Times New Roman" w:hAnsi="Times New Roman" w:cs="Times New Roman"/>
          <w:spacing w:val="-6"/>
          <w:sz w:val="26"/>
          <w:szCs w:val="26"/>
        </w:rPr>
      </w:pPr>
      <w:r w:rsidRPr="004A7EF3">
        <w:rPr>
          <w:rFonts w:ascii="Times New Roman" w:hAnsi="Times New Roman" w:cs="Times New Roman"/>
          <w:spacing w:val="-6"/>
          <w:sz w:val="26"/>
          <w:szCs w:val="26"/>
        </w:rPr>
        <w:t xml:space="preserve">В случае если вследствие отмены соревнований, причинами которой послужили обстоятельства непреодолимой силы, спортсмен не выполнил требования по завоеванию необходимого количества побед для присвоения (подтверждения) спортивного разряда, срок выполнения таких требований продлевается на 12 месяцев со дня </w:t>
      </w:r>
      <w:proofErr w:type="gramStart"/>
      <w:r w:rsidRPr="004A7EF3">
        <w:rPr>
          <w:rFonts w:ascii="Times New Roman" w:hAnsi="Times New Roman" w:cs="Times New Roman"/>
          <w:spacing w:val="-6"/>
          <w:sz w:val="26"/>
          <w:szCs w:val="26"/>
        </w:rPr>
        <w:t>окончания срока действия обстоятельств непреодолимой силы</w:t>
      </w:r>
      <w:proofErr w:type="gramEnd"/>
      <w:r w:rsidRPr="004A7EF3">
        <w:rPr>
          <w:rFonts w:ascii="Times New Roman" w:hAnsi="Times New Roman" w:cs="Times New Roman"/>
          <w:spacing w:val="-6"/>
          <w:sz w:val="26"/>
          <w:szCs w:val="26"/>
        </w:rPr>
        <w:t xml:space="preserve">. </w:t>
      </w:r>
    </w:p>
    <w:p w:rsidR="00207168" w:rsidRPr="00A87A63" w:rsidRDefault="00207168" w:rsidP="004A7EF3">
      <w:pPr>
        <w:numPr>
          <w:ilvl w:val="0"/>
          <w:numId w:val="13"/>
        </w:numPr>
        <w:spacing w:after="0" w:line="240" w:lineRule="auto"/>
        <w:ind w:left="0" w:firstLine="709"/>
        <w:jc w:val="both"/>
        <w:rPr>
          <w:rFonts w:ascii="Times New Roman" w:hAnsi="Times New Roman" w:cs="Times New Roman"/>
          <w:spacing w:val="-6"/>
          <w:sz w:val="26"/>
          <w:szCs w:val="26"/>
        </w:rPr>
      </w:pPr>
      <w:r w:rsidRPr="00207168">
        <w:rPr>
          <w:rFonts w:ascii="Times New Roman" w:hAnsi="Times New Roman" w:cs="Times New Roman"/>
          <w:spacing w:val="-6"/>
          <w:sz w:val="26"/>
          <w:szCs w:val="26"/>
        </w:rPr>
        <w:t xml:space="preserve">Спортивные разряды присваиваются сроком </w:t>
      </w:r>
      <w:r w:rsidRPr="00207168">
        <w:rPr>
          <w:rFonts w:ascii="Times New Roman" w:hAnsi="Times New Roman" w:cs="Times New Roman"/>
          <w:b/>
          <w:spacing w:val="-6"/>
          <w:sz w:val="26"/>
          <w:szCs w:val="26"/>
        </w:rPr>
        <w:t>на 2 года</w:t>
      </w:r>
      <w:r w:rsidRPr="00207168">
        <w:rPr>
          <w:rFonts w:ascii="Times New Roman" w:hAnsi="Times New Roman" w:cs="Times New Roman"/>
          <w:spacing w:val="-6"/>
          <w:sz w:val="26"/>
          <w:szCs w:val="26"/>
        </w:rPr>
        <w:t xml:space="preserve">, </w:t>
      </w:r>
      <w:r w:rsidRPr="00207168">
        <w:rPr>
          <w:rFonts w:ascii="Times New Roman" w:hAnsi="Times New Roman" w:cs="Times New Roman"/>
          <w:b/>
          <w:spacing w:val="-6"/>
          <w:sz w:val="26"/>
          <w:szCs w:val="26"/>
        </w:rPr>
        <w:t xml:space="preserve">разряд КМС на 3 года. </w:t>
      </w:r>
    </w:p>
    <w:p w:rsidR="00A87A63" w:rsidRPr="00207168" w:rsidRDefault="00A87A63" w:rsidP="00A87A63">
      <w:pPr>
        <w:spacing w:after="0" w:line="240" w:lineRule="auto"/>
        <w:ind w:firstLine="709"/>
        <w:jc w:val="both"/>
        <w:rPr>
          <w:rFonts w:ascii="Times New Roman" w:hAnsi="Times New Roman" w:cs="Times New Roman"/>
          <w:spacing w:val="-6"/>
          <w:sz w:val="26"/>
          <w:szCs w:val="26"/>
        </w:rPr>
      </w:pPr>
      <w:proofErr w:type="gramStart"/>
      <w:r w:rsidRPr="00A87A63">
        <w:rPr>
          <w:rFonts w:ascii="Times New Roman" w:hAnsi="Times New Roman" w:cs="Times New Roman"/>
          <w:spacing w:val="-6"/>
          <w:sz w:val="26"/>
          <w:szCs w:val="26"/>
        </w:rPr>
        <w:t xml:space="preserve">Спортивные разряды </w:t>
      </w:r>
      <w:r w:rsidRPr="00A87A63">
        <w:rPr>
          <w:rFonts w:ascii="Times New Roman" w:hAnsi="Times New Roman" w:cs="Times New Roman"/>
          <w:i/>
          <w:spacing w:val="-6"/>
          <w:sz w:val="26"/>
          <w:szCs w:val="26"/>
        </w:rPr>
        <w:t xml:space="preserve">«второй спортивный разряд» </w:t>
      </w:r>
      <w:r w:rsidRPr="00A87A63">
        <w:rPr>
          <w:rFonts w:ascii="Times New Roman" w:hAnsi="Times New Roman" w:cs="Times New Roman"/>
          <w:spacing w:val="-6"/>
          <w:sz w:val="26"/>
          <w:szCs w:val="26"/>
        </w:rPr>
        <w:t>и</w:t>
      </w:r>
      <w:r w:rsidRPr="00A87A63">
        <w:rPr>
          <w:rFonts w:ascii="Times New Roman" w:hAnsi="Times New Roman" w:cs="Times New Roman"/>
          <w:i/>
          <w:spacing w:val="-6"/>
          <w:sz w:val="26"/>
          <w:szCs w:val="26"/>
        </w:rPr>
        <w:t xml:space="preserve"> «третий спортивный разряд»</w:t>
      </w:r>
      <w:r w:rsidRPr="00A87A63">
        <w:rPr>
          <w:rFonts w:ascii="Times New Roman" w:hAnsi="Times New Roman" w:cs="Times New Roman"/>
          <w:spacing w:val="-6"/>
          <w:sz w:val="26"/>
          <w:szCs w:val="26"/>
        </w:rPr>
        <w:t xml:space="preserve"> присваиваются сроком на 2 года комитетом по физической культуре и спорту города Барнаула</w:t>
      </w:r>
      <w:r>
        <w:rPr>
          <w:rFonts w:ascii="Times New Roman" w:hAnsi="Times New Roman" w:cs="Times New Roman"/>
          <w:spacing w:val="-6"/>
          <w:sz w:val="26"/>
          <w:szCs w:val="26"/>
        </w:rPr>
        <w:t xml:space="preserve"> (далее – Комитет)</w:t>
      </w:r>
      <w:r w:rsidRPr="00A87A63">
        <w:rPr>
          <w:rFonts w:ascii="Times New Roman" w:hAnsi="Times New Roman" w:cs="Times New Roman"/>
          <w:spacing w:val="-6"/>
          <w:sz w:val="26"/>
          <w:szCs w:val="26"/>
        </w:rPr>
        <w:t xml:space="preserve">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или уполномоченного должностного лица региональной спортивной </w:t>
      </w:r>
      <w:r w:rsidRPr="00A87A63">
        <w:rPr>
          <w:rFonts w:ascii="Times New Roman" w:hAnsi="Times New Roman" w:cs="Times New Roman"/>
          <w:spacing w:val="-6"/>
          <w:sz w:val="26"/>
          <w:szCs w:val="26"/>
        </w:rPr>
        <w:lastRenderedPageBreak/>
        <w:t>федерации, или местной спортивной федерации (далее при совместном упоминании - спортивные</w:t>
      </w:r>
      <w:proofErr w:type="gramEnd"/>
      <w:r w:rsidRPr="00A87A63">
        <w:rPr>
          <w:rFonts w:ascii="Times New Roman" w:hAnsi="Times New Roman" w:cs="Times New Roman"/>
          <w:spacing w:val="-6"/>
          <w:sz w:val="26"/>
          <w:szCs w:val="26"/>
        </w:rPr>
        <w:t xml:space="preserve"> федерации) по месту их территориальной сферы деятельности (для вида спорта «художественная гимнастика» - во взаимодействии с Международной Ассоциацией клубов художественной гимнастики «Небесная Грация» (далее - Ассоциация).</w:t>
      </w:r>
    </w:p>
    <w:p w:rsidR="00027C1F" w:rsidRPr="004A7EF3" w:rsidRDefault="00027C1F" w:rsidP="004A7EF3">
      <w:pPr>
        <w:numPr>
          <w:ilvl w:val="0"/>
          <w:numId w:val="13"/>
        </w:numPr>
        <w:kinsoku w:val="0"/>
        <w:overflowPunct w:val="0"/>
        <w:spacing w:after="0" w:line="240" w:lineRule="auto"/>
        <w:ind w:left="0" w:firstLine="709"/>
        <w:jc w:val="both"/>
        <w:textAlignment w:val="baseline"/>
        <w:rPr>
          <w:rFonts w:ascii="Times New Roman" w:eastAsia="Times New Roman" w:hAnsi="Times New Roman" w:cs="Times New Roman"/>
          <w:color w:val="0BD0D9"/>
          <w:spacing w:val="-4"/>
          <w:sz w:val="26"/>
          <w:szCs w:val="26"/>
          <w:lang w:eastAsia="ru-RU"/>
        </w:rPr>
      </w:pPr>
      <w:r w:rsidRPr="00207168">
        <w:rPr>
          <w:rFonts w:ascii="Times New Roman" w:eastAsia="Calibri" w:hAnsi="Times New Roman" w:cs="Times New Roman"/>
          <w:color w:val="000000" w:themeColor="text1"/>
          <w:spacing w:val="-4"/>
          <w:kern w:val="24"/>
          <w:sz w:val="26"/>
          <w:szCs w:val="26"/>
          <w:lang w:eastAsia="ru-RU"/>
        </w:rPr>
        <w:t>Условия выполнения норм, требований для всех видов программ является количество спортивных судей соответствующей квалификационной категории</w:t>
      </w:r>
      <w:r w:rsidR="00207168">
        <w:rPr>
          <w:rFonts w:ascii="Times New Roman" w:eastAsia="Calibri" w:hAnsi="Times New Roman" w:cs="Times New Roman"/>
          <w:color w:val="000000" w:themeColor="text1"/>
          <w:spacing w:val="-4"/>
          <w:kern w:val="24"/>
          <w:sz w:val="26"/>
          <w:szCs w:val="26"/>
          <w:lang w:eastAsia="ru-RU"/>
        </w:rPr>
        <w:t>:</w:t>
      </w:r>
    </w:p>
    <w:p w:rsidR="004A7EF3" w:rsidRDefault="004A7EF3" w:rsidP="004A7EF3">
      <w:pPr>
        <w:kinsoku w:val="0"/>
        <w:overflowPunct w:val="0"/>
        <w:spacing w:after="0" w:line="240" w:lineRule="auto"/>
        <w:ind w:left="709"/>
        <w:jc w:val="both"/>
        <w:textAlignment w:val="baseline"/>
        <w:rPr>
          <w:rFonts w:ascii="Times New Roman" w:eastAsia="Calibri" w:hAnsi="Times New Roman" w:cs="Times New Roman"/>
          <w:color w:val="000000" w:themeColor="text1"/>
          <w:spacing w:val="-4"/>
          <w:kern w:val="24"/>
          <w:sz w:val="26"/>
          <w:szCs w:val="26"/>
          <w:lang w:eastAsia="ru-RU"/>
        </w:rPr>
      </w:pPr>
    </w:p>
    <w:p w:rsidR="004A7EF3" w:rsidRDefault="004A7EF3" w:rsidP="004A7EF3">
      <w:pPr>
        <w:kinsoku w:val="0"/>
        <w:overflowPunct w:val="0"/>
        <w:spacing w:after="0" w:line="240" w:lineRule="auto"/>
        <w:ind w:left="709"/>
        <w:jc w:val="both"/>
        <w:textAlignment w:val="baseline"/>
        <w:rPr>
          <w:rFonts w:ascii="Times New Roman" w:eastAsia="Calibri" w:hAnsi="Times New Roman" w:cs="Times New Roman"/>
          <w:color w:val="000000" w:themeColor="text1"/>
          <w:spacing w:val="-4"/>
          <w:kern w:val="24"/>
          <w:sz w:val="26"/>
          <w:szCs w:val="26"/>
          <w:lang w:eastAsia="ru-RU"/>
        </w:rPr>
      </w:pPr>
    </w:p>
    <w:p w:rsidR="004A7EF3" w:rsidRPr="00207168" w:rsidRDefault="004A7EF3" w:rsidP="004A7EF3">
      <w:pPr>
        <w:kinsoku w:val="0"/>
        <w:overflowPunct w:val="0"/>
        <w:spacing w:after="0" w:line="240" w:lineRule="auto"/>
        <w:ind w:left="709"/>
        <w:jc w:val="both"/>
        <w:textAlignment w:val="baseline"/>
        <w:rPr>
          <w:rFonts w:ascii="Times New Roman" w:eastAsia="Times New Roman" w:hAnsi="Times New Roman" w:cs="Times New Roman"/>
          <w:color w:val="0BD0D9"/>
          <w:spacing w:val="-4"/>
          <w:sz w:val="26"/>
          <w:szCs w:val="26"/>
          <w:lang w:eastAsia="ru-RU"/>
        </w:rPr>
      </w:pP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405"/>
        <w:gridCol w:w="7371"/>
      </w:tblGrid>
      <w:tr w:rsidR="00027C1F" w:rsidRPr="00207168" w:rsidTr="007573AE">
        <w:trPr>
          <w:trHeight w:val="251"/>
        </w:trPr>
        <w:tc>
          <w:tcPr>
            <w:tcW w:w="3405" w:type="dxa"/>
            <w:shd w:val="clear" w:color="auto" w:fill="0F6FC6"/>
            <w:tcMar>
              <w:top w:w="72" w:type="dxa"/>
              <w:left w:w="144" w:type="dxa"/>
              <w:bottom w:w="72" w:type="dxa"/>
              <w:right w:w="144" w:type="dxa"/>
            </w:tcMar>
            <w:hideMark/>
          </w:tcPr>
          <w:p w:rsidR="00027C1F" w:rsidRPr="00207168" w:rsidRDefault="00027C1F" w:rsidP="007573AE">
            <w:pPr>
              <w:spacing w:after="0" w:line="240" w:lineRule="auto"/>
              <w:jc w:val="center"/>
              <w:rPr>
                <w:rFonts w:ascii="Times New Roman" w:eastAsia="Times New Roman" w:hAnsi="Times New Roman" w:cs="Times New Roman"/>
                <w:spacing w:val="-4"/>
                <w:sz w:val="26"/>
                <w:szCs w:val="26"/>
                <w:lang w:eastAsia="ru-RU"/>
              </w:rPr>
            </w:pPr>
            <w:r w:rsidRPr="00207168">
              <w:rPr>
                <w:rFonts w:ascii="Times New Roman" w:eastAsia="Times New Roman" w:hAnsi="Times New Roman" w:cs="Times New Roman"/>
                <w:b/>
                <w:bCs/>
                <w:color w:val="FFFFFF" w:themeColor="light1"/>
                <w:spacing w:val="-4"/>
                <w:kern w:val="24"/>
                <w:sz w:val="26"/>
                <w:szCs w:val="26"/>
                <w:lang w:eastAsia="ru-RU"/>
              </w:rPr>
              <w:t>Разряд</w:t>
            </w:r>
          </w:p>
        </w:tc>
        <w:tc>
          <w:tcPr>
            <w:tcW w:w="7371" w:type="dxa"/>
            <w:shd w:val="clear" w:color="auto" w:fill="0F6FC6"/>
            <w:tcMar>
              <w:top w:w="72" w:type="dxa"/>
              <w:left w:w="144" w:type="dxa"/>
              <w:bottom w:w="72" w:type="dxa"/>
              <w:right w:w="144" w:type="dxa"/>
            </w:tcMar>
            <w:hideMark/>
          </w:tcPr>
          <w:p w:rsidR="00027C1F" w:rsidRPr="00207168" w:rsidRDefault="00027C1F" w:rsidP="007573AE">
            <w:pPr>
              <w:spacing w:after="0" w:line="240" w:lineRule="auto"/>
              <w:jc w:val="center"/>
              <w:rPr>
                <w:rFonts w:ascii="Times New Roman" w:eastAsia="Times New Roman" w:hAnsi="Times New Roman" w:cs="Times New Roman"/>
                <w:spacing w:val="-4"/>
                <w:sz w:val="26"/>
                <w:szCs w:val="26"/>
                <w:lang w:eastAsia="ru-RU"/>
              </w:rPr>
            </w:pPr>
            <w:r w:rsidRPr="00207168">
              <w:rPr>
                <w:rFonts w:ascii="Times New Roman" w:eastAsia="Times New Roman" w:hAnsi="Times New Roman" w:cs="Times New Roman"/>
                <w:b/>
                <w:bCs/>
                <w:color w:val="FFFFFF" w:themeColor="light1"/>
                <w:spacing w:val="-4"/>
                <w:kern w:val="24"/>
                <w:sz w:val="26"/>
                <w:szCs w:val="26"/>
                <w:lang w:eastAsia="ru-RU"/>
              </w:rPr>
              <w:t>Количество судей (не менее)</w:t>
            </w:r>
          </w:p>
        </w:tc>
      </w:tr>
      <w:tr w:rsidR="00027C1F" w:rsidRPr="00207168" w:rsidTr="00207168">
        <w:trPr>
          <w:trHeight w:val="307"/>
        </w:trPr>
        <w:tc>
          <w:tcPr>
            <w:tcW w:w="3405" w:type="dxa"/>
            <w:shd w:val="clear" w:color="auto" w:fill="CCD5EA"/>
            <w:tcMar>
              <w:top w:w="72" w:type="dxa"/>
              <w:left w:w="144" w:type="dxa"/>
              <w:bottom w:w="72" w:type="dxa"/>
              <w:right w:w="144" w:type="dxa"/>
            </w:tcMar>
            <w:vAlign w:val="center"/>
            <w:hideMark/>
          </w:tcPr>
          <w:p w:rsidR="00027C1F" w:rsidRPr="00207168" w:rsidRDefault="00027C1F" w:rsidP="00207168">
            <w:pPr>
              <w:spacing w:after="0" w:line="240" w:lineRule="auto"/>
              <w:jc w:val="center"/>
              <w:rPr>
                <w:rFonts w:ascii="Times New Roman" w:eastAsia="Times New Roman" w:hAnsi="Times New Roman" w:cs="Times New Roman"/>
                <w:b/>
                <w:spacing w:val="-4"/>
                <w:sz w:val="32"/>
                <w:szCs w:val="32"/>
                <w:lang w:eastAsia="ru-RU"/>
              </w:rPr>
            </w:pPr>
            <w:r w:rsidRPr="00207168">
              <w:rPr>
                <w:rFonts w:ascii="Times New Roman" w:eastAsia="Calibri" w:hAnsi="Times New Roman" w:cs="Times New Roman"/>
                <w:b/>
                <w:color w:val="000000" w:themeColor="dark1"/>
                <w:spacing w:val="-4"/>
                <w:kern w:val="24"/>
                <w:sz w:val="32"/>
                <w:szCs w:val="32"/>
                <w:lang w:eastAsia="ru-RU"/>
              </w:rPr>
              <w:t>МС и МСМК</w:t>
            </w:r>
          </w:p>
        </w:tc>
        <w:tc>
          <w:tcPr>
            <w:tcW w:w="7371" w:type="dxa"/>
            <w:shd w:val="clear" w:color="auto" w:fill="CCD5EA"/>
            <w:tcMar>
              <w:top w:w="72" w:type="dxa"/>
              <w:left w:w="144" w:type="dxa"/>
              <w:bottom w:w="72" w:type="dxa"/>
              <w:right w:w="144" w:type="dxa"/>
            </w:tcMar>
            <w:vAlign w:val="center"/>
            <w:hideMark/>
          </w:tcPr>
          <w:p w:rsidR="00027C1F" w:rsidRPr="00207168" w:rsidRDefault="00027C1F" w:rsidP="00207168">
            <w:pPr>
              <w:kinsoku w:val="0"/>
              <w:overflowPunct w:val="0"/>
              <w:spacing w:after="0" w:line="240" w:lineRule="auto"/>
              <w:jc w:val="center"/>
              <w:textAlignment w:val="baseline"/>
              <w:rPr>
                <w:rFonts w:ascii="Times New Roman" w:eastAsia="Times New Roman" w:hAnsi="Times New Roman" w:cs="Times New Roman"/>
                <w:b/>
                <w:spacing w:val="-4"/>
                <w:sz w:val="28"/>
                <w:szCs w:val="28"/>
                <w:lang w:eastAsia="ru-RU"/>
              </w:rPr>
            </w:pPr>
            <w:r w:rsidRPr="00207168">
              <w:rPr>
                <w:rFonts w:ascii="Times New Roman" w:eastAsia="Calibri" w:hAnsi="Times New Roman" w:cs="Times New Roman"/>
                <w:b/>
                <w:color w:val="000000"/>
                <w:spacing w:val="-4"/>
                <w:kern w:val="24"/>
                <w:sz w:val="28"/>
                <w:szCs w:val="28"/>
                <w:lang w:eastAsia="ru-RU"/>
              </w:rPr>
              <w:t>3 «спортивных судей всероссийской категории»</w:t>
            </w:r>
          </w:p>
        </w:tc>
      </w:tr>
      <w:tr w:rsidR="00027C1F" w:rsidRPr="00207168" w:rsidTr="00207168">
        <w:trPr>
          <w:trHeight w:val="540"/>
        </w:trPr>
        <w:tc>
          <w:tcPr>
            <w:tcW w:w="3405" w:type="dxa"/>
            <w:shd w:val="clear" w:color="auto" w:fill="E7EBF5"/>
            <w:tcMar>
              <w:top w:w="72" w:type="dxa"/>
              <w:left w:w="144" w:type="dxa"/>
              <w:bottom w:w="72" w:type="dxa"/>
              <w:right w:w="144" w:type="dxa"/>
            </w:tcMar>
            <w:vAlign w:val="center"/>
            <w:hideMark/>
          </w:tcPr>
          <w:p w:rsidR="00027C1F" w:rsidRPr="00207168" w:rsidRDefault="00027C1F" w:rsidP="00207168">
            <w:pPr>
              <w:spacing w:after="0" w:line="240" w:lineRule="auto"/>
              <w:jc w:val="center"/>
              <w:rPr>
                <w:rFonts w:ascii="Times New Roman" w:eastAsia="Times New Roman" w:hAnsi="Times New Roman" w:cs="Times New Roman"/>
                <w:b/>
                <w:spacing w:val="-4"/>
                <w:sz w:val="32"/>
                <w:szCs w:val="32"/>
                <w:lang w:eastAsia="ru-RU"/>
              </w:rPr>
            </w:pPr>
            <w:r w:rsidRPr="00207168">
              <w:rPr>
                <w:rFonts w:ascii="Times New Roman" w:eastAsia="Calibri" w:hAnsi="Times New Roman" w:cs="Times New Roman"/>
                <w:b/>
                <w:color w:val="000000" w:themeColor="dark1"/>
                <w:spacing w:val="-4"/>
                <w:kern w:val="24"/>
                <w:sz w:val="32"/>
                <w:szCs w:val="32"/>
                <w:lang w:eastAsia="ru-RU"/>
              </w:rPr>
              <w:t>КМС</w:t>
            </w:r>
          </w:p>
        </w:tc>
        <w:tc>
          <w:tcPr>
            <w:tcW w:w="7371" w:type="dxa"/>
            <w:shd w:val="clear" w:color="auto" w:fill="E7EBF5"/>
            <w:tcMar>
              <w:top w:w="72" w:type="dxa"/>
              <w:left w:w="144" w:type="dxa"/>
              <w:bottom w:w="72" w:type="dxa"/>
              <w:right w:w="144" w:type="dxa"/>
            </w:tcMar>
            <w:vAlign w:val="center"/>
            <w:hideMark/>
          </w:tcPr>
          <w:p w:rsidR="00027C1F" w:rsidRPr="00207168" w:rsidRDefault="00027C1F" w:rsidP="00207168">
            <w:pPr>
              <w:kinsoku w:val="0"/>
              <w:overflowPunct w:val="0"/>
              <w:spacing w:after="0" w:line="240" w:lineRule="auto"/>
              <w:jc w:val="center"/>
              <w:textAlignment w:val="baseline"/>
              <w:rPr>
                <w:rFonts w:ascii="Times New Roman" w:eastAsia="Times New Roman" w:hAnsi="Times New Roman" w:cs="Times New Roman"/>
                <w:b/>
                <w:spacing w:val="-4"/>
                <w:sz w:val="28"/>
                <w:szCs w:val="28"/>
                <w:lang w:eastAsia="ru-RU"/>
              </w:rPr>
            </w:pPr>
            <w:r w:rsidRPr="00207168">
              <w:rPr>
                <w:rFonts w:ascii="Times New Roman" w:eastAsia="Calibri" w:hAnsi="Times New Roman" w:cs="Times New Roman"/>
                <w:b/>
                <w:color w:val="000000"/>
                <w:spacing w:val="-4"/>
                <w:kern w:val="24"/>
                <w:sz w:val="28"/>
                <w:szCs w:val="28"/>
                <w:lang w:eastAsia="ru-RU"/>
              </w:rPr>
              <w:t>1 «спортивного судьи всероссийской категории»</w:t>
            </w:r>
          </w:p>
          <w:p w:rsidR="00027C1F" w:rsidRPr="00207168" w:rsidRDefault="00027C1F" w:rsidP="00207168">
            <w:pPr>
              <w:kinsoku w:val="0"/>
              <w:overflowPunct w:val="0"/>
              <w:spacing w:after="0" w:line="240" w:lineRule="auto"/>
              <w:jc w:val="center"/>
              <w:textAlignment w:val="baseline"/>
              <w:rPr>
                <w:rFonts w:ascii="Times New Roman" w:eastAsia="Times New Roman" w:hAnsi="Times New Roman" w:cs="Times New Roman"/>
                <w:b/>
                <w:spacing w:val="-4"/>
                <w:sz w:val="28"/>
                <w:szCs w:val="28"/>
                <w:lang w:eastAsia="ru-RU"/>
              </w:rPr>
            </w:pPr>
            <w:r w:rsidRPr="00207168">
              <w:rPr>
                <w:rFonts w:ascii="Times New Roman" w:eastAsia="Calibri" w:hAnsi="Times New Roman" w:cs="Times New Roman"/>
                <w:b/>
                <w:color w:val="000000"/>
                <w:spacing w:val="-4"/>
                <w:kern w:val="24"/>
                <w:sz w:val="28"/>
                <w:szCs w:val="28"/>
                <w:lang w:eastAsia="ru-RU"/>
              </w:rPr>
              <w:t>и 2 «спортивных судей первой категории»</w:t>
            </w:r>
          </w:p>
        </w:tc>
      </w:tr>
      <w:tr w:rsidR="00027C1F" w:rsidRPr="00207168" w:rsidTr="00207168">
        <w:trPr>
          <w:trHeight w:val="510"/>
        </w:trPr>
        <w:tc>
          <w:tcPr>
            <w:tcW w:w="3405" w:type="dxa"/>
            <w:shd w:val="clear" w:color="auto" w:fill="CCD5EA"/>
            <w:tcMar>
              <w:top w:w="72" w:type="dxa"/>
              <w:left w:w="144" w:type="dxa"/>
              <w:bottom w:w="72" w:type="dxa"/>
              <w:right w:w="144" w:type="dxa"/>
            </w:tcMar>
            <w:vAlign w:val="center"/>
            <w:hideMark/>
          </w:tcPr>
          <w:p w:rsidR="00027C1F" w:rsidRPr="00207168" w:rsidRDefault="00027C1F" w:rsidP="00207168">
            <w:pPr>
              <w:spacing w:after="0" w:line="240" w:lineRule="auto"/>
              <w:jc w:val="center"/>
              <w:rPr>
                <w:rFonts w:ascii="Times New Roman" w:eastAsia="Times New Roman" w:hAnsi="Times New Roman" w:cs="Times New Roman"/>
                <w:b/>
                <w:spacing w:val="-4"/>
                <w:sz w:val="32"/>
                <w:szCs w:val="32"/>
                <w:lang w:eastAsia="ru-RU"/>
              </w:rPr>
            </w:pPr>
            <w:r w:rsidRPr="00207168">
              <w:rPr>
                <w:rFonts w:ascii="Times New Roman" w:eastAsia="Calibri" w:hAnsi="Times New Roman" w:cs="Times New Roman"/>
                <w:b/>
                <w:color w:val="000000" w:themeColor="dark1"/>
                <w:spacing w:val="-4"/>
                <w:kern w:val="24"/>
                <w:sz w:val="32"/>
                <w:szCs w:val="32"/>
                <w:lang w:val="en-US" w:eastAsia="ru-RU"/>
              </w:rPr>
              <w:t>I</w:t>
            </w:r>
            <w:r w:rsidRPr="00207168">
              <w:rPr>
                <w:rFonts w:ascii="Times New Roman" w:eastAsia="Calibri" w:hAnsi="Times New Roman" w:cs="Times New Roman"/>
                <w:b/>
                <w:color w:val="000000" w:themeColor="dark1"/>
                <w:spacing w:val="-4"/>
                <w:kern w:val="24"/>
                <w:sz w:val="32"/>
                <w:szCs w:val="32"/>
                <w:lang w:eastAsia="ru-RU"/>
              </w:rPr>
              <w:t xml:space="preserve"> спортивный</w:t>
            </w:r>
          </w:p>
        </w:tc>
        <w:tc>
          <w:tcPr>
            <w:tcW w:w="7371" w:type="dxa"/>
            <w:shd w:val="clear" w:color="auto" w:fill="CCD5EA"/>
            <w:tcMar>
              <w:top w:w="72" w:type="dxa"/>
              <w:left w:w="144" w:type="dxa"/>
              <w:bottom w:w="72" w:type="dxa"/>
              <w:right w:w="144" w:type="dxa"/>
            </w:tcMar>
            <w:vAlign w:val="center"/>
            <w:hideMark/>
          </w:tcPr>
          <w:p w:rsidR="00027C1F" w:rsidRPr="00207168" w:rsidRDefault="00027C1F" w:rsidP="00207168">
            <w:pPr>
              <w:kinsoku w:val="0"/>
              <w:overflowPunct w:val="0"/>
              <w:spacing w:after="0" w:line="240" w:lineRule="auto"/>
              <w:jc w:val="center"/>
              <w:textAlignment w:val="baseline"/>
              <w:rPr>
                <w:rFonts w:ascii="Times New Roman" w:eastAsia="Times New Roman" w:hAnsi="Times New Roman" w:cs="Times New Roman"/>
                <w:b/>
                <w:spacing w:val="-4"/>
                <w:sz w:val="28"/>
                <w:szCs w:val="28"/>
                <w:lang w:eastAsia="ru-RU"/>
              </w:rPr>
            </w:pPr>
            <w:r w:rsidRPr="00207168">
              <w:rPr>
                <w:rFonts w:ascii="Times New Roman" w:eastAsia="Calibri" w:hAnsi="Times New Roman" w:cs="Times New Roman"/>
                <w:b/>
                <w:color w:val="000000" w:themeColor="dark1"/>
                <w:spacing w:val="-4"/>
                <w:kern w:val="24"/>
                <w:sz w:val="28"/>
                <w:szCs w:val="28"/>
                <w:lang w:eastAsia="ru-RU"/>
              </w:rPr>
              <w:t>2 «спортивных судей первой категории»</w:t>
            </w:r>
          </w:p>
          <w:p w:rsidR="00027C1F" w:rsidRPr="00207168" w:rsidRDefault="00027C1F" w:rsidP="00207168">
            <w:pPr>
              <w:kinsoku w:val="0"/>
              <w:overflowPunct w:val="0"/>
              <w:spacing w:after="0" w:line="240" w:lineRule="auto"/>
              <w:jc w:val="center"/>
              <w:textAlignment w:val="baseline"/>
              <w:rPr>
                <w:rFonts w:ascii="Times New Roman" w:eastAsia="Times New Roman" w:hAnsi="Times New Roman" w:cs="Times New Roman"/>
                <w:b/>
                <w:spacing w:val="-4"/>
                <w:sz w:val="28"/>
                <w:szCs w:val="28"/>
                <w:lang w:eastAsia="ru-RU"/>
              </w:rPr>
            </w:pPr>
            <w:r w:rsidRPr="00207168">
              <w:rPr>
                <w:rFonts w:ascii="Times New Roman" w:eastAsia="Calibri" w:hAnsi="Times New Roman" w:cs="Times New Roman"/>
                <w:b/>
                <w:color w:val="000000" w:themeColor="dark1"/>
                <w:spacing w:val="-4"/>
                <w:kern w:val="24"/>
                <w:sz w:val="28"/>
                <w:szCs w:val="28"/>
                <w:lang w:eastAsia="ru-RU"/>
              </w:rPr>
              <w:t>и 1 «спортивного судьи второй категории»</w:t>
            </w:r>
          </w:p>
        </w:tc>
      </w:tr>
      <w:tr w:rsidR="00027C1F" w:rsidRPr="00207168" w:rsidTr="00207168">
        <w:trPr>
          <w:trHeight w:val="548"/>
        </w:trPr>
        <w:tc>
          <w:tcPr>
            <w:tcW w:w="3405" w:type="dxa"/>
            <w:shd w:val="clear" w:color="auto" w:fill="E7EBF5"/>
            <w:tcMar>
              <w:top w:w="72" w:type="dxa"/>
              <w:left w:w="144" w:type="dxa"/>
              <w:bottom w:w="72" w:type="dxa"/>
              <w:right w:w="144" w:type="dxa"/>
            </w:tcMar>
            <w:vAlign w:val="center"/>
            <w:hideMark/>
          </w:tcPr>
          <w:p w:rsidR="00027C1F" w:rsidRPr="00207168" w:rsidRDefault="00027C1F" w:rsidP="00207168">
            <w:pPr>
              <w:spacing w:after="0" w:line="240" w:lineRule="auto"/>
              <w:jc w:val="center"/>
              <w:rPr>
                <w:rFonts w:ascii="Times New Roman" w:eastAsia="Times New Roman" w:hAnsi="Times New Roman" w:cs="Times New Roman"/>
                <w:b/>
                <w:spacing w:val="-4"/>
                <w:sz w:val="32"/>
                <w:szCs w:val="32"/>
                <w:lang w:eastAsia="ru-RU"/>
              </w:rPr>
            </w:pPr>
            <w:r w:rsidRPr="00207168">
              <w:rPr>
                <w:rFonts w:ascii="Times New Roman" w:eastAsia="Calibri" w:hAnsi="Times New Roman" w:cs="Times New Roman"/>
                <w:b/>
                <w:color w:val="C00000"/>
                <w:spacing w:val="-4"/>
                <w:kern w:val="24"/>
                <w:sz w:val="32"/>
                <w:szCs w:val="32"/>
                <w:lang w:val="en-US" w:eastAsia="ru-RU"/>
              </w:rPr>
              <w:t>II</w:t>
            </w:r>
            <w:r w:rsidRPr="00207168">
              <w:rPr>
                <w:rFonts w:ascii="Times New Roman" w:eastAsia="Calibri" w:hAnsi="Times New Roman" w:cs="Times New Roman"/>
                <w:b/>
                <w:color w:val="C00000"/>
                <w:spacing w:val="-4"/>
                <w:kern w:val="24"/>
                <w:sz w:val="32"/>
                <w:szCs w:val="32"/>
                <w:lang w:eastAsia="ru-RU"/>
              </w:rPr>
              <w:t xml:space="preserve">, </w:t>
            </w:r>
            <w:r w:rsidRPr="00207168">
              <w:rPr>
                <w:rFonts w:ascii="Times New Roman" w:eastAsia="Calibri" w:hAnsi="Times New Roman" w:cs="Times New Roman"/>
                <w:b/>
                <w:color w:val="C00000"/>
                <w:spacing w:val="-4"/>
                <w:kern w:val="24"/>
                <w:sz w:val="32"/>
                <w:szCs w:val="32"/>
                <w:lang w:val="en-US" w:eastAsia="ru-RU"/>
              </w:rPr>
              <w:t xml:space="preserve">III </w:t>
            </w:r>
            <w:r w:rsidRPr="00207168">
              <w:rPr>
                <w:rFonts w:ascii="Times New Roman" w:eastAsia="Calibri" w:hAnsi="Times New Roman" w:cs="Times New Roman"/>
                <w:b/>
                <w:color w:val="C00000"/>
                <w:spacing w:val="-4"/>
                <w:kern w:val="24"/>
                <w:sz w:val="32"/>
                <w:szCs w:val="32"/>
                <w:lang w:eastAsia="ru-RU"/>
              </w:rPr>
              <w:t>спортивный</w:t>
            </w:r>
          </w:p>
        </w:tc>
        <w:tc>
          <w:tcPr>
            <w:tcW w:w="7371" w:type="dxa"/>
            <w:shd w:val="clear" w:color="auto" w:fill="E7EBF5"/>
            <w:tcMar>
              <w:top w:w="72" w:type="dxa"/>
              <w:left w:w="144" w:type="dxa"/>
              <w:bottom w:w="72" w:type="dxa"/>
              <w:right w:w="144" w:type="dxa"/>
            </w:tcMar>
            <w:vAlign w:val="center"/>
            <w:hideMark/>
          </w:tcPr>
          <w:p w:rsidR="00027C1F" w:rsidRPr="00207168" w:rsidRDefault="00502C26" w:rsidP="005E6563">
            <w:pPr>
              <w:spacing w:after="0" w:line="240" w:lineRule="auto"/>
              <w:jc w:val="center"/>
              <w:rPr>
                <w:rFonts w:ascii="Times New Roman" w:eastAsia="Times New Roman" w:hAnsi="Times New Roman" w:cs="Times New Roman"/>
                <w:b/>
                <w:spacing w:val="-4"/>
                <w:sz w:val="28"/>
                <w:szCs w:val="28"/>
                <w:lang w:eastAsia="ru-RU"/>
              </w:rPr>
            </w:pPr>
            <w:r w:rsidRPr="00502C26">
              <w:rPr>
                <w:rFonts w:ascii="Times New Roman" w:eastAsia="Calibri" w:hAnsi="Times New Roman" w:cs="Times New Roman"/>
                <w:b/>
                <w:color w:val="C00000"/>
                <w:spacing w:val="-4"/>
                <w:kern w:val="24"/>
                <w:sz w:val="28"/>
                <w:szCs w:val="28"/>
                <w:lang w:eastAsia="ru-RU"/>
              </w:rPr>
              <w:t>1 спортивн</w:t>
            </w:r>
            <w:r w:rsidR="005E6563">
              <w:rPr>
                <w:rFonts w:ascii="Times New Roman" w:eastAsia="Calibri" w:hAnsi="Times New Roman" w:cs="Times New Roman"/>
                <w:b/>
                <w:color w:val="C00000"/>
                <w:spacing w:val="-4"/>
                <w:kern w:val="24"/>
                <w:sz w:val="28"/>
                <w:szCs w:val="28"/>
                <w:lang w:eastAsia="ru-RU"/>
              </w:rPr>
              <w:t>ый</w:t>
            </w:r>
            <w:r w:rsidRPr="00502C26">
              <w:rPr>
                <w:rFonts w:ascii="Times New Roman" w:eastAsia="Calibri" w:hAnsi="Times New Roman" w:cs="Times New Roman"/>
                <w:b/>
                <w:color w:val="C00000"/>
                <w:spacing w:val="-4"/>
                <w:kern w:val="24"/>
                <w:sz w:val="28"/>
                <w:szCs w:val="28"/>
                <w:lang w:eastAsia="ru-RU"/>
              </w:rPr>
              <w:t xml:space="preserve"> судь</w:t>
            </w:r>
            <w:r w:rsidR="005E6563">
              <w:rPr>
                <w:rFonts w:ascii="Times New Roman" w:eastAsia="Calibri" w:hAnsi="Times New Roman" w:cs="Times New Roman"/>
                <w:b/>
                <w:color w:val="C00000"/>
                <w:spacing w:val="-4"/>
                <w:kern w:val="24"/>
                <w:sz w:val="28"/>
                <w:szCs w:val="28"/>
                <w:lang w:eastAsia="ru-RU"/>
              </w:rPr>
              <w:t>я</w:t>
            </w:r>
            <w:r w:rsidRPr="00502C26">
              <w:rPr>
                <w:rFonts w:ascii="Times New Roman" w:eastAsia="Calibri" w:hAnsi="Times New Roman" w:cs="Times New Roman"/>
                <w:b/>
                <w:color w:val="C00000"/>
                <w:spacing w:val="-4"/>
                <w:kern w:val="24"/>
                <w:sz w:val="28"/>
                <w:szCs w:val="28"/>
                <w:lang w:eastAsia="ru-RU"/>
              </w:rPr>
              <w:t xml:space="preserve"> не ниже квалификационной категории спортивного судьи </w:t>
            </w:r>
            <w:r w:rsidR="005E6563">
              <w:rPr>
                <w:rFonts w:ascii="Times New Roman" w:eastAsia="Calibri" w:hAnsi="Times New Roman" w:cs="Times New Roman"/>
                <w:b/>
                <w:color w:val="C00000"/>
                <w:spacing w:val="-4"/>
                <w:kern w:val="24"/>
                <w:sz w:val="28"/>
                <w:szCs w:val="28"/>
                <w:lang w:eastAsia="ru-RU"/>
              </w:rPr>
              <w:t>«</w:t>
            </w:r>
            <w:r w:rsidRPr="00502C26">
              <w:rPr>
                <w:rFonts w:ascii="Times New Roman" w:eastAsia="Calibri" w:hAnsi="Times New Roman" w:cs="Times New Roman"/>
                <w:b/>
                <w:color w:val="C00000"/>
                <w:spacing w:val="-4"/>
                <w:kern w:val="24"/>
                <w:sz w:val="28"/>
                <w:szCs w:val="28"/>
                <w:lang w:eastAsia="ru-RU"/>
              </w:rPr>
              <w:t>спортивный судья первой категории</w:t>
            </w:r>
            <w:r w:rsidR="005E6563">
              <w:rPr>
                <w:rFonts w:ascii="Times New Roman" w:eastAsia="Calibri" w:hAnsi="Times New Roman" w:cs="Times New Roman"/>
                <w:b/>
                <w:color w:val="C00000"/>
                <w:spacing w:val="-4"/>
                <w:kern w:val="24"/>
                <w:sz w:val="28"/>
                <w:szCs w:val="28"/>
                <w:lang w:eastAsia="ru-RU"/>
              </w:rPr>
              <w:t xml:space="preserve">» и 2 </w:t>
            </w:r>
            <w:proofErr w:type="gramStart"/>
            <w:r w:rsidR="005E6563">
              <w:rPr>
                <w:rFonts w:ascii="Times New Roman" w:eastAsia="Calibri" w:hAnsi="Times New Roman" w:cs="Times New Roman"/>
                <w:b/>
                <w:color w:val="C00000"/>
                <w:spacing w:val="-4"/>
                <w:kern w:val="24"/>
                <w:sz w:val="28"/>
                <w:szCs w:val="28"/>
                <w:lang w:eastAsia="ru-RU"/>
              </w:rPr>
              <w:t>спортивных</w:t>
            </w:r>
            <w:proofErr w:type="gramEnd"/>
            <w:r w:rsidR="005E6563">
              <w:rPr>
                <w:rFonts w:ascii="Times New Roman" w:eastAsia="Calibri" w:hAnsi="Times New Roman" w:cs="Times New Roman"/>
                <w:b/>
                <w:color w:val="C00000"/>
                <w:spacing w:val="-4"/>
                <w:kern w:val="24"/>
                <w:sz w:val="28"/>
                <w:szCs w:val="28"/>
                <w:lang w:eastAsia="ru-RU"/>
              </w:rPr>
              <w:t xml:space="preserve"> судьи</w:t>
            </w:r>
            <w:r w:rsidRPr="00502C26">
              <w:rPr>
                <w:rFonts w:ascii="Times New Roman" w:eastAsia="Calibri" w:hAnsi="Times New Roman" w:cs="Times New Roman"/>
                <w:b/>
                <w:color w:val="C00000"/>
                <w:spacing w:val="-4"/>
                <w:kern w:val="24"/>
                <w:sz w:val="28"/>
                <w:szCs w:val="28"/>
                <w:lang w:eastAsia="ru-RU"/>
              </w:rPr>
              <w:t xml:space="preserve"> не ниже квалификационной категории спортивного судьи </w:t>
            </w:r>
            <w:r w:rsidR="005E6563">
              <w:rPr>
                <w:rFonts w:ascii="Times New Roman" w:eastAsia="Calibri" w:hAnsi="Times New Roman" w:cs="Times New Roman"/>
                <w:b/>
                <w:color w:val="C00000"/>
                <w:spacing w:val="-4"/>
                <w:kern w:val="24"/>
                <w:sz w:val="28"/>
                <w:szCs w:val="28"/>
                <w:lang w:eastAsia="ru-RU"/>
              </w:rPr>
              <w:t>«</w:t>
            </w:r>
            <w:r w:rsidRPr="00502C26">
              <w:rPr>
                <w:rFonts w:ascii="Times New Roman" w:eastAsia="Calibri" w:hAnsi="Times New Roman" w:cs="Times New Roman"/>
                <w:b/>
                <w:color w:val="C00000"/>
                <w:spacing w:val="-4"/>
                <w:kern w:val="24"/>
                <w:sz w:val="28"/>
                <w:szCs w:val="28"/>
                <w:lang w:eastAsia="ru-RU"/>
              </w:rPr>
              <w:t>спортивный судья второй категории</w:t>
            </w:r>
            <w:r w:rsidR="005E6563">
              <w:rPr>
                <w:rFonts w:ascii="Times New Roman" w:eastAsia="Calibri" w:hAnsi="Times New Roman" w:cs="Times New Roman"/>
                <w:b/>
                <w:color w:val="C00000"/>
                <w:spacing w:val="-4"/>
                <w:kern w:val="24"/>
                <w:sz w:val="28"/>
                <w:szCs w:val="28"/>
                <w:lang w:eastAsia="ru-RU"/>
              </w:rPr>
              <w:t>»</w:t>
            </w:r>
          </w:p>
        </w:tc>
      </w:tr>
      <w:tr w:rsidR="00027C1F" w:rsidRPr="00207168" w:rsidTr="00207168">
        <w:trPr>
          <w:trHeight w:val="461"/>
        </w:trPr>
        <w:tc>
          <w:tcPr>
            <w:tcW w:w="3405" w:type="dxa"/>
            <w:shd w:val="clear" w:color="auto" w:fill="CCD5EA"/>
            <w:tcMar>
              <w:top w:w="72" w:type="dxa"/>
              <w:left w:w="144" w:type="dxa"/>
              <w:bottom w:w="72" w:type="dxa"/>
              <w:right w:w="144" w:type="dxa"/>
            </w:tcMar>
            <w:vAlign w:val="center"/>
            <w:hideMark/>
          </w:tcPr>
          <w:p w:rsidR="00027C1F" w:rsidRPr="00207168" w:rsidRDefault="00027C1F" w:rsidP="00207168">
            <w:pPr>
              <w:spacing w:after="0" w:line="240" w:lineRule="auto"/>
              <w:jc w:val="center"/>
              <w:rPr>
                <w:rFonts w:ascii="Times New Roman" w:eastAsia="Times New Roman" w:hAnsi="Times New Roman" w:cs="Times New Roman"/>
                <w:b/>
                <w:spacing w:val="-4"/>
                <w:sz w:val="32"/>
                <w:szCs w:val="32"/>
                <w:lang w:eastAsia="ru-RU"/>
              </w:rPr>
            </w:pPr>
            <w:r w:rsidRPr="00207168">
              <w:rPr>
                <w:rFonts w:ascii="Times New Roman" w:eastAsia="Calibri" w:hAnsi="Times New Roman" w:cs="Times New Roman"/>
                <w:b/>
                <w:color w:val="000000" w:themeColor="text1"/>
                <w:spacing w:val="-4"/>
                <w:kern w:val="24"/>
                <w:sz w:val="32"/>
                <w:szCs w:val="32"/>
                <w:lang w:val="en-US" w:eastAsia="ru-RU"/>
              </w:rPr>
              <w:t>I</w:t>
            </w:r>
            <w:r w:rsidRPr="00207168">
              <w:rPr>
                <w:rFonts w:ascii="Times New Roman" w:eastAsia="Calibri" w:hAnsi="Times New Roman" w:cs="Times New Roman"/>
                <w:b/>
                <w:color w:val="000000" w:themeColor="text1"/>
                <w:spacing w:val="-4"/>
                <w:kern w:val="24"/>
                <w:sz w:val="32"/>
                <w:szCs w:val="32"/>
                <w:lang w:eastAsia="ru-RU"/>
              </w:rPr>
              <w:t xml:space="preserve">, </w:t>
            </w:r>
            <w:r w:rsidRPr="00207168">
              <w:rPr>
                <w:rFonts w:ascii="Times New Roman" w:eastAsia="Calibri" w:hAnsi="Times New Roman" w:cs="Times New Roman"/>
                <w:b/>
                <w:color w:val="000000" w:themeColor="text1"/>
                <w:spacing w:val="-4"/>
                <w:kern w:val="24"/>
                <w:sz w:val="32"/>
                <w:szCs w:val="32"/>
                <w:lang w:val="en-US" w:eastAsia="ru-RU"/>
              </w:rPr>
              <w:t>II</w:t>
            </w:r>
            <w:r w:rsidRPr="00207168">
              <w:rPr>
                <w:rFonts w:ascii="Times New Roman" w:eastAsia="Calibri" w:hAnsi="Times New Roman" w:cs="Times New Roman"/>
                <w:b/>
                <w:color w:val="000000" w:themeColor="text1"/>
                <w:spacing w:val="-4"/>
                <w:kern w:val="24"/>
                <w:sz w:val="32"/>
                <w:szCs w:val="32"/>
                <w:lang w:eastAsia="ru-RU"/>
              </w:rPr>
              <w:t xml:space="preserve">, </w:t>
            </w:r>
            <w:r w:rsidRPr="00207168">
              <w:rPr>
                <w:rFonts w:ascii="Times New Roman" w:eastAsia="Calibri" w:hAnsi="Times New Roman" w:cs="Times New Roman"/>
                <w:b/>
                <w:color w:val="000000" w:themeColor="text1"/>
                <w:spacing w:val="-4"/>
                <w:kern w:val="24"/>
                <w:sz w:val="32"/>
                <w:szCs w:val="32"/>
                <w:lang w:val="en-US" w:eastAsia="ru-RU"/>
              </w:rPr>
              <w:t>III</w:t>
            </w:r>
            <w:r w:rsidRPr="00207168">
              <w:rPr>
                <w:rFonts w:ascii="Times New Roman" w:eastAsia="Calibri" w:hAnsi="Times New Roman" w:cs="Times New Roman"/>
                <w:b/>
                <w:color w:val="000000" w:themeColor="text1"/>
                <w:spacing w:val="-4"/>
                <w:kern w:val="24"/>
                <w:sz w:val="32"/>
                <w:szCs w:val="32"/>
                <w:lang w:eastAsia="ru-RU"/>
              </w:rPr>
              <w:t xml:space="preserve"> юношеский</w:t>
            </w:r>
          </w:p>
        </w:tc>
        <w:tc>
          <w:tcPr>
            <w:tcW w:w="7371" w:type="dxa"/>
            <w:shd w:val="clear" w:color="auto" w:fill="CCD5EA"/>
            <w:tcMar>
              <w:top w:w="72" w:type="dxa"/>
              <w:left w:w="144" w:type="dxa"/>
              <w:bottom w:w="72" w:type="dxa"/>
              <w:right w:w="144" w:type="dxa"/>
            </w:tcMar>
            <w:vAlign w:val="center"/>
            <w:hideMark/>
          </w:tcPr>
          <w:p w:rsidR="00027C1F" w:rsidRPr="00207168" w:rsidRDefault="00027C1F" w:rsidP="00207168">
            <w:pPr>
              <w:spacing w:after="0" w:line="240" w:lineRule="auto"/>
              <w:jc w:val="center"/>
              <w:rPr>
                <w:rFonts w:ascii="Times New Roman" w:eastAsia="Times New Roman" w:hAnsi="Times New Roman" w:cs="Times New Roman"/>
                <w:b/>
                <w:spacing w:val="-4"/>
                <w:sz w:val="28"/>
                <w:szCs w:val="28"/>
                <w:lang w:eastAsia="ru-RU"/>
              </w:rPr>
            </w:pPr>
            <w:r w:rsidRPr="00207168">
              <w:rPr>
                <w:rFonts w:ascii="Times New Roman" w:eastAsia="Calibri" w:hAnsi="Times New Roman" w:cs="Times New Roman"/>
                <w:b/>
                <w:color w:val="000000" w:themeColor="dark1"/>
                <w:spacing w:val="-4"/>
                <w:kern w:val="24"/>
                <w:sz w:val="28"/>
                <w:szCs w:val="28"/>
                <w:lang w:eastAsia="ru-RU"/>
              </w:rPr>
              <w:t>2 «спортивных судей второй категории»</w:t>
            </w:r>
          </w:p>
          <w:p w:rsidR="00027C1F" w:rsidRPr="00207168" w:rsidRDefault="00027C1F" w:rsidP="00207168">
            <w:pPr>
              <w:spacing w:after="0" w:line="240" w:lineRule="auto"/>
              <w:jc w:val="center"/>
              <w:rPr>
                <w:rFonts w:ascii="Times New Roman" w:eastAsia="Times New Roman" w:hAnsi="Times New Roman" w:cs="Times New Roman"/>
                <w:b/>
                <w:spacing w:val="-4"/>
                <w:sz w:val="28"/>
                <w:szCs w:val="28"/>
                <w:lang w:eastAsia="ru-RU"/>
              </w:rPr>
            </w:pPr>
            <w:r w:rsidRPr="00207168">
              <w:rPr>
                <w:rFonts w:ascii="Times New Roman" w:eastAsia="Calibri" w:hAnsi="Times New Roman" w:cs="Times New Roman"/>
                <w:b/>
                <w:color w:val="000000" w:themeColor="dark1"/>
                <w:spacing w:val="-4"/>
                <w:kern w:val="24"/>
                <w:sz w:val="28"/>
                <w:szCs w:val="28"/>
                <w:lang w:eastAsia="ru-RU"/>
              </w:rPr>
              <w:t>и 1 «спортивного судьи третьей категории»</w:t>
            </w:r>
          </w:p>
        </w:tc>
      </w:tr>
    </w:tbl>
    <w:p w:rsidR="00A87A63" w:rsidRDefault="00A87A63" w:rsidP="00A87A63">
      <w:pPr>
        <w:autoSpaceDE w:val="0"/>
        <w:autoSpaceDN w:val="0"/>
        <w:adjustRightInd w:val="0"/>
        <w:spacing w:after="0" w:line="240" w:lineRule="auto"/>
        <w:ind w:firstLine="540"/>
        <w:jc w:val="both"/>
        <w:rPr>
          <w:rFonts w:ascii="Times New Roman" w:hAnsi="Times New Roman" w:cs="Times New Roman"/>
          <w:sz w:val="26"/>
          <w:szCs w:val="26"/>
        </w:rPr>
      </w:pPr>
    </w:p>
    <w:p w:rsidR="00A87A63" w:rsidRPr="00A87A63" w:rsidRDefault="00A87A63" w:rsidP="00A87A63">
      <w:pPr>
        <w:autoSpaceDE w:val="0"/>
        <w:autoSpaceDN w:val="0"/>
        <w:adjustRightInd w:val="0"/>
        <w:spacing w:after="0" w:line="240" w:lineRule="auto"/>
        <w:ind w:firstLine="540"/>
        <w:jc w:val="both"/>
        <w:rPr>
          <w:rFonts w:ascii="Times New Roman" w:hAnsi="Times New Roman" w:cs="Times New Roman"/>
          <w:b/>
          <w:sz w:val="26"/>
          <w:szCs w:val="26"/>
        </w:rPr>
      </w:pPr>
      <w:r>
        <w:rPr>
          <w:rFonts w:ascii="Times New Roman" w:hAnsi="Times New Roman" w:cs="Times New Roman"/>
          <w:sz w:val="26"/>
          <w:szCs w:val="26"/>
        </w:rPr>
        <w:t xml:space="preserve">6. Представление для присвоения спортивного разряда и прилагаемые к нему документы для присвоения спортивного разряда подаются в Комитет спортивной федерацией, Ассоциацией, организацией, осуществляющей деятельность в области физической культуры и спорта, подразделением федерального органа, должностным лицом или Заявителем </w:t>
      </w:r>
      <w:r w:rsidRPr="00A87A63">
        <w:rPr>
          <w:rFonts w:ascii="Times New Roman" w:hAnsi="Times New Roman" w:cs="Times New Roman"/>
          <w:b/>
          <w:sz w:val="26"/>
          <w:szCs w:val="26"/>
        </w:rPr>
        <w:t>в течение 4 месяцев со дня выполнения спортсменом норм, требований и условий их выполнения.</w:t>
      </w:r>
    </w:p>
    <w:p w:rsidR="00A87A63" w:rsidRPr="00207168" w:rsidRDefault="00A87A63" w:rsidP="00A87A63">
      <w:pPr>
        <w:pStyle w:val="a3"/>
        <w:spacing w:before="240" w:after="240" w:line="240" w:lineRule="auto"/>
        <w:ind w:left="0"/>
        <w:contextualSpacing w:val="0"/>
        <w:jc w:val="center"/>
        <w:rPr>
          <w:rFonts w:ascii="Times New Roman" w:hAnsi="Times New Roman" w:cs="Times New Roman"/>
          <w:b/>
          <w:spacing w:val="-4"/>
          <w:sz w:val="30"/>
          <w:szCs w:val="30"/>
          <w:u w:val="single"/>
        </w:rPr>
      </w:pPr>
      <w:r w:rsidRPr="00207168">
        <w:rPr>
          <w:rFonts w:ascii="Times New Roman" w:hAnsi="Times New Roman" w:cs="Times New Roman"/>
          <w:b/>
          <w:spacing w:val="-4"/>
          <w:sz w:val="30"/>
          <w:szCs w:val="30"/>
          <w:u w:val="single"/>
        </w:rPr>
        <w:t>Пакет документов для присвоения (подтверждения) спортивных разрядов</w:t>
      </w:r>
    </w:p>
    <w:p w:rsidR="00A87A63" w:rsidRDefault="00A87A63" w:rsidP="00A87A6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A87A63" w:rsidRDefault="00A87A63" w:rsidP="00A87A6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p>
    <w:p w:rsidR="00A87A63" w:rsidRDefault="00A87A63" w:rsidP="00A87A6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копии и заверенный перевод на русский язык документов, подтверждающих наличие международной категории спортивного судьи по соответствующему виду спорта и копии удостоверений "спортивный судья всероссийской категории" для международных соревнований, не включенных в календарный план соответствующей международной спортивной федерации - для присвоения спортивного разряда КМС. </w:t>
      </w:r>
      <w:proofErr w:type="gramStart"/>
      <w:r>
        <w:rPr>
          <w:rFonts w:ascii="Times New Roman" w:hAnsi="Times New Roman" w:cs="Times New Roman"/>
          <w:sz w:val="26"/>
          <w:szCs w:val="26"/>
        </w:rPr>
        <w:t xml:space="preserve">Копии указанных документов представляются на спортивных судей, включенных в состав судейской коллегии, осуществлявшей судейство соревнований, на которых спортсмен выполнил </w:t>
      </w:r>
      <w:r>
        <w:rPr>
          <w:rFonts w:ascii="Times New Roman" w:hAnsi="Times New Roman" w:cs="Times New Roman"/>
          <w:sz w:val="26"/>
          <w:szCs w:val="26"/>
        </w:rPr>
        <w:lastRenderedPageBreak/>
        <w:t>нормы, требования и условия не менее чем: для международных соревнований, не включенных в календарный план соответствующей международной спортивной федерации - 5, для остальных соревнований - 3.</w:t>
      </w:r>
      <w:proofErr w:type="gramEnd"/>
    </w:p>
    <w:p w:rsidR="00A87A63" w:rsidRDefault="00A87A63" w:rsidP="00A87A6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подаче документов в электронной форме предоставляется нотариально удостоверенный перевод, подписанный ЭП нотариуса;</w:t>
      </w:r>
    </w:p>
    <w:p w:rsidR="00A87A63" w:rsidRDefault="00A87A63" w:rsidP="00A87A6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две фотографии размером 3 x 4 см (для присвоения спортивных разрядов КМС, "первый спортивный разряд");</w:t>
      </w:r>
    </w:p>
    <w:p w:rsidR="00A87A63" w:rsidRDefault="00A87A63" w:rsidP="00A87A6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 или в случае подачи документов для присвоения спортивного разряда Ассоциацией);</w:t>
      </w:r>
    </w:p>
    <w:p w:rsidR="00A87A63" w:rsidRDefault="00A87A63" w:rsidP="00A87A63">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е)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roofErr w:type="gramEnd"/>
      <w:r>
        <w:rPr>
          <w:rFonts w:ascii="Times New Roman" w:hAnsi="Times New Roman" w:cs="Times New Roman"/>
          <w:sz w:val="26"/>
          <w:szCs w:val="26"/>
        </w:rPr>
        <w:t>). При подаче документов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A87A63" w:rsidRDefault="00A87A63" w:rsidP="00A87A6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Для лиц, не достигших возраста 14 лет, - копия свидетельства о рождении. При подаче документов в электронной форме сведения из свидетельства о рождении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В случае если свидетельство о рождении выдано на иностранном языке, необходимо представить оригинал и его нотариально заверенный перевод. При подаче документов в электронной форме предоставляется нотариально удостоверенный перевод, подписанный ЭП нотариуса.</w:t>
      </w:r>
    </w:p>
    <w:p w:rsidR="00A87A63" w:rsidRDefault="00A87A63" w:rsidP="00A87A6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A87A63" w:rsidRDefault="00A87A63" w:rsidP="00A87A6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 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rsidR="00A87A63" w:rsidRDefault="00A87A63" w:rsidP="00A87A6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не включенных в календарный план соответствующей международной спортивной федерации) или субъектов Российской Федерации (для всероссийских и межрегиональных соревнований), принявших участие в соответствующем соревновании.</w:t>
      </w:r>
    </w:p>
    <w:p w:rsidR="00E8335F" w:rsidRPr="00844EDE" w:rsidRDefault="00E8335F" w:rsidP="00E8335F">
      <w:pPr>
        <w:tabs>
          <w:tab w:val="num" w:pos="0"/>
        </w:tabs>
        <w:autoSpaceDE w:val="0"/>
        <w:autoSpaceDN w:val="0"/>
        <w:adjustRightInd w:val="0"/>
        <w:spacing w:before="240" w:after="240" w:line="240" w:lineRule="auto"/>
        <w:jc w:val="center"/>
        <w:rPr>
          <w:rFonts w:ascii="Times New Roman" w:eastAsia="Calibri" w:hAnsi="Times New Roman" w:cs="Times New Roman"/>
          <w:b/>
          <w:color w:val="000000"/>
          <w:spacing w:val="-6"/>
          <w:sz w:val="26"/>
          <w:szCs w:val="26"/>
        </w:rPr>
      </w:pPr>
      <w:r w:rsidRPr="00844EDE">
        <w:rPr>
          <w:rFonts w:ascii="Times New Roman" w:eastAsia="Calibri" w:hAnsi="Times New Roman" w:cs="Times New Roman"/>
          <w:b/>
          <w:color w:val="000000"/>
          <w:spacing w:val="-6"/>
          <w:sz w:val="26"/>
          <w:szCs w:val="26"/>
        </w:rPr>
        <w:t>Все копии требуемых документов для присвоения (подтверждения)</w:t>
      </w:r>
      <w:r w:rsidR="00844EDE" w:rsidRPr="00844EDE">
        <w:rPr>
          <w:rFonts w:ascii="Times New Roman" w:eastAsia="Calibri" w:hAnsi="Times New Roman" w:cs="Times New Roman"/>
          <w:b/>
          <w:color w:val="000000"/>
          <w:spacing w:val="-6"/>
          <w:sz w:val="26"/>
          <w:szCs w:val="26"/>
        </w:rPr>
        <w:t xml:space="preserve"> </w:t>
      </w:r>
      <w:r w:rsidRPr="00844EDE">
        <w:rPr>
          <w:rFonts w:ascii="Times New Roman" w:eastAsia="Calibri" w:hAnsi="Times New Roman" w:cs="Times New Roman"/>
          <w:b/>
          <w:color w:val="000000"/>
          <w:spacing w:val="-6"/>
          <w:sz w:val="26"/>
          <w:szCs w:val="26"/>
        </w:rPr>
        <w:t>спортивного разряда,</w:t>
      </w:r>
      <w:r w:rsidR="00844EDE" w:rsidRPr="00844EDE">
        <w:rPr>
          <w:rFonts w:ascii="Times New Roman" w:eastAsia="Calibri" w:hAnsi="Times New Roman" w:cs="Times New Roman"/>
          <w:b/>
          <w:color w:val="000000"/>
          <w:spacing w:val="-6"/>
          <w:sz w:val="26"/>
          <w:szCs w:val="26"/>
        </w:rPr>
        <w:t xml:space="preserve"> </w:t>
      </w:r>
      <w:r w:rsidRPr="00844EDE">
        <w:rPr>
          <w:rFonts w:ascii="Times New Roman" w:eastAsia="Calibri" w:hAnsi="Times New Roman" w:cs="Times New Roman"/>
          <w:b/>
          <w:color w:val="000000"/>
          <w:spacing w:val="-6"/>
          <w:sz w:val="26"/>
          <w:szCs w:val="26"/>
        </w:rPr>
        <w:t>должны быть заверены руководителем физкультурно-спортивной организации.</w:t>
      </w:r>
    </w:p>
    <w:p w:rsidR="00207168" w:rsidRPr="00207168" w:rsidRDefault="00207168" w:rsidP="00426E0A">
      <w:pPr>
        <w:pStyle w:val="a3"/>
        <w:tabs>
          <w:tab w:val="left" w:pos="0"/>
        </w:tabs>
        <w:spacing w:after="120" w:line="300" w:lineRule="exact"/>
        <w:ind w:left="0"/>
        <w:contextualSpacing w:val="0"/>
        <w:jc w:val="center"/>
        <w:rPr>
          <w:rFonts w:ascii="Times New Roman" w:hAnsi="Times New Roman" w:cs="Times New Roman"/>
          <w:b/>
          <w:spacing w:val="-4"/>
          <w:sz w:val="30"/>
          <w:szCs w:val="30"/>
          <w:u w:val="single"/>
        </w:rPr>
      </w:pPr>
      <w:r w:rsidRPr="00207168">
        <w:rPr>
          <w:rFonts w:ascii="Times New Roman" w:hAnsi="Times New Roman" w:cs="Times New Roman"/>
          <w:b/>
          <w:spacing w:val="-4"/>
          <w:sz w:val="30"/>
          <w:szCs w:val="30"/>
          <w:u w:val="single"/>
        </w:rPr>
        <w:lastRenderedPageBreak/>
        <w:t>Основания для отказа в присвоении спортивного разряда</w:t>
      </w:r>
    </w:p>
    <w:p w:rsidR="00A87A63" w:rsidRDefault="00426E0A" w:rsidP="00A87A6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pacing w:val="-4"/>
          <w:sz w:val="26"/>
          <w:szCs w:val="26"/>
        </w:rPr>
      </w:pPr>
      <w:r>
        <w:rPr>
          <w:rFonts w:ascii="Times New Roman" w:eastAsia="Calibri" w:hAnsi="Times New Roman" w:cs="Times New Roman"/>
          <w:spacing w:val="-4"/>
          <w:sz w:val="26"/>
          <w:szCs w:val="26"/>
        </w:rPr>
        <w:tab/>
      </w:r>
    </w:p>
    <w:p w:rsidR="00A87A63" w:rsidRDefault="00A87A63" w:rsidP="00A87A6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pacing w:val="-4"/>
          <w:sz w:val="26"/>
          <w:szCs w:val="26"/>
        </w:rPr>
      </w:pPr>
    </w:p>
    <w:p w:rsidR="00A87A63" w:rsidRDefault="00A87A63" w:rsidP="00A87A6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pacing w:val="-4"/>
          <w:sz w:val="26"/>
          <w:szCs w:val="26"/>
        </w:rPr>
      </w:pPr>
      <w:r w:rsidRPr="00A87A63">
        <w:rPr>
          <w:rFonts w:ascii="Times New Roman" w:eastAsia="Calibri" w:hAnsi="Times New Roman" w:cs="Times New Roman"/>
          <w:spacing w:val="-4"/>
          <w:sz w:val="26"/>
          <w:szCs w:val="26"/>
        </w:rPr>
        <w:t>Основаниями для отказа в присвоении спортивного разряда являются:</w:t>
      </w:r>
    </w:p>
    <w:p w:rsidR="00A87A63" w:rsidRPr="00A87A63" w:rsidRDefault="00A87A63" w:rsidP="00A87A6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pacing w:val="-4"/>
          <w:sz w:val="26"/>
          <w:szCs w:val="26"/>
        </w:rPr>
      </w:pPr>
      <w:r w:rsidRPr="00A87A63">
        <w:rPr>
          <w:rFonts w:ascii="Times New Roman" w:eastAsia="Calibri" w:hAnsi="Times New Roman" w:cs="Times New Roman"/>
          <w:spacing w:val="-4"/>
          <w:sz w:val="26"/>
          <w:szCs w:val="26"/>
        </w:rPr>
        <w:t>а) несоответствие результата спортсмена, указанного в документах для присвоения спортивного разряда, нормам, требованиям и условиям их выполнения, включенным в ЕВСК;</w:t>
      </w:r>
    </w:p>
    <w:p w:rsidR="00A87A63" w:rsidRPr="00A87A63" w:rsidRDefault="00A87A63" w:rsidP="00A87A6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pacing w:val="-4"/>
          <w:sz w:val="26"/>
          <w:szCs w:val="26"/>
        </w:rPr>
      </w:pPr>
      <w:r w:rsidRPr="00A87A63">
        <w:rPr>
          <w:rFonts w:ascii="Times New Roman" w:eastAsia="Calibri" w:hAnsi="Times New Roman" w:cs="Times New Roman"/>
          <w:spacing w:val="-4"/>
          <w:sz w:val="26"/>
          <w:szCs w:val="26"/>
        </w:rPr>
        <w:t>б) спортивная дисквалификация спортсмена;</w:t>
      </w:r>
    </w:p>
    <w:p w:rsidR="00A87A63" w:rsidRPr="00A87A63" w:rsidRDefault="00A87A63" w:rsidP="00A87A6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pacing w:val="-4"/>
          <w:sz w:val="26"/>
          <w:szCs w:val="26"/>
        </w:rPr>
      </w:pPr>
      <w:r w:rsidRPr="00A87A63">
        <w:rPr>
          <w:rFonts w:ascii="Times New Roman" w:eastAsia="Calibri" w:hAnsi="Times New Roman" w:cs="Times New Roman"/>
          <w:spacing w:val="-4"/>
          <w:sz w:val="26"/>
          <w:szCs w:val="26"/>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утвержденными их организаторами;</w:t>
      </w:r>
    </w:p>
    <w:p w:rsidR="00A87A63" w:rsidRPr="00A87A63" w:rsidRDefault="00A87A63" w:rsidP="00A87A6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pacing w:val="-4"/>
          <w:sz w:val="26"/>
          <w:szCs w:val="26"/>
        </w:rPr>
      </w:pPr>
      <w:r w:rsidRPr="00A87A63">
        <w:rPr>
          <w:rFonts w:ascii="Times New Roman" w:eastAsia="Calibri" w:hAnsi="Times New Roman" w:cs="Times New Roman"/>
          <w:spacing w:val="-4"/>
          <w:sz w:val="26"/>
          <w:szCs w:val="26"/>
        </w:rPr>
        <w:t xml:space="preserve">г) 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sidRPr="00A87A63">
        <w:rPr>
          <w:rFonts w:ascii="Times New Roman" w:eastAsia="Calibri" w:hAnsi="Times New Roman" w:cs="Times New Roman"/>
          <w:spacing w:val="-4"/>
          <w:sz w:val="26"/>
          <w:szCs w:val="26"/>
        </w:rPr>
        <w:t>допинг-контроля</w:t>
      </w:r>
      <w:proofErr w:type="gramEnd"/>
      <w:r w:rsidRPr="00A87A63">
        <w:rPr>
          <w:rFonts w:ascii="Times New Roman" w:eastAsia="Calibri" w:hAnsi="Times New Roman" w:cs="Times New Roman"/>
          <w:spacing w:val="-4"/>
          <w:sz w:val="26"/>
          <w:szCs w:val="26"/>
        </w:rPr>
        <w:t>, проведенного в рамках соревнования, на котором спортсмен выполнил норму, требования и условия их выполнения;</w:t>
      </w:r>
    </w:p>
    <w:p w:rsidR="00A87A63" w:rsidRPr="00A87A63" w:rsidRDefault="00A87A63" w:rsidP="00A87A6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pacing w:val="-4"/>
          <w:sz w:val="26"/>
          <w:szCs w:val="26"/>
        </w:rPr>
      </w:pPr>
      <w:r w:rsidRPr="00A87A63">
        <w:rPr>
          <w:rFonts w:ascii="Times New Roman" w:eastAsia="Calibri" w:hAnsi="Times New Roman" w:cs="Times New Roman"/>
          <w:spacing w:val="-4"/>
          <w:sz w:val="26"/>
          <w:szCs w:val="26"/>
        </w:rPr>
        <w:t>д) выявление недостоверных или неполных сведений в документах для присвоения спортивного разряда;</w:t>
      </w:r>
    </w:p>
    <w:p w:rsidR="00A87A63" w:rsidRDefault="00A87A63" w:rsidP="00A87A6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pacing w:val="-4"/>
          <w:sz w:val="26"/>
          <w:szCs w:val="26"/>
        </w:rPr>
      </w:pPr>
      <w:r w:rsidRPr="00A87A63">
        <w:rPr>
          <w:rFonts w:ascii="Times New Roman" w:eastAsia="Calibri" w:hAnsi="Times New Roman" w:cs="Times New Roman"/>
          <w:spacing w:val="-4"/>
          <w:sz w:val="26"/>
          <w:szCs w:val="26"/>
        </w:rPr>
        <w:t>е) нарушение сроков подачи представления и документов для присвоения спортивного разряда.</w:t>
      </w:r>
    </w:p>
    <w:p w:rsidR="00A87A63" w:rsidRDefault="00A87A63" w:rsidP="00A87A63">
      <w:pPr>
        <w:widowControl w:val="0"/>
        <w:tabs>
          <w:tab w:val="left" w:pos="567"/>
        </w:tabs>
        <w:autoSpaceDE w:val="0"/>
        <w:autoSpaceDN w:val="0"/>
        <w:adjustRightInd w:val="0"/>
        <w:spacing w:before="60" w:after="60" w:line="280" w:lineRule="exact"/>
        <w:jc w:val="both"/>
        <w:rPr>
          <w:rFonts w:ascii="Times New Roman" w:eastAsia="Calibri" w:hAnsi="Times New Roman" w:cs="Times New Roman"/>
          <w:spacing w:val="-4"/>
          <w:sz w:val="26"/>
          <w:szCs w:val="26"/>
        </w:rPr>
      </w:pPr>
    </w:p>
    <w:p w:rsidR="00820487" w:rsidRPr="00426E0A" w:rsidRDefault="00820487" w:rsidP="00A87A63">
      <w:pPr>
        <w:widowControl w:val="0"/>
        <w:tabs>
          <w:tab w:val="left" w:pos="567"/>
        </w:tabs>
        <w:autoSpaceDE w:val="0"/>
        <w:autoSpaceDN w:val="0"/>
        <w:adjustRightInd w:val="0"/>
        <w:spacing w:before="60" w:after="60" w:line="280" w:lineRule="exact"/>
        <w:jc w:val="both"/>
        <w:rPr>
          <w:rFonts w:ascii="Times New Roman" w:hAnsi="Times New Roman" w:cs="Times New Roman"/>
          <w:b/>
          <w:spacing w:val="-4"/>
          <w:sz w:val="30"/>
          <w:szCs w:val="30"/>
          <w:u w:val="single"/>
        </w:rPr>
      </w:pPr>
      <w:r w:rsidRPr="00426E0A">
        <w:rPr>
          <w:rFonts w:ascii="Times New Roman" w:hAnsi="Times New Roman" w:cs="Times New Roman"/>
          <w:b/>
          <w:spacing w:val="-4"/>
          <w:sz w:val="30"/>
          <w:szCs w:val="30"/>
          <w:u w:val="single"/>
        </w:rPr>
        <w:t xml:space="preserve">Подтверждение спортивных разрядов </w:t>
      </w:r>
    </w:p>
    <w:p w:rsidR="00A87A63" w:rsidRDefault="00A87A63" w:rsidP="00E22EA8">
      <w:pPr>
        <w:widowControl w:val="0"/>
        <w:tabs>
          <w:tab w:val="num" w:pos="0"/>
          <w:tab w:val="left" w:pos="317"/>
        </w:tabs>
        <w:autoSpaceDE w:val="0"/>
        <w:autoSpaceDN w:val="0"/>
        <w:adjustRightInd w:val="0"/>
        <w:spacing w:before="40" w:after="40" w:line="280" w:lineRule="exact"/>
        <w:ind w:firstLine="567"/>
        <w:jc w:val="both"/>
        <w:rPr>
          <w:rFonts w:ascii="Times New Roman" w:eastAsia="Calibri" w:hAnsi="Times New Roman" w:cs="Times New Roman"/>
          <w:spacing w:val="-4"/>
          <w:sz w:val="26"/>
          <w:szCs w:val="26"/>
        </w:rPr>
      </w:pPr>
      <w:r w:rsidRPr="00A87A63">
        <w:rPr>
          <w:rFonts w:ascii="Times New Roman" w:eastAsia="Calibri" w:hAnsi="Times New Roman" w:cs="Times New Roman"/>
          <w:spacing w:val="-4"/>
          <w:sz w:val="26"/>
          <w:szCs w:val="26"/>
        </w:rPr>
        <w:t xml:space="preserve">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на соответствующий срок, установленный пунктами 50 </w:t>
      </w:r>
      <w:r>
        <w:rPr>
          <w:rFonts w:ascii="Times New Roman" w:eastAsia="Calibri" w:hAnsi="Times New Roman" w:cs="Times New Roman"/>
          <w:spacing w:val="-4"/>
          <w:sz w:val="26"/>
          <w:szCs w:val="26"/>
        </w:rPr>
        <w:t>–</w:t>
      </w:r>
      <w:r w:rsidRPr="00A87A63">
        <w:rPr>
          <w:rFonts w:ascii="Times New Roman" w:eastAsia="Calibri" w:hAnsi="Times New Roman" w:cs="Times New Roman"/>
          <w:spacing w:val="-4"/>
          <w:sz w:val="26"/>
          <w:szCs w:val="26"/>
        </w:rPr>
        <w:t xml:space="preserve"> 55</w:t>
      </w:r>
      <w:r>
        <w:rPr>
          <w:rFonts w:ascii="Times New Roman" w:eastAsia="Calibri" w:hAnsi="Times New Roman" w:cs="Times New Roman"/>
          <w:spacing w:val="-4"/>
          <w:sz w:val="26"/>
          <w:szCs w:val="26"/>
        </w:rPr>
        <w:t xml:space="preserve"> ЕВСК</w:t>
      </w:r>
      <w:r w:rsidRPr="00A87A63">
        <w:rPr>
          <w:rFonts w:ascii="Times New Roman" w:eastAsia="Calibri" w:hAnsi="Times New Roman" w:cs="Times New Roman"/>
          <w:spacing w:val="-4"/>
          <w:sz w:val="26"/>
          <w:szCs w:val="26"/>
        </w:rPr>
        <w:t>, со дня окончания срока, на который он был присвоен.</w:t>
      </w:r>
    </w:p>
    <w:p w:rsidR="00A87A63" w:rsidRDefault="00A87A63" w:rsidP="00E22EA8">
      <w:pPr>
        <w:widowControl w:val="0"/>
        <w:tabs>
          <w:tab w:val="num" w:pos="0"/>
          <w:tab w:val="left" w:pos="317"/>
        </w:tabs>
        <w:autoSpaceDE w:val="0"/>
        <w:autoSpaceDN w:val="0"/>
        <w:adjustRightInd w:val="0"/>
        <w:spacing w:before="40" w:after="40" w:line="280" w:lineRule="exact"/>
        <w:ind w:firstLine="567"/>
        <w:jc w:val="both"/>
        <w:rPr>
          <w:rFonts w:ascii="Times New Roman" w:eastAsia="Calibri" w:hAnsi="Times New Roman" w:cs="Times New Roman"/>
          <w:spacing w:val="-4"/>
          <w:sz w:val="26"/>
          <w:szCs w:val="26"/>
        </w:rPr>
      </w:pPr>
      <w:proofErr w:type="gramStart"/>
      <w:r w:rsidRPr="00A87A63">
        <w:rPr>
          <w:rFonts w:ascii="Times New Roman" w:eastAsia="Calibri" w:hAnsi="Times New Roman" w:cs="Times New Roman"/>
          <w:spacing w:val="-4"/>
          <w:sz w:val="26"/>
          <w:szCs w:val="26"/>
        </w:rPr>
        <w:t xml:space="preserve">Для принятия решения о подтверждении спортивного разряда, в срок не ранее чем за 2 месяца до дня окончания и не позднее дня окончания срока, на который был присвоен спортивный разряд, в </w:t>
      </w:r>
      <w:r>
        <w:rPr>
          <w:rFonts w:ascii="Times New Roman" w:eastAsia="Calibri" w:hAnsi="Times New Roman" w:cs="Times New Roman"/>
          <w:spacing w:val="-4"/>
          <w:sz w:val="26"/>
          <w:szCs w:val="26"/>
        </w:rPr>
        <w:t>Комитет</w:t>
      </w:r>
      <w:r w:rsidRPr="00A87A63">
        <w:rPr>
          <w:rFonts w:ascii="Times New Roman" w:eastAsia="Calibri" w:hAnsi="Times New Roman" w:cs="Times New Roman"/>
          <w:spacing w:val="-4"/>
          <w:sz w:val="26"/>
          <w:szCs w:val="26"/>
        </w:rPr>
        <w:t xml:space="preserve"> подается представление для присвоения (подтверждения) спортивного разряда, заверенное печатью (при наличии) и подписью руководителя или уполномоченного должностного лица спортивной федерации, Ассоциации, организации, осуществляющей деятельность в области физической культуры</w:t>
      </w:r>
      <w:proofErr w:type="gramEnd"/>
      <w:r w:rsidRPr="00A87A63">
        <w:rPr>
          <w:rFonts w:ascii="Times New Roman" w:eastAsia="Calibri" w:hAnsi="Times New Roman" w:cs="Times New Roman"/>
          <w:spacing w:val="-4"/>
          <w:sz w:val="26"/>
          <w:szCs w:val="26"/>
        </w:rPr>
        <w:t xml:space="preserve"> и спорта, подразделения федерального органа, должностного лица или Заявителя соответственно</w:t>
      </w:r>
      <w:r>
        <w:rPr>
          <w:rFonts w:ascii="Times New Roman" w:eastAsia="Calibri" w:hAnsi="Times New Roman" w:cs="Times New Roman"/>
          <w:spacing w:val="-4"/>
          <w:sz w:val="26"/>
          <w:szCs w:val="26"/>
        </w:rPr>
        <w:t>.</w:t>
      </w:r>
    </w:p>
    <w:p w:rsidR="00426E0A" w:rsidRPr="00426E0A" w:rsidRDefault="00426E0A" w:rsidP="00E22EA8">
      <w:pPr>
        <w:widowControl w:val="0"/>
        <w:tabs>
          <w:tab w:val="num" w:pos="0"/>
          <w:tab w:val="left" w:pos="317"/>
        </w:tabs>
        <w:autoSpaceDE w:val="0"/>
        <w:autoSpaceDN w:val="0"/>
        <w:adjustRightInd w:val="0"/>
        <w:spacing w:before="40" w:after="40" w:line="280" w:lineRule="exact"/>
        <w:ind w:firstLine="567"/>
        <w:jc w:val="both"/>
        <w:rPr>
          <w:rFonts w:ascii="Times New Roman" w:eastAsia="Calibri" w:hAnsi="Times New Roman" w:cs="Times New Roman"/>
          <w:spacing w:val="-6"/>
          <w:sz w:val="26"/>
          <w:szCs w:val="26"/>
        </w:rPr>
      </w:pPr>
      <w:r w:rsidRPr="00426E0A">
        <w:rPr>
          <w:rFonts w:ascii="Times New Roman" w:eastAsia="Calibri" w:hAnsi="Times New Roman" w:cs="Times New Roman"/>
          <w:spacing w:val="-6"/>
          <w:sz w:val="26"/>
          <w:szCs w:val="26"/>
        </w:rPr>
        <w:t>При подтверждении спортивного разряда в соответствующие организации, присваивающие эти разряды, подаются предусмотренные документы в срок, не ранее чем за 2 месяца до окончания и не позднее дня окончания срока, на который был присвоен спортивный разряд. Сведения о подтверждении спортивных разрядов оформляются приказом</w:t>
      </w:r>
      <w:r w:rsidRPr="00426E0A">
        <w:rPr>
          <w:rFonts w:ascii="Times New Roman" w:hAnsi="Times New Roman" w:cs="Times New Roman"/>
          <w:spacing w:val="-6"/>
          <w:sz w:val="26"/>
          <w:szCs w:val="26"/>
        </w:rPr>
        <w:t xml:space="preserve"> </w:t>
      </w:r>
      <w:r w:rsidRPr="00426E0A">
        <w:rPr>
          <w:rFonts w:ascii="Times New Roman" w:eastAsia="Calibri" w:hAnsi="Times New Roman" w:cs="Times New Roman"/>
          <w:spacing w:val="-6"/>
          <w:sz w:val="26"/>
          <w:szCs w:val="26"/>
        </w:rPr>
        <w:t>и заверяются печатью (при наличии), а также заносятся в зачетную квалификационную книжку.</w:t>
      </w:r>
    </w:p>
    <w:p w:rsidR="009F5659" w:rsidRPr="00426E0A" w:rsidRDefault="009F5659" w:rsidP="00426E0A">
      <w:pPr>
        <w:pStyle w:val="a3"/>
        <w:spacing w:before="120" w:after="120" w:line="280" w:lineRule="exact"/>
        <w:ind w:left="0"/>
        <w:contextualSpacing w:val="0"/>
        <w:jc w:val="center"/>
        <w:rPr>
          <w:rFonts w:ascii="Times New Roman" w:hAnsi="Times New Roman" w:cs="Times New Roman"/>
          <w:b/>
          <w:spacing w:val="-4"/>
          <w:sz w:val="30"/>
          <w:szCs w:val="30"/>
          <w:u w:val="single"/>
        </w:rPr>
      </w:pPr>
      <w:r w:rsidRPr="00426E0A">
        <w:rPr>
          <w:rFonts w:ascii="Times New Roman" w:hAnsi="Times New Roman" w:cs="Times New Roman"/>
          <w:b/>
          <w:spacing w:val="-4"/>
          <w:sz w:val="30"/>
          <w:szCs w:val="30"/>
          <w:u w:val="single"/>
        </w:rPr>
        <w:t xml:space="preserve">Порядок </w:t>
      </w:r>
      <w:r w:rsidR="000D7020" w:rsidRPr="00426E0A">
        <w:rPr>
          <w:rFonts w:ascii="Times New Roman" w:hAnsi="Times New Roman" w:cs="Times New Roman"/>
          <w:b/>
          <w:spacing w:val="-4"/>
          <w:sz w:val="30"/>
          <w:szCs w:val="30"/>
          <w:u w:val="single"/>
        </w:rPr>
        <w:t xml:space="preserve">выдачи приказа о присвоении / </w:t>
      </w:r>
      <w:r w:rsidRPr="00426E0A">
        <w:rPr>
          <w:rFonts w:ascii="Times New Roman" w:hAnsi="Times New Roman" w:cs="Times New Roman"/>
          <w:b/>
          <w:spacing w:val="-4"/>
          <w:sz w:val="30"/>
          <w:szCs w:val="30"/>
          <w:u w:val="single"/>
        </w:rPr>
        <w:t>письменного отказе в присвоении спортивного разряда</w:t>
      </w:r>
    </w:p>
    <w:p w:rsidR="00A87A63" w:rsidRPr="00A87A63" w:rsidRDefault="00A87A63" w:rsidP="00502C26">
      <w:pPr>
        <w:pStyle w:val="a3"/>
        <w:numPr>
          <w:ilvl w:val="0"/>
          <w:numId w:val="11"/>
        </w:numPr>
        <w:spacing w:after="0" w:line="240" w:lineRule="auto"/>
        <w:ind w:left="0" w:firstLine="709"/>
        <w:jc w:val="both"/>
        <w:rPr>
          <w:rFonts w:ascii="Times New Roman" w:hAnsi="Times New Roman" w:cs="Times New Roman"/>
          <w:spacing w:val="-4"/>
          <w:sz w:val="26"/>
          <w:szCs w:val="26"/>
          <w:u w:val="single"/>
        </w:rPr>
      </w:pPr>
      <w:r w:rsidRPr="00A87A63">
        <w:rPr>
          <w:rFonts w:ascii="Times New Roman" w:hAnsi="Times New Roman" w:cs="Times New Roman"/>
          <w:spacing w:val="-4"/>
          <w:sz w:val="26"/>
          <w:szCs w:val="26"/>
          <w:u w:val="single"/>
        </w:rPr>
        <w:t>Срок рассмотрения документов для присвоения спортивного разряда составляет 16 рабочих дней со дня их регистрации.</w:t>
      </w:r>
    </w:p>
    <w:p w:rsidR="00A87A63" w:rsidRPr="00A87A63" w:rsidRDefault="00A87A63" w:rsidP="00502C26">
      <w:pPr>
        <w:pStyle w:val="a3"/>
        <w:numPr>
          <w:ilvl w:val="0"/>
          <w:numId w:val="11"/>
        </w:numPr>
        <w:spacing w:after="0" w:line="240" w:lineRule="auto"/>
        <w:ind w:left="0" w:firstLine="709"/>
        <w:jc w:val="both"/>
        <w:rPr>
          <w:rFonts w:ascii="Times New Roman" w:hAnsi="Times New Roman" w:cs="Times New Roman"/>
          <w:spacing w:val="-4"/>
          <w:sz w:val="26"/>
          <w:szCs w:val="26"/>
          <w:u w:val="single"/>
        </w:rPr>
      </w:pPr>
      <w:r w:rsidRPr="00A87A63">
        <w:rPr>
          <w:rFonts w:ascii="Times New Roman" w:hAnsi="Times New Roman" w:cs="Times New Roman"/>
          <w:spacing w:val="-4"/>
          <w:sz w:val="26"/>
          <w:szCs w:val="26"/>
          <w:u w:val="single"/>
        </w:rPr>
        <w:t>Принятие решения о присвоении или об отказе в присвоении спортивного разряда осуществляется в течение 3 рабочих дней со дня окончания рассмотрения документов для присвоения спортивного разряда.</w:t>
      </w:r>
    </w:p>
    <w:p w:rsidR="00502C26" w:rsidRDefault="00A87A63" w:rsidP="00502C26">
      <w:pPr>
        <w:pStyle w:val="a3"/>
        <w:numPr>
          <w:ilvl w:val="0"/>
          <w:numId w:val="11"/>
        </w:numPr>
        <w:spacing w:after="0" w:line="240" w:lineRule="auto"/>
        <w:ind w:left="0" w:firstLine="709"/>
        <w:contextualSpacing w:val="0"/>
        <w:jc w:val="both"/>
        <w:rPr>
          <w:rFonts w:ascii="Times New Roman" w:hAnsi="Times New Roman" w:cs="Times New Roman"/>
          <w:spacing w:val="-4"/>
          <w:sz w:val="26"/>
          <w:szCs w:val="26"/>
          <w:u w:val="single"/>
        </w:rPr>
      </w:pPr>
      <w:r w:rsidRPr="00502C26">
        <w:rPr>
          <w:rFonts w:ascii="Times New Roman" w:hAnsi="Times New Roman" w:cs="Times New Roman"/>
          <w:spacing w:val="-4"/>
          <w:sz w:val="26"/>
          <w:szCs w:val="26"/>
          <w:u w:val="single"/>
        </w:rPr>
        <w:t xml:space="preserve">Решение о присвоении спортивного разряда оформляется приказом, который подписывается </w:t>
      </w:r>
      <w:r w:rsidR="00502C26">
        <w:rPr>
          <w:rFonts w:ascii="Times New Roman" w:hAnsi="Times New Roman" w:cs="Times New Roman"/>
          <w:spacing w:val="-4"/>
          <w:sz w:val="26"/>
          <w:szCs w:val="26"/>
          <w:u w:val="single"/>
        </w:rPr>
        <w:t>председателем Комитета</w:t>
      </w:r>
      <w:r w:rsidRPr="00502C26">
        <w:rPr>
          <w:rFonts w:ascii="Times New Roman" w:hAnsi="Times New Roman" w:cs="Times New Roman"/>
          <w:spacing w:val="-4"/>
          <w:sz w:val="26"/>
          <w:szCs w:val="26"/>
          <w:u w:val="single"/>
        </w:rPr>
        <w:t>.</w:t>
      </w:r>
    </w:p>
    <w:p w:rsidR="00502C26" w:rsidRDefault="00502C26" w:rsidP="00502C26">
      <w:pPr>
        <w:pStyle w:val="a3"/>
        <w:numPr>
          <w:ilvl w:val="0"/>
          <w:numId w:val="11"/>
        </w:numPr>
        <w:spacing w:after="0" w:line="240" w:lineRule="auto"/>
        <w:ind w:left="0" w:firstLine="709"/>
        <w:contextualSpacing w:val="0"/>
        <w:jc w:val="both"/>
        <w:rPr>
          <w:rFonts w:ascii="Times New Roman" w:hAnsi="Times New Roman" w:cs="Times New Roman"/>
          <w:spacing w:val="-4"/>
          <w:sz w:val="26"/>
          <w:szCs w:val="26"/>
          <w:u w:val="single"/>
        </w:rPr>
      </w:pPr>
      <w:r w:rsidRPr="00502C26">
        <w:rPr>
          <w:rFonts w:ascii="Times New Roman" w:hAnsi="Times New Roman" w:cs="Times New Roman"/>
          <w:spacing w:val="-4"/>
          <w:sz w:val="26"/>
          <w:szCs w:val="26"/>
          <w:u w:val="single"/>
        </w:rPr>
        <w:t xml:space="preserve">Копия документа о принятом решении в течение 3 рабочих дней со дня его подписания направляется в спортивную федерацию, Ассоциацию, организацию, осуществляющую деятельность в области физической культуры и спорта, или Заявителю </w:t>
      </w:r>
    </w:p>
    <w:p w:rsidR="00502C26" w:rsidRPr="00502C26" w:rsidRDefault="00502C26" w:rsidP="00502C26">
      <w:pPr>
        <w:pStyle w:val="a3"/>
        <w:spacing w:after="0" w:line="240" w:lineRule="auto"/>
        <w:ind w:left="709"/>
        <w:contextualSpacing w:val="0"/>
        <w:jc w:val="both"/>
        <w:rPr>
          <w:rFonts w:ascii="Times New Roman" w:hAnsi="Times New Roman" w:cs="Times New Roman"/>
          <w:spacing w:val="-4"/>
          <w:sz w:val="26"/>
          <w:szCs w:val="26"/>
          <w:u w:val="single"/>
        </w:rPr>
      </w:pPr>
    </w:p>
    <w:p w:rsidR="00502C26" w:rsidRPr="00502C26" w:rsidRDefault="00502C26" w:rsidP="00502C26">
      <w:pPr>
        <w:tabs>
          <w:tab w:val="left" w:pos="0"/>
        </w:tabs>
        <w:spacing w:after="0" w:line="240" w:lineRule="auto"/>
        <w:jc w:val="center"/>
        <w:rPr>
          <w:rFonts w:ascii="Times New Roman" w:hAnsi="Times New Roman" w:cs="Times New Roman"/>
          <w:spacing w:val="-4"/>
          <w:sz w:val="26"/>
          <w:szCs w:val="26"/>
        </w:rPr>
      </w:pPr>
      <w:r>
        <w:rPr>
          <w:rFonts w:ascii="Times New Roman" w:hAnsi="Times New Roman" w:cs="Times New Roman"/>
          <w:b/>
          <w:spacing w:val="-4"/>
          <w:sz w:val="30"/>
          <w:szCs w:val="30"/>
          <w:u w:val="single"/>
        </w:rPr>
        <w:t>Основания</w:t>
      </w:r>
      <w:r w:rsidRPr="00502C26">
        <w:rPr>
          <w:rFonts w:ascii="Times New Roman" w:hAnsi="Times New Roman" w:cs="Times New Roman"/>
          <w:b/>
          <w:spacing w:val="-4"/>
          <w:sz w:val="30"/>
          <w:szCs w:val="30"/>
          <w:u w:val="single"/>
        </w:rPr>
        <w:t xml:space="preserve"> для отказа в приеме, регистрации и возвращения документов</w:t>
      </w:r>
    </w:p>
    <w:p w:rsidR="00502C26" w:rsidRPr="00502C26" w:rsidRDefault="00502C26" w:rsidP="00502C26">
      <w:pPr>
        <w:pStyle w:val="a3"/>
        <w:tabs>
          <w:tab w:val="left" w:pos="0"/>
        </w:tabs>
        <w:spacing w:after="0" w:line="240" w:lineRule="auto"/>
        <w:ind w:left="1069"/>
        <w:contextualSpacing w:val="0"/>
        <w:jc w:val="both"/>
        <w:rPr>
          <w:rFonts w:ascii="Times New Roman" w:hAnsi="Times New Roman" w:cs="Times New Roman"/>
          <w:spacing w:val="-4"/>
          <w:sz w:val="26"/>
          <w:szCs w:val="26"/>
        </w:rPr>
      </w:pPr>
    </w:p>
    <w:p w:rsidR="00502C26" w:rsidRDefault="00502C26" w:rsidP="00502C26">
      <w:pPr>
        <w:pStyle w:val="a3"/>
        <w:numPr>
          <w:ilvl w:val="0"/>
          <w:numId w:val="12"/>
        </w:numPr>
        <w:tabs>
          <w:tab w:val="left" w:pos="0"/>
        </w:tabs>
        <w:spacing w:after="0" w:line="240" w:lineRule="auto"/>
        <w:ind w:left="0" w:firstLine="709"/>
        <w:contextualSpacing w:val="0"/>
        <w:jc w:val="both"/>
        <w:rPr>
          <w:rFonts w:ascii="Times New Roman" w:hAnsi="Times New Roman" w:cs="Times New Roman"/>
          <w:spacing w:val="-4"/>
          <w:sz w:val="26"/>
          <w:szCs w:val="26"/>
        </w:rPr>
      </w:pPr>
      <w:r w:rsidRPr="00502C26">
        <w:rPr>
          <w:rFonts w:ascii="Times New Roman" w:hAnsi="Times New Roman" w:cs="Times New Roman"/>
          <w:spacing w:val="-4"/>
          <w:sz w:val="26"/>
          <w:szCs w:val="26"/>
        </w:rPr>
        <w:t>Прием, регистрация представления и документов для подтверждения спортивного разряда, отказ в их приеме и регистрации, возвращение документов для подтверждения спортивного разряда осуществляется Организацией в течение 3 рабочих дней.</w:t>
      </w:r>
    </w:p>
    <w:p w:rsidR="00502C26" w:rsidRDefault="00502C26" w:rsidP="00502C26">
      <w:pPr>
        <w:pStyle w:val="a3"/>
        <w:numPr>
          <w:ilvl w:val="0"/>
          <w:numId w:val="12"/>
        </w:numPr>
        <w:tabs>
          <w:tab w:val="left" w:pos="0"/>
        </w:tabs>
        <w:spacing w:after="0" w:line="240" w:lineRule="auto"/>
        <w:ind w:left="0" w:firstLine="709"/>
        <w:contextualSpacing w:val="0"/>
        <w:jc w:val="both"/>
        <w:rPr>
          <w:rFonts w:ascii="Times New Roman" w:hAnsi="Times New Roman" w:cs="Times New Roman"/>
          <w:spacing w:val="-4"/>
          <w:sz w:val="26"/>
          <w:szCs w:val="26"/>
        </w:rPr>
      </w:pPr>
      <w:r w:rsidRPr="00502C26">
        <w:rPr>
          <w:rFonts w:ascii="Times New Roman" w:hAnsi="Times New Roman" w:cs="Times New Roman"/>
          <w:spacing w:val="-4"/>
          <w:sz w:val="26"/>
          <w:szCs w:val="26"/>
        </w:rPr>
        <w:t xml:space="preserve">Основаниями для отказа в приеме, регистрации и возвращения документов для подтверждения спортивного разряда является подача документов, не соответствующих требованиям, предусмотренных пунктами 50 - 55 и пунктом 57 </w:t>
      </w:r>
      <w:r>
        <w:rPr>
          <w:rFonts w:ascii="Times New Roman" w:hAnsi="Times New Roman" w:cs="Times New Roman"/>
          <w:spacing w:val="-4"/>
          <w:sz w:val="26"/>
          <w:szCs w:val="26"/>
        </w:rPr>
        <w:t>ЕВСК</w:t>
      </w:r>
      <w:r w:rsidRPr="00502C26">
        <w:rPr>
          <w:rFonts w:ascii="Times New Roman" w:hAnsi="Times New Roman" w:cs="Times New Roman"/>
          <w:spacing w:val="-4"/>
          <w:sz w:val="26"/>
          <w:szCs w:val="26"/>
        </w:rPr>
        <w:t>.</w:t>
      </w:r>
    </w:p>
    <w:p w:rsidR="00502C26" w:rsidRDefault="00502C26" w:rsidP="0082154C">
      <w:pPr>
        <w:spacing w:before="120" w:after="120" w:line="300" w:lineRule="exact"/>
        <w:jc w:val="center"/>
        <w:rPr>
          <w:rFonts w:ascii="Times New Roman" w:hAnsi="Times New Roman" w:cs="Times New Roman"/>
          <w:b/>
          <w:spacing w:val="-4"/>
          <w:sz w:val="30"/>
          <w:szCs w:val="30"/>
          <w:u w:val="single"/>
        </w:rPr>
      </w:pPr>
    </w:p>
    <w:p w:rsidR="0082154C" w:rsidRPr="0082154C" w:rsidRDefault="00921650" w:rsidP="0082154C">
      <w:pPr>
        <w:spacing w:before="120" w:after="120" w:line="300" w:lineRule="exact"/>
        <w:jc w:val="center"/>
        <w:rPr>
          <w:rFonts w:ascii="Times New Roman" w:hAnsi="Times New Roman" w:cs="Times New Roman"/>
          <w:b/>
          <w:spacing w:val="-4"/>
          <w:sz w:val="30"/>
          <w:szCs w:val="30"/>
          <w:u w:val="single"/>
        </w:rPr>
      </w:pPr>
      <w:r w:rsidRPr="0082154C">
        <w:rPr>
          <w:rFonts w:ascii="Times New Roman" w:hAnsi="Times New Roman" w:cs="Times New Roman"/>
          <w:b/>
          <w:spacing w:val="-4"/>
          <w:sz w:val="30"/>
          <w:szCs w:val="30"/>
          <w:u w:val="single"/>
        </w:rPr>
        <w:t>Пакет документов предоставляется</w:t>
      </w:r>
      <w:r w:rsidR="0082154C" w:rsidRPr="0082154C">
        <w:rPr>
          <w:rFonts w:ascii="Times New Roman" w:hAnsi="Times New Roman" w:cs="Times New Roman"/>
          <w:b/>
          <w:spacing w:val="-4"/>
          <w:sz w:val="30"/>
          <w:szCs w:val="30"/>
          <w:u w:val="single"/>
        </w:rPr>
        <w:t>:</w:t>
      </w:r>
      <w:r w:rsidRPr="0082154C">
        <w:rPr>
          <w:rFonts w:ascii="Times New Roman" w:hAnsi="Times New Roman" w:cs="Times New Roman"/>
          <w:b/>
          <w:spacing w:val="-4"/>
          <w:sz w:val="30"/>
          <w:szCs w:val="30"/>
          <w:u w:val="single"/>
        </w:rPr>
        <w:t xml:space="preserve"> </w:t>
      </w:r>
    </w:p>
    <w:p w:rsidR="00921650" w:rsidRPr="0082154C" w:rsidRDefault="00921650" w:rsidP="00502C26">
      <w:pPr>
        <w:spacing w:after="80" w:line="280" w:lineRule="exact"/>
        <w:jc w:val="both"/>
        <w:rPr>
          <w:rFonts w:ascii="Times New Roman" w:hAnsi="Times New Roman" w:cs="Times New Roman"/>
          <w:b/>
          <w:spacing w:val="-4"/>
          <w:sz w:val="30"/>
          <w:szCs w:val="30"/>
        </w:rPr>
      </w:pPr>
      <w:r w:rsidRPr="0082154C">
        <w:rPr>
          <w:rFonts w:ascii="Times New Roman" w:hAnsi="Times New Roman" w:cs="Times New Roman"/>
          <w:b/>
          <w:spacing w:val="-4"/>
          <w:sz w:val="30"/>
          <w:szCs w:val="30"/>
        </w:rPr>
        <w:t xml:space="preserve">в </w:t>
      </w:r>
      <w:r w:rsidR="00502C26">
        <w:rPr>
          <w:rFonts w:ascii="Times New Roman" w:hAnsi="Times New Roman" w:cs="Times New Roman"/>
          <w:b/>
          <w:spacing w:val="-4"/>
          <w:sz w:val="30"/>
          <w:szCs w:val="30"/>
        </w:rPr>
        <w:t>КОМИТЕТ</w:t>
      </w:r>
      <w:r w:rsidR="00502C26" w:rsidRPr="00502C26">
        <w:rPr>
          <w:rFonts w:ascii="Times New Roman" w:hAnsi="Times New Roman" w:cs="Times New Roman"/>
          <w:b/>
          <w:spacing w:val="-4"/>
          <w:sz w:val="30"/>
          <w:szCs w:val="30"/>
        </w:rPr>
        <w:t xml:space="preserve"> ПО ФИЗИЧЕСКОЙ КУЛЬТУРЕ И СПОРТУ ГОРОДА БАРНАУЛА</w:t>
      </w:r>
      <w:r w:rsidR="00502C26">
        <w:rPr>
          <w:rFonts w:ascii="Times New Roman" w:hAnsi="Times New Roman" w:cs="Times New Roman"/>
          <w:b/>
          <w:spacing w:val="-4"/>
          <w:sz w:val="30"/>
          <w:szCs w:val="30"/>
        </w:rPr>
        <w:t xml:space="preserve">, расположенный </w:t>
      </w:r>
      <w:r w:rsidRPr="0082154C">
        <w:rPr>
          <w:rFonts w:ascii="Times New Roman" w:hAnsi="Times New Roman" w:cs="Times New Roman"/>
          <w:b/>
          <w:spacing w:val="-4"/>
          <w:sz w:val="30"/>
          <w:szCs w:val="30"/>
        </w:rPr>
        <w:t xml:space="preserve">по адресу </w:t>
      </w:r>
      <w:proofErr w:type="spellStart"/>
      <w:r w:rsidR="00502C26">
        <w:rPr>
          <w:rFonts w:ascii="Times New Roman" w:hAnsi="Times New Roman" w:cs="Times New Roman"/>
          <w:b/>
          <w:spacing w:val="-4"/>
          <w:sz w:val="30"/>
          <w:szCs w:val="30"/>
        </w:rPr>
        <w:t>пр-кт</w:t>
      </w:r>
      <w:proofErr w:type="spellEnd"/>
      <w:r w:rsidR="00502C26">
        <w:rPr>
          <w:rFonts w:ascii="Times New Roman" w:hAnsi="Times New Roman" w:cs="Times New Roman"/>
          <w:b/>
          <w:spacing w:val="-4"/>
          <w:sz w:val="30"/>
          <w:szCs w:val="30"/>
        </w:rPr>
        <w:t xml:space="preserve"> Строителей, 8</w:t>
      </w:r>
      <w:r w:rsidRPr="0082154C">
        <w:rPr>
          <w:rFonts w:ascii="Times New Roman" w:hAnsi="Times New Roman" w:cs="Times New Roman"/>
          <w:b/>
          <w:spacing w:val="-4"/>
          <w:sz w:val="30"/>
          <w:szCs w:val="30"/>
        </w:rPr>
        <w:t xml:space="preserve">, в кабинет № </w:t>
      </w:r>
      <w:r w:rsidR="00502C26">
        <w:rPr>
          <w:rFonts w:ascii="Times New Roman" w:hAnsi="Times New Roman" w:cs="Times New Roman"/>
          <w:b/>
          <w:spacing w:val="-4"/>
          <w:sz w:val="30"/>
          <w:szCs w:val="30"/>
        </w:rPr>
        <w:t xml:space="preserve">10            </w:t>
      </w:r>
    </w:p>
    <w:p w:rsidR="0082154C" w:rsidRDefault="00921650" w:rsidP="00E22EA8">
      <w:pPr>
        <w:spacing w:after="80" w:line="280" w:lineRule="exact"/>
        <w:jc w:val="center"/>
        <w:rPr>
          <w:rFonts w:ascii="Times New Roman" w:eastAsia="Calibri" w:hAnsi="Times New Roman" w:cs="Times New Roman"/>
          <w:b/>
          <w:bCs/>
          <w:color w:val="000000" w:themeColor="text1"/>
          <w:spacing w:val="-4"/>
          <w:kern w:val="24"/>
          <w:sz w:val="30"/>
          <w:szCs w:val="30"/>
          <w:lang w:eastAsia="ru-RU"/>
        </w:rPr>
      </w:pPr>
      <w:r w:rsidRPr="0082154C">
        <w:rPr>
          <w:rFonts w:ascii="Times New Roman" w:eastAsia="Calibri" w:hAnsi="Times New Roman" w:cs="Times New Roman"/>
          <w:b/>
          <w:bCs/>
          <w:color w:val="000000" w:themeColor="text1"/>
          <w:spacing w:val="-4"/>
          <w:kern w:val="24"/>
          <w:sz w:val="30"/>
          <w:szCs w:val="30"/>
          <w:lang w:eastAsia="ru-RU"/>
        </w:rPr>
        <w:t xml:space="preserve">Телефон для справок: </w:t>
      </w:r>
      <w:r w:rsidR="00502C26" w:rsidRPr="00502C26">
        <w:rPr>
          <w:rFonts w:ascii="Times New Roman" w:eastAsia="Calibri" w:hAnsi="Times New Roman" w:cs="Times New Roman"/>
          <w:b/>
          <w:bCs/>
          <w:color w:val="000000" w:themeColor="text1"/>
          <w:spacing w:val="-4"/>
          <w:kern w:val="24"/>
          <w:sz w:val="30"/>
          <w:szCs w:val="30"/>
          <w:lang w:eastAsia="ru-RU"/>
        </w:rPr>
        <w:t>206818</w:t>
      </w:r>
      <w:r w:rsidR="00502C26">
        <w:rPr>
          <w:rFonts w:ascii="Times New Roman" w:eastAsia="Calibri" w:hAnsi="Times New Roman" w:cs="Times New Roman"/>
          <w:b/>
          <w:bCs/>
          <w:color w:val="000000" w:themeColor="text1"/>
          <w:spacing w:val="-4"/>
          <w:kern w:val="24"/>
          <w:sz w:val="30"/>
          <w:szCs w:val="30"/>
          <w:lang w:eastAsia="ru-RU"/>
        </w:rPr>
        <w:t xml:space="preserve">, </w:t>
      </w:r>
      <w:r w:rsidR="00502C26" w:rsidRPr="00502C26">
        <w:rPr>
          <w:rFonts w:ascii="Times New Roman" w:eastAsia="Calibri" w:hAnsi="Times New Roman" w:cs="Times New Roman"/>
          <w:b/>
          <w:bCs/>
          <w:color w:val="000000" w:themeColor="text1"/>
          <w:spacing w:val="-4"/>
          <w:kern w:val="24"/>
          <w:sz w:val="30"/>
          <w:szCs w:val="30"/>
          <w:lang w:eastAsia="ru-RU"/>
        </w:rPr>
        <w:t>206809</w:t>
      </w:r>
    </w:p>
    <w:p w:rsidR="008A0410" w:rsidRDefault="00502C26" w:rsidP="00502C26">
      <w:pPr>
        <w:spacing w:after="80" w:line="280" w:lineRule="exact"/>
        <w:jc w:val="center"/>
        <w:rPr>
          <w:rFonts w:ascii="Times New Roman" w:eastAsia="Calibri" w:hAnsi="Times New Roman" w:cs="Times New Roman"/>
          <w:b/>
          <w:color w:val="000000" w:themeColor="text1"/>
          <w:spacing w:val="-4"/>
          <w:kern w:val="24"/>
          <w:sz w:val="30"/>
          <w:szCs w:val="30"/>
          <w:lang w:eastAsia="ru-RU"/>
        </w:rPr>
      </w:pPr>
      <w:r w:rsidRPr="00502C26">
        <w:rPr>
          <w:rFonts w:ascii="Times New Roman" w:eastAsia="Calibri" w:hAnsi="Times New Roman" w:cs="Times New Roman"/>
          <w:b/>
          <w:color w:val="000000" w:themeColor="text1"/>
          <w:spacing w:val="-4"/>
          <w:kern w:val="24"/>
          <w:sz w:val="30"/>
          <w:szCs w:val="30"/>
          <w:lang w:eastAsia="ru-RU"/>
        </w:rPr>
        <w:t xml:space="preserve">Ревякин Алексей Валентинович </w:t>
      </w:r>
      <w:r w:rsidR="00921650" w:rsidRPr="0082154C">
        <w:rPr>
          <w:rFonts w:ascii="Times New Roman" w:eastAsia="Calibri" w:hAnsi="Times New Roman" w:cs="Times New Roman"/>
          <w:b/>
          <w:color w:val="000000" w:themeColor="text1"/>
          <w:spacing w:val="-4"/>
          <w:kern w:val="24"/>
          <w:sz w:val="30"/>
          <w:szCs w:val="30"/>
          <w:lang w:eastAsia="ru-RU"/>
        </w:rPr>
        <w:t xml:space="preserve">– </w:t>
      </w:r>
      <w:r w:rsidRPr="00502C26">
        <w:rPr>
          <w:rFonts w:ascii="Times New Roman" w:eastAsia="Calibri" w:hAnsi="Times New Roman" w:cs="Times New Roman"/>
          <w:b/>
          <w:color w:val="000000" w:themeColor="text1"/>
          <w:spacing w:val="-4"/>
          <w:kern w:val="24"/>
          <w:sz w:val="30"/>
          <w:szCs w:val="30"/>
          <w:lang w:eastAsia="ru-RU"/>
        </w:rPr>
        <w:t>ведущий специалист комитета по физической культуре и спорту города Барнаула</w:t>
      </w:r>
      <w:r>
        <w:rPr>
          <w:rFonts w:ascii="Times New Roman" w:eastAsia="Calibri" w:hAnsi="Times New Roman" w:cs="Times New Roman"/>
          <w:b/>
          <w:color w:val="000000" w:themeColor="text1"/>
          <w:spacing w:val="-4"/>
          <w:kern w:val="24"/>
          <w:sz w:val="30"/>
          <w:szCs w:val="30"/>
          <w:lang w:eastAsia="ru-RU"/>
        </w:rPr>
        <w:t>;</w:t>
      </w:r>
    </w:p>
    <w:p w:rsidR="00502C26" w:rsidRDefault="00502C26" w:rsidP="00502C26">
      <w:pPr>
        <w:spacing w:after="80" w:line="280" w:lineRule="exact"/>
        <w:jc w:val="center"/>
        <w:rPr>
          <w:rFonts w:ascii="Times New Roman" w:eastAsia="Calibri" w:hAnsi="Times New Roman" w:cs="Times New Roman"/>
          <w:b/>
          <w:color w:val="000000" w:themeColor="text1"/>
          <w:spacing w:val="-4"/>
          <w:kern w:val="24"/>
          <w:sz w:val="30"/>
          <w:szCs w:val="30"/>
          <w:lang w:eastAsia="ru-RU"/>
        </w:rPr>
      </w:pPr>
      <w:proofErr w:type="spellStart"/>
      <w:r w:rsidRPr="00502C26">
        <w:rPr>
          <w:rFonts w:ascii="Times New Roman" w:hAnsi="Times New Roman" w:cs="Times New Roman"/>
          <w:b/>
          <w:spacing w:val="-4"/>
          <w:sz w:val="30"/>
          <w:szCs w:val="30"/>
        </w:rPr>
        <w:t>Боровкова</w:t>
      </w:r>
      <w:proofErr w:type="spellEnd"/>
      <w:r>
        <w:rPr>
          <w:rFonts w:ascii="Times New Roman" w:hAnsi="Times New Roman" w:cs="Times New Roman"/>
          <w:b/>
          <w:spacing w:val="-4"/>
          <w:sz w:val="30"/>
          <w:szCs w:val="30"/>
        </w:rPr>
        <w:t xml:space="preserve"> </w:t>
      </w:r>
      <w:r w:rsidRPr="00502C26">
        <w:rPr>
          <w:rFonts w:ascii="Times New Roman" w:hAnsi="Times New Roman" w:cs="Times New Roman"/>
          <w:b/>
          <w:spacing w:val="-4"/>
          <w:sz w:val="30"/>
          <w:szCs w:val="30"/>
        </w:rPr>
        <w:t>Мария Григорьевна</w:t>
      </w:r>
      <w:r>
        <w:rPr>
          <w:rFonts w:ascii="Times New Roman" w:hAnsi="Times New Roman" w:cs="Times New Roman"/>
          <w:b/>
          <w:spacing w:val="-4"/>
          <w:sz w:val="30"/>
          <w:szCs w:val="30"/>
        </w:rPr>
        <w:t xml:space="preserve"> </w:t>
      </w:r>
      <w:r w:rsidRPr="0082154C">
        <w:rPr>
          <w:rFonts w:ascii="Times New Roman" w:eastAsia="Calibri" w:hAnsi="Times New Roman" w:cs="Times New Roman"/>
          <w:b/>
          <w:color w:val="000000" w:themeColor="text1"/>
          <w:spacing w:val="-4"/>
          <w:kern w:val="24"/>
          <w:sz w:val="30"/>
          <w:szCs w:val="30"/>
          <w:lang w:eastAsia="ru-RU"/>
        </w:rPr>
        <w:t xml:space="preserve">– </w:t>
      </w:r>
      <w:r w:rsidRPr="00502C26">
        <w:rPr>
          <w:rFonts w:ascii="Times New Roman" w:eastAsia="Calibri" w:hAnsi="Times New Roman" w:cs="Times New Roman"/>
          <w:b/>
          <w:color w:val="000000" w:themeColor="text1"/>
          <w:spacing w:val="-4"/>
          <w:kern w:val="24"/>
          <w:sz w:val="30"/>
          <w:szCs w:val="30"/>
          <w:lang w:eastAsia="ru-RU"/>
        </w:rPr>
        <w:t>ведущий специалист комитета по физической культуре и спорту города Барнаула</w:t>
      </w:r>
      <w:r>
        <w:rPr>
          <w:rFonts w:ascii="Times New Roman" w:eastAsia="Calibri" w:hAnsi="Times New Roman" w:cs="Times New Roman"/>
          <w:b/>
          <w:color w:val="000000" w:themeColor="text1"/>
          <w:spacing w:val="-4"/>
          <w:kern w:val="24"/>
          <w:sz w:val="30"/>
          <w:szCs w:val="30"/>
          <w:lang w:eastAsia="ru-RU"/>
        </w:rPr>
        <w:t>.</w:t>
      </w:r>
    </w:p>
    <w:p w:rsidR="00502C26" w:rsidRPr="0082154C" w:rsidRDefault="00502C26" w:rsidP="00502C26">
      <w:pPr>
        <w:spacing w:after="80" w:line="280" w:lineRule="exact"/>
        <w:jc w:val="center"/>
        <w:rPr>
          <w:rFonts w:ascii="Times New Roman" w:hAnsi="Times New Roman" w:cs="Times New Roman"/>
          <w:b/>
          <w:spacing w:val="-4"/>
          <w:sz w:val="30"/>
          <w:szCs w:val="30"/>
        </w:rPr>
      </w:pPr>
    </w:p>
    <w:p w:rsidR="00CC6CC4" w:rsidRDefault="00CC6CC4" w:rsidP="00CC6CC4">
      <w:pPr>
        <w:spacing w:after="0" w:line="240" w:lineRule="auto"/>
        <w:rPr>
          <w:rFonts w:ascii="Times New Roman" w:hAnsi="Times New Roman" w:cs="Times New Roman"/>
          <w:b/>
          <w:u w:val="single"/>
        </w:rPr>
      </w:pPr>
    </w:p>
    <w:p w:rsidR="00502C26" w:rsidRPr="00502C26" w:rsidRDefault="00502C26" w:rsidP="00502C26">
      <w:pPr>
        <w:widowControl w:val="0"/>
        <w:autoSpaceDE w:val="0"/>
        <w:autoSpaceDN w:val="0"/>
        <w:adjustRightInd w:val="0"/>
        <w:spacing w:after="0" w:line="240" w:lineRule="auto"/>
        <w:ind w:left="5245"/>
        <w:jc w:val="both"/>
        <w:rPr>
          <w:rFonts w:ascii="Times New Roman CYR" w:eastAsia="Times New Roman" w:hAnsi="Times New Roman CYR" w:cs="Times New Roman CYR"/>
          <w:sz w:val="28"/>
          <w:szCs w:val="28"/>
        </w:rPr>
      </w:pPr>
      <w:r w:rsidRPr="00502C26">
        <w:rPr>
          <w:rFonts w:ascii="Times New Roman CYR" w:eastAsia="Times New Roman" w:hAnsi="Times New Roman CYR" w:cs="Times New Roman CYR"/>
          <w:sz w:val="28"/>
          <w:szCs w:val="28"/>
        </w:rPr>
        <w:t>Приложение 1</w:t>
      </w:r>
    </w:p>
    <w:p w:rsidR="00502C26" w:rsidRPr="00502C26" w:rsidRDefault="00502C26" w:rsidP="00502C2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02C26" w:rsidRPr="00502C26" w:rsidRDefault="00502C26" w:rsidP="00502C2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02C26" w:rsidRPr="00502C26" w:rsidRDefault="00502C26" w:rsidP="00502C26">
      <w:pPr>
        <w:widowControl w:val="0"/>
        <w:autoSpaceDE w:val="0"/>
        <w:autoSpaceDN w:val="0"/>
        <w:adjustRightInd w:val="0"/>
        <w:spacing w:before="108" w:after="108" w:line="240" w:lineRule="auto"/>
        <w:contextualSpacing/>
        <w:jc w:val="center"/>
        <w:outlineLvl w:val="0"/>
        <w:rPr>
          <w:rFonts w:ascii="Times New Roman" w:eastAsiaTheme="minorEastAsia" w:hAnsi="Times New Roman" w:cs="Times New Roman"/>
          <w:sz w:val="28"/>
          <w:szCs w:val="24"/>
          <w:lang w:eastAsia="ru-RU"/>
        </w:rPr>
      </w:pPr>
      <w:r w:rsidRPr="00502C26">
        <w:rPr>
          <w:rFonts w:ascii="Times New Roman" w:eastAsiaTheme="minorEastAsia" w:hAnsi="Times New Roman" w:cs="Times New Roman"/>
          <w:sz w:val="28"/>
          <w:szCs w:val="24"/>
          <w:lang w:eastAsia="ru-RU"/>
        </w:rPr>
        <w:t>ФОРМА</w:t>
      </w:r>
    </w:p>
    <w:p w:rsidR="00502C26" w:rsidRPr="00502C26" w:rsidRDefault="00502C26" w:rsidP="00502C26">
      <w:pPr>
        <w:widowControl w:val="0"/>
        <w:autoSpaceDE w:val="0"/>
        <w:autoSpaceDN w:val="0"/>
        <w:adjustRightInd w:val="0"/>
        <w:spacing w:before="108" w:after="108" w:line="240" w:lineRule="auto"/>
        <w:contextualSpacing/>
        <w:jc w:val="center"/>
        <w:outlineLvl w:val="0"/>
        <w:rPr>
          <w:rFonts w:ascii="Times New Roman" w:eastAsiaTheme="minorEastAsia" w:hAnsi="Times New Roman" w:cs="Times New Roman"/>
          <w:sz w:val="28"/>
          <w:szCs w:val="24"/>
          <w:lang w:eastAsia="ru-RU"/>
        </w:rPr>
      </w:pPr>
      <w:r w:rsidRPr="00502C26">
        <w:rPr>
          <w:rFonts w:ascii="Times New Roman" w:eastAsiaTheme="minorEastAsia" w:hAnsi="Times New Roman" w:cs="Times New Roman"/>
          <w:sz w:val="28"/>
          <w:szCs w:val="24"/>
          <w:lang w:eastAsia="ru-RU"/>
        </w:rPr>
        <w:t>представления на присвоение (подтверждение) спортивного разряда</w:t>
      </w:r>
    </w:p>
    <w:p w:rsidR="00502C26" w:rsidRPr="00502C26" w:rsidRDefault="00502C26" w:rsidP="00502C26">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p>
    <w:p w:rsidR="00502C26" w:rsidRPr="00502C26" w:rsidRDefault="00502C26" w:rsidP="00502C26">
      <w:pPr>
        <w:widowControl w:val="0"/>
        <w:autoSpaceDE w:val="0"/>
        <w:autoSpaceDN w:val="0"/>
        <w:adjustRightInd w:val="0"/>
        <w:spacing w:after="0" w:line="240" w:lineRule="auto"/>
        <w:ind w:left="3686"/>
        <w:contextualSpacing/>
        <w:rPr>
          <w:rFonts w:ascii="Times New Roman" w:eastAsiaTheme="minorEastAsia" w:hAnsi="Times New Roman" w:cs="Times New Roman"/>
          <w:lang w:eastAsia="ru-RU"/>
        </w:rPr>
      </w:pPr>
      <w:r w:rsidRPr="00502C26">
        <w:rPr>
          <w:rFonts w:ascii="Times New Roman" w:eastAsiaTheme="minorEastAsia" w:hAnsi="Times New Roman" w:cs="Times New Roman"/>
          <w:sz w:val="28"/>
          <w:szCs w:val="28"/>
          <w:lang w:eastAsia="ru-RU"/>
        </w:rPr>
        <w:t>Кому:</w:t>
      </w:r>
      <w:r w:rsidRPr="00502C26">
        <w:rPr>
          <w:rFonts w:ascii="Times New Roman" w:eastAsiaTheme="minorEastAsia" w:hAnsi="Times New Roman" w:cs="Times New Roman"/>
          <w:lang w:eastAsia="ru-RU"/>
        </w:rPr>
        <w:t xml:space="preserve"> ________________________________________________</w:t>
      </w:r>
    </w:p>
    <w:p w:rsidR="00502C26" w:rsidRPr="00502C26" w:rsidRDefault="00502C26" w:rsidP="00502C26">
      <w:pPr>
        <w:widowControl w:val="0"/>
        <w:autoSpaceDE w:val="0"/>
        <w:autoSpaceDN w:val="0"/>
        <w:adjustRightInd w:val="0"/>
        <w:spacing w:after="0" w:line="240" w:lineRule="auto"/>
        <w:ind w:left="3686"/>
        <w:contextualSpacing/>
        <w:jc w:val="center"/>
        <w:rPr>
          <w:rFonts w:ascii="Times New Roman" w:eastAsiaTheme="minorEastAsia" w:hAnsi="Times New Roman" w:cs="Times New Roman"/>
          <w:sz w:val="24"/>
          <w:lang w:eastAsia="ru-RU"/>
        </w:rPr>
      </w:pPr>
      <w:r w:rsidRPr="00502C26">
        <w:rPr>
          <w:rFonts w:ascii="Times New Roman" w:eastAsiaTheme="minorEastAsia" w:hAnsi="Times New Roman" w:cs="Times New Roman"/>
          <w:sz w:val="24"/>
          <w:lang w:eastAsia="ru-RU"/>
        </w:rPr>
        <w:t>наименование органа местного самоуправления</w:t>
      </w:r>
    </w:p>
    <w:p w:rsidR="00502C26" w:rsidRPr="00502C26" w:rsidRDefault="00502C26" w:rsidP="00502C26">
      <w:pPr>
        <w:widowControl w:val="0"/>
        <w:autoSpaceDE w:val="0"/>
        <w:autoSpaceDN w:val="0"/>
        <w:adjustRightInd w:val="0"/>
        <w:spacing w:after="0" w:line="240" w:lineRule="auto"/>
        <w:ind w:left="3686"/>
        <w:contextualSpacing/>
        <w:rPr>
          <w:rFonts w:ascii="Times New Roman" w:eastAsiaTheme="minorEastAsia" w:hAnsi="Times New Roman" w:cs="Times New Roman"/>
          <w:lang w:eastAsia="ru-RU"/>
        </w:rPr>
      </w:pPr>
      <w:r w:rsidRPr="00502C26">
        <w:rPr>
          <w:rFonts w:ascii="Times New Roman" w:eastAsiaTheme="minorEastAsia" w:hAnsi="Times New Roman" w:cs="Times New Roman"/>
          <w:sz w:val="28"/>
          <w:szCs w:val="28"/>
          <w:lang w:eastAsia="ru-RU"/>
        </w:rPr>
        <w:t>От кого:</w:t>
      </w:r>
      <w:r w:rsidRPr="00502C26">
        <w:rPr>
          <w:rFonts w:ascii="Times New Roman" w:eastAsiaTheme="minorEastAsia" w:hAnsi="Times New Roman" w:cs="Times New Roman"/>
          <w:lang w:eastAsia="ru-RU"/>
        </w:rPr>
        <w:t xml:space="preserve"> ________________________________________________</w:t>
      </w:r>
    </w:p>
    <w:p w:rsidR="00502C26" w:rsidRPr="00502C26" w:rsidRDefault="00502C26" w:rsidP="00502C26">
      <w:pPr>
        <w:widowControl w:val="0"/>
        <w:autoSpaceDE w:val="0"/>
        <w:autoSpaceDN w:val="0"/>
        <w:adjustRightInd w:val="0"/>
        <w:spacing w:after="0" w:line="240" w:lineRule="auto"/>
        <w:ind w:left="3686"/>
        <w:contextualSpacing/>
        <w:rPr>
          <w:rFonts w:ascii="Times New Roman" w:eastAsiaTheme="minorEastAsia" w:hAnsi="Times New Roman" w:cs="Times New Roman"/>
          <w:lang w:eastAsia="ru-RU"/>
        </w:rPr>
      </w:pPr>
      <w:r w:rsidRPr="00502C26">
        <w:rPr>
          <w:rFonts w:ascii="Times New Roman" w:eastAsiaTheme="minorEastAsia" w:hAnsi="Times New Roman" w:cs="Times New Roman"/>
          <w:lang w:eastAsia="ru-RU"/>
        </w:rPr>
        <w:t>________________________________________________</w:t>
      </w:r>
    </w:p>
    <w:p w:rsidR="00502C26" w:rsidRPr="00502C26" w:rsidRDefault="00502C26" w:rsidP="00502C26">
      <w:pPr>
        <w:widowControl w:val="0"/>
        <w:autoSpaceDE w:val="0"/>
        <w:autoSpaceDN w:val="0"/>
        <w:adjustRightInd w:val="0"/>
        <w:spacing w:after="0" w:line="240" w:lineRule="auto"/>
        <w:ind w:left="3686"/>
        <w:contextualSpacing/>
        <w:jc w:val="center"/>
        <w:rPr>
          <w:rFonts w:ascii="Times New Roman" w:eastAsiaTheme="minorEastAsia" w:hAnsi="Times New Roman" w:cs="Times New Roman"/>
          <w:lang w:eastAsia="ru-RU"/>
        </w:rPr>
      </w:pPr>
      <w:r w:rsidRPr="00502C26">
        <w:rPr>
          <w:rFonts w:ascii="Times New Roman" w:eastAsiaTheme="minorEastAsia" w:hAnsi="Times New Roman" w:cs="Times New Roman"/>
          <w:lang w:eastAsia="ru-RU"/>
        </w:rPr>
        <w:t>полное наименование, ИНН, ОГРН юридического лица</w:t>
      </w:r>
    </w:p>
    <w:p w:rsidR="00502C26" w:rsidRPr="00502C26" w:rsidRDefault="00502C26" w:rsidP="00502C26">
      <w:pPr>
        <w:widowControl w:val="0"/>
        <w:autoSpaceDE w:val="0"/>
        <w:autoSpaceDN w:val="0"/>
        <w:adjustRightInd w:val="0"/>
        <w:spacing w:after="0" w:line="240" w:lineRule="auto"/>
        <w:ind w:left="3686"/>
        <w:contextualSpacing/>
        <w:rPr>
          <w:rFonts w:ascii="Times New Roman" w:eastAsiaTheme="minorEastAsia" w:hAnsi="Times New Roman" w:cs="Times New Roman"/>
          <w:lang w:eastAsia="ru-RU"/>
        </w:rPr>
      </w:pPr>
      <w:r w:rsidRPr="00502C26">
        <w:rPr>
          <w:rFonts w:ascii="Times New Roman" w:eastAsiaTheme="minorEastAsia" w:hAnsi="Times New Roman" w:cs="Times New Roman"/>
          <w:lang w:eastAsia="ru-RU"/>
        </w:rPr>
        <w:t>________________________________________________</w:t>
      </w:r>
    </w:p>
    <w:p w:rsidR="00502C26" w:rsidRPr="00502C26" w:rsidRDefault="00502C26" w:rsidP="00502C26">
      <w:pPr>
        <w:widowControl w:val="0"/>
        <w:autoSpaceDE w:val="0"/>
        <w:autoSpaceDN w:val="0"/>
        <w:adjustRightInd w:val="0"/>
        <w:spacing w:after="0" w:line="240" w:lineRule="auto"/>
        <w:ind w:left="3686"/>
        <w:contextualSpacing/>
        <w:jc w:val="center"/>
        <w:rPr>
          <w:rFonts w:ascii="Times New Roman" w:eastAsiaTheme="minorEastAsia" w:hAnsi="Times New Roman" w:cs="Times New Roman"/>
          <w:lang w:eastAsia="ru-RU"/>
        </w:rPr>
      </w:pPr>
      <w:r w:rsidRPr="00502C26">
        <w:rPr>
          <w:rFonts w:ascii="Times New Roman" w:eastAsiaTheme="minorEastAsia" w:hAnsi="Times New Roman" w:cs="Times New Roman"/>
          <w:lang w:eastAsia="ru-RU"/>
        </w:rPr>
        <w:t>контактный телефон, электронная почта,</w:t>
      </w:r>
    </w:p>
    <w:p w:rsidR="00502C26" w:rsidRPr="00502C26" w:rsidRDefault="00502C26" w:rsidP="00502C26">
      <w:pPr>
        <w:widowControl w:val="0"/>
        <w:autoSpaceDE w:val="0"/>
        <w:autoSpaceDN w:val="0"/>
        <w:adjustRightInd w:val="0"/>
        <w:spacing w:after="0" w:line="240" w:lineRule="auto"/>
        <w:ind w:left="3686"/>
        <w:contextualSpacing/>
        <w:jc w:val="center"/>
        <w:rPr>
          <w:rFonts w:ascii="Times New Roman" w:eastAsiaTheme="minorEastAsia" w:hAnsi="Times New Roman" w:cs="Times New Roman"/>
          <w:lang w:eastAsia="ru-RU"/>
        </w:rPr>
      </w:pPr>
      <w:r w:rsidRPr="00502C26">
        <w:rPr>
          <w:rFonts w:ascii="Times New Roman" w:eastAsiaTheme="minorEastAsia" w:hAnsi="Times New Roman" w:cs="Times New Roman"/>
          <w:lang w:eastAsia="ru-RU"/>
        </w:rPr>
        <w:t>почтовый адрес</w:t>
      </w:r>
    </w:p>
    <w:p w:rsidR="00502C26" w:rsidRPr="00502C26" w:rsidRDefault="00502C26" w:rsidP="00502C26">
      <w:pPr>
        <w:widowControl w:val="0"/>
        <w:autoSpaceDE w:val="0"/>
        <w:autoSpaceDN w:val="0"/>
        <w:adjustRightInd w:val="0"/>
        <w:spacing w:after="0" w:line="240" w:lineRule="auto"/>
        <w:ind w:left="3686"/>
        <w:contextualSpacing/>
        <w:rPr>
          <w:rFonts w:ascii="Times New Roman" w:eastAsiaTheme="minorEastAsia" w:hAnsi="Times New Roman" w:cs="Times New Roman"/>
          <w:lang w:eastAsia="ru-RU"/>
        </w:rPr>
      </w:pPr>
      <w:r w:rsidRPr="00502C26">
        <w:rPr>
          <w:rFonts w:ascii="Times New Roman" w:eastAsiaTheme="minorEastAsia" w:hAnsi="Times New Roman" w:cs="Times New Roman"/>
          <w:lang w:eastAsia="ru-RU"/>
        </w:rPr>
        <w:t>________________________________________________</w:t>
      </w:r>
    </w:p>
    <w:p w:rsidR="00502C26" w:rsidRPr="00502C26" w:rsidRDefault="00502C26" w:rsidP="00502C26">
      <w:pPr>
        <w:widowControl w:val="0"/>
        <w:autoSpaceDE w:val="0"/>
        <w:autoSpaceDN w:val="0"/>
        <w:adjustRightInd w:val="0"/>
        <w:spacing w:after="0" w:line="240" w:lineRule="auto"/>
        <w:ind w:left="3686"/>
        <w:contextualSpacing/>
        <w:rPr>
          <w:rFonts w:ascii="Times New Roman" w:eastAsiaTheme="minorEastAsia" w:hAnsi="Times New Roman" w:cs="Times New Roman"/>
          <w:lang w:eastAsia="ru-RU"/>
        </w:rPr>
      </w:pPr>
      <w:r w:rsidRPr="00502C26">
        <w:rPr>
          <w:rFonts w:ascii="Times New Roman" w:eastAsiaTheme="minorEastAsia" w:hAnsi="Times New Roman" w:cs="Times New Roman"/>
          <w:lang w:eastAsia="ru-RU"/>
        </w:rPr>
        <w:t>________________________________________________</w:t>
      </w:r>
    </w:p>
    <w:p w:rsidR="00502C26" w:rsidRPr="00502C26" w:rsidRDefault="00502C26" w:rsidP="00502C26">
      <w:pPr>
        <w:widowControl w:val="0"/>
        <w:autoSpaceDE w:val="0"/>
        <w:autoSpaceDN w:val="0"/>
        <w:adjustRightInd w:val="0"/>
        <w:spacing w:after="0" w:line="240" w:lineRule="auto"/>
        <w:ind w:left="3686"/>
        <w:contextualSpacing/>
        <w:jc w:val="center"/>
        <w:rPr>
          <w:rFonts w:ascii="Times New Roman" w:eastAsiaTheme="minorEastAsia" w:hAnsi="Times New Roman" w:cs="Times New Roman"/>
          <w:lang w:eastAsia="ru-RU"/>
        </w:rPr>
      </w:pPr>
      <w:r w:rsidRPr="00502C26">
        <w:rPr>
          <w:rFonts w:ascii="Times New Roman" w:eastAsiaTheme="minorEastAsia" w:hAnsi="Times New Roman" w:cs="Times New Roman"/>
          <w:lang w:eastAsia="ru-RU"/>
        </w:rPr>
        <w:t>фамилия, имя, отчество (последнее - при наличии),</w:t>
      </w:r>
    </w:p>
    <w:p w:rsidR="00502C26" w:rsidRPr="00502C26" w:rsidRDefault="00502C26" w:rsidP="00502C26">
      <w:pPr>
        <w:widowControl w:val="0"/>
        <w:autoSpaceDE w:val="0"/>
        <w:autoSpaceDN w:val="0"/>
        <w:adjustRightInd w:val="0"/>
        <w:spacing w:after="0" w:line="240" w:lineRule="auto"/>
        <w:ind w:left="3686"/>
        <w:contextualSpacing/>
        <w:rPr>
          <w:rFonts w:ascii="Times New Roman" w:eastAsiaTheme="minorEastAsia" w:hAnsi="Times New Roman" w:cs="Times New Roman"/>
          <w:lang w:eastAsia="ru-RU"/>
        </w:rPr>
      </w:pPr>
      <w:r w:rsidRPr="00502C26">
        <w:rPr>
          <w:rFonts w:ascii="Times New Roman" w:eastAsiaTheme="minorEastAsia" w:hAnsi="Times New Roman" w:cs="Times New Roman"/>
          <w:lang w:eastAsia="ru-RU"/>
        </w:rPr>
        <w:t>________________________________________________________________________________________________</w:t>
      </w:r>
    </w:p>
    <w:p w:rsidR="00502C26" w:rsidRPr="00502C26" w:rsidRDefault="00502C26" w:rsidP="00502C26">
      <w:pPr>
        <w:widowControl w:val="0"/>
        <w:autoSpaceDE w:val="0"/>
        <w:autoSpaceDN w:val="0"/>
        <w:adjustRightInd w:val="0"/>
        <w:spacing w:after="0" w:line="240" w:lineRule="auto"/>
        <w:ind w:left="3686"/>
        <w:contextualSpacing/>
        <w:jc w:val="center"/>
        <w:rPr>
          <w:rFonts w:ascii="Times New Roman" w:eastAsiaTheme="minorEastAsia" w:hAnsi="Times New Roman" w:cs="Times New Roman"/>
          <w:lang w:eastAsia="ru-RU"/>
        </w:rPr>
      </w:pPr>
      <w:r w:rsidRPr="00502C26">
        <w:rPr>
          <w:rFonts w:ascii="Times New Roman" w:eastAsiaTheme="minorEastAsia" w:hAnsi="Times New Roman" w:cs="Times New Roman"/>
          <w:lang w:eastAsia="ru-RU"/>
        </w:rPr>
        <w:t>данные документа, удостоверяющего личность,</w:t>
      </w:r>
    </w:p>
    <w:p w:rsidR="00502C26" w:rsidRPr="00502C26" w:rsidRDefault="00502C26" w:rsidP="00502C26">
      <w:pPr>
        <w:widowControl w:val="0"/>
        <w:autoSpaceDE w:val="0"/>
        <w:autoSpaceDN w:val="0"/>
        <w:adjustRightInd w:val="0"/>
        <w:spacing w:after="0" w:line="240" w:lineRule="auto"/>
        <w:ind w:left="3686"/>
        <w:contextualSpacing/>
        <w:rPr>
          <w:rFonts w:ascii="Times New Roman" w:eastAsiaTheme="minorEastAsia" w:hAnsi="Times New Roman" w:cs="Times New Roman"/>
          <w:lang w:eastAsia="ru-RU"/>
        </w:rPr>
      </w:pPr>
      <w:r w:rsidRPr="00502C26">
        <w:rPr>
          <w:rFonts w:ascii="Times New Roman" w:eastAsiaTheme="minorEastAsia" w:hAnsi="Times New Roman" w:cs="Times New Roman"/>
          <w:lang w:eastAsia="ru-RU"/>
        </w:rPr>
        <w:t>________________________________________________________________________________________________</w:t>
      </w:r>
    </w:p>
    <w:p w:rsidR="00502C26" w:rsidRPr="00502C26" w:rsidRDefault="00502C26" w:rsidP="00502C26">
      <w:pPr>
        <w:widowControl w:val="0"/>
        <w:autoSpaceDE w:val="0"/>
        <w:autoSpaceDN w:val="0"/>
        <w:adjustRightInd w:val="0"/>
        <w:spacing w:after="0" w:line="240" w:lineRule="auto"/>
        <w:ind w:left="3686"/>
        <w:contextualSpacing/>
        <w:jc w:val="center"/>
        <w:rPr>
          <w:rFonts w:ascii="Times New Roman" w:eastAsiaTheme="minorEastAsia" w:hAnsi="Times New Roman" w:cs="Times New Roman"/>
          <w:lang w:eastAsia="ru-RU"/>
        </w:rPr>
      </w:pPr>
      <w:r w:rsidRPr="00502C26">
        <w:rPr>
          <w:rFonts w:ascii="Times New Roman" w:eastAsiaTheme="minorEastAsia" w:hAnsi="Times New Roman" w:cs="Times New Roman"/>
          <w:lang w:eastAsia="ru-RU"/>
        </w:rPr>
        <w:t>контактный телефон, адрес электронной                       почты уполномоченного лица</w:t>
      </w:r>
    </w:p>
    <w:p w:rsidR="00502C26" w:rsidRPr="00502C26" w:rsidRDefault="00502C26" w:rsidP="00502C26">
      <w:pPr>
        <w:widowControl w:val="0"/>
        <w:autoSpaceDE w:val="0"/>
        <w:autoSpaceDN w:val="0"/>
        <w:adjustRightInd w:val="0"/>
        <w:spacing w:after="0" w:line="240" w:lineRule="auto"/>
        <w:ind w:left="3686"/>
        <w:contextualSpacing/>
        <w:rPr>
          <w:rFonts w:ascii="Times New Roman" w:eastAsiaTheme="minorEastAsia" w:hAnsi="Times New Roman" w:cs="Times New Roman"/>
          <w:lang w:eastAsia="ru-RU"/>
        </w:rPr>
      </w:pPr>
      <w:r w:rsidRPr="00502C26">
        <w:rPr>
          <w:rFonts w:ascii="Times New Roman" w:eastAsiaTheme="minorEastAsia" w:hAnsi="Times New Roman" w:cs="Times New Roman"/>
          <w:sz w:val="24"/>
          <w:lang w:eastAsia="ru-RU"/>
        </w:rPr>
        <w:t>____________________________________________</w:t>
      </w:r>
      <w:r w:rsidRPr="00502C26">
        <w:rPr>
          <w:rFonts w:ascii="Times New Roman" w:eastAsiaTheme="minorEastAsia" w:hAnsi="Times New Roman" w:cs="Times New Roman"/>
          <w:lang w:eastAsia="ru-RU"/>
        </w:rPr>
        <w:t>________________________________________________</w:t>
      </w:r>
    </w:p>
    <w:p w:rsidR="00502C26" w:rsidRPr="00502C26" w:rsidRDefault="00502C26" w:rsidP="00502C26">
      <w:pPr>
        <w:widowControl w:val="0"/>
        <w:autoSpaceDE w:val="0"/>
        <w:autoSpaceDN w:val="0"/>
        <w:adjustRightInd w:val="0"/>
        <w:spacing w:after="0" w:line="240" w:lineRule="auto"/>
        <w:ind w:left="3686"/>
        <w:contextualSpacing/>
        <w:jc w:val="center"/>
        <w:rPr>
          <w:rFonts w:ascii="Times New Roman" w:eastAsiaTheme="minorEastAsia" w:hAnsi="Times New Roman" w:cs="Times New Roman"/>
          <w:lang w:eastAsia="ru-RU"/>
        </w:rPr>
      </w:pPr>
      <w:r w:rsidRPr="00502C26">
        <w:rPr>
          <w:rFonts w:ascii="Times New Roman" w:eastAsiaTheme="minorEastAsia" w:hAnsi="Times New Roman" w:cs="Times New Roman"/>
          <w:lang w:eastAsia="ru-RU"/>
        </w:rPr>
        <w:t>данные представителя заявителя</w:t>
      </w:r>
    </w:p>
    <w:p w:rsidR="00502C26" w:rsidRPr="00502C26" w:rsidRDefault="00502C26" w:rsidP="00502C26">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p>
    <w:p w:rsidR="00502C26" w:rsidRPr="00502C26" w:rsidRDefault="00502C26" w:rsidP="00502C26">
      <w:pPr>
        <w:widowControl w:val="0"/>
        <w:autoSpaceDE w:val="0"/>
        <w:autoSpaceDN w:val="0"/>
        <w:adjustRightInd w:val="0"/>
        <w:spacing w:after="0" w:line="240" w:lineRule="auto"/>
        <w:contextualSpacing/>
        <w:jc w:val="center"/>
        <w:outlineLvl w:val="0"/>
        <w:rPr>
          <w:rFonts w:ascii="Times New Roman" w:eastAsiaTheme="minorEastAsia" w:hAnsi="Times New Roman" w:cs="Times New Roman"/>
          <w:bCs/>
          <w:sz w:val="28"/>
          <w:szCs w:val="28"/>
          <w:lang w:eastAsia="ru-RU"/>
        </w:rPr>
      </w:pPr>
      <w:r w:rsidRPr="00502C26">
        <w:rPr>
          <w:rFonts w:ascii="Times New Roman" w:eastAsiaTheme="minorEastAsia" w:hAnsi="Times New Roman" w:cs="Times New Roman"/>
          <w:bCs/>
          <w:sz w:val="28"/>
          <w:szCs w:val="28"/>
          <w:lang w:eastAsia="ru-RU"/>
        </w:rPr>
        <w:t>ПРЕДСТАВЛЕНИЕ</w:t>
      </w:r>
      <w:hyperlink w:anchor="sub_28111" w:history="1">
        <w:r w:rsidRPr="00502C26">
          <w:rPr>
            <w:rFonts w:ascii="Times New Roman" w:eastAsiaTheme="minorEastAsia" w:hAnsi="Times New Roman" w:cs="Times New Roman"/>
            <w:sz w:val="28"/>
            <w:szCs w:val="28"/>
            <w:vertAlign w:val="superscript"/>
            <w:lang w:eastAsia="ru-RU"/>
          </w:rPr>
          <w:t>1</w:t>
        </w:r>
      </w:hyperlink>
      <w:r w:rsidRPr="00502C26">
        <w:rPr>
          <w:rFonts w:ascii="Times New Roman" w:eastAsiaTheme="minorEastAsia" w:hAnsi="Times New Roman" w:cs="Times New Roman"/>
          <w:bCs/>
          <w:sz w:val="28"/>
          <w:szCs w:val="28"/>
          <w:lang w:eastAsia="ru-RU"/>
        </w:rPr>
        <w:br/>
      </w:r>
      <w:r w:rsidRPr="00502C26">
        <w:rPr>
          <w:rFonts w:ascii="Times New Roman" w:eastAsiaTheme="minorEastAsia" w:hAnsi="Times New Roman" w:cs="Times New Roman"/>
          <w:bCs/>
          <w:sz w:val="28"/>
          <w:szCs w:val="28"/>
          <w:u w:val="single"/>
          <w:lang w:eastAsia="ru-RU"/>
        </w:rPr>
        <w:t>на присвоение/ подтверждение спортивного разряда</w:t>
      </w:r>
      <w:r w:rsidRPr="00502C26">
        <w:rPr>
          <w:rFonts w:ascii="Times New Roman" w:eastAsiaTheme="minorEastAsia" w:hAnsi="Times New Roman" w:cs="Times New Roman"/>
          <w:bCs/>
          <w:sz w:val="28"/>
          <w:szCs w:val="28"/>
          <w:lang w:eastAsia="ru-RU"/>
        </w:rPr>
        <w:t xml:space="preserve"> </w:t>
      </w:r>
    </w:p>
    <w:p w:rsidR="00502C26" w:rsidRPr="00502C26" w:rsidRDefault="00502C26" w:rsidP="00502C26">
      <w:pPr>
        <w:widowControl w:val="0"/>
        <w:autoSpaceDE w:val="0"/>
        <w:autoSpaceDN w:val="0"/>
        <w:adjustRightInd w:val="0"/>
        <w:spacing w:after="0" w:line="240" w:lineRule="auto"/>
        <w:contextualSpacing/>
        <w:jc w:val="center"/>
        <w:rPr>
          <w:rFonts w:ascii="Times New Roman CYR" w:eastAsiaTheme="minorEastAsia" w:hAnsi="Times New Roman CYR" w:cs="Times New Roman CYR"/>
          <w:szCs w:val="24"/>
          <w:lang w:eastAsia="ru-RU"/>
        </w:rPr>
      </w:pPr>
      <w:r w:rsidRPr="00502C26">
        <w:rPr>
          <w:rFonts w:ascii="Times New Roman CYR" w:eastAsiaTheme="minorEastAsia" w:hAnsi="Times New Roman CYR" w:cs="Times New Roman CYR"/>
          <w:szCs w:val="24"/>
          <w:lang w:eastAsia="ru-RU"/>
        </w:rPr>
        <w:t>(нужное подчеркнуть)</w:t>
      </w:r>
    </w:p>
    <w:p w:rsidR="00502C26" w:rsidRPr="00502C26" w:rsidRDefault="00502C26" w:rsidP="00502C2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02C26" w:rsidRPr="00502C26" w:rsidRDefault="00502C26" w:rsidP="00502C26">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502C26">
        <w:rPr>
          <w:rFonts w:ascii="Times New Roman" w:eastAsiaTheme="minorEastAsia" w:hAnsi="Times New Roman" w:cs="Times New Roman"/>
          <w:sz w:val="28"/>
          <w:szCs w:val="28"/>
          <w:lang w:eastAsia="ru-RU"/>
        </w:rPr>
        <w:t xml:space="preserve">В соответствии с </w:t>
      </w:r>
      <w:hyperlink r:id="rId6" w:history="1">
        <w:r w:rsidRPr="00502C26">
          <w:rPr>
            <w:rFonts w:ascii="Times New Roman" w:eastAsiaTheme="minorEastAsia" w:hAnsi="Times New Roman" w:cs="Times New Roman"/>
            <w:sz w:val="28"/>
            <w:szCs w:val="28"/>
            <w:lang w:eastAsia="ru-RU"/>
          </w:rPr>
          <w:t>положением</w:t>
        </w:r>
      </w:hyperlink>
      <w:r w:rsidRPr="00502C26">
        <w:rPr>
          <w:rFonts w:ascii="Times New Roman" w:eastAsiaTheme="minorEastAsia" w:hAnsi="Times New Roman" w:cs="Times New Roman"/>
          <w:sz w:val="28"/>
          <w:szCs w:val="28"/>
          <w:lang w:eastAsia="ru-RU"/>
        </w:rPr>
        <w:t xml:space="preserve"> о Единой всероссийской спортивной классификации, утвержденным </w:t>
      </w:r>
      <w:hyperlink r:id="rId7" w:history="1">
        <w:r w:rsidRPr="00502C26">
          <w:rPr>
            <w:rFonts w:ascii="Times New Roman" w:eastAsiaTheme="minorEastAsia" w:hAnsi="Times New Roman" w:cs="Times New Roman"/>
            <w:sz w:val="28"/>
            <w:szCs w:val="28"/>
            <w:lang w:eastAsia="ru-RU"/>
          </w:rPr>
          <w:t>приказом</w:t>
        </w:r>
      </w:hyperlink>
      <w:r w:rsidRPr="00502C26">
        <w:rPr>
          <w:rFonts w:ascii="Times New Roman" w:eastAsiaTheme="minorEastAsia" w:hAnsi="Times New Roman" w:cs="Times New Roman"/>
          <w:sz w:val="28"/>
          <w:szCs w:val="28"/>
          <w:lang w:eastAsia="ru-RU"/>
        </w:rPr>
        <w:t xml:space="preserve"> Министерства спорта Российской </w:t>
      </w:r>
      <w:r w:rsidRPr="00502C26">
        <w:rPr>
          <w:rFonts w:ascii="Times New Roman" w:eastAsiaTheme="minorEastAsia" w:hAnsi="Times New Roman" w:cs="Times New Roman"/>
          <w:sz w:val="28"/>
          <w:szCs w:val="28"/>
          <w:lang w:eastAsia="ru-RU"/>
        </w:rPr>
        <w:lastRenderedPageBreak/>
        <w:t>Федерации от 19.12.2022 №1255,</w:t>
      </w:r>
    </w:p>
    <w:p w:rsidR="00502C26" w:rsidRPr="00502C26" w:rsidRDefault="00502C26" w:rsidP="00502C26">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502C26">
        <w:rPr>
          <w:rFonts w:ascii="Times New Roman" w:eastAsiaTheme="minorEastAsia" w:hAnsi="Times New Roman" w:cs="Times New Roman"/>
          <w:sz w:val="28"/>
          <w:szCs w:val="28"/>
          <w:lang w:eastAsia="ru-RU"/>
        </w:rPr>
        <w:t>________________________________________________________________</w:t>
      </w:r>
    </w:p>
    <w:p w:rsidR="00502C26" w:rsidRPr="00502C26" w:rsidRDefault="00502C26" w:rsidP="00502C26">
      <w:pPr>
        <w:widowControl w:val="0"/>
        <w:autoSpaceDE w:val="0"/>
        <w:autoSpaceDN w:val="0"/>
        <w:adjustRightInd w:val="0"/>
        <w:spacing w:after="0" w:line="240" w:lineRule="auto"/>
        <w:contextualSpacing/>
        <w:jc w:val="center"/>
        <w:rPr>
          <w:rFonts w:ascii="Times New Roman" w:eastAsiaTheme="minorEastAsia" w:hAnsi="Times New Roman" w:cs="Times New Roman"/>
          <w:szCs w:val="28"/>
          <w:lang w:eastAsia="ru-RU"/>
        </w:rPr>
      </w:pPr>
      <w:r w:rsidRPr="00502C26">
        <w:rPr>
          <w:rFonts w:ascii="Times New Roman" w:eastAsiaTheme="minorEastAsia" w:hAnsi="Times New Roman" w:cs="Times New Roman"/>
          <w:szCs w:val="28"/>
          <w:lang w:eastAsia="ru-RU"/>
        </w:rPr>
        <w:t>наименование спортивной организации, направляющей ходатайство</w:t>
      </w:r>
      <w:hyperlink w:anchor="sub_28222" w:history="1">
        <w:r w:rsidRPr="00502C26">
          <w:rPr>
            <w:rFonts w:ascii="Times New Roman" w:eastAsiaTheme="minorEastAsia" w:hAnsi="Times New Roman" w:cs="Times New Roman"/>
            <w:szCs w:val="28"/>
            <w:vertAlign w:val="superscript"/>
            <w:lang w:eastAsia="ru-RU"/>
          </w:rPr>
          <w:t>2</w:t>
        </w:r>
      </w:hyperlink>
    </w:p>
    <w:p w:rsidR="00502C26" w:rsidRPr="00502C26" w:rsidRDefault="00502C26" w:rsidP="00502C26">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502C26">
        <w:rPr>
          <w:rFonts w:ascii="Times New Roman" w:eastAsiaTheme="minorEastAsia" w:hAnsi="Times New Roman" w:cs="Times New Roman"/>
          <w:sz w:val="28"/>
          <w:szCs w:val="28"/>
          <w:lang w:eastAsia="ru-RU"/>
        </w:rPr>
        <w:t>________________________________________________________________</w:t>
      </w:r>
    </w:p>
    <w:p w:rsidR="00502C26" w:rsidRPr="00502C26" w:rsidRDefault="00502C26" w:rsidP="00502C26">
      <w:pPr>
        <w:widowControl w:val="0"/>
        <w:autoSpaceDE w:val="0"/>
        <w:autoSpaceDN w:val="0"/>
        <w:adjustRightInd w:val="0"/>
        <w:spacing w:after="0" w:line="240" w:lineRule="auto"/>
        <w:contextualSpacing/>
        <w:jc w:val="center"/>
        <w:rPr>
          <w:rFonts w:ascii="Times New Roman" w:eastAsiaTheme="minorEastAsia" w:hAnsi="Times New Roman" w:cs="Times New Roman"/>
          <w:sz w:val="28"/>
          <w:szCs w:val="28"/>
          <w:lang w:eastAsia="ru-RU"/>
        </w:rPr>
      </w:pPr>
      <w:r w:rsidRPr="00502C26">
        <w:rPr>
          <w:rFonts w:ascii="Times New Roman" w:eastAsiaTheme="minorEastAsia" w:hAnsi="Times New Roman" w:cs="Times New Roman"/>
          <w:szCs w:val="28"/>
          <w:lang w:eastAsia="ru-RU"/>
        </w:rPr>
        <w:t xml:space="preserve">вид спортивной организации </w:t>
      </w:r>
    </w:p>
    <w:p w:rsidR="00502C26" w:rsidRPr="00502C26" w:rsidRDefault="00502C26" w:rsidP="00502C26">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502C26">
        <w:rPr>
          <w:rFonts w:ascii="Times New Roman" w:eastAsiaTheme="minorEastAsia" w:hAnsi="Times New Roman" w:cs="Times New Roman"/>
          <w:sz w:val="28"/>
          <w:szCs w:val="28"/>
          <w:lang w:eastAsia="ru-RU"/>
        </w:rPr>
        <w:t>представляет документы спортсмена</w:t>
      </w:r>
    </w:p>
    <w:p w:rsidR="00502C26" w:rsidRPr="00502C26" w:rsidRDefault="00502C26" w:rsidP="00502C26">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502C26">
        <w:rPr>
          <w:rFonts w:ascii="Times New Roman" w:eastAsiaTheme="minorEastAsia" w:hAnsi="Times New Roman" w:cs="Times New Roman"/>
          <w:sz w:val="28"/>
          <w:szCs w:val="28"/>
          <w:lang w:eastAsia="ru-RU"/>
        </w:rPr>
        <w:t>________________________________________________________________</w:t>
      </w:r>
    </w:p>
    <w:p w:rsidR="00502C26" w:rsidRPr="00502C26" w:rsidRDefault="00502C26" w:rsidP="00502C26">
      <w:pPr>
        <w:widowControl w:val="0"/>
        <w:autoSpaceDE w:val="0"/>
        <w:autoSpaceDN w:val="0"/>
        <w:adjustRightInd w:val="0"/>
        <w:spacing w:after="0" w:line="240" w:lineRule="auto"/>
        <w:ind w:right="-8"/>
        <w:contextualSpacing/>
        <w:jc w:val="center"/>
        <w:rPr>
          <w:rFonts w:ascii="Times New Roman" w:eastAsiaTheme="minorEastAsia" w:hAnsi="Times New Roman" w:cs="Times New Roman"/>
          <w:szCs w:val="28"/>
          <w:lang w:eastAsia="ru-RU"/>
        </w:rPr>
      </w:pPr>
      <w:r w:rsidRPr="00502C26">
        <w:rPr>
          <w:rFonts w:ascii="Times New Roman" w:eastAsiaTheme="minorEastAsia" w:hAnsi="Times New Roman" w:cs="Times New Roman"/>
          <w:szCs w:val="28"/>
          <w:lang w:eastAsia="ru-RU"/>
        </w:rPr>
        <w:t>фамилия, имя, отчество (последнее - при наличии)</w:t>
      </w:r>
    </w:p>
    <w:p w:rsidR="00502C26" w:rsidRPr="00502C26" w:rsidRDefault="00502C26" w:rsidP="00502C26">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502C26">
        <w:rPr>
          <w:rFonts w:ascii="Times New Roman" w:eastAsiaTheme="minorEastAsia" w:hAnsi="Times New Roman" w:cs="Times New Roman"/>
          <w:sz w:val="28"/>
          <w:szCs w:val="28"/>
          <w:lang w:eastAsia="ru-RU"/>
        </w:rPr>
        <w:t>________________________________________________________________,</w:t>
      </w:r>
    </w:p>
    <w:p w:rsidR="00502C26" w:rsidRPr="00502C26" w:rsidRDefault="00502C26" w:rsidP="00502C26">
      <w:pPr>
        <w:widowControl w:val="0"/>
        <w:autoSpaceDE w:val="0"/>
        <w:autoSpaceDN w:val="0"/>
        <w:adjustRightInd w:val="0"/>
        <w:spacing w:after="0" w:line="240" w:lineRule="auto"/>
        <w:ind w:right="-8"/>
        <w:contextualSpacing/>
        <w:jc w:val="center"/>
        <w:rPr>
          <w:rFonts w:ascii="Times New Roman" w:eastAsiaTheme="minorEastAsia" w:hAnsi="Times New Roman" w:cs="Times New Roman"/>
          <w:szCs w:val="28"/>
          <w:lang w:eastAsia="ru-RU"/>
        </w:rPr>
      </w:pPr>
      <w:r w:rsidRPr="00502C26">
        <w:rPr>
          <w:rFonts w:ascii="Times New Roman" w:eastAsiaTheme="minorEastAsia" w:hAnsi="Times New Roman" w:cs="Times New Roman"/>
          <w:szCs w:val="28"/>
          <w:lang w:eastAsia="ru-RU"/>
        </w:rPr>
        <w:t>дата рождения</w:t>
      </w:r>
    </w:p>
    <w:p w:rsidR="00502C26" w:rsidRPr="00502C26" w:rsidRDefault="00502C26" w:rsidP="00502C26">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502C26">
        <w:rPr>
          <w:rFonts w:ascii="Times New Roman" w:eastAsiaTheme="minorEastAsia" w:hAnsi="Times New Roman" w:cs="Times New Roman"/>
          <w:sz w:val="28"/>
          <w:szCs w:val="28"/>
          <w:lang w:eastAsia="ru-RU"/>
        </w:rPr>
        <w:t>________________________________________________________________,</w:t>
      </w:r>
    </w:p>
    <w:p w:rsidR="00502C26" w:rsidRPr="00502C26" w:rsidRDefault="00502C26" w:rsidP="00502C26">
      <w:pPr>
        <w:widowControl w:val="0"/>
        <w:autoSpaceDE w:val="0"/>
        <w:autoSpaceDN w:val="0"/>
        <w:adjustRightInd w:val="0"/>
        <w:spacing w:after="0" w:line="240" w:lineRule="auto"/>
        <w:contextualSpacing/>
        <w:jc w:val="center"/>
        <w:rPr>
          <w:rFonts w:ascii="Times New Roman" w:eastAsiaTheme="minorEastAsia" w:hAnsi="Times New Roman" w:cs="Times New Roman"/>
          <w:szCs w:val="28"/>
          <w:lang w:eastAsia="ru-RU"/>
        </w:rPr>
      </w:pPr>
      <w:r w:rsidRPr="00502C26">
        <w:rPr>
          <w:rFonts w:ascii="Times New Roman" w:eastAsiaTheme="minorEastAsia" w:hAnsi="Times New Roman" w:cs="Times New Roman"/>
          <w:szCs w:val="28"/>
          <w:lang w:eastAsia="ru-RU"/>
        </w:rPr>
        <w:t>данные документа, удостоверяющего личность спортсмена</w:t>
      </w:r>
    </w:p>
    <w:p w:rsidR="00502C26" w:rsidRPr="00502C26" w:rsidRDefault="00502C26" w:rsidP="00502C26">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8"/>
          <w:lang w:eastAsia="ru-RU"/>
        </w:rPr>
      </w:pPr>
    </w:p>
    <w:p w:rsidR="00502C26" w:rsidRPr="00502C26" w:rsidRDefault="00502C26" w:rsidP="00502C26">
      <w:pPr>
        <w:widowControl w:val="0"/>
        <w:autoSpaceDE w:val="0"/>
        <w:autoSpaceDN w:val="0"/>
        <w:adjustRightInd w:val="0"/>
        <w:spacing w:after="0" w:line="240" w:lineRule="auto"/>
        <w:contextualSpacing/>
        <w:jc w:val="both"/>
        <w:rPr>
          <w:rFonts w:ascii="Times New Roman" w:eastAsiaTheme="minorEastAsia" w:hAnsi="Times New Roman" w:cs="Times New Roman"/>
          <w:sz w:val="28"/>
          <w:szCs w:val="28"/>
          <w:lang w:eastAsia="ru-RU"/>
        </w:rPr>
      </w:pPr>
      <w:r w:rsidRPr="00502C26">
        <w:rPr>
          <w:rFonts w:ascii="Times New Roman" w:eastAsiaTheme="minorEastAsia" w:hAnsi="Times New Roman" w:cs="Times New Roman"/>
          <w:sz w:val="28"/>
          <w:szCs w:val="28"/>
          <w:lang w:eastAsia="ru-RU"/>
        </w:rPr>
        <w:t>на присвоение/ подтверждение спортивного разряда (нужное подчеркнуть)</w:t>
      </w:r>
    </w:p>
    <w:p w:rsidR="00502C26" w:rsidRPr="00502C26" w:rsidRDefault="00502C26" w:rsidP="00502C26">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502C26">
        <w:rPr>
          <w:rFonts w:ascii="Times New Roman" w:eastAsiaTheme="minorEastAsia" w:hAnsi="Times New Roman" w:cs="Times New Roman"/>
          <w:sz w:val="28"/>
          <w:szCs w:val="28"/>
          <w:lang w:eastAsia="ru-RU"/>
        </w:rPr>
        <w:t>«______________________________________________________________»</w:t>
      </w:r>
    </w:p>
    <w:p w:rsidR="00502C26" w:rsidRPr="00502C26" w:rsidRDefault="00502C26" w:rsidP="00502C26">
      <w:pPr>
        <w:spacing w:before="240" w:after="240" w:line="240" w:lineRule="auto"/>
        <w:jc w:val="center"/>
        <w:rPr>
          <w:rFonts w:ascii="Times New Roman" w:eastAsiaTheme="minorEastAsia" w:hAnsi="Times New Roman" w:cs="Times New Roman"/>
          <w:bCs/>
          <w:sz w:val="28"/>
          <w:szCs w:val="24"/>
        </w:rPr>
      </w:pPr>
      <w:r w:rsidRPr="00502C26">
        <w:rPr>
          <w:rFonts w:ascii="Times New Roman" w:eastAsiaTheme="minorEastAsia" w:hAnsi="Times New Roman" w:cs="Times New Roman"/>
          <w:bCs/>
          <w:sz w:val="28"/>
          <w:szCs w:val="24"/>
        </w:rPr>
        <w:t xml:space="preserve">СПОРТИВНЫЕ РЕЗУЛЬТАТЫ (достижения) спортсмена </w:t>
      </w:r>
    </w:p>
    <w:tbl>
      <w:tblPr>
        <w:tblStyle w:val="11"/>
        <w:tblW w:w="0" w:type="auto"/>
        <w:tblLook w:val="04A0" w:firstRow="1" w:lastRow="0" w:firstColumn="1" w:lastColumn="0" w:noHBand="0" w:noVBand="1"/>
      </w:tblPr>
      <w:tblGrid>
        <w:gridCol w:w="675"/>
        <w:gridCol w:w="2608"/>
        <w:gridCol w:w="1351"/>
        <w:gridCol w:w="1598"/>
        <w:gridCol w:w="1504"/>
        <w:gridCol w:w="1544"/>
      </w:tblGrid>
      <w:tr w:rsidR="00502C26" w:rsidRPr="00502C26" w:rsidTr="00502C26">
        <w:tc>
          <w:tcPr>
            <w:tcW w:w="675" w:type="dxa"/>
          </w:tcPr>
          <w:p w:rsidR="00502C26" w:rsidRPr="00502C26" w:rsidRDefault="00502C26" w:rsidP="00502C26">
            <w:pPr>
              <w:widowControl w:val="0"/>
              <w:autoSpaceDE w:val="0"/>
              <w:autoSpaceDN w:val="0"/>
              <w:adjustRightInd w:val="0"/>
              <w:contextualSpacing/>
              <w:jc w:val="center"/>
              <w:rPr>
                <w:rFonts w:ascii="Times New Roman" w:hAnsi="Times New Roman"/>
                <w:sz w:val="28"/>
                <w:szCs w:val="28"/>
              </w:rPr>
            </w:pPr>
            <w:r w:rsidRPr="00502C26">
              <w:rPr>
                <w:rFonts w:ascii="Times New Roman" w:hAnsi="Times New Roman"/>
                <w:sz w:val="28"/>
                <w:szCs w:val="28"/>
              </w:rPr>
              <w:t>№</w:t>
            </w:r>
          </w:p>
          <w:p w:rsidR="00502C26" w:rsidRPr="00502C26" w:rsidRDefault="00502C26" w:rsidP="00502C26">
            <w:pPr>
              <w:widowControl w:val="0"/>
              <w:autoSpaceDE w:val="0"/>
              <w:autoSpaceDN w:val="0"/>
              <w:adjustRightInd w:val="0"/>
              <w:contextualSpacing/>
              <w:jc w:val="center"/>
              <w:rPr>
                <w:rFonts w:ascii="Times New Roman" w:hAnsi="Times New Roman"/>
                <w:sz w:val="28"/>
                <w:szCs w:val="28"/>
              </w:rPr>
            </w:pPr>
            <w:proofErr w:type="gramStart"/>
            <w:r w:rsidRPr="00502C26">
              <w:rPr>
                <w:rFonts w:ascii="Times New Roman" w:hAnsi="Times New Roman"/>
                <w:sz w:val="28"/>
                <w:szCs w:val="28"/>
              </w:rPr>
              <w:t>п</w:t>
            </w:r>
            <w:proofErr w:type="gramEnd"/>
            <w:r w:rsidRPr="00502C26">
              <w:rPr>
                <w:rFonts w:ascii="Times New Roman" w:hAnsi="Times New Roman"/>
                <w:sz w:val="28"/>
                <w:szCs w:val="28"/>
              </w:rPr>
              <w:t>/п</w:t>
            </w:r>
          </w:p>
        </w:tc>
        <w:tc>
          <w:tcPr>
            <w:tcW w:w="2608" w:type="dxa"/>
          </w:tcPr>
          <w:p w:rsidR="00502C26" w:rsidRPr="00502C26" w:rsidRDefault="00502C26" w:rsidP="00502C26">
            <w:pPr>
              <w:widowControl w:val="0"/>
              <w:autoSpaceDE w:val="0"/>
              <w:autoSpaceDN w:val="0"/>
              <w:adjustRightInd w:val="0"/>
              <w:contextualSpacing/>
              <w:jc w:val="center"/>
              <w:rPr>
                <w:rFonts w:ascii="Times New Roman" w:hAnsi="Times New Roman"/>
                <w:sz w:val="28"/>
                <w:szCs w:val="28"/>
              </w:rPr>
            </w:pPr>
            <w:r w:rsidRPr="00502C26">
              <w:rPr>
                <w:rFonts w:ascii="Times New Roman" w:hAnsi="Times New Roman"/>
                <w:sz w:val="28"/>
                <w:szCs w:val="28"/>
              </w:rPr>
              <w:t>Наименование</w:t>
            </w:r>
          </w:p>
          <w:p w:rsidR="00502C26" w:rsidRPr="00502C26" w:rsidRDefault="00502C26" w:rsidP="00502C26">
            <w:pPr>
              <w:widowControl w:val="0"/>
              <w:autoSpaceDE w:val="0"/>
              <w:autoSpaceDN w:val="0"/>
              <w:adjustRightInd w:val="0"/>
              <w:contextualSpacing/>
              <w:jc w:val="center"/>
              <w:rPr>
                <w:rFonts w:ascii="Times New Roman" w:hAnsi="Times New Roman"/>
                <w:sz w:val="28"/>
                <w:szCs w:val="28"/>
              </w:rPr>
            </w:pPr>
            <w:r w:rsidRPr="00502C26">
              <w:rPr>
                <w:rFonts w:ascii="Times New Roman" w:hAnsi="Times New Roman"/>
                <w:sz w:val="28"/>
                <w:szCs w:val="28"/>
              </w:rPr>
              <w:t>соревнования</w:t>
            </w:r>
          </w:p>
        </w:tc>
        <w:tc>
          <w:tcPr>
            <w:tcW w:w="1351" w:type="dxa"/>
          </w:tcPr>
          <w:p w:rsidR="00502C26" w:rsidRPr="00502C26" w:rsidRDefault="00502C26" w:rsidP="00502C26">
            <w:pPr>
              <w:widowControl w:val="0"/>
              <w:autoSpaceDE w:val="0"/>
              <w:autoSpaceDN w:val="0"/>
              <w:adjustRightInd w:val="0"/>
              <w:contextualSpacing/>
              <w:jc w:val="center"/>
              <w:rPr>
                <w:rFonts w:ascii="Times New Roman" w:hAnsi="Times New Roman"/>
                <w:sz w:val="28"/>
                <w:szCs w:val="28"/>
              </w:rPr>
            </w:pPr>
            <w:r w:rsidRPr="00502C26">
              <w:rPr>
                <w:rFonts w:ascii="Times New Roman" w:hAnsi="Times New Roman"/>
                <w:sz w:val="28"/>
                <w:szCs w:val="28"/>
              </w:rPr>
              <w:t>Дата</w:t>
            </w:r>
          </w:p>
        </w:tc>
        <w:tc>
          <w:tcPr>
            <w:tcW w:w="1598" w:type="dxa"/>
          </w:tcPr>
          <w:p w:rsidR="00502C26" w:rsidRPr="00502C26" w:rsidRDefault="00502C26" w:rsidP="00502C26">
            <w:pPr>
              <w:widowControl w:val="0"/>
              <w:autoSpaceDE w:val="0"/>
              <w:autoSpaceDN w:val="0"/>
              <w:adjustRightInd w:val="0"/>
              <w:contextualSpacing/>
              <w:jc w:val="center"/>
              <w:rPr>
                <w:rFonts w:ascii="Times New Roman" w:hAnsi="Times New Roman"/>
                <w:sz w:val="28"/>
                <w:szCs w:val="28"/>
              </w:rPr>
            </w:pPr>
            <w:r w:rsidRPr="00502C26">
              <w:rPr>
                <w:rFonts w:ascii="Times New Roman" w:hAnsi="Times New Roman"/>
                <w:sz w:val="28"/>
                <w:szCs w:val="28"/>
              </w:rPr>
              <w:t>Место</w:t>
            </w:r>
          </w:p>
          <w:p w:rsidR="00502C26" w:rsidRPr="00502C26" w:rsidRDefault="00502C26" w:rsidP="00502C26">
            <w:pPr>
              <w:widowControl w:val="0"/>
              <w:autoSpaceDE w:val="0"/>
              <w:autoSpaceDN w:val="0"/>
              <w:adjustRightInd w:val="0"/>
              <w:contextualSpacing/>
              <w:jc w:val="center"/>
              <w:rPr>
                <w:rFonts w:ascii="Times New Roman" w:hAnsi="Times New Roman"/>
                <w:sz w:val="28"/>
                <w:szCs w:val="28"/>
              </w:rPr>
            </w:pPr>
            <w:r w:rsidRPr="00502C26">
              <w:rPr>
                <w:rFonts w:ascii="Times New Roman" w:hAnsi="Times New Roman"/>
                <w:sz w:val="28"/>
                <w:szCs w:val="28"/>
              </w:rPr>
              <w:t>проведения</w:t>
            </w:r>
          </w:p>
        </w:tc>
        <w:tc>
          <w:tcPr>
            <w:tcW w:w="1504" w:type="dxa"/>
          </w:tcPr>
          <w:p w:rsidR="00502C26" w:rsidRPr="00502C26" w:rsidRDefault="00502C26" w:rsidP="00502C26">
            <w:pPr>
              <w:widowControl w:val="0"/>
              <w:autoSpaceDE w:val="0"/>
              <w:autoSpaceDN w:val="0"/>
              <w:adjustRightInd w:val="0"/>
              <w:contextualSpacing/>
              <w:jc w:val="center"/>
              <w:rPr>
                <w:rFonts w:ascii="Times New Roman" w:hAnsi="Times New Roman"/>
                <w:sz w:val="28"/>
                <w:szCs w:val="28"/>
              </w:rPr>
            </w:pPr>
            <w:r w:rsidRPr="00502C26">
              <w:rPr>
                <w:rFonts w:ascii="Times New Roman" w:hAnsi="Times New Roman"/>
                <w:sz w:val="28"/>
                <w:szCs w:val="28"/>
              </w:rPr>
              <w:t>Результат</w:t>
            </w:r>
          </w:p>
        </w:tc>
        <w:tc>
          <w:tcPr>
            <w:tcW w:w="1544" w:type="dxa"/>
          </w:tcPr>
          <w:p w:rsidR="00502C26" w:rsidRPr="00502C26" w:rsidRDefault="00502C26" w:rsidP="00502C26">
            <w:pPr>
              <w:widowControl w:val="0"/>
              <w:autoSpaceDE w:val="0"/>
              <w:autoSpaceDN w:val="0"/>
              <w:adjustRightInd w:val="0"/>
              <w:contextualSpacing/>
              <w:jc w:val="center"/>
              <w:rPr>
                <w:rFonts w:ascii="Times New Roman" w:hAnsi="Times New Roman"/>
                <w:sz w:val="28"/>
                <w:szCs w:val="28"/>
              </w:rPr>
            </w:pPr>
            <w:r w:rsidRPr="00502C26">
              <w:rPr>
                <w:rFonts w:ascii="Times New Roman" w:hAnsi="Times New Roman"/>
                <w:sz w:val="28"/>
                <w:szCs w:val="28"/>
              </w:rPr>
              <w:t>№ ЕКП</w:t>
            </w:r>
          </w:p>
          <w:p w:rsidR="00502C26" w:rsidRPr="00502C26" w:rsidRDefault="00502C26" w:rsidP="00502C26">
            <w:pPr>
              <w:widowControl w:val="0"/>
              <w:autoSpaceDE w:val="0"/>
              <w:autoSpaceDN w:val="0"/>
              <w:adjustRightInd w:val="0"/>
              <w:contextualSpacing/>
              <w:jc w:val="center"/>
              <w:rPr>
                <w:rFonts w:ascii="Times New Roman" w:hAnsi="Times New Roman"/>
                <w:sz w:val="28"/>
                <w:szCs w:val="28"/>
              </w:rPr>
            </w:pPr>
          </w:p>
        </w:tc>
      </w:tr>
      <w:tr w:rsidR="00502C26" w:rsidRPr="00502C26" w:rsidTr="00502C26">
        <w:tc>
          <w:tcPr>
            <w:tcW w:w="675" w:type="dxa"/>
          </w:tcPr>
          <w:p w:rsidR="00502C26" w:rsidRPr="00502C26" w:rsidRDefault="00502C26" w:rsidP="00502C26">
            <w:pPr>
              <w:widowControl w:val="0"/>
              <w:autoSpaceDE w:val="0"/>
              <w:autoSpaceDN w:val="0"/>
              <w:adjustRightInd w:val="0"/>
              <w:contextualSpacing/>
              <w:rPr>
                <w:rFonts w:ascii="Times New Roman" w:hAnsi="Times New Roman"/>
                <w:sz w:val="28"/>
                <w:szCs w:val="28"/>
              </w:rPr>
            </w:pPr>
          </w:p>
        </w:tc>
        <w:tc>
          <w:tcPr>
            <w:tcW w:w="2608" w:type="dxa"/>
          </w:tcPr>
          <w:p w:rsidR="00502C26" w:rsidRPr="00502C26" w:rsidRDefault="00502C26" w:rsidP="00502C26">
            <w:pPr>
              <w:widowControl w:val="0"/>
              <w:autoSpaceDE w:val="0"/>
              <w:autoSpaceDN w:val="0"/>
              <w:adjustRightInd w:val="0"/>
              <w:contextualSpacing/>
              <w:rPr>
                <w:rFonts w:ascii="Times New Roman" w:hAnsi="Times New Roman"/>
                <w:sz w:val="28"/>
                <w:szCs w:val="28"/>
              </w:rPr>
            </w:pPr>
          </w:p>
        </w:tc>
        <w:tc>
          <w:tcPr>
            <w:tcW w:w="1351" w:type="dxa"/>
          </w:tcPr>
          <w:p w:rsidR="00502C26" w:rsidRPr="00502C26" w:rsidRDefault="00502C26" w:rsidP="00502C26">
            <w:pPr>
              <w:widowControl w:val="0"/>
              <w:autoSpaceDE w:val="0"/>
              <w:autoSpaceDN w:val="0"/>
              <w:adjustRightInd w:val="0"/>
              <w:contextualSpacing/>
              <w:rPr>
                <w:rFonts w:ascii="Times New Roman" w:hAnsi="Times New Roman"/>
                <w:sz w:val="28"/>
                <w:szCs w:val="28"/>
              </w:rPr>
            </w:pPr>
          </w:p>
        </w:tc>
        <w:tc>
          <w:tcPr>
            <w:tcW w:w="1598" w:type="dxa"/>
          </w:tcPr>
          <w:p w:rsidR="00502C26" w:rsidRPr="00502C26" w:rsidRDefault="00502C26" w:rsidP="00502C26">
            <w:pPr>
              <w:widowControl w:val="0"/>
              <w:autoSpaceDE w:val="0"/>
              <w:autoSpaceDN w:val="0"/>
              <w:adjustRightInd w:val="0"/>
              <w:contextualSpacing/>
              <w:rPr>
                <w:rFonts w:ascii="Times New Roman" w:hAnsi="Times New Roman"/>
                <w:sz w:val="28"/>
                <w:szCs w:val="28"/>
              </w:rPr>
            </w:pPr>
          </w:p>
        </w:tc>
        <w:tc>
          <w:tcPr>
            <w:tcW w:w="1504" w:type="dxa"/>
          </w:tcPr>
          <w:p w:rsidR="00502C26" w:rsidRPr="00502C26" w:rsidRDefault="00502C26" w:rsidP="00502C26">
            <w:pPr>
              <w:widowControl w:val="0"/>
              <w:autoSpaceDE w:val="0"/>
              <w:autoSpaceDN w:val="0"/>
              <w:adjustRightInd w:val="0"/>
              <w:contextualSpacing/>
              <w:rPr>
                <w:rFonts w:ascii="Times New Roman" w:hAnsi="Times New Roman"/>
                <w:sz w:val="28"/>
                <w:szCs w:val="28"/>
              </w:rPr>
            </w:pPr>
          </w:p>
        </w:tc>
        <w:tc>
          <w:tcPr>
            <w:tcW w:w="1544" w:type="dxa"/>
          </w:tcPr>
          <w:p w:rsidR="00502C26" w:rsidRPr="00502C26" w:rsidRDefault="00502C26" w:rsidP="00502C26">
            <w:pPr>
              <w:widowControl w:val="0"/>
              <w:autoSpaceDE w:val="0"/>
              <w:autoSpaceDN w:val="0"/>
              <w:adjustRightInd w:val="0"/>
              <w:contextualSpacing/>
              <w:rPr>
                <w:rFonts w:ascii="Times New Roman" w:hAnsi="Times New Roman"/>
                <w:sz w:val="28"/>
                <w:szCs w:val="28"/>
              </w:rPr>
            </w:pPr>
          </w:p>
        </w:tc>
      </w:tr>
      <w:tr w:rsidR="00502C26" w:rsidRPr="00502C26" w:rsidTr="00502C26">
        <w:tc>
          <w:tcPr>
            <w:tcW w:w="675" w:type="dxa"/>
          </w:tcPr>
          <w:p w:rsidR="00502C26" w:rsidRPr="00502C26" w:rsidRDefault="00502C26" w:rsidP="00502C26">
            <w:pPr>
              <w:widowControl w:val="0"/>
              <w:autoSpaceDE w:val="0"/>
              <w:autoSpaceDN w:val="0"/>
              <w:adjustRightInd w:val="0"/>
              <w:contextualSpacing/>
              <w:rPr>
                <w:rFonts w:ascii="Times New Roman" w:hAnsi="Times New Roman"/>
                <w:sz w:val="28"/>
                <w:szCs w:val="28"/>
              </w:rPr>
            </w:pPr>
          </w:p>
        </w:tc>
        <w:tc>
          <w:tcPr>
            <w:tcW w:w="2608" w:type="dxa"/>
          </w:tcPr>
          <w:p w:rsidR="00502C26" w:rsidRPr="00502C26" w:rsidRDefault="00502C26" w:rsidP="00502C26">
            <w:pPr>
              <w:widowControl w:val="0"/>
              <w:autoSpaceDE w:val="0"/>
              <w:autoSpaceDN w:val="0"/>
              <w:adjustRightInd w:val="0"/>
              <w:contextualSpacing/>
              <w:rPr>
                <w:rFonts w:ascii="Times New Roman" w:hAnsi="Times New Roman"/>
                <w:sz w:val="28"/>
                <w:szCs w:val="28"/>
              </w:rPr>
            </w:pPr>
          </w:p>
        </w:tc>
        <w:tc>
          <w:tcPr>
            <w:tcW w:w="1351" w:type="dxa"/>
          </w:tcPr>
          <w:p w:rsidR="00502C26" w:rsidRPr="00502C26" w:rsidRDefault="00502C26" w:rsidP="00502C26">
            <w:pPr>
              <w:widowControl w:val="0"/>
              <w:autoSpaceDE w:val="0"/>
              <w:autoSpaceDN w:val="0"/>
              <w:adjustRightInd w:val="0"/>
              <w:contextualSpacing/>
              <w:rPr>
                <w:rFonts w:ascii="Times New Roman" w:hAnsi="Times New Roman"/>
                <w:sz w:val="28"/>
                <w:szCs w:val="28"/>
              </w:rPr>
            </w:pPr>
          </w:p>
        </w:tc>
        <w:tc>
          <w:tcPr>
            <w:tcW w:w="1598" w:type="dxa"/>
          </w:tcPr>
          <w:p w:rsidR="00502C26" w:rsidRPr="00502C26" w:rsidRDefault="00502C26" w:rsidP="00502C26">
            <w:pPr>
              <w:widowControl w:val="0"/>
              <w:autoSpaceDE w:val="0"/>
              <w:autoSpaceDN w:val="0"/>
              <w:adjustRightInd w:val="0"/>
              <w:contextualSpacing/>
              <w:rPr>
                <w:rFonts w:ascii="Times New Roman" w:hAnsi="Times New Roman"/>
                <w:sz w:val="28"/>
                <w:szCs w:val="28"/>
              </w:rPr>
            </w:pPr>
          </w:p>
        </w:tc>
        <w:tc>
          <w:tcPr>
            <w:tcW w:w="1504" w:type="dxa"/>
          </w:tcPr>
          <w:p w:rsidR="00502C26" w:rsidRPr="00502C26" w:rsidRDefault="00502C26" w:rsidP="00502C26">
            <w:pPr>
              <w:widowControl w:val="0"/>
              <w:autoSpaceDE w:val="0"/>
              <w:autoSpaceDN w:val="0"/>
              <w:adjustRightInd w:val="0"/>
              <w:contextualSpacing/>
              <w:rPr>
                <w:rFonts w:ascii="Times New Roman" w:hAnsi="Times New Roman"/>
                <w:sz w:val="28"/>
                <w:szCs w:val="28"/>
              </w:rPr>
            </w:pPr>
          </w:p>
        </w:tc>
        <w:tc>
          <w:tcPr>
            <w:tcW w:w="1544" w:type="dxa"/>
          </w:tcPr>
          <w:p w:rsidR="00502C26" w:rsidRPr="00502C26" w:rsidRDefault="00502C26" w:rsidP="00502C26">
            <w:pPr>
              <w:widowControl w:val="0"/>
              <w:autoSpaceDE w:val="0"/>
              <w:autoSpaceDN w:val="0"/>
              <w:adjustRightInd w:val="0"/>
              <w:contextualSpacing/>
              <w:rPr>
                <w:rFonts w:ascii="Times New Roman" w:hAnsi="Times New Roman"/>
                <w:sz w:val="28"/>
                <w:szCs w:val="28"/>
              </w:rPr>
            </w:pPr>
          </w:p>
        </w:tc>
      </w:tr>
      <w:tr w:rsidR="00502C26" w:rsidRPr="00502C26" w:rsidTr="00502C26">
        <w:tc>
          <w:tcPr>
            <w:tcW w:w="675" w:type="dxa"/>
          </w:tcPr>
          <w:p w:rsidR="00502C26" w:rsidRPr="00502C26" w:rsidRDefault="00502C26" w:rsidP="00502C26">
            <w:pPr>
              <w:widowControl w:val="0"/>
              <w:autoSpaceDE w:val="0"/>
              <w:autoSpaceDN w:val="0"/>
              <w:adjustRightInd w:val="0"/>
              <w:contextualSpacing/>
              <w:rPr>
                <w:rFonts w:ascii="Times New Roman" w:hAnsi="Times New Roman"/>
                <w:sz w:val="28"/>
                <w:szCs w:val="28"/>
              </w:rPr>
            </w:pPr>
          </w:p>
        </w:tc>
        <w:tc>
          <w:tcPr>
            <w:tcW w:w="2608" w:type="dxa"/>
          </w:tcPr>
          <w:p w:rsidR="00502C26" w:rsidRPr="00502C26" w:rsidRDefault="00502C26" w:rsidP="00502C26">
            <w:pPr>
              <w:widowControl w:val="0"/>
              <w:autoSpaceDE w:val="0"/>
              <w:autoSpaceDN w:val="0"/>
              <w:adjustRightInd w:val="0"/>
              <w:contextualSpacing/>
              <w:rPr>
                <w:rFonts w:ascii="Times New Roman" w:hAnsi="Times New Roman"/>
                <w:sz w:val="28"/>
                <w:szCs w:val="28"/>
              </w:rPr>
            </w:pPr>
          </w:p>
        </w:tc>
        <w:tc>
          <w:tcPr>
            <w:tcW w:w="1351" w:type="dxa"/>
          </w:tcPr>
          <w:p w:rsidR="00502C26" w:rsidRPr="00502C26" w:rsidRDefault="00502C26" w:rsidP="00502C26">
            <w:pPr>
              <w:widowControl w:val="0"/>
              <w:autoSpaceDE w:val="0"/>
              <w:autoSpaceDN w:val="0"/>
              <w:adjustRightInd w:val="0"/>
              <w:contextualSpacing/>
              <w:rPr>
                <w:rFonts w:ascii="Times New Roman" w:hAnsi="Times New Roman"/>
                <w:sz w:val="28"/>
                <w:szCs w:val="28"/>
              </w:rPr>
            </w:pPr>
          </w:p>
        </w:tc>
        <w:tc>
          <w:tcPr>
            <w:tcW w:w="1598" w:type="dxa"/>
          </w:tcPr>
          <w:p w:rsidR="00502C26" w:rsidRPr="00502C26" w:rsidRDefault="00502C26" w:rsidP="00502C26">
            <w:pPr>
              <w:widowControl w:val="0"/>
              <w:autoSpaceDE w:val="0"/>
              <w:autoSpaceDN w:val="0"/>
              <w:adjustRightInd w:val="0"/>
              <w:contextualSpacing/>
              <w:rPr>
                <w:rFonts w:ascii="Times New Roman" w:hAnsi="Times New Roman"/>
                <w:sz w:val="28"/>
                <w:szCs w:val="28"/>
              </w:rPr>
            </w:pPr>
          </w:p>
        </w:tc>
        <w:tc>
          <w:tcPr>
            <w:tcW w:w="1504" w:type="dxa"/>
          </w:tcPr>
          <w:p w:rsidR="00502C26" w:rsidRPr="00502C26" w:rsidRDefault="00502C26" w:rsidP="00502C26">
            <w:pPr>
              <w:widowControl w:val="0"/>
              <w:autoSpaceDE w:val="0"/>
              <w:autoSpaceDN w:val="0"/>
              <w:adjustRightInd w:val="0"/>
              <w:contextualSpacing/>
              <w:rPr>
                <w:rFonts w:ascii="Times New Roman" w:hAnsi="Times New Roman"/>
                <w:sz w:val="28"/>
                <w:szCs w:val="28"/>
              </w:rPr>
            </w:pPr>
          </w:p>
        </w:tc>
        <w:tc>
          <w:tcPr>
            <w:tcW w:w="1544" w:type="dxa"/>
          </w:tcPr>
          <w:p w:rsidR="00502C26" w:rsidRPr="00502C26" w:rsidRDefault="00502C26" w:rsidP="00502C26">
            <w:pPr>
              <w:widowControl w:val="0"/>
              <w:autoSpaceDE w:val="0"/>
              <w:autoSpaceDN w:val="0"/>
              <w:adjustRightInd w:val="0"/>
              <w:contextualSpacing/>
              <w:rPr>
                <w:rFonts w:ascii="Times New Roman" w:hAnsi="Times New Roman"/>
                <w:sz w:val="28"/>
                <w:szCs w:val="28"/>
              </w:rPr>
            </w:pPr>
          </w:p>
        </w:tc>
      </w:tr>
    </w:tbl>
    <w:p w:rsidR="00502C26" w:rsidRPr="00502C26" w:rsidRDefault="00502C26" w:rsidP="00502C26">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502C26">
        <w:rPr>
          <w:rFonts w:ascii="Times New Roman" w:eastAsiaTheme="minorEastAsia" w:hAnsi="Times New Roman" w:cs="Times New Roman"/>
          <w:sz w:val="28"/>
          <w:szCs w:val="28"/>
          <w:lang w:eastAsia="ru-RU"/>
        </w:rPr>
        <w:t>________________________________________________________________</w:t>
      </w:r>
    </w:p>
    <w:p w:rsidR="00502C26" w:rsidRPr="00502C26" w:rsidRDefault="00502C26" w:rsidP="00502C26">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502C26">
        <w:rPr>
          <w:rFonts w:ascii="Times New Roman" w:eastAsiaTheme="minorEastAsia" w:hAnsi="Times New Roman" w:cs="Times New Roman"/>
          <w:sz w:val="28"/>
          <w:szCs w:val="28"/>
          <w:lang w:eastAsia="ru-RU"/>
        </w:rPr>
        <w:t>Срок действия спортивного разряда (дата и номер присвоения)__________</w:t>
      </w:r>
    </w:p>
    <w:p w:rsidR="00502C26" w:rsidRPr="00502C26" w:rsidRDefault="00502C26" w:rsidP="00502C26">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502C26">
        <w:rPr>
          <w:rFonts w:ascii="Times New Roman" w:eastAsiaTheme="minorEastAsia" w:hAnsi="Times New Roman" w:cs="Times New Roman"/>
          <w:sz w:val="28"/>
          <w:szCs w:val="28"/>
          <w:lang w:eastAsia="ru-RU"/>
        </w:rPr>
        <w:t>________________________________________________________________.</w:t>
      </w:r>
    </w:p>
    <w:p w:rsidR="00502C26" w:rsidRPr="00502C26" w:rsidRDefault="00502C26" w:rsidP="00502C26">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502C26">
        <w:rPr>
          <w:rFonts w:ascii="Times New Roman" w:eastAsiaTheme="minorEastAsia" w:hAnsi="Times New Roman" w:cs="Times New Roman"/>
          <w:sz w:val="28"/>
          <w:szCs w:val="28"/>
          <w:lang w:eastAsia="ru-RU"/>
        </w:rPr>
        <w:t>Приложение: ________________________________________________________________________________________________________________________________.</w:t>
      </w:r>
    </w:p>
    <w:p w:rsidR="00502C26" w:rsidRPr="00502C26" w:rsidRDefault="00502C26" w:rsidP="00502C26">
      <w:pPr>
        <w:widowControl w:val="0"/>
        <w:autoSpaceDE w:val="0"/>
        <w:autoSpaceDN w:val="0"/>
        <w:adjustRightInd w:val="0"/>
        <w:spacing w:after="0" w:line="240" w:lineRule="auto"/>
        <w:contextualSpacing/>
        <w:rPr>
          <w:rFonts w:ascii="Times New Roman" w:eastAsiaTheme="minorEastAsia" w:hAnsi="Times New Roman" w:cs="Times New Roman"/>
          <w:sz w:val="24"/>
          <w:szCs w:val="28"/>
          <w:lang w:eastAsia="ru-RU"/>
        </w:rPr>
      </w:pPr>
      <w:r w:rsidRPr="00502C26">
        <w:rPr>
          <w:rFonts w:ascii="Times New Roman" w:eastAsiaTheme="minorEastAsia" w:hAnsi="Times New Roman" w:cs="Times New Roman"/>
          <w:sz w:val="28"/>
          <w:szCs w:val="28"/>
          <w:lang w:eastAsia="ru-RU"/>
        </w:rPr>
        <w:t xml:space="preserve">                     </w:t>
      </w:r>
      <w:r w:rsidRPr="00502C26">
        <w:rPr>
          <w:rFonts w:ascii="Times New Roman" w:eastAsiaTheme="minorEastAsia" w:hAnsi="Times New Roman" w:cs="Times New Roman"/>
          <w:sz w:val="24"/>
          <w:szCs w:val="28"/>
          <w:lang w:eastAsia="ru-RU"/>
        </w:rPr>
        <w:t>документы, которые представил заявитель</w:t>
      </w:r>
    </w:p>
    <w:p w:rsidR="00502C26" w:rsidRPr="00502C26" w:rsidRDefault="00502C26" w:rsidP="00502C26">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3"/>
        <w:gridCol w:w="1977"/>
        <w:gridCol w:w="4416"/>
      </w:tblGrid>
      <w:tr w:rsidR="00502C26" w:rsidRPr="00502C26" w:rsidTr="00502C26">
        <w:tc>
          <w:tcPr>
            <w:tcW w:w="3093" w:type="dxa"/>
          </w:tcPr>
          <w:p w:rsidR="00502C26" w:rsidRPr="00502C26" w:rsidRDefault="00502C26" w:rsidP="00502C26">
            <w:pPr>
              <w:widowControl w:val="0"/>
              <w:autoSpaceDE w:val="0"/>
              <w:autoSpaceDN w:val="0"/>
              <w:adjustRightInd w:val="0"/>
              <w:contextualSpacing/>
              <w:jc w:val="both"/>
              <w:rPr>
                <w:rFonts w:ascii="Times New Roman" w:hAnsi="Times New Roman"/>
                <w:sz w:val="28"/>
                <w:szCs w:val="28"/>
              </w:rPr>
            </w:pPr>
            <w:r w:rsidRPr="00502C26">
              <w:rPr>
                <w:rFonts w:ascii="Times New Roman" w:hAnsi="Times New Roman"/>
                <w:sz w:val="28"/>
                <w:szCs w:val="28"/>
              </w:rPr>
              <w:t>____________________</w:t>
            </w:r>
          </w:p>
        </w:tc>
        <w:tc>
          <w:tcPr>
            <w:tcW w:w="1977" w:type="dxa"/>
          </w:tcPr>
          <w:p w:rsidR="00502C26" w:rsidRPr="00502C26" w:rsidRDefault="00502C26" w:rsidP="00502C26">
            <w:pPr>
              <w:widowControl w:val="0"/>
              <w:autoSpaceDE w:val="0"/>
              <w:autoSpaceDN w:val="0"/>
              <w:adjustRightInd w:val="0"/>
              <w:contextualSpacing/>
              <w:jc w:val="both"/>
              <w:rPr>
                <w:rFonts w:ascii="Times New Roman" w:hAnsi="Times New Roman"/>
                <w:sz w:val="28"/>
                <w:szCs w:val="28"/>
              </w:rPr>
            </w:pPr>
            <w:r w:rsidRPr="00502C26">
              <w:rPr>
                <w:rFonts w:ascii="Times New Roman" w:hAnsi="Times New Roman"/>
                <w:sz w:val="28"/>
                <w:szCs w:val="28"/>
              </w:rPr>
              <w:t>____________</w:t>
            </w:r>
          </w:p>
        </w:tc>
        <w:tc>
          <w:tcPr>
            <w:tcW w:w="4210" w:type="dxa"/>
          </w:tcPr>
          <w:p w:rsidR="00502C26" w:rsidRPr="00502C26" w:rsidRDefault="00502C26" w:rsidP="00502C26">
            <w:pPr>
              <w:widowControl w:val="0"/>
              <w:autoSpaceDE w:val="0"/>
              <w:autoSpaceDN w:val="0"/>
              <w:adjustRightInd w:val="0"/>
              <w:contextualSpacing/>
              <w:jc w:val="both"/>
              <w:rPr>
                <w:rFonts w:ascii="Times New Roman" w:hAnsi="Times New Roman"/>
                <w:sz w:val="28"/>
                <w:szCs w:val="28"/>
              </w:rPr>
            </w:pPr>
            <w:r w:rsidRPr="00502C26">
              <w:rPr>
                <w:rFonts w:ascii="Times New Roman" w:hAnsi="Times New Roman"/>
                <w:sz w:val="28"/>
                <w:szCs w:val="28"/>
              </w:rPr>
              <w:t>______________________________</w:t>
            </w:r>
          </w:p>
        </w:tc>
      </w:tr>
      <w:tr w:rsidR="00502C26" w:rsidRPr="00502C26" w:rsidTr="00502C26">
        <w:tc>
          <w:tcPr>
            <w:tcW w:w="3093" w:type="dxa"/>
          </w:tcPr>
          <w:p w:rsidR="00502C26" w:rsidRPr="00502C26" w:rsidRDefault="00502C26" w:rsidP="00502C26">
            <w:pPr>
              <w:widowControl w:val="0"/>
              <w:autoSpaceDE w:val="0"/>
              <w:autoSpaceDN w:val="0"/>
              <w:adjustRightInd w:val="0"/>
              <w:contextualSpacing/>
              <w:jc w:val="center"/>
              <w:rPr>
                <w:rFonts w:ascii="Times New Roman" w:hAnsi="Times New Roman"/>
                <w:sz w:val="24"/>
                <w:szCs w:val="28"/>
              </w:rPr>
            </w:pPr>
            <w:r w:rsidRPr="00502C26">
              <w:rPr>
                <w:rFonts w:ascii="Times New Roman" w:hAnsi="Times New Roman"/>
                <w:sz w:val="24"/>
                <w:szCs w:val="28"/>
              </w:rPr>
              <w:t>(наименование должности)</w:t>
            </w:r>
          </w:p>
        </w:tc>
        <w:tc>
          <w:tcPr>
            <w:tcW w:w="1977" w:type="dxa"/>
          </w:tcPr>
          <w:p w:rsidR="00502C26" w:rsidRPr="00502C26" w:rsidRDefault="00502C26" w:rsidP="00502C26">
            <w:pPr>
              <w:widowControl w:val="0"/>
              <w:autoSpaceDE w:val="0"/>
              <w:autoSpaceDN w:val="0"/>
              <w:adjustRightInd w:val="0"/>
              <w:contextualSpacing/>
              <w:jc w:val="center"/>
              <w:rPr>
                <w:rFonts w:ascii="Times New Roman" w:hAnsi="Times New Roman"/>
                <w:sz w:val="24"/>
                <w:szCs w:val="28"/>
              </w:rPr>
            </w:pPr>
            <w:r w:rsidRPr="00502C26">
              <w:rPr>
                <w:rFonts w:ascii="Times New Roman" w:hAnsi="Times New Roman"/>
                <w:sz w:val="24"/>
                <w:szCs w:val="28"/>
              </w:rPr>
              <w:t>(подпись)</w:t>
            </w:r>
          </w:p>
        </w:tc>
        <w:tc>
          <w:tcPr>
            <w:tcW w:w="4210" w:type="dxa"/>
          </w:tcPr>
          <w:p w:rsidR="00502C26" w:rsidRPr="00502C26" w:rsidRDefault="00502C26" w:rsidP="00502C26">
            <w:pPr>
              <w:widowControl w:val="0"/>
              <w:autoSpaceDE w:val="0"/>
              <w:autoSpaceDN w:val="0"/>
              <w:adjustRightInd w:val="0"/>
              <w:contextualSpacing/>
              <w:jc w:val="center"/>
              <w:rPr>
                <w:rFonts w:ascii="Times New Roman" w:hAnsi="Times New Roman"/>
                <w:sz w:val="24"/>
                <w:szCs w:val="28"/>
              </w:rPr>
            </w:pPr>
            <w:r w:rsidRPr="00502C26">
              <w:rPr>
                <w:rFonts w:ascii="Times New Roman" w:hAnsi="Times New Roman"/>
                <w:sz w:val="24"/>
                <w:szCs w:val="28"/>
              </w:rPr>
              <w:t>(фамилия и инициалы уполномоченного лица организации, направляющей представление на спортсмена)</w:t>
            </w:r>
          </w:p>
        </w:tc>
      </w:tr>
    </w:tbl>
    <w:p w:rsidR="00502C26" w:rsidRPr="00502C26" w:rsidRDefault="00502C26" w:rsidP="00502C26">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p>
    <w:p w:rsidR="00502C26" w:rsidRPr="00502C26" w:rsidRDefault="00502C26" w:rsidP="00502C26">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502C26">
        <w:rPr>
          <w:rFonts w:ascii="Times New Roman" w:eastAsiaTheme="minorEastAsia" w:hAnsi="Times New Roman" w:cs="Times New Roman"/>
          <w:sz w:val="28"/>
          <w:szCs w:val="28"/>
          <w:lang w:eastAsia="ru-RU"/>
        </w:rPr>
        <w:t>Дата ________________</w:t>
      </w:r>
    </w:p>
    <w:p w:rsidR="00502C26" w:rsidRPr="00502C26" w:rsidRDefault="00502C26" w:rsidP="00502C2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02C26" w:rsidRPr="00502C26" w:rsidRDefault="00502C26" w:rsidP="00502C26">
      <w:pPr>
        <w:widowControl w:val="0"/>
        <w:autoSpaceDE w:val="0"/>
        <w:autoSpaceDN w:val="0"/>
        <w:adjustRightInd w:val="0"/>
        <w:spacing w:after="0" w:line="240" w:lineRule="auto"/>
        <w:jc w:val="both"/>
        <w:rPr>
          <w:rFonts w:ascii="Times New Roman CYR" w:eastAsiaTheme="minorEastAsia" w:hAnsi="Times New Roman CYR" w:cs="Times New Roman CYR"/>
          <w:sz w:val="28"/>
          <w:szCs w:val="24"/>
          <w:lang w:eastAsia="ru-RU"/>
        </w:rPr>
      </w:pPr>
      <w:r w:rsidRPr="00502C26">
        <w:rPr>
          <w:rFonts w:ascii="Times New Roman CYR" w:eastAsiaTheme="minorEastAsia" w:hAnsi="Times New Roman CYR" w:cs="Times New Roman CYR"/>
          <w:sz w:val="28"/>
          <w:szCs w:val="24"/>
          <w:lang w:eastAsia="ru-RU"/>
        </w:rPr>
        <w:t>Способ получения результата предоставления муниципальной услуги:</w:t>
      </w:r>
    </w:p>
    <w:p w:rsidR="00502C26" w:rsidRPr="00502C26" w:rsidRDefault="00502C26" w:rsidP="00502C26">
      <w:pPr>
        <w:widowControl w:val="0"/>
        <w:numPr>
          <w:ilvl w:val="0"/>
          <w:numId w:val="31"/>
        </w:numPr>
        <w:autoSpaceDE w:val="0"/>
        <w:autoSpaceDN w:val="0"/>
        <w:adjustRightInd w:val="0"/>
        <w:spacing w:after="0" w:line="240" w:lineRule="auto"/>
        <w:jc w:val="both"/>
        <w:rPr>
          <w:rFonts w:ascii="Times New Roman CYR" w:eastAsiaTheme="minorEastAsia" w:hAnsi="Times New Roman CYR" w:cs="Times New Roman CYR"/>
          <w:sz w:val="28"/>
          <w:szCs w:val="24"/>
          <w:lang w:eastAsia="ru-RU"/>
        </w:rPr>
      </w:pPr>
      <w:r w:rsidRPr="00502C26">
        <w:rPr>
          <w:rFonts w:ascii="Times New Roman CYR" w:eastAsiaTheme="minorEastAsia" w:hAnsi="Times New Roman CYR" w:cs="Times New Roman CYR"/>
          <w:sz w:val="28"/>
          <w:szCs w:val="24"/>
          <w:lang w:eastAsia="ru-RU"/>
        </w:rPr>
        <w:t>в виде бумажного документа при личном обращении в комитет;</w:t>
      </w:r>
    </w:p>
    <w:p w:rsidR="00502C26" w:rsidRPr="00502C26" w:rsidRDefault="00502C26" w:rsidP="00502C26">
      <w:pPr>
        <w:widowControl w:val="0"/>
        <w:numPr>
          <w:ilvl w:val="0"/>
          <w:numId w:val="31"/>
        </w:numPr>
        <w:autoSpaceDE w:val="0"/>
        <w:autoSpaceDN w:val="0"/>
        <w:adjustRightInd w:val="0"/>
        <w:spacing w:after="0" w:line="240" w:lineRule="auto"/>
        <w:jc w:val="both"/>
        <w:rPr>
          <w:rFonts w:ascii="Times New Roman CYR" w:eastAsiaTheme="minorEastAsia" w:hAnsi="Times New Roman CYR" w:cs="Times New Roman CYR"/>
          <w:sz w:val="28"/>
          <w:szCs w:val="24"/>
          <w:lang w:eastAsia="ru-RU"/>
        </w:rPr>
      </w:pPr>
      <w:r w:rsidRPr="00502C26">
        <w:rPr>
          <w:rFonts w:ascii="Times New Roman CYR" w:eastAsiaTheme="minorEastAsia" w:hAnsi="Times New Roman CYR" w:cs="Times New Roman CYR"/>
          <w:sz w:val="28"/>
          <w:szCs w:val="24"/>
          <w:lang w:eastAsia="ru-RU"/>
        </w:rPr>
        <w:t>в виде бумажного документа, который направляется комитетом заявителю посредством почтового отправления;</w:t>
      </w:r>
    </w:p>
    <w:p w:rsidR="00502C26" w:rsidRPr="00502C26" w:rsidRDefault="00502C26" w:rsidP="00502C26">
      <w:pPr>
        <w:widowControl w:val="0"/>
        <w:numPr>
          <w:ilvl w:val="0"/>
          <w:numId w:val="31"/>
        </w:numPr>
        <w:autoSpaceDE w:val="0"/>
        <w:autoSpaceDN w:val="0"/>
        <w:adjustRightInd w:val="0"/>
        <w:spacing w:after="0" w:line="240" w:lineRule="auto"/>
        <w:jc w:val="both"/>
        <w:rPr>
          <w:rFonts w:ascii="Times New Roman CYR" w:eastAsiaTheme="minorEastAsia" w:hAnsi="Times New Roman CYR" w:cs="Times New Roman CYR"/>
          <w:sz w:val="28"/>
          <w:szCs w:val="24"/>
          <w:lang w:eastAsia="ru-RU"/>
        </w:rPr>
      </w:pPr>
      <w:r w:rsidRPr="00502C26">
        <w:rPr>
          <w:rFonts w:ascii="Times New Roman CYR" w:eastAsiaTheme="minorEastAsia" w:hAnsi="Times New Roman CYR" w:cs="Times New Roman CYR"/>
          <w:sz w:val="28"/>
          <w:szCs w:val="24"/>
          <w:lang w:eastAsia="ru-RU"/>
        </w:rPr>
        <w:t xml:space="preserve">в виде электронного документа, который направляется комитетом заявителю посредством Городского портала, Единого портала (в зависимости от того, посредством какого портала поступил запрос); </w:t>
      </w:r>
    </w:p>
    <w:p w:rsidR="00502C26" w:rsidRPr="00502C26" w:rsidRDefault="00502C26" w:rsidP="00502C26">
      <w:pPr>
        <w:widowControl w:val="0"/>
        <w:numPr>
          <w:ilvl w:val="0"/>
          <w:numId w:val="31"/>
        </w:numPr>
        <w:autoSpaceDE w:val="0"/>
        <w:autoSpaceDN w:val="0"/>
        <w:adjustRightInd w:val="0"/>
        <w:spacing w:after="0" w:line="240" w:lineRule="auto"/>
        <w:jc w:val="both"/>
        <w:rPr>
          <w:rFonts w:ascii="Times New Roman CYR" w:eastAsiaTheme="minorEastAsia" w:hAnsi="Times New Roman CYR" w:cs="Times New Roman CYR"/>
          <w:sz w:val="28"/>
          <w:szCs w:val="24"/>
          <w:lang w:eastAsia="ru-RU"/>
        </w:rPr>
      </w:pPr>
      <w:r w:rsidRPr="00502C26">
        <w:rPr>
          <w:rFonts w:ascii="Times New Roman CYR" w:eastAsiaTheme="minorEastAsia" w:hAnsi="Times New Roman CYR" w:cs="Times New Roman CYR"/>
          <w:sz w:val="28"/>
          <w:szCs w:val="24"/>
          <w:lang w:eastAsia="ru-RU"/>
        </w:rPr>
        <w:t>в виде электронного документа, который направляется комитетом посредством электронной почты.</w:t>
      </w:r>
    </w:p>
    <w:p w:rsidR="00502C26" w:rsidRPr="00502C26" w:rsidRDefault="00502C26" w:rsidP="00502C26">
      <w:pPr>
        <w:widowControl w:val="0"/>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502C26">
        <w:rPr>
          <w:rFonts w:ascii="Times New Roman" w:eastAsiaTheme="minorEastAsia" w:hAnsi="Times New Roman" w:cs="Times New Roman"/>
          <w:sz w:val="28"/>
          <w:szCs w:val="28"/>
          <w:lang w:eastAsia="ru-RU"/>
        </w:rPr>
        <w:t>______________________________</w:t>
      </w:r>
    </w:p>
    <w:p w:rsidR="00502C26" w:rsidRPr="00502C26" w:rsidRDefault="00502C26" w:rsidP="00502C26">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4"/>
          <w:szCs w:val="28"/>
          <w:lang w:eastAsia="ru-RU"/>
        </w:rPr>
      </w:pPr>
      <w:bookmarkStart w:id="1" w:name="sub_28111"/>
      <w:r w:rsidRPr="00502C26">
        <w:rPr>
          <w:rFonts w:ascii="Times New Roman" w:eastAsiaTheme="minorEastAsia" w:hAnsi="Times New Roman" w:cs="Times New Roman"/>
          <w:sz w:val="24"/>
          <w:szCs w:val="28"/>
          <w:lang w:eastAsia="ru-RU"/>
        </w:rPr>
        <w:t>*(1) Оформляется на бланке организации, направляющей представление</w:t>
      </w:r>
      <w:bookmarkStart w:id="2" w:name="sub_28222"/>
      <w:bookmarkEnd w:id="1"/>
    </w:p>
    <w:p w:rsidR="00502C26" w:rsidRPr="00502C26" w:rsidRDefault="00502C26" w:rsidP="00502C26">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4"/>
          <w:szCs w:val="28"/>
          <w:lang w:eastAsia="ru-RU"/>
        </w:rPr>
      </w:pPr>
      <w:proofErr w:type="gramStart"/>
      <w:r w:rsidRPr="00502C26">
        <w:rPr>
          <w:rFonts w:ascii="Times New Roman" w:eastAsiaTheme="minorEastAsia" w:hAnsi="Times New Roman" w:cs="Times New Roman"/>
          <w:sz w:val="24"/>
          <w:szCs w:val="28"/>
          <w:lang w:eastAsia="ru-RU"/>
        </w:rPr>
        <w:t xml:space="preserve">*(2)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w:t>
      </w:r>
      <w:r w:rsidRPr="00502C26">
        <w:rPr>
          <w:rFonts w:ascii="Times New Roman" w:eastAsiaTheme="minorEastAsia" w:hAnsi="Times New Roman" w:cs="Times New Roman"/>
          <w:sz w:val="24"/>
          <w:szCs w:val="28"/>
          <w:lang w:eastAsia="ru-RU"/>
        </w:rPr>
        <w:lastRenderedPageBreak/>
        <w:t>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roofErr w:type="gramEnd"/>
    </w:p>
    <w:bookmarkEnd w:id="2"/>
    <w:p w:rsidR="00502C26" w:rsidRDefault="00502C26" w:rsidP="00502C26">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p>
    <w:p w:rsidR="00502C26" w:rsidRDefault="00502C26" w:rsidP="00502C26">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p>
    <w:p w:rsidR="00502C26" w:rsidRDefault="00502C26" w:rsidP="00502C26">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p>
    <w:p w:rsidR="00502C26" w:rsidRPr="00502C26" w:rsidRDefault="00502C26" w:rsidP="00502C26">
      <w:pPr>
        <w:widowControl w:val="0"/>
        <w:autoSpaceDE w:val="0"/>
        <w:autoSpaceDN w:val="0"/>
        <w:adjustRightInd w:val="0"/>
        <w:spacing w:after="0" w:line="240" w:lineRule="auto"/>
        <w:ind w:left="5245"/>
        <w:jc w:val="both"/>
        <w:rPr>
          <w:rFonts w:ascii="Times New Roman CYR" w:eastAsia="Times New Roman" w:hAnsi="Times New Roman CYR" w:cs="Times New Roman CYR"/>
          <w:sz w:val="28"/>
          <w:szCs w:val="28"/>
        </w:rPr>
      </w:pPr>
      <w:r w:rsidRPr="00502C26">
        <w:rPr>
          <w:rFonts w:ascii="Times New Roman CYR" w:eastAsia="Times New Roman" w:hAnsi="Times New Roman CYR" w:cs="Times New Roman CYR"/>
          <w:sz w:val="28"/>
          <w:szCs w:val="28"/>
        </w:rPr>
        <w:t>Приложение 2</w:t>
      </w:r>
    </w:p>
    <w:p w:rsidR="00502C26" w:rsidRPr="00502C26" w:rsidRDefault="00502C26" w:rsidP="00502C26">
      <w:pPr>
        <w:tabs>
          <w:tab w:val="left" w:pos="8080"/>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p>
    <w:p w:rsidR="00502C26" w:rsidRPr="00502C26" w:rsidRDefault="00502C26" w:rsidP="00502C26">
      <w:pPr>
        <w:tabs>
          <w:tab w:val="left" w:pos="8080"/>
        </w:tabs>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p>
    <w:p w:rsidR="00502C26" w:rsidRPr="00502C26" w:rsidRDefault="00502C26" w:rsidP="00502C26">
      <w:pPr>
        <w:tabs>
          <w:tab w:val="left" w:pos="808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 xml:space="preserve">СОГЛАСИЕ </w:t>
      </w:r>
      <w:r w:rsidRPr="00502C26">
        <w:rPr>
          <w:rFonts w:ascii="Times New Roman" w:eastAsia="Times New Roman" w:hAnsi="Times New Roman" w:cs="Times New Roman"/>
          <w:sz w:val="28"/>
          <w:szCs w:val="28"/>
          <w:lang w:eastAsia="ru-RU"/>
        </w:rPr>
        <w:br/>
        <w:t xml:space="preserve">на обработку персональных данных </w:t>
      </w:r>
    </w:p>
    <w:p w:rsidR="00502C26" w:rsidRPr="00502C26" w:rsidRDefault="00502C26" w:rsidP="00502C26">
      <w:pPr>
        <w:tabs>
          <w:tab w:val="left" w:pos="808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02C26" w:rsidRPr="00502C26" w:rsidRDefault="00502C26" w:rsidP="00502C26">
      <w:pPr>
        <w:tabs>
          <w:tab w:val="left" w:pos="9356"/>
        </w:tabs>
        <w:spacing w:after="0" w:line="240" w:lineRule="auto"/>
        <w:ind w:firstLine="709"/>
        <w:jc w:val="both"/>
        <w:rPr>
          <w:rFonts w:ascii="Times New Roman" w:eastAsia="Times New Roman" w:hAnsi="Times New Roman" w:cs="Times New Roman"/>
          <w:sz w:val="28"/>
          <w:szCs w:val="28"/>
          <w:u w:val="single"/>
          <w:lang w:eastAsia="ru-RU"/>
        </w:rPr>
      </w:pPr>
      <w:r w:rsidRPr="00502C26">
        <w:rPr>
          <w:rFonts w:ascii="Times New Roman" w:eastAsia="Times New Roman" w:hAnsi="Times New Roman" w:cs="Times New Roman"/>
          <w:sz w:val="28"/>
          <w:szCs w:val="28"/>
          <w:lang w:eastAsia="ru-RU"/>
        </w:rPr>
        <w:t xml:space="preserve">Я, </w:t>
      </w:r>
      <w:r w:rsidRPr="00502C26">
        <w:rPr>
          <w:rFonts w:ascii="Times New Roman" w:eastAsia="Times New Roman" w:hAnsi="Times New Roman" w:cs="Times New Roman"/>
          <w:sz w:val="28"/>
          <w:szCs w:val="28"/>
          <w:u w:val="single"/>
          <w:lang w:eastAsia="ru-RU"/>
        </w:rPr>
        <w:tab/>
      </w:r>
      <w:r w:rsidRPr="00502C26">
        <w:rPr>
          <w:rFonts w:ascii="Times New Roman" w:eastAsia="Times New Roman" w:hAnsi="Times New Roman" w:cs="Times New Roman"/>
          <w:sz w:val="28"/>
          <w:szCs w:val="28"/>
          <w:lang w:eastAsia="ru-RU"/>
        </w:rPr>
        <w:t>,</w:t>
      </w:r>
    </w:p>
    <w:p w:rsidR="00502C26" w:rsidRPr="00502C26" w:rsidRDefault="00502C26" w:rsidP="00502C26">
      <w:pPr>
        <w:tabs>
          <w:tab w:val="left" w:pos="9356"/>
        </w:tabs>
        <w:spacing w:after="0" w:line="240" w:lineRule="auto"/>
        <w:ind w:firstLine="993"/>
        <w:jc w:val="center"/>
        <w:rPr>
          <w:rFonts w:ascii="Times New Roman" w:eastAsia="Times New Roman" w:hAnsi="Times New Roman" w:cs="Times New Roman"/>
          <w:sz w:val="20"/>
          <w:szCs w:val="18"/>
          <w:lang w:eastAsia="ru-RU"/>
        </w:rPr>
      </w:pPr>
      <w:r w:rsidRPr="00502C26">
        <w:rPr>
          <w:rFonts w:ascii="Times New Roman" w:eastAsia="Times New Roman" w:hAnsi="Times New Roman" w:cs="Times New Roman"/>
          <w:sz w:val="20"/>
          <w:szCs w:val="18"/>
          <w:lang w:eastAsia="ru-RU"/>
        </w:rPr>
        <w:t xml:space="preserve">фамилия, имя, отчество (последнее – при наличии) субъекта персональных данных </w:t>
      </w:r>
      <w:r w:rsidRPr="00502C26">
        <w:rPr>
          <w:rFonts w:ascii="Times New Roman" w:eastAsia="Times New Roman" w:hAnsi="Times New Roman" w:cs="Times New Roman"/>
          <w:sz w:val="20"/>
          <w:szCs w:val="18"/>
          <w:lang w:eastAsia="ru-RU"/>
        </w:rPr>
        <w:br/>
        <w:t xml:space="preserve">или его представителя </w:t>
      </w:r>
    </w:p>
    <w:p w:rsidR="00502C26" w:rsidRPr="00502C26" w:rsidRDefault="00502C26" w:rsidP="00502C26">
      <w:pPr>
        <w:tabs>
          <w:tab w:val="left" w:pos="9356"/>
          <w:tab w:val="left" w:pos="9575"/>
        </w:tabs>
        <w:spacing w:after="0" w:line="240" w:lineRule="auto"/>
        <w:jc w:val="both"/>
        <w:rPr>
          <w:rFonts w:ascii="Times New Roman" w:eastAsia="Times New Roman" w:hAnsi="Times New Roman" w:cs="Times New Roman"/>
          <w:sz w:val="28"/>
          <w:szCs w:val="28"/>
          <w:u w:val="single"/>
          <w:lang w:eastAsia="ru-RU"/>
        </w:rPr>
      </w:pPr>
      <w:proofErr w:type="gramStart"/>
      <w:r w:rsidRPr="00502C26">
        <w:rPr>
          <w:rFonts w:ascii="Times New Roman" w:eastAsia="Times New Roman" w:hAnsi="Times New Roman" w:cs="Times New Roman"/>
          <w:sz w:val="28"/>
          <w:szCs w:val="28"/>
          <w:lang w:eastAsia="ru-RU"/>
        </w:rPr>
        <w:t>проживающий</w:t>
      </w:r>
      <w:proofErr w:type="gramEnd"/>
      <w:r w:rsidRPr="00502C26">
        <w:rPr>
          <w:rFonts w:ascii="Times New Roman" w:eastAsia="Times New Roman" w:hAnsi="Times New Roman" w:cs="Times New Roman"/>
          <w:sz w:val="28"/>
          <w:szCs w:val="28"/>
          <w:lang w:eastAsia="ru-RU"/>
        </w:rPr>
        <w:t xml:space="preserve"> (</w:t>
      </w:r>
      <w:proofErr w:type="spellStart"/>
      <w:r w:rsidRPr="00502C26">
        <w:rPr>
          <w:rFonts w:ascii="Times New Roman" w:eastAsia="Times New Roman" w:hAnsi="Times New Roman" w:cs="Times New Roman"/>
          <w:sz w:val="28"/>
          <w:szCs w:val="28"/>
          <w:lang w:eastAsia="ru-RU"/>
        </w:rPr>
        <w:t>ая</w:t>
      </w:r>
      <w:proofErr w:type="spellEnd"/>
      <w:r w:rsidRPr="00502C26">
        <w:rPr>
          <w:rFonts w:ascii="Times New Roman" w:eastAsia="Times New Roman" w:hAnsi="Times New Roman" w:cs="Times New Roman"/>
          <w:sz w:val="28"/>
          <w:szCs w:val="28"/>
          <w:lang w:eastAsia="ru-RU"/>
        </w:rPr>
        <w:t xml:space="preserve">) по адресу: </w:t>
      </w:r>
      <w:r w:rsidRPr="00502C26">
        <w:rPr>
          <w:rFonts w:ascii="Times New Roman" w:eastAsia="Times New Roman" w:hAnsi="Times New Roman" w:cs="Times New Roman"/>
          <w:sz w:val="28"/>
          <w:szCs w:val="28"/>
          <w:u w:val="single"/>
          <w:lang w:eastAsia="ru-RU"/>
        </w:rPr>
        <w:tab/>
      </w:r>
    </w:p>
    <w:p w:rsidR="00502C26" w:rsidRPr="00502C26" w:rsidRDefault="00502C26" w:rsidP="00502C26">
      <w:pPr>
        <w:tabs>
          <w:tab w:val="left" w:pos="9356"/>
          <w:tab w:val="left" w:pos="9575"/>
        </w:tabs>
        <w:spacing w:after="0" w:line="240" w:lineRule="auto"/>
        <w:ind w:left="3686"/>
        <w:jc w:val="center"/>
        <w:rPr>
          <w:rFonts w:ascii="Times New Roman" w:eastAsia="Times New Roman" w:hAnsi="Times New Roman" w:cs="Times New Roman"/>
          <w:sz w:val="28"/>
          <w:szCs w:val="28"/>
          <w:u w:val="single"/>
          <w:lang w:eastAsia="ru-RU"/>
        </w:rPr>
      </w:pPr>
      <w:r w:rsidRPr="00502C26">
        <w:rPr>
          <w:rFonts w:ascii="Times New Roman" w:eastAsia="Times New Roman" w:hAnsi="Times New Roman" w:cs="Times New Roman"/>
          <w:sz w:val="20"/>
          <w:szCs w:val="20"/>
          <w:lang w:eastAsia="ru-RU"/>
        </w:rPr>
        <w:t xml:space="preserve">адрес места жительства </w:t>
      </w:r>
    </w:p>
    <w:p w:rsidR="00502C26" w:rsidRPr="00502C26" w:rsidRDefault="00502C26" w:rsidP="00502C26">
      <w:pPr>
        <w:tabs>
          <w:tab w:val="left" w:pos="9356"/>
        </w:tabs>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u w:val="single"/>
          <w:lang w:eastAsia="ru-RU"/>
        </w:rPr>
        <w:tab/>
      </w:r>
      <w:r w:rsidRPr="00502C26">
        <w:rPr>
          <w:rFonts w:ascii="Times New Roman" w:eastAsia="Times New Roman" w:hAnsi="Times New Roman" w:cs="Times New Roman"/>
          <w:sz w:val="28"/>
          <w:szCs w:val="28"/>
          <w:lang w:eastAsia="ru-RU"/>
        </w:rPr>
        <w:t>,</w:t>
      </w:r>
    </w:p>
    <w:p w:rsidR="00502C26" w:rsidRPr="00502C26" w:rsidRDefault="00502C26" w:rsidP="00502C26">
      <w:pPr>
        <w:tabs>
          <w:tab w:val="left" w:pos="9356"/>
        </w:tabs>
        <w:spacing w:after="0" w:line="240" w:lineRule="auto"/>
        <w:ind w:firstLine="709"/>
        <w:jc w:val="center"/>
        <w:rPr>
          <w:rFonts w:ascii="Times New Roman" w:eastAsia="Times New Roman" w:hAnsi="Times New Roman" w:cs="Times New Roman"/>
          <w:sz w:val="20"/>
          <w:szCs w:val="20"/>
          <w:lang w:eastAsia="ru-RU"/>
        </w:rPr>
      </w:pPr>
      <w:r w:rsidRPr="00502C26">
        <w:rPr>
          <w:rFonts w:ascii="Times New Roman" w:eastAsia="Times New Roman" w:hAnsi="Times New Roman" w:cs="Times New Roman"/>
          <w:sz w:val="20"/>
          <w:szCs w:val="20"/>
          <w:lang w:eastAsia="ru-RU"/>
        </w:rPr>
        <w:t>субъекта персональных данных или его представителя</w:t>
      </w:r>
    </w:p>
    <w:p w:rsidR="00502C26" w:rsidRPr="00502C26" w:rsidRDefault="00502C26" w:rsidP="00502C26">
      <w:pPr>
        <w:tabs>
          <w:tab w:val="left" w:pos="9356"/>
          <w:tab w:val="left" w:pos="9575"/>
        </w:tabs>
        <w:spacing w:after="0" w:line="240" w:lineRule="auto"/>
        <w:jc w:val="both"/>
        <w:rPr>
          <w:rFonts w:ascii="Times New Roman" w:eastAsia="Times New Roman" w:hAnsi="Times New Roman" w:cs="Times New Roman"/>
          <w:sz w:val="28"/>
          <w:szCs w:val="28"/>
          <w:u w:val="single"/>
          <w:lang w:eastAsia="ru-RU"/>
        </w:rPr>
      </w:pPr>
      <w:r w:rsidRPr="00502C26">
        <w:rPr>
          <w:rFonts w:ascii="Times New Roman" w:eastAsia="Times New Roman" w:hAnsi="Times New Roman" w:cs="Times New Roman"/>
          <w:sz w:val="28"/>
          <w:szCs w:val="28"/>
          <w:lang w:eastAsia="ru-RU"/>
        </w:rPr>
        <w:t xml:space="preserve">основной документ, удостоверяющий личность </w:t>
      </w:r>
      <w:r w:rsidRPr="00502C26">
        <w:rPr>
          <w:rFonts w:ascii="Times New Roman" w:eastAsia="Times New Roman" w:hAnsi="Times New Roman" w:cs="Times New Roman"/>
          <w:sz w:val="28"/>
          <w:szCs w:val="28"/>
          <w:u w:val="single"/>
          <w:lang w:eastAsia="ru-RU"/>
        </w:rPr>
        <w:tab/>
      </w:r>
    </w:p>
    <w:p w:rsidR="00502C26" w:rsidRPr="00502C26" w:rsidRDefault="00502C26" w:rsidP="00502C26">
      <w:pPr>
        <w:tabs>
          <w:tab w:val="left" w:pos="9356"/>
          <w:tab w:val="left" w:pos="9575"/>
        </w:tabs>
        <w:spacing w:after="0" w:line="240" w:lineRule="auto"/>
        <w:ind w:left="5954"/>
        <w:jc w:val="center"/>
        <w:rPr>
          <w:rFonts w:ascii="Times New Roman" w:eastAsia="Times New Roman" w:hAnsi="Times New Roman" w:cs="Times New Roman"/>
          <w:sz w:val="28"/>
          <w:szCs w:val="28"/>
          <w:u w:val="single"/>
          <w:lang w:eastAsia="ru-RU"/>
        </w:rPr>
      </w:pPr>
      <w:r w:rsidRPr="00502C26">
        <w:rPr>
          <w:rFonts w:ascii="Times New Roman" w:eastAsia="Times New Roman" w:hAnsi="Times New Roman" w:cs="Times New Roman"/>
          <w:sz w:val="18"/>
          <w:szCs w:val="18"/>
          <w:lang w:eastAsia="ru-RU"/>
        </w:rPr>
        <w:t xml:space="preserve">наименование и реквизиты </w:t>
      </w:r>
    </w:p>
    <w:p w:rsidR="00502C26" w:rsidRPr="00502C26" w:rsidRDefault="00502C26" w:rsidP="00502C26">
      <w:pPr>
        <w:tabs>
          <w:tab w:val="left" w:pos="9356"/>
          <w:tab w:val="left" w:pos="9575"/>
        </w:tabs>
        <w:spacing w:after="0" w:line="240" w:lineRule="auto"/>
        <w:jc w:val="both"/>
        <w:rPr>
          <w:rFonts w:ascii="Times New Roman" w:eastAsia="Times New Roman" w:hAnsi="Times New Roman" w:cs="Times New Roman"/>
          <w:sz w:val="28"/>
          <w:szCs w:val="28"/>
          <w:u w:val="single"/>
          <w:lang w:eastAsia="ru-RU"/>
        </w:rPr>
      </w:pPr>
      <w:r w:rsidRPr="00502C26">
        <w:rPr>
          <w:rFonts w:ascii="Times New Roman" w:eastAsia="Times New Roman" w:hAnsi="Times New Roman" w:cs="Times New Roman"/>
          <w:sz w:val="28"/>
          <w:szCs w:val="28"/>
          <w:u w:val="single"/>
          <w:lang w:eastAsia="ru-RU"/>
        </w:rPr>
        <w:tab/>
      </w:r>
    </w:p>
    <w:p w:rsidR="00502C26" w:rsidRPr="00502C26" w:rsidRDefault="00502C26" w:rsidP="00502C26">
      <w:pPr>
        <w:tabs>
          <w:tab w:val="left" w:pos="9356"/>
        </w:tabs>
        <w:spacing w:after="0" w:line="240" w:lineRule="auto"/>
        <w:jc w:val="center"/>
        <w:rPr>
          <w:rFonts w:ascii="Times New Roman" w:eastAsia="Times New Roman" w:hAnsi="Times New Roman" w:cs="Times New Roman"/>
          <w:sz w:val="18"/>
          <w:szCs w:val="18"/>
          <w:lang w:eastAsia="ru-RU"/>
        </w:rPr>
      </w:pPr>
      <w:r w:rsidRPr="00502C26">
        <w:rPr>
          <w:rFonts w:ascii="Times New Roman" w:eastAsia="Times New Roman" w:hAnsi="Times New Roman" w:cs="Times New Roman"/>
          <w:sz w:val="18"/>
          <w:szCs w:val="18"/>
          <w:lang w:eastAsia="ru-RU"/>
        </w:rPr>
        <w:t>основного документа, удостоверяющего личность субъекта персональных данных или его представителя,</w:t>
      </w:r>
    </w:p>
    <w:p w:rsidR="00502C26" w:rsidRPr="00502C26" w:rsidRDefault="00502C26" w:rsidP="00502C26">
      <w:pPr>
        <w:tabs>
          <w:tab w:val="left" w:pos="9356"/>
        </w:tabs>
        <w:spacing w:after="0" w:line="240" w:lineRule="auto"/>
        <w:jc w:val="both"/>
        <w:rPr>
          <w:rFonts w:ascii="Times New Roman" w:eastAsia="Times New Roman" w:hAnsi="Times New Roman" w:cs="Times New Roman"/>
          <w:sz w:val="28"/>
          <w:szCs w:val="28"/>
          <w:u w:val="single"/>
          <w:lang w:eastAsia="ru-RU"/>
        </w:rPr>
      </w:pPr>
      <w:r w:rsidRPr="00502C26">
        <w:rPr>
          <w:rFonts w:ascii="Times New Roman" w:eastAsia="Times New Roman" w:hAnsi="Times New Roman" w:cs="Times New Roman"/>
          <w:sz w:val="28"/>
          <w:szCs w:val="28"/>
          <w:u w:val="single"/>
          <w:lang w:eastAsia="ru-RU"/>
        </w:rPr>
        <w:tab/>
      </w:r>
      <w:r w:rsidRPr="00502C26">
        <w:rPr>
          <w:rFonts w:ascii="Times New Roman" w:eastAsia="Times New Roman" w:hAnsi="Times New Roman" w:cs="Times New Roman"/>
          <w:sz w:val="28"/>
          <w:szCs w:val="28"/>
          <w:lang w:eastAsia="ru-RU"/>
        </w:rPr>
        <w:t>,</w:t>
      </w:r>
    </w:p>
    <w:p w:rsidR="00502C26" w:rsidRPr="00502C26" w:rsidRDefault="00502C26" w:rsidP="00502C26">
      <w:pPr>
        <w:tabs>
          <w:tab w:val="left" w:pos="9356"/>
        </w:tabs>
        <w:spacing w:after="0" w:line="240" w:lineRule="auto"/>
        <w:jc w:val="center"/>
        <w:rPr>
          <w:rFonts w:ascii="Times New Roman" w:eastAsia="Times New Roman" w:hAnsi="Times New Roman" w:cs="Times New Roman"/>
          <w:sz w:val="18"/>
          <w:szCs w:val="18"/>
          <w:lang w:eastAsia="ru-RU"/>
        </w:rPr>
      </w:pPr>
      <w:r w:rsidRPr="00502C26">
        <w:rPr>
          <w:rFonts w:ascii="Times New Roman" w:eastAsia="Times New Roman" w:hAnsi="Times New Roman" w:cs="Times New Roman"/>
          <w:sz w:val="18"/>
          <w:szCs w:val="18"/>
          <w:lang w:eastAsia="ru-RU"/>
        </w:rPr>
        <w:t>сведения о дате выдачи указанного документа и выдавшем его органе</w:t>
      </w:r>
    </w:p>
    <w:p w:rsidR="00502C26" w:rsidRPr="00502C26" w:rsidRDefault="00502C26" w:rsidP="00502C26">
      <w:pPr>
        <w:spacing w:after="0" w:line="240" w:lineRule="auto"/>
        <w:jc w:val="both"/>
        <w:rPr>
          <w:rFonts w:ascii="Times New Roman" w:eastAsia="Times New Roman" w:hAnsi="Times New Roman" w:cs="Times New Roman"/>
          <w:b/>
          <w:sz w:val="28"/>
          <w:szCs w:val="24"/>
          <w:lang w:eastAsia="ru-RU"/>
        </w:rPr>
      </w:pPr>
      <w:proofErr w:type="gramStart"/>
      <w:r w:rsidRPr="00502C26">
        <w:rPr>
          <w:rFonts w:ascii="Times New Roman" w:eastAsia="Times New Roman" w:hAnsi="Times New Roman" w:cs="Times New Roman"/>
          <w:sz w:val="28"/>
          <w:szCs w:val="24"/>
          <w:lang w:eastAsia="ru-RU"/>
        </w:rPr>
        <w:t>являющийся</w:t>
      </w:r>
      <w:proofErr w:type="gramEnd"/>
      <w:r w:rsidRPr="00502C26">
        <w:rPr>
          <w:rFonts w:ascii="Times New Roman" w:eastAsia="Times New Roman" w:hAnsi="Times New Roman" w:cs="Times New Roman"/>
          <w:sz w:val="28"/>
          <w:szCs w:val="24"/>
          <w:lang w:eastAsia="ru-RU"/>
        </w:rPr>
        <w:t xml:space="preserve"> (сделать отметку в поле слева от выбранного варианта):</w:t>
      </w:r>
    </w:p>
    <w:p w:rsidR="00502C26" w:rsidRPr="00502C26" w:rsidRDefault="00502C26" w:rsidP="00502C26">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930"/>
      </w:tblGrid>
      <w:tr w:rsidR="00502C26" w:rsidRPr="00502C26" w:rsidTr="00502C26">
        <w:trPr>
          <w:trHeight w:val="494"/>
        </w:trPr>
        <w:tc>
          <w:tcPr>
            <w:tcW w:w="426" w:type="dxa"/>
            <w:shd w:val="clear" w:color="auto" w:fill="auto"/>
          </w:tcPr>
          <w:p w:rsidR="00502C26" w:rsidRPr="00502C26" w:rsidRDefault="00502C26" w:rsidP="00502C26">
            <w:pPr>
              <w:tabs>
                <w:tab w:val="left" w:pos="9356"/>
              </w:tabs>
              <w:spacing w:after="0" w:line="240" w:lineRule="auto"/>
              <w:jc w:val="both"/>
              <w:rPr>
                <w:rFonts w:ascii="Times New Roman" w:eastAsia="Times New Roman" w:hAnsi="Times New Roman" w:cs="Times New Roman"/>
                <w:sz w:val="28"/>
                <w:szCs w:val="28"/>
                <w:lang w:eastAsia="ru-RU"/>
              </w:rPr>
            </w:pPr>
          </w:p>
        </w:tc>
        <w:tc>
          <w:tcPr>
            <w:tcW w:w="8930" w:type="dxa"/>
            <w:shd w:val="clear" w:color="auto" w:fill="auto"/>
          </w:tcPr>
          <w:p w:rsidR="00502C26" w:rsidRPr="00502C26" w:rsidRDefault="00502C26" w:rsidP="00502C26">
            <w:pPr>
              <w:tabs>
                <w:tab w:val="left" w:pos="9356"/>
              </w:tabs>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субъектом персональных данных;</w:t>
            </w:r>
          </w:p>
        </w:tc>
      </w:tr>
      <w:tr w:rsidR="00502C26" w:rsidRPr="00502C26" w:rsidTr="00502C26">
        <w:trPr>
          <w:trHeight w:val="4938"/>
        </w:trPr>
        <w:tc>
          <w:tcPr>
            <w:tcW w:w="426" w:type="dxa"/>
            <w:shd w:val="clear" w:color="auto" w:fill="auto"/>
          </w:tcPr>
          <w:p w:rsidR="00502C26" w:rsidRPr="00502C26" w:rsidRDefault="00502C26" w:rsidP="00502C26">
            <w:pPr>
              <w:tabs>
                <w:tab w:val="left" w:pos="9356"/>
              </w:tabs>
              <w:spacing w:after="0" w:line="240" w:lineRule="auto"/>
              <w:jc w:val="both"/>
              <w:rPr>
                <w:rFonts w:ascii="Times New Roman" w:eastAsia="Times New Roman" w:hAnsi="Times New Roman" w:cs="Times New Roman"/>
                <w:sz w:val="28"/>
                <w:szCs w:val="28"/>
                <w:lang w:eastAsia="ru-RU"/>
              </w:rPr>
            </w:pPr>
          </w:p>
        </w:tc>
        <w:tc>
          <w:tcPr>
            <w:tcW w:w="8930" w:type="dxa"/>
            <w:shd w:val="clear" w:color="auto" w:fill="auto"/>
          </w:tcPr>
          <w:p w:rsidR="00502C26" w:rsidRPr="00502C26" w:rsidRDefault="00502C26" w:rsidP="00502C26">
            <w:pPr>
              <w:tabs>
                <w:tab w:val="left" w:pos="9356"/>
              </w:tabs>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представителем следующего субъекта персональных данных:</w:t>
            </w:r>
          </w:p>
          <w:p w:rsidR="00502C26" w:rsidRPr="00502C26" w:rsidRDefault="00502C26" w:rsidP="00502C26">
            <w:pPr>
              <w:tabs>
                <w:tab w:val="left" w:pos="8538"/>
              </w:tabs>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u w:val="single"/>
                <w:lang w:eastAsia="ru-RU"/>
              </w:rPr>
              <w:tab/>
            </w:r>
            <w:r w:rsidRPr="00502C26">
              <w:rPr>
                <w:rFonts w:ascii="Times New Roman" w:eastAsia="Times New Roman" w:hAnsi="Times New Roman" w:cs="Times New Roman"/>
                <w:sz w:val="28"/>
                <w:szCs w:val="28"/>
                <w:lang w:eastAsia="ru-RU"/>
              </w:rPr>
              <w:t>,</w:t>
            </w:r>
          </w:p>
          <w:p w:rsidR="00502C26" w:rsidRPr="00502C26" w:rsidRDefault="00502C26" w:rsidP="00502C26">
            <w:pPr>
              <w:tabs>
                <w:tab w:val="left" w:pos="9356"/>
              </w:tabs>
              <w:spacing w:after="0" w:line="240" w:lineRule="auto"/>
              <w:jc w:val="center"/>
              <w:rPr>
                <w:rFonts w:ascii="Times New Roman" w:eastAsia="Times New Roman" w:hAnsi="Times New Roman" w:cs="Times New Roman"/>
                <w:sz w:val="18"/>
                <w:szCs w:val="18"/>
                <w:lang w:eastAsia="ru-RU"/>
              </w:rPr>
            </w:pPr>
            <w:r w:rsidRPr="00502C26">
              <w:rPr>
                <w:rFonts w:ascii="Times New Roman" w:eastAsia="Times New Roman" w:hAnsi="Times New Roman" w:cs="Times New Roman"/>
                <w:sz w:val="18"/>
                <w:szCs w:val="18"/>
                <w:lang w:eastAsia="ru-RU"/>
              </w:rPr>
              <w:t>фамилия, имя, отчество (последнее – при наличии) субъекта персональных данных</w:t>
            </w:r>
          </w:p>
          <w:p w:rsidR="00502C26" w:rsidRPr="00502C26" w:rsidRDefault="00502C26" w:rsidP="00502C26">
            <w:pPr>
              <w:tabs>
                <w:tab w:val="left" w:pos="9356"/>
              </w:tabs>
              <w:spacing w:after="0" w:line="240" w:lineRule="auto"/>
              <w:jc w:val="both"/>
              <w:rPr>
                <w:rFonts w:ascii="Times New Roman" w:eastAsia="Times New Roman" w:hAnsi="Times New Roman" w:cs="Times New Roman"/>
                <w:sz w:val="28"/>
                <w:szCs w:val="28"/>
                <w:lang w:eastAsia="ru-RU"/>
              </w:rPr>
            </w:pPr>
            <w:proofErr w:type="gramStart"/>
            <w:r w:rsidRPr="00502C26">
              <w:rPr>
                <w:rFonts w:ascii="Times New Roman" w:eastAsia="Times New Roman" w:hAnsi="Times New Roman" w:cs="Times New Roman"/>
                <w:sz w:val="28"/>
                <w:szCs w:val="28"/>
                <w:lang w:eastAsia="ru-RU"/>
              </w:rPr>
              <w:t>проживающего</w:t>
            </w:r>
            <w:proofErr w:type="gramEnd"/>
            <w:r w:rsidRPr="00502C26">
              <w:rPr>
                <w:rFonts w:ascii="Times New Roman" w:eastAsia="Times New Roman" w:hAnsi="Times New Roman" w:cs="Times New Roman"/>
                <w:sz w:val="28"/>
                <w:szCs w:val="28"/>
                <w:lang w:eastAsia="ru-RU"/>
              </w:rPr>
              <w:t xml:space="preserve"> (ей) по адресу:</w:t>
            </w:r>
          </w:p>
          <w:p w:rsidR="00502C26" w:rsidRPr="00502C26" w:rsidRDefault="00502C26" w:rsidP="00502C26">
            <w:pPr>
              <w:tabs>
                <w:tab w:val="left" w:pos="8538"/>
              </w:tabs>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u w:val="single"/>
                <w:lang w:eastAsia="ru-RU"/>
              </w:rPr>
              <w:tab/>
            </w:r>
            <w:r w:rsidRPr="00502C26">
              <w:rPr>
                <w:rFonts w:ascii="Times New Roman" w:eastAsia="Times New Roman" w:hAnsi="Times New Roman" w:cs="Times New Roman"/>
                <w:sz w:val="28"/>
                <w:szCs w:val="28"/>
                <w:lang w:eastAsia="ru-RU"/>
              </w:rPr>
              <w:t>,</w:t>
            </w:r>
          </w:p>
          <w:p w:rsidR="00502C26" w:rsidRPr="00502C26" w:rsidRDefault="00502C26" w:rsidP="00502C26">
            <w:pPr>
              <w:tabs>
                <w:tab w:val="left" w:pos="9356"/>
              </w:tabs>
              <w:spacing w:after="0" w:line="240" w:lineRule="auto"/>
              <w:jc w:val="center"/>
              <w:rPr>
                <w:rFonts w:ascii="Times New Roman" w:eastAsia="Times New Roman" w:hAnsi="Times New Roman" w:cs="Times New Roman"/>
                <w:sz w:val="18"/>
                <w:szCs w:val="18"/>
                <w:lang w:eastAsia="ru-RU"/>
              </w:rPr>
            </w:pPr>
            <w:r w:rsidRPr="00502C26">
              <w:rPr>
                <w:rFonts w:ascii="Times New Roman" w:eastAsia="Times New Roman" w:hAnsi="Times New Roman" w:cs="Times New Roman"/>
                <w:sz w:val="18"/>
                <w:szCs w:val="18"/>
                <w:lang w:eastAsia="ru-RU"/>
              </w:rPr>
              <w:t>адрес места жительства субъекта персональных данных</w:t>
            </w:r>
          </w:p>
          <w:p w:rsidR="00502C26" w:rsidRPr="00502C26" w:rsidRDefault="00502C26" w:rsidP="00502C26">
            <w:pPr>
              <w:tabs>
                <w:tab w:val="left" w:pos="8538"/>
              </w:tabs>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 xml:space="preserve">основной документ, удостоверяющий личность </w:t>
            </w:r>
            <w:r w:rsidRPr="00502C26">
              <w:rPr>
                <w:rFonts w:ascii="Times New Roman" w:eastAsia="Times New Roman" w:hAnsi="Times New Roman" w:cs="Times New Roman"/>
                <w:sz w:val="28"/>
                <w:szCs w:val="28"/>
                <w:u w:val="single"/>
                <w:lang w:eastAsia="ru-RU"/>
              </w:rPr>
              <w:tab/>
            </w:r>
          </w:p>
          <w:p w:rsidR="00502C26" w:rsidRPr="00502C26" w:rsidRDefault="00502C26" w:rsidP="00502C26">
            <w:pPr>
              <w:tabs>
                <w:tab w:val="left" w:pos="9356"/>
              </w:tabs>
              <w:spacing w:after="0" w:line="240" w:lineRule="auto"/>
              <w:ind w:left="5987"/>
              <w:jc w:val="center"/>
              <w:rPr>
                <w:rFonts w:ascii="Times New Roman" w:eastAsia="Times New Roman" w:hAnsi="Times New Roman" w:cs="Times New Roman"/>
                <w:sz w:val="18"/>
                <w:szCs w:val="18"/>
                <w:lang w:eastAsia="ru-RU"/>
              </w:rPr>
            </w:pPr>
            <w:r w:rsidRPr="00502C26">
              <w:rPr>
                <w:rFonts w:ascii="Times New Roman" w:eastAsia="Times New Roman" w:hAnsi="Times New Roman" w:cs="Times New Roman"/>
                <w:sz w:val="18"/>
                <w:szCs w:val="18"/>
                <w:lang w:eastAsia="ru-RU"/>
              </w:rPr>
              <w:t xml:space="preserve">наименование и реквизиты </w:t>
            </w:r>
          </w:p>
          <w:p w:rsidR="00502C26" w:rsidRPr="00502C26" w:rsidRDefault="00502C26" w:rsidP="00502C26">
            <w:pPr>
              <w:tabs>
                <w:tab w:val="left" w:pos="8538"/>
              </w:tabs>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u w:val="single"/>
                <w:lang w:eastAsia="ru-RU"/>
              </w:rPr>
              <w:tab/>
            </w:r>
          </w:p>
          <w:p w:rsidR="00502C26" w:rsidRPr="00502C26" w:rsidRDefault="00502C26" w:rsidP="00502C26">
            <w:pPr>
              <w:tabs>
                <w:tab w:val="left" w:pos="9356"/>
              </w:tabs>
              <w:spacing w:after="0" w:line="240" w:lineRule="auto"/>
              <w:jc w:val="center"/>
              <w:rPr>
                <w:rFonts w:ascii="Times New Roman" w:eastAsia="Times New Roman" w:hAnsi="Times New Roman" w:cs="Times New Roman"/>
                <w:sz w:val="18"/>
                <w:szCs w:val="18"/>
                <w:lang w:eastAsia="ru-RU"/>
              </w:rPr>
            </w:pPr>
            <w:r w:rsidRPr="00502C26">
              <w:rPr>
                <w:rFonts w:ascii="Times New Roman" w:eastAsia="Times New Roman" w:hAnsi="Times New Roman" w:cs="Times New Roman"/>
                <w:sz w:val="18"/>
                <w:szCs w:val="18"/>
                <w:lang w:eastAsia="ru-RU"/>
              </w:rPr>
              <w:t xml:space="preserve">основного документа, удостоверяющего личность субъекта персональных данных, </w:t>
            </w:r>
          </w:p>
          <w:p w:rsidR="00502C26" w:rsidRPr="00502C26" w:rsidRDefault="00502C26" w:rsidP="00502C26">
            <w:pPr>
              <w:tabs>
                <w:tab w:val="left" w:pos="8397"/>
              </w:tabs>
              <w:spacing w:after="0" w:line="240" w:lineRule="auto"/>
              <w:jc w:val="center"/>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u w:val="single"/>
                <w:lang w:eastAsia="ru-RU"/>
              </w:rPr>
              <w:tab/>
            </w:r>
            <w:r w:rsidRPr="00502C26">
              <w:rPr>
                <w:rFonts w:ascii="Times New Roman" w:eastAsia="Times New Roman" w:hAnsi="Times New Roman" w:cs="Times New Roman"/>
                <w:sz w:val="28"/>
                <w:szCs w:val="28"/>
                <w:lang w:eastAsia="ru-RU"/>
              </w:rPr>
              <w:t>,</w:t>
            </w:r>
          </w:p>
          <w:p w:rsidR="00502C26" w:rsidRPr="00502C26" w:rsidRDefault="00502C26" w:rsidP="00502C26">
            <w:pPr>
              <w:tabs>
                <w:tab w:val="left" w:pos="9356"/>
              </w:tabs>
              <w:spacing w:after="0" w:line="240" w:lineRule="auto"/>
              <w:jc w:val="center"/>
              <w:rPr>
                <w:rFonts w:ascii="Times New Roman" w:eastAsia="Times New Roman" w:hAnsi="Times New Roman" w:cs="Times New Roman"/>
                <w:sz w:val="18"/>
                <w:szCs w:val="18"/>
                <w:lang w:eastAsia="ru-RU"/>
              </w:rPr>
            </w:pPr>
            <w:r w:rsidRPr="00502C26">
              <w:rPr>
                <w:rFonts w:ascii="Times New Roman" w:eastAsia="Times New Roman" w:hAnsi="Times New Roman" w:cs="Times New Roman"/>
                <w:sz w:val="18"/>
                <w:szCs w:val="18"/>
                <w:lang w:eastAsia="ru-RU"/>
              </w:rPr>
              <w:t>сведения о дате выдачи указанного документа и выдавшем его органе</w:t>
            </w:r>
          </w:p>
          <w:p w:rsidR="00502C26" w:rsidRPr="00502C26" w:rsidRDefault="00502C26" w:rsidP="00502C26">
            <w:pPr>
              <w:tabs>
                <w:tab w:val="left" w:pos="9356"/>
              </w:tabs>
              <w:spacing w:after="0" w:line="240" w:lineRule="auto"/>
              <w:jc w:val="both"/>
              <w:rPr>
                <w:rFonts w:ascii="Times New Roman" w:eastAsia="Times New Roman" w:hAnsi="Times New Roman" w:cs="Times New Roman"/>
                <w:sz w:val="28"/>
                <w:szCs w:val="28"/>
                <w:lang w:eastAsia="ru-RU"/>
              </w:rPr>
            </w:pPr>
            <w:proofErr w:type="gramStart"/>
            <w:r w:rsidRPr="00502C26">
              <w:rPr>
                <w:rFonts w:ascii="Times New Roman" w:eastAsia="Times New Roman" w:hAnsi="Times New Roman" w:cs="Times New Roman"/>
                <w:sz w:val="28"/>
                <w:szCs w:val="28"/>
                <w:lang w:eastAsia="ru-RU"/>
              </w:rPr>
              <w:t>действующий</w:t>
            </w:r>
            <w:proofErr w:type="gramEnd"/>
            <w:r w:rsidRPr="00502C26">
              <w:rPr>
                <w:rFonts w:ascii="Times New Roman" w:eastAsia="Times New Roman" w:hAnsi="Times New Roman" w:cs="Times New Roman"/>
                <w:sz w:val="28"/>
                <w:szCs w:val="28"/>
                <w:lang w:eastAsia="ru-RU"/>
              </w:rPr>
              <w:t xml:space="preserve"> (</w:t>
            </w:r>
            <w:proofErr w:type="spellStart"/>
            <w:r w:rsidRPr="00502C26">
              <w:rPr>
                <w:rFonts w:ascii="Times New Roman" w:eastAsia="Times New Roman" w:hAnsi="Times New Roman" w:cs="Times New Roman"/>
                <w:sz w:val="28"/>
                <w:szCs w:val="28"/>
                <w:lang w:eastAsia="ru-RU"/>
              </w:rPr>
              <w:t>ая</w:t>
            </w:r>
            <w:proofErr w:type="spellEnd"/>
            <w:r w:rsidRPr="00502C26">
              <w:rPr>
                <w:rFonts w:ascii="Times New Roman" w:eastAsia="Times New Roman" w:hAnsi="Times New Roman" w:cs="Times New Roman"/>
                <w:sz w:val="28"/>
                <w:szCs w:val="28"/>
                <w:lang w:eastAsia="ru-RU"/>
              </w:rPr>
              <w:t>) на основании:</w:t>
            </w:r>
          </w:p>
          <w:p w:rsidR="00502C26" w:rsidRPr="00502C26" w:rsidRDefault="00502C26" w:rsidP="00502C26">
            <w:pPr>
              <w:tabs>
                <w:tab w:val="left" w:pos="8538"/>
              </w:tabs>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u w:val="single"/>
                <w:lang w:eastAsia="ru-RU"/>
              </w:rPr>
              <w:tab/>
            </w:r>
          </w:p>
          <w:p w:rsidR="00502C26" w:rsidRPr="00502C26" w:rsidRDefault="00502C26" w:rsidP="00502C26">
            <w:pPr>
              <w:tabs>
                <w:tab w:val="left" w:pos="9356"/>
              </w:tabs>
              <w:spacing w:after="0" w:line="240" w:lineRule="auto"/>
              <w:jc w:val="center"/>
              <w:rPr>
                <w:rFonts w:ascii="Times New Roman" w:eastAsia="Times New Roman" w:hAnsi="Times New Roman" w:cs="Times New Roman"/>
                <w:sz w:val="18"/>
                <w:szCs w:val="18"/>
                <w:lang w:eastAsia="ru-RU"/>
              </w:rPr>
            </w:pPr>
            <w:r w:rsidRPr="00502C26">
              <w:rPr>
                <w:rFonts w:ascii="Times New Roman" w:eastAsia="Times New Roman" w:hAnsi="Times New Roman" w:cs="Times New Roman"/>
                <w:sz w:val="18"/>
                <w:szCs w:val="18"/>
                <w:lang w:eastAsia="ru-RU"/>
              </w:rPr>
              <w:t xml:space="preserve">наименование и реквизиты документа, подтверждающего полномочия </w:t>
            </w:r>
          </w:p>
          <w:p w:rsidR="00502C26" w:rsidRPr="00502C26" w:rsidRDefault="00502C26" w:rsidP="00502C26">
            <w:pPr>
              <w:tabs>
                <w:tab w:val="left" w:pos="8538"/>
              </w:tabs>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u w:val="single"/>
                <w:lang w:eastAsia="ru-RU"/>
              </w:rPr>
              <w:tab/>
            </w:r>
          </w:p>
          <w:p w:rsidR="00502C26" w:rsidRPr="00502C26" w:rsidRDefault="00502C26" w:rsidP="00502C26">
            <w:pPr>
              <w:tabs>
                <w:tab w:val="left" w:pos="9356"/>
              </w:tabs>
              <w:spacing w:after="0" w:line="240" w:lineRule="auto"/>
              <w:jc w:val="center"/>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18"/>
                <w:szCs w:val="18"/>
                <w:lang w:eastAsia="ru-RU"/>
              </w:rPr>
              <w:t>представителя субъекта персональных данных</w:t>
            </w:r>
          </w:p>
        </w:tc>
      </w:tr>
    </w:tbl>
    <w:p w:rsidR="00502C26" w:rsidRPr="00502C26" w:rsidRDefault="00502C26" w:rsidP="00502C26">
      <w:pPr>
        <w:spacing w:after="0" w:line="240" w:lineRule="auto"/>
        <w:jc w:val="both"/>
        <w:rPr>
          <w:rFonts w:ascii="Times New Roman" w:eastAsia="Times New Roman" w:hAnsi="Times New Roman" w:cs="Times New Roman"/>
          <w:sz w:val="28"/>
          <w:szCs w:val="24"/>
          <w:lang w:eastAsia="ru-RU"/>
        </w:rPr>
      </w:pPr>
    </w:p>
    <w:p w:rsidR="00502C26" w:rsidRPr="00502C26" w:rsidRDefault="00502C26" w:rsidP="00502C26">
      <w:pPr>
        <w:spacing w:after="0" w:line="240" w:lineRule="auto"/>
        <w:jc w:val="both"/>
        <w:rPr>
          <w:rFonts w:ascii="Times New Roman" w:eastAsia="Times New Roman" w:hAnsi="Times New Roman" w:cs="Times New Roman"/>
          <w:sz w:val="28"/>
          <w:szCs w:val="24"/>
          <w:lang w:eastAsia="ru-RU"/>
        </w:rPr>
      </w:pPr>
      <w:r w:rsidRPr="00502C26">
        <w:rPr>
          <w:rFonts w:ascii="Times New Roman" w:eastAsia="Times New Roman" w:hAnsi="Times New Roman" w:cs="Times New Roman"/>
          <w:sz w:val="28"/>
          <w:szCs w:val="24"/>
          <w:lang w:eastAsia="ru-RU"/>
        </w:rPr>
        <w:t>настоящим подтверждаю (сделать отметку в поле слева от выбранного варианта):</w:t>
      </w:r>
    </w:p>
    <w:p w:rsidR="00502C26" w:rsidRPr="00502C26" w:rsidRDefault="00502C26" w:rsidP="00502C26">
      <w:pPr>
        <w:spacing w:after="0" w:line="240" w:lineRule="auto"/>
        <w:rPr>
          <w:rFonts w:ascii="Times New Roman" w:eastAsia="Times New Roman" w:hAnsi="Times New Roman" w:cs="Times New Roman"/>
          <w:sz w:val="20"/>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5"/>
      </w:tblGrid>
      <w:tr w:rsidR="00502C26" w:rsidRPr="00502C26" w:rsidTr="00502C26">
        <w:tc>
          <w:tcPr>
            <w:tcW w:w="851" w:type="dxa"/>
            <w:shd w:val="clear" w:color="auto" w:fill="auto"/>
          </w:tcPr>
          <w:p w:rsidR="00502C26" w:rsidRPr="00502C26" w:rsidRDefault="00502C26" w:rsidP="00502C26">
            <w:pPr>
              <w:tabs>
                <w:tab w:val="left" w:pos="9356"/>
              </w:tabs>
              <w:spacing w:after="0" w:line="240" w:lineRule="auto"/>
              <w:jc w:val="both"/>
              <w:rPr>
                <w:rFonts w:ascii="Times New Roman" w:eastAsia="Times New Roman" w:hAnsi="Times New Roman" w:cs="Times New Roman"/>
                <w:sz w:val="28"/>
                <w:szCs w:val="28"/>
                <w:lang w:eastAsia="ru-RU"/>
              </w:rPr>
            </w:pPr>
          </w:p>
        </w:tc>
        <w:tc>
          <w:tcPr>
            <w:tcW w:w="8505" w:type="dxa"/>
            <w:shd w:val="clear" w:color="auto" w:fill="auto"/>
          </w:tcPr>
          <w:p w:rsidR="00502C26" w:rsidRPr="00502C26" w:rsidRDefault="00502C26" w:rsidP="00502C26">
            <w:pPr>
              <w:tabs>
                <w:tab w:val="left" w:pos="9356"/>
              </w:tabs>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свое согласие (выбирает субъект персональных данных и представитель субъекта персональных данных);</w:t>
            </w:r>
          </w:p>
        </w:tc>
      </w:tr>
      <w:tr w:rsidR="00502C26" w:rsidRPr="00502C26" w:rsidTr="00502C26">
        <w:tc>
          <w:tcPr>
            <w:tcW w:w="851" w:type="dxa"/>
            <w:shd w:val="clear" w:color="auto" w:fill="auto"/>
          </w:tcPr>
          <w:p w:rsidR="00502C26" w:rsidRPr="00502C26" w:rsidRDefault="00502C26" w:rsidP="00502C26">
            <w:pPr>
              <w:tabs>
                <w:tab w:val="left" w:pos="9356"/>
              </w:tabs>
              <w:spacing w:after="0" w:line="240" w:lineRule="auto"/>
              <w:jc w:val="both"/>
              <w:rPr>
                <w:rFonts w:ascii="Times New Roman" w:eastAsia="Times New Roman" w:hAnsi="Times New Roman" w:cs="Times New Roman"/>
                <w:sz w:val="28"/>
                <w:szCs w:val="28"/>
                <w:lang w:eastAsia="ru-RU"/>
              </w:rPr>
            </w:pPr>
          </w:p>
        </w:tc>
        <w:tc>
          <w:tcPr>
            <w:tcW w:w="8505" w:type="dxa"/>
            <w:shd w:val="clear" w:color="auto" w:fill="auto"/>
          </w:tcPr>
          <w:p w:rsidR="00502C26" w:rsidRPr="00502C26" w:rsidRDefault="00502C26" w:rsidP="00502C26">
            <w:pPr>
              <w:tabs>
                <w:tab w:val="left" w:pos="9356"/>
              </w:tabs>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согласие представляемого мною лица (выбирает представитель субъекта персональных данных при наличии соответствующих полномочий)</w:t>
            </w:r>
          </w:p>
        </w:tc>
      </w:tr>
    </w:tbl>
    <w:p w:rsidR="00502C26" w:rsidRPr="00502C26" w:rsidRDefault="00502C26" w:rsidP="00502C26">
      <w:pPr>
        <w:tabs>
          <w:tab w:val="left" w:leader="underscore" w:pos="93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2C26" w:rsidRPr="00502C26" w:rsidRDefault="00502C26" w:rsidP="00502C26">
      <w:pPr>
        <w:tabs>
          <w:tab w:val="left" w:leader="underscore"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комитету по физической культуре и спорту города Барнаула на обработку (сделать отметку в поле слева от выбранного варианта):</w:t>
      </w:r>
    </w:p>
    <w:p w:rsidR="00502C26" w:rsidRPr="00502C26" w:rsidRDefault="00502C26" w:rsidP="00502C26">
      <w:pPr>
        <w:tabs>
          <w:tab w:val="left" w:leader="underscore" w:pos="935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5"/>
      </w:tblGrid>
      <w:tr w:rsidR="00502C26" w:rsidRPr="00502C26" w:rsidTr="00502C26">
        <w:tc>
          <w:tcPr>
            <w:tcW w:w="851" w:type="dxa"/>
            <w:shd w:val="clear" w:color="auto" w:fill="auto"/>
          </w:tcPr>
          <w:p w:rsidR="00502C26" w:rsidRPr="00502C26" w:rsidRDefault="00502C26" w:rsidP="00502C26">
            <w:pPr>
              <w:tabs>
                <w:tab w:val="left" w:pos="9356"/>
              </w:tabs>
              <w:spacing w:after="0" w:line="240" w:lineRule="auto"/>
              <w:jc w:val="both"/>
              <w:rPr>
                <w:rFonts w:ascii="Times New Roman" w:eastAsia="Times New Roman" w:hAnsi="Times New Roman" w:cs="Times New Roman"/>
                <w:sz w:val="28"/>
                <w:szCs w:val="28"/>
                <w:lang w:eastAsia="ru-RU"/>
              </w:rPr>
            </w:pPr>
          </w:p>
        </w:tc>
        <w:tc>
          <w:tcPr>
            <w:tcW w:w="8505" w:type="dxa"/>
            <w:shd w:val="clear" w:color="auto" w:fill="auto"/>
          </w:tcPr>
          <w:p w:rsidR="00502C26" w:rsidRPr="00502C26" w:rsidRDefault="00502C26" w:rsidP="00502C26">
            <w:pPr>
              <w:tabs>
                <w:tab w:val="left" w:pos="9356"/>
              </w:tabs>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моих персональных данных (выбирает субъект персональных данных и представитель субъекта персональных данных);</w:t>
            </w:r>
          </w:p>
        </w:tc>
      </w:tr>
      <w:tr w:rsidR="00502C26" w:rsidRPr="00502C26" w:rsidTr="00502C26">
        <w:tc>
          <w:tcPr>
            <w:tcW w:w="851" w:type="dxa"/>
            <w:shd w:val="clear" w:color="auto" w:fill="auto"/>
          </w:tcPr>
          <w:p w:rsidR="00502C26" w:rsidRPr="00502C26" w:rsidRDefault="00502C26" w:rsidP="00502C26">
            <w:pPr>
              <w:tabs>
                <w:tab w:val="left" w:pos="9356"/>
              </w:tabs>
              <w:spacing w:after="0" w:line="240" w:lineRule="auto"/>
              <w:jc w:val="both"/>
              <w:rPr>
                <w:rFonts w:ascii="Times New Roman" w:eastAsia="Times New Roman" w:hAnsi="Times New Roman" w:cs="Times New Roman"/>
                <w:sz w:val="28"/>
                <w:szCs w:val="28"/>
                <w:lang w:eastAsia="ru-RU"/>
              </w:rPr>
            </w:pPr>
          </w:p>
        </w:tc>
        <w:tc>
          <w:tcPr>
            <w:tcW w:w="8505" w:type="dxa"/>
            <w:shd w:val="clear" w:color="auto" w:fill="auto"/>
          </w:tcPr>
          <w:p w:rsidR="00502C26" w:rsidRPr="00502C26" w:rsidRDefault="00502C26" w:rsidP="00502C26">
            <w:pPr>
              <w:tabs>
                <w:tab w:val="left" w:pos="9356"/>
              </w:tabs>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персональных данных представляемого мною лица (выбирает представитель субъекта персональных данных при наличии соответствующих полномочий)</w:t>
            </w:r>
          </w:p>
        </w:tc>
      </w:tr>
    </w:tbl>
    <w:p w:rsidR="00502C26" w:rsidRPr="00502C26" w:rsidRDefault="00502C26" w:rsidP="00502C26">
      <w:pPr>
        <w:tabs>
          <w:tab w:val="left" w:leader="underscore" w:pos="935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02C26" w:rsidRPr="00502C26" w:rsidRDefault="00502C26" w:rsidP="00502C26">
      <w:pPr>
        <w:tabs>
          <w:tab w:val="left" w:leader="underscore"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 xml:space="preserve">в соответствии с требованиями Федерального </w:t>
      </w:r>
      <w:hyperlink r:id="rId8" w:history="1">
        <w:r w:rsidRPr="00502C26">
          <w:rPr>
            <w:rFonts w:ascii="Times New Roman" w:eastAsia="Times New Roman" w:hAnsi="Times New Roman" w:cs="Times New Roman"/>
            <w:sz w:val="28"/>
            <w:szCs w:val="28"/>
            <w:lang w:eastAsia="ru-RU"/>
          </w:rPr>
          <w:t>закона</w:t>
        </w:r>
      </w:hyperlink>
      <w:r w:rsidRPr="00502C26">
        <w:rPr>
          <w:rFonts w:ascii="Times New Roman" w:eastAsia="Times New Roman" w:hAnsi="Times New Roman" w:cs="Times New Roman"/>
          <w:sz w:val="28"/>
          <w:szCs w:val="28"/>
          <w:lang w:eastAsia="ru-RU"/>
        </w:rPr>
        <w:t xml:space="preserve"> от 27.07.2006 №152-ФЗ «О персональных данных».</w:t>
      </w:r>
    </w:p>
    <w:p w:rsidR="00502C26" w:rsidRPr="00502C26" w:rsidRDefault="00502C26" w:rsidP="00502C26">
      <w:pPr>
        <w:tabs>
          <w:tab w:val="lef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2C26" w:rsidRPr="00502C26" w:rsidRDefault="00502C26" w:rsidP="00502C26">
      <w:pPr>
        <w:spacing w:after="0" w:line="240" w:lineRule="auto"/>
        <w:jc w:val="both"/>
        <w:rPr>
          <w:rFonts w:ascii="Times New Roman" w:eastAsia="Times New Roman" w:hAnsi="Times New Roman" w:cs="Times New Roman"/>
          <w:sz w:val="28"/>
          <w:szCs w:val="24"/>
          <w:lang w:eastAsia="ru-RU"/>
        </w:rPr>
      </w:pPr>
      <w:r w:rsidRPr="00502C26">
        <w:rPr>
          <w:rFonts w:ascii="Times New Roman" w:eastAsia="Times New Roman" w:hAnsi="Times New Roman" w:cs="Times New Roman"/>
          <w:sz w:val="28"/>
          <w:szCs w:val="28"/>
          <w:lang w:eastAsia="ru-RU"/>
        </w:rPr>
        <w:t xml:space="preserve">Перечень персональных данных, на обработку которых дается согласие </w:t>
      </w:r>
      <w:r w:rsidRPr="00502C26">
        <w:rPr>
          <w:rFonts w:ascii="Times New Roman" w:eastAsia="Times New Roman" w:hAnsi="Times New Roman" w:cs="Times New Roman"/>
          <w:sz w:val="28"/>
          <w:szCs w:val="24"/>
          <w:lang w:eastAsia="ru-RU"/>
        </w:rPr>
        <w:t>(сделать отметку в поле слева от выбранного варианта):</w:t>
      </w:r>
    </w:p>
    <w:p w:rsidR="00502C26" w:rsidRPr="00502C26" w:rsidRDefault="00502C26" w:rsidP="00502C2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5"/>
      </w:tblGrid>
      <w:tr w:rsidR="00502C26" w:rsidRPr="00502C26" w:rsidTr="00502C26">
        <w:trPr>
          <w:trHeight w:val="531"/>
        </w:trPr>
        <w:tc>
          <w:tcPr>
            <w:tcW w:w="851" w:type="dxa"/>
            <w:shd w:val="clear" w:color="auto" w:fill="auto"/>
          </w:tcPr>
          <w:p w:rsidR="00502C26" w:rsidRPr="00502C26" w:rsidRDefault="00502C26" w:rsidP="00502C26">
            <w:pPr>
              <w:tabs>
                <w:tab w:val="left" w:pos="9356"/>
              </w:tabs>
              <w:spacing w:after="0" w:line="240" w:lineRule="auto"/>
              <w:jc w:val="both"/>
              <w:rPr>
                <w:rFonts w:ascii="Times New Roman" w:eastAsia="Times New Roman" w:hAnsi="Times New Roman" w:cs="Times New Roman"/>
                <w:sz w:val="28"/>
                <w:szCs w:val="28"/>
                <w:lang w:eastAsia="ru-RU"/>
              </w:rPr>
            </w:pPr>
          </w:p>
        </w:tc>
        <w:tc>
          <w:tcPr>
            <w:tcW w:w="8505" w:type="dxa"/>
            <w:shd w:val="clear" w:color="auto" w:fill="auto"/>
          </w:tcPr>
          <w:p w:rsidR="00502C26" w:rsidRPr="00502C26" w:rsidRDefault="00502C26" w:rsidP="00502C2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02C26">
              <w:rPr>
                <w:rFonts w:ascii="Times New Roman" w:eastAsia="Times New Roman" w:hAnsi="Times New Roman" w:cs="Times New Roman"/>
                <w:sz w:val="28"/>
                <w:szCs w:val="28"/>
                <w:lang w:eastAsia="ru-RU"/>
              </w:rPr>
              <w:t>фамилия, имя, отчество (последнее – при наличии), место жительства, пол, возраст, дата и место рождения, личная подпись, наименование, реквизиты, дата выдачи основного документа, удостоверяющего личность субъекта персональных данных, сведения о выдавшем основной документ органе, почтовый адрес для направления корреспонденции, телефон и иные персональные данные, содержащиеся в документах, предоставляемых в соответствии с Административным регламентом предоставления муниципальной услуги  «Присвоение (подтверждение, лишение, восстановление) «второго</w:t>
            </w:r>
            <w:proofErr w:type="gramEnd"/>
            <w:r w:rsidRPr="00502C26">
              <w:rPr>
                <w:rFonts w:ascii="Times New Roman" w:eastAsia="Times New Roman" w:hAnsi="Times New Roman" w:cs="Times New Roman"/>
                <w:sz w:val="28"/>
                <w:szCs w:val="28"/>
                <w:lang w:eastAsia="ru-RU"/>
              </w:rPr>
              <w:t xml:space="preserve"> спортивного разряда» и «третьего спортивного разряда» </w:t>
            </w:r>
          </w:p>
          <w:p w:rsidR="00502C26" w:rsidRPr="00502C26" w:rsidRDefault="00502C26" w:rsidP="00502C2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 xml:space="preserve">(выбирает субъект персональных данных и представитель субъекта персональных данных при наличии соответствующих полномочий);  </w:t>
            </w:r>
          </w:p>
        </w:tc>
      </w:tr>
      <w:tr w:rsidR="00502C26" w:rsidRPr="00502C26" w:rsidTr="00502C26">
        <w:tc>
          <w:tcPr>
            <w:tcW w:w="851" w:type="dxa"/>
            <w:shd w:val="clear" w:color="auto" w:fill="auto"/>
          </w:tcPr>
          <w:p w:rsidR="00502C26" w:rsidRPr="00502C26" w:rsidRDefault="00502C26" w:rsidP="00502C26">
            <w:pPr>
              <w:tabs>
                <w:tab w:val="left" w:pos="9356"/>
              </w:tabs>
              <w:spacing w:after="0" w:line="240" w:lineRule="auto"/>
              <w:jc w:val="both"/>
              <w:rPr>
                <w:rFonts w:ascii="Times New Roman" w:eastAsia="Times New Roman" w:hAnsi="Times New Roman" w:cs="Times New Roman"/>
                <w:sz w:val="28"/>
                <w:szCs w:val="28"/>
                <w:lang w:eastAsia="ru-RU"/>
              </w:rPr>
            </w:pPr>
          </w:p>
        </w:tc>
        <w:tc>
          <w:tcPr>
            <w:tcW w:w="8505" w:type="dxa"/>
            <w:shd w:val="clear" w:color="auto" w:fill="auto"/>
          </w:tcPr>
          <w:p w:rsidR="00502C26" w:rsidRPr="00502C26" w:rsidRDefault="00502C26" w:rsidP="00502C26">
            <w:pPr>
              <w:tabs>
                <w:tab w:val="left" w:pos="9356"/>
              </w:tabs>
              <w:spacing w:after="0" w:line="240" w:lineRule="auto"/>
              <w:jc w:val="both"/>
              <w:rPr>
                <w:rFonts w:ascii="Times New Roman" w:eastAsia="Times New Roman" w:hAnsi="Times New Roman" w:cs="Times New Roman"/>
                <w:sz w:val="28"/>
                <w:szCs w:val="28"/>
                <w:lang w:eastAsia="ru-RU"/>
              </w:rPr>
            </w:pPr>
            <w:proofErr w:type="gramStart"/>
            <w:r w:rsidRPr="00502C26">
              <w:rPr>
                <w:rFonts w:ascii="Times New Roman" w:eastAsia="Times New Roman" w:hAnsi="Times New Roman" w:cs="Times New Roman"/>
                <w:sz w:val="28"/>
                <w:szCs w:val="28"/>
                <w:lang w:eastAsia="ru-RU"/>
              </w:rPr>
              <w:t xml:space="preserve">фамилия, имя, отчество (последнее – при наличии), место жительства, пол, возраст, дата и место рождения, </w:t>
            </w:r>
            <w:r w:rsidRPr="00502C26">
              <w:rPr>
                <w:rFonts w:ascii="Times New Roman" w:eastAsia="Times New Roman" w:hAnsi="Times New Roman" w:cs="Times New Roman"/>
                <w:bCs/>
                <w:sz w:val="28"/>
                <w:szCs w:val="28"/>
                <w:lang w:eastAsia="ru-RU"/>
              </w:rPr>
              <w:t xml:space="preserve">личная подпись, </w:t>
            </w:r>
            <w:r w:rsidRPr="00502C26">
              <w:rPr>
                <w:rFonts w:ascii="Times New Roman" w:eastAsia="Times New Roman" w:hAnsi="Times New Roman" w:cs="Times New Roman"/>
                <w:sz w:val="28"/>
                <w:szCs w:val="28"/>
                <w:lang w:eastAsia="ru-RU"/>
              </w:rPr>
              <w:t>наименование, реквизиты, дата выдачи основного документа, удостоверяющего личность представителя субъекта персональных данных, сведения о выдавшем основной документ органе, наименование и реквизиты документа, подтверждающего полномочия представителя субъекта персональных данных (выбирает представитель субъекта персональных данных)</w:t>
            </w:r>
            <w:proofErr w:type="gramEnd"/>
          </w:p>
        </w:tc>
      </w:tr>
    </w:tbl>
    <w:p w:rsidR="00502C26" w:rsidRPr="00502C26" w:rsidRDefault="00502C26" w:rsidP="00502C26">
      <w:pPr>
        <w:tabs>
          <w:tab w:val="lef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2C26" w:rsidRPr="00502C26" w:rsidRDefault="00502C26" w:rsidP="00502C26">
      <w:pPr>
        <w:tabs>
          <w:tab w:val="left"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Персональные данные передаются в целях получения муниципальной услуги «Присвоение (подтверждение, лишение, восстановление) «второго спортивного разряда» и «третьего спортивного разряда»,</w:t>
      </w:r>
    </w:p>
    <w:p w:rsidR="00502C26" w:rsidRPr="00502C26" w:rsidRDefault="00502C26" w:rsidP="00502C26">
      <w:pPr>
        <w:tabs>
          <w:tab w:val="lef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 xml:space="preserve"> </w:t>
      </w:r>
      <w:r w:rsidRPr="00502C26">
        <w:rPr>
          <w:rFonts w:ascii="Times New Roman" w:eastAsia="Times New Roman" w:hAnsi="Times New Roman" w:cs="Times New Roman"/>
          <w:sz w:val="28"/>
          <w:szCs w:val="28"/>
          <w:u w:val="single"/>
          <w:lang w:eastAsia="ru-RU"/>
        </w:rPr>
        <w:tab/>
        <w:t>.</w:t>
      </w:r>
    </w:p>
    <w:p w:rsidR="00502C26" w:rsidRPr="00502C26" w:rsidRDefault="00502C26" w:rsidP="00502C26">
      <w:pPr>
        <w:autoSpaceDE w:val="0"/>
        <w:autoSpaceDN w:val="0"/>
        <w:adjustRightInd w:val="0"/>
        <w:spacing w:after="0" w:line="240" w:lineRule="auto"/>
        <w:jc w:val="center"/>
        <w:rPr>
          <w:rFonts w:ascii="Times New Roman" w:eastAsia="Times New Roman" w:hAnsi="Times New Roman" w:cs="Times New Roman"/>
          <w:sz w:val="20"/>
          <w:szCs w:val="18"/>
          <w:lang w:eastAsia="ru-RU"/>
        </w:rPr>
      </w:pPr>
      <w:r w:rsidRPr="00502C26">
        <w:rPr>
          <w:rFonts w:ascii="Times New Roman" w:eastAsia="Times New Roman" w:hAnsi="Times New Roman" w:cs="Times New Roman"/>
          <w:sz w:val="20"/>
          <w:szCs w:val="18"/>
          <w:lang w:eastAsia="ru-RU"/>
        </w:rPr>
        <w:t xml:space="preserve">фамилия, имя, </w:t>
      </w:r>
      <w:r w:rsidRPr="00502C26">
        <w:rPr>
          <w:rFonts w:ascii="Times New Roman" w:eastAsia="Times New Roman" w:hAnsi="Times New Roman" w:cs="Times New Roman"/>
          <w:sz w:val="20"/>
          <w:szCs w:val="20"/>
          <w:lang w:eastAsia="ru-RU"/>
        </w:rPr>
        <w:t>отчество (последнее – при наличии</w:t>
      </w:r>
      <w:r w:rsidRPr="00502C26">
        <w:rPr>
          <w:rFonts w:ascii="Times New Roman" w:eastAsia="Times New Roman" w:hAnsi="Times New Roman" w:cs="Times New Roman"/>
          <w:sz w:val="20"/>
          <w:szCs w:val="18"/>
          <w:lang w:eastAsia="ru-RU"/>
        </w:rPr>
        <w:t>)</w:t>
      </w:r>
    </w:p>
    <w:p w:rsidR="00502C26" w:rsidRPr="00502C26" w:rsidRDefault="00502C26" w:rsidP="00502C26">
      <w:pPr>
        <w:tabs>
          <w:tab w:val="left" w:leader="underscore" w:pos="93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02C26">
        <w:rPr>
          <w:rFonts w:ascii="Times New Roman" w:eastAsia="Times New Roman" w:hAnsi="Times New Roman" w:cs="Times New Roman"/>
          <w:sz w:val="28"/>
          <w:szCs w:val="28"/>
          <w:lang w:eastAsia="ru-RU"/>
        </w:rPr>
        <w:t>Персональные данные передаются с согласием их обработки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доступ, обезличивание, блокирование, удаление, уничтожение персональных данных.</w:t>
      </w:r>
      <w:proofErr w:type="gramEnd"/>
    </w:p>
    <w:p w:rsidR="00502C26" w:rsidRPr="00502C26" w:rsidRDefault="00502C26" w:rsidP="00502C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lastRenderedPageBreak/>
        <w:t xml:space="preserve">Согласие на обработку персональных данных действует неограниченное время (бессрочно). </w:t>
      </w:r>
    </w:p>
    <w:p w:rsidR="00502C26" w:rsidRPr="00502C26" w:rsidRDefault="00502C26" w:rsidP="00502C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 xml:space="preserve">Условием прекращения обработки персональных данных является поступление в комитет по физической культуре и спорту города Барнаула письменного заявления о прекращении обработки персональных данных с указанием даты прекращения действия согласия. </w:t>
      </w:r>
    </w:p>
    <w:p w:rsidR="00502C26" w:rsidRPr="00502C26" w:rsidRDefault="00502C26" w:rsidP="00502C2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02C26">
        <w:rPr>
          <w:rFonts w:ascii="Times New Roman" w:eastAsia="Times New Roman" w:hAnsi="Times New Roman" w:cs="Times New Roman"/>
          <w:sz w:val="28"/>
          <w:szCs w:val="28"/>
          <w:lang w:eastAsia="ru-RU"/>
        </w:rPr>
        <w:t>Уведомле</w:t>
      </w:r>
      <w:proofErr w:type="gramStart"/>
      <w:r w:rsidRPr="00502C26">
        <w:rPr>
          <w:rFonts w:ascii="Times New Roman" w:eastAsia="Times New Roman" w:hAnsi="Times New Roman" w:cs="Times New Roman"/>
          <w:sz w:val="28"/>
          <w:szCs w:val="28"/>
          <w:lang w:eastAsia="ru-RU"/>
        </w:rPr>
        <w:t>н(</w:t>
      </w:r>
      <w:proofErr w:type="gramEnd"/>
      <w:r w:rsidRPr="00502C26">
        <w:rPr>
          <w:rFonts w:ascii="Times New Roman" w:eastAsia="Times New Roman" w:hAnsi="Times New Roman" w:cs="Times New Roman"/>
          <w:sz w:val="28"/>
          <w:szCs w:val="28"/>
          <w:lang w:eastAsia="ru-RU"/>
        </w:rPr>
        <w:t xml:space="preserve">а), что в случае отзыва согласия на обработку персональных данных комитет по физической культуре и спорту города Барнаула </w:t>
      </w:r>
      <w:r w:rsidRPr="00502C26">
        <w:rPr>
          <w:rFonts w:ascii="Times New Roman" w:eastAsia="Calibri" w:hAnsi="Times New Roman" w:cs="Times New Roman"/>
          <w:sz w:val="28"/>
          <w:szCs w:val="28"/>
          <w:lang w:eastAsia="ru-RU"/>
        </w:rPr>
        <w:t>продолжает обработку персональных данных субъектов персональных данных без их согласия при наличии оснований, указанных в пунктах 2 – 11 части 1 статьи 6, части 2 статьи 10, части 2 статьи 11 Федерального закона от 27.07.2006 №152-ФЗ «О персональных данных».</w:t>
      </w:r>
    </w:p>
    <w:p w:rsidR="00502C26" w:rsidRPr="00502C26" w:rsidRDefault="00502C26" w:rsidP="00502C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Подтверждаю, что ознакомле</w:t>
      </w:r>
      <w:proofErr w:type="gramStart"/>
      <w:r w:rsidRPr="00502C26">
        <w:rPr>
          <w:rFonts w:ascii="Times New Roman" w:eastAsia="Times New Roman" w:hAnsi="Times New Roman" w:cs="Times New Roman"/>
          <w:sz w:val="28"/>
          <w:szCs w:val="28"/>
          <w:lang w:eastAsia="ru-RU"/>
        </w:rPr>
        <w:t>н(</w:t>
      </w:r>
      <w:proofErr w:type="gramEnd"/>
      <w:r w:rsidRPr="00502C26">
        <w:rPr>
          <w:rFonts w:ascii="Times New Roman" w:eastAsia="Times New Roman" w:hAnsi="Times New Roman" w:cs="Times New Roman"/>
          <w:sz w:val="28"/>
          <w:szCs w:val="28"/>
          <w:lang w:eastAsia="ru-RU"/>
        </w:rPr>
        <w:t xml:space="preserve">а) с Федеральным </w:t>
      </w:r>
      <w:hyperlink r:id="rId9" w:history="1">
        <w:r w:rsidRPr="00502C26">
          <w:rPr>
            <w:rFonts w:ascii="Times New Roman" w:eastAsia="Times New Roman" w:hAnsi="Times New Roman" w:cs="Times New Roman"/>
            <w:sz w:val="28"/>
            <w:szCs w:val="28"/>
            <w:lang w:eastAsia="ru-RU"/>
          </w:rPr>
          <w:t>законом</w:t>
        </w:r>
      </w:hyperlink>
      <w:r w:rsidRPr="00502C26">
        <w:rPr>
          <w:rFonts w:ascii="Times New Roman" w:eastAsia="Times New Roman" w:hAnsi="Times New Roman" w:cs="Times New Roman"/>
          <w:sz w:val="28"/>
          <w:szCs w:val="28"/>
          <w:lang w:eastAsia="ru-RU"/>
        </w:rPr>
        <w:t xml:space="preserve"> от 27.07.2006 №152-ФЗ «О персональных данных», права и обязанности в области защиты персональных данных мне известны и понятны, согласие на обработку персональных данных даю свободно.</w:t>
      </w:r>
    </w:p>
    <w:p w:rsidR="00502C26" w:rsidRPr="00502C26" w:rsidRDefault="00502C26" w:rsidP="00502C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2C26" w:rsidRPr="00502C26" w:rsidRDefault="00502C26" w:rsidP="00502C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369"/>
        <w:gridCol w:w="283"/>
        <w:gridCol w:w="1843"/>
        <w:gridCol w:w="283"/>
        <w:gridCol w:w="3686"/>
      </w:tblGrid>
      <w:tr w:rsidR="00502C26" w:rsidRPr="00502C26" w:rsidTr="00502C26">
        <w:tc>
          <w:tcPr>
            <w:tcW w:w="3369" w:type="dxa"/>
            <w:tcBorders>
              <w:bottom w:val="single" w:sz="4" w:space="0" w:color="auto"/>
            </w:tcBorders>
            <w:shd w:val="clear" w:color="auto" w:fill="auto"/>
          </w:tcPr>
          <w:p w:rsidR="00502C26" w:rsidRPr="00502C26" w:rsidRDefault="00502C26" w:rsidP="00502C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 w:type="dxa"/>
            <w:shd w:val="clear" w:color="auto" w:fill="auto"/>
          </w:tcPr>
          <w:p w:rsidR="00502C26" w:rsidRPr="00502C26" w:rsidRDefault="00502C26" w:rsidP="00502C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43" w:type="dxa"/>
            <w:tcBorders>
              <w:bottom w:val="single" w:sz="4" w:space="0" w:color="auto"/>
            </w:tcBorders>
            <w:shd w:val="clear" w:color="auto" w:fill="auto"/>
          </w:tcPr>
          <w:p w:rsidR="00502C26" w:rsidRPr="00502C26" w:rsidRDefault="00502C26" w:rsidP="00502C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 w:type="dxa"/>
            <w:shd w:val="clear" w:color="auto" w:fill="auto"/>
          </w:tcPr>
          <w:p w:rsidR="00502C26" w:rsidRPr="00502C26" w:rsidRDefault="00502C26" w:rsidP="00502C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86" w:type="dxa"/>
            <w:shd w:val="clear" w:color="auto" w:fill="auto"/>
          </w:tcPr>
          <w:p w:rsidR="00502C26" w:rsidRPr="00502C26" w:rsidRDefault="00502C26" w:rsidP="00502C26">
            <w:pPr>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 xml:space="preserve">«___» ____________ 20__г. </w:t>
            </w:r>
          </w:p>
        </w:tc>
      </w:tr>
      <w:tr w:rsidR="00502C26" w:rsidRPr="00502C26" w:rsidTr="00502C26">
        <w:tc>
          <w:tcPr>
            <w:tcW w:w="3369" w:type="dxa"/>
            <w:tcBorders>
              <w:top w:val="single" w:sz="4" w:space="0" w:color="auto"/>
            </w:tcBorders>
            <w:shd w:val="clear" w:color="auto" w:fill="auto"/>
          </w:tcPr>
          <w:p w:rsidR="00502C26" w:rsidRPr="00502C26" w:rsidRDefault="00502C26" w:rsidP="00502C26">
            <w:pPr>
              <w:spacing w:after="0" w:line="240" w:lineRule="auto"/>
              <w:jc w:val="center"/>
              <w:rPr>
                <w:rFonts w:ascii="Times New Roman" w:eastAsia="Times New Roman" w:hAnsi="Times New Roman" w:cs="Times New Roman"/>
                <w:sz w:val="20"/>
                <w:szCs w:val="28"/>
                <w:lang w:eastAsia="ru-RU"/>
              </w:rPr>
            </w:pPr>
            <w:r w:rsidRPr="00502C26">
              <w:rPr>
                <w:rFonts w:ascii="Times New Roman" w:eastAsia="Times New Roman" w:hAnsi="Times New Roman" w:cs="Times New Roman"/>
                <w:sz w:val="20"/>
                <w:szCs w:val="20"/>
                <w:lang w:eastAsia="ru-RU"/>
              </w:rPr>
              <w:t>фамилия и инициалы имени, отчества (</w:t>
            </w:r>
            <w:r w:rsidRPr="00502C26">
              <w:rPr>
                <w:rFonts w:ascii="Times New Roman" w:eastAsia="Times New Roman" w:hAnsi="Times New Roman" w:cs="Times New Roman"/>
                <w:sz w:val="20"/>
                <w:szCs w:val="18"/>
                <w:lang w:eastAsia="ru-RU"/>
              </w:rPr>
              <w:t xml:space="preserve">последнее – </w:t>
            </w:r>
            <w:r w:rsidRPr="00502C26">
              <w:rPr>
                <w:rFonts w:ascii="Times New Roman" w:eastAsia="Times New Roman" w:hAnsi="Times New Roman" w:cs="Times New Roman"/>
                <w:sz w:val="20"/>
                <w:szCs w:val="20"/>
                <w:lang w:eastAsia="ru-RU"/>
              </w:rPr>
              <w:t xml:space="preserve">при наличии) субъекта персональных данных </w:t>
            </w:r>
            <w:r w:rsidRPr="00502C26">
              <w:rPr>
                <w:rFonts w:ascii="Times New Roman" w:eastAsia="Times New Roman" w:hAnsi="Times New Roman" w:cs="Times New Roman"/>
                <w:sz w:val="20"/>
                <w:szCs w:val="20"/>
                <w:lang w:eastAsia="ru-RU"/>
              </w:rPr>
              <w:br/>
              <w:t xml:space="preserve">или представителя </w:t>
            </w:r>
            <w:r w:rsidRPr="00502C26">
              <w:rPr>
                <w:rFonts w:ascii="Times New Roman" w:eastAsia="Times New Roman" w:hAnsi="Times New Roman" w:cs="Times New Roman"/>
                <w:sz w:val="20"/>
                <w:szCs w:val="20"/>
                <w:lang w:eastAsia="ru-RU"/>
              </w:rPr>
              <w:br/>
              <w:t>субъекта персональных данных</w:t>
            </w:r>
          </w:p>
        </w:tc>
        <w:tc>
          <w:tcPr>
            <w:tcW w:w="283" w:type="dxa"/>
            <w:shd w:val="clear" w:color="auto" w:fill="auto"/>
          </w:tcPr>
          <w:p w:rsidR="00502C26" w:rsidRPr="00502C26" w:rsidRDefault="00502C26" w:rsidP="00502C26">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c>
          <w:tcPr>
            <w:tcW w:w="1843" w:type="dxa"/>
            <w:tcBorders>
              <w:top w:val="single" w:sz="4" w:space="0" w:color="auto"/>
            </w:tcBorders>
            <w:shd w:val="clear" w:color="auto" w:fill="auto"/>
          </w:tcPr>
          <w:p w:rsidR="00502C26" w:rsidRPr="00502C26" w:rsidRDefault="00502C26" w:rsidP="00502C26">
            <w:pPr>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502C26">
              <w:rPr>
                <w:rFonts w:ascii="Times New Roman" w:eastAsia="Times New Roman" w:hAnsi="Times New Roman" w:cs="Times New Roman"/>
                <w:sz w:val="20"/>
                <w:szCs w:val="28"/>
                <w:lang w:eastAsia="ru-RU"/>
              </w:rPr>
              <w:t>подпись</w:t>
            </w:r>
          </w:p>
        </w:tc>
        <w:tc>
          <w:tcPr>
            <w:tcW w:w="283" w:type="dxa"/>
            <w:shd w:val="clear" w:color="auto" w:fill="auto"/>
          </w:tcPr>
          <w:p w:rsidR="00502C26" w:rsidRPr="00502C26" w:rsidRDefault="00502C26" w:rsidP="00502C26">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c>
          <w:tcPr>
            <w:tcW w:w="3686" w:type="dxa"/>
            <w:shd w:val="clear" w:color="auto" w:fill="auto"/>
          </w:tcPr>
          <w:p w:rsidR="00502C26" w:rsidRPr="00502C26" w:rsidRDefault="00502C26" w:rsidP="00502C26">
            <w:pPr>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502C26">
              <w:rPr>
                <w:rFonts w:ascii="Times New Roman" w:eastAsia="Times New Roman" w:hAnsi="Times New Roman" w:cs="Times New Roman"/>
                <w:sz w:val="20"/>
                <w:szCs w:val="28"/>
                <w:lang w:eastAsia="ru-RU"/>
              </w:rPr>
              <w:t>дата подписания</w:t>
            </w:r>
          </w:p>
        </w:tc>
      </w:tr>
    </w:tbl>
    <w:p w:rsidR="00502C26" w:rsidRPr="00502C26" w:rsidRDefault="00502C26" w:rsidP="00502C26">
      <w:pPr>
        <w:spacing w:after="0" w:line="240" w:lineRule="auto"/>
        <w:rPr>
          <w:rFonts w:ascii="Times New Roman" w:eastAsia="Times New Roman" w:hAnsi="Times New Roman" w:cs="Times New Roman"/>
          <w:sz w:val="2"/>
          <w:szCs w:val="2"/>
          <w:lang w:eastAsia="ru-RU"/>
        </w:rPr>
      </w:pPr>
    </w:p>
    <w:p w:rsidR="00502C26" w:rsidRPr="00502C26" w:rsidRDefault="00502C26" w:rsidP="00502C26">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p>
    <w:p w:rsidR="00502C26" w:rsidRPr="00502C26" w:rsidRDefault="00502C26" w:rsidP="00502C26">
      <w:pPr>
        <w:widowControl w:val="0"/>
        <w:autoSpaceDE w:val="0"/>
        <w:autoSpaceDN w:val="0"/>
        <w:adjustRightInd w:val="0"/>
        <w:spacing w:after="0" w:line="240" w:lineRule="auto"/>
        <w:ind w:left="4678"/>
        <w:jc w:val="both"/>
        <w:rPr>
          <w:rFonts w:ascii="Times New Roman CYR" w:eastAsia="Times New Roman" w:hAnsi="Times New Roman CYR" w:cs="Times New Roman CYR"/>
          <w:sz w:val="28"/>
          <w:szCs w:val="28"/>
        </w:rPr>
      </w:pPr>
      <w:r w:rsidRPr="00502C26">
        <w:rPr>
          <w:rFonts w:ascii="Times New Roman CYR" w:eastAsia="Times New Roman" w:hAnsi="Times New Roman CYR" w:cs="Times New Roman CYR"/>
          <w:sz w:val="28"/>
          <w:szCs w:val="28"/>
        </w:rPr>
        <w:t>Приложение 3</w:t>
      </w:r>
    </w:p>
    <w:p w:rsidR="00502C26" w:rsidRPr="00502C26" w:rsidRDefault="00502C26" w:rsidP="00502C26">
      <w:pPr>
        <w:shd w:val="clear" w:color="auto" w:fill="FFFFFF"/>
        <w:spacing w:after="0" w:line="240" w:lineRule="auto"/>
        <w:ind w:left="5103"/>
        <w:rPr>
          <w:rFonts w:ascii="Times New Roman" w:eastAsia="Times New Roman" w:hAnsi="Times New Roman" w:cs="Times New Roman"/>
          <w:sz w:val="28"/>
          <w:szCs w:val="28"/>
          <w:lang w:eastAsia="ru-RU"/>
        </w:rPr>
      </w:pPr>
    </w:p>
    <w:p w:rsidR="00502C26" w:rsidRPr="00502C26" w:rsidRDefault="00502C26" w:rsidP="00502C26">
      <w:pPr>
        <w:shd w:val="clear" w:color="auto" w:fill="FFFFFF"/>
        <w:spacing w:after="0" w:line="240" w:lineRule="auto"/>
        <w:ind w:left="4678"/>
        <w:rPr>
          <w:rFonts w:ascii="Times New Roman" w:eastAsia="Times New Roman" w:hAnsi="Times New Roman" w:cs="Times New Roman"/>
          <w:spacing w:val="-4"/>
          <w:sz w:val="28"/>
          <w:szCs w:val="28"/>
          <w:lang w:eastAsia="ru-RU"/>
        </w:rPr>
      </w:pPr>
    </w:p>
    <w:p w:rsidR="00502C26" w:rsidRPr="00502C26" w:rsidRDefault="00502C26" w:rsidP="00502C26">
      <w:pPr>
        <w:tabs>
          <w:tab w:val="left" w:pos="808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 xml:space="preserve">СОГЛАСИЕ </w:t>
      </w:r>
    </w:p>
    <w:p w:rsidR="00502C26" w:rsidRPr="00502C26" w:rsidRDefault="00502C26" w:rsidP="00502C26">
      <w:pPr>
        <w:tabs>
          <w:tab w:val="left" w:pos="8080"/>
        </w:tabs>
        <w:autoSpaceDE w:val="0"/>
        <w:autoSpaceDN w:val="0"/>
        <w:adjustRightInd w:val="0"/>
        <w:spacing w:after="0" w:line="240" w:lineRule="auto"/>
        <w:jc w:val="center"/>
        <w:rPr>
          <w:rFonts w:ascii="Times New Roman" w:eastAsia="Calibri" w:hAnsi="Times New Roman" w:cs="Times New Roman"/>
          <w:sz w:val="28"/>
          <w:szCs w:val="28"/>
        </w:rPr>
      </w:pPr>
      <w:r w:rsidRPr="00502C26">
        <w:rPr>
          <w:rFonts w:ascii="Times New Roman" w:eastAsia="Times New Roman" w:hAnsi="Times New Roman" w:cs="Times New Roman"/>
          <w:sz w:val="28"/>
          <w:szCs w:val="28"/>
          <w:lang w:eastAsia="ru-RU"/>
        </w:rPr>
        <w:t xml:space="preserve">на обработку персональных данных, </w:t>
      </w:r>
      <w:r w:rsidRPr="00502C26">
        <w:rPr>
          <w:rFonts w:ascii="Times New Roman" w:eastAsia="Calibri" w:hAnsi="Times New Roman" w:cs="Times New Roman"/>
          <w:sz w:val="28"/>
          <w:szCs w:val="28"/>
        </w:rPr>
        <w:t xml:space="preserve">разрешенных субъектом </w:t>
      </w:r>
    </w:p>
    <w:p w:rsidR="00502C26" w:rsidRPr="00502C26" w:rsidRDefault="00502C26" w:rsidP="00502C26">
      <w:pPr>
        <w:tabs>
          <w:tab w:val="left" w:pos="808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2C26">
        <w:rPr>
          <w:rFonts w:ascii="Times New Roman" w:eastAsia="Calibri" w:hAnsi="Times New Roman" w:cs="Times New Roman"/>
          <w:sz w:val="28"/>
          <w:szCs w:val="28"/>
        </w:rPr>
        <w:t>персональных данных для распространения</w:t>
      </w:r>
    </w:p>
    <w:p w:rsidR="00502C26" w:rsidRPr="00502C26" w:rsidRDefault="00502C26" w:rsidP="00502C26">
      <w:pPr>
        <w:tabs>
          <w:tab w:val="left" w:pos="808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02C26" w:rsidRPr="00502C26" w:rsidRDefault="00502C26" w:rsidP="00502C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 xml:space="preserve">В соответствии со статьей 10.1 Федерального </w:t>
      </w:r>
      <w:r>
        <w:rPr>
          <w:rFonts w:ascii="Times New Roman" w:eastAsia="Times New Roman" w:hAnsi="Times New Roman" w:cs="Times New Roman"/>
          <w:sz w:val="28"/>
          <w:szCs w:val="28"/>
          <w:lang w:eastAsia="ru-RU"/>
        </w:rPr>
        <w:t xml:space="preserve">закона </w:t>
      </w:r>
      <w:r w:rsidRPr="00502C26">
        <w:rPr>
          <w:rFonts w:ascii="Times New Roman" w:eastAsia="Times New Roman" w:hAnsi="Times New Roman" w:cs="Times New Roman"/>
          <w:sz w:val="28"/>
          <w:szCs w:val="28"/>
          <w:lang w:eastAsia="ru-RU"/>
        </w:rPr>
        <w:t xml:space="preserve"> от 27.07.2006 №152-ФЗ «О персональных данных»</w:t>
      </w:r>
    </w:p>
    <w:p w:rsidR="00502C26" w:rsidRPr="00502C26" w:rsidRDefault="00502C26" w:rsidP="00502C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я, _____________________________________________________________,</w:t>
      </w:r>
    </w:p>
    <w:p w:rsidR="00502C26" w:rsidRPr="00502C26" w:rsidRDefault="00502C26" w:rsidP="00502C2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02C26">
        <w:rPr>
          <w:rFonts w:ascii="Times New Roman" w:eastAsia="Times New Roman" w:hAnsi="Times New Roman" w:cs="Times New Roman"/>
          <w:lang w:eastAsia="ru-RU"/>
        </w:rPr>
        <w:t xml:space="preserve">         (фамилия, имя, отчество (последнее - при наличии) полностью, дата рождения) </w:t>
      </w:r>
    </w:p>
    <w:p w:rsidR="00502C26" w:rsidRPr="00502C26" w:rsidRDefault="00502C26" w:rsidP="00502C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контактная информация (номер телефона, адрес электронной почты или почтовый адрес)__________________________________________________</w:t>
      </w:r>
    </w:p>
    <w:p w:rsidR="00502C26" w:rsidRPr="00502C26" w:rsidRDefault="00502C26" w:rsidP="00502C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w:t>
      </w:r>
    </w:p>
    <w:p w:rsidR="00502C26" w:rsidRPr="00502C26" w:rsidRDefault="00502C26" w:rsidP="00502C2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 xml:space="preserve">в целях получения муниципальной услуги «Присвоение (подтверждение, лишение, восстановление) «второго спортивного разряда» и «третьего спортивного разряда», даю согласие администрации города Барнаула (ИНН: 2225066269, </w:t>
      </w:r>
      <w:r w:rsidRPr="00502C26">
        <w:rPr>
          <w:rFonts w:ascii="Times New Roman" w:eastAsia="Times New Roman" w:hAnsi="Times New Roman" w:cs="Times New Roman"/>
          <w:bCs/>
          <w:kern w:val="28"/>
          <w:sz w:val="28"/>
          <w:szCs w:val="28"/>
          <w:lang w:eastAsia="ru-RU"/>
        </w:rPr>
        <w:t>ОГРН: 1042202280251</w:t>
      </w:r>
      <w:r w:rsidRPr="00502C26">
        <w:rPr>
          <w:rFonts w:ascii="Times New Roman" w:eastAsia="Times New Roman" w:hAnsi="Times New Roman" w:cs="Times New Roman"/>
          <w:sz w:val="28"/>
          <w:szCs w:val="28"/>
          <w:lang w:eastAsia="ru-RU"/>
        </w:rPr>
        <w:t xml:space="preserve">, расположенной по адресу: 656049, </w:t>
      </w:r>
      <w:proofErr w:type="spellStart"/>
      <w:r w:rsidRPr="00502C26">
        <w:rPr>
          <w:rFonts w:ascii="Times New Roman" w:eastAsia="Times New Roman" w:hAnsi="Times New Roman" w:cs="Times New Roman"/>
          <w:sz w:val="28"/>
          <w:szCs w:val="28"/>
          <w:lang w:eastAsia="ru-RU"/>
        </w:rPr>
        <w:t>г</w:t>
      </w:r>
      <w:proofErr w:type="gramStart"/>
      <w:r w:rsidRPr="00502C26">
        <w:rPr>
          <w:rFonts w:ascii="Times New Roman" w:eastAsia="Times New Roman" w:hAnsi="Times New Roman" w:cs="Times New Roman"/>
          <w:sz w:val="28"/>
          <w:szCs w:val="28"/>
          <w:lang w:eastAsia="ru-RU"/>
        </w:rPr>
        <w:t>.Б</w:t>
      </w:r>
      <w:proofErr w:type="gramEnd"/>
      <w:r w:rsidRPr="00502C26">
        <w:rPr>
          <w:rFonts w:ascii="Times New Roman" w:eastAsia="Times New Roman" w:hAnsi="Times New Roman" w:cs="Times New Roman"/>
          <w:sz w:val="28"/>
          <w:szCs w:val="28"/>
          <w:lang w:eastAsia="ru-RU"/>
        </w:rPr>
        <w:t>арнаул</w:t>
      </w:r>
      <w:proofErr w:type="spellEnd"/>
      <w:r w:rsidRPr="00502C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02C26">
        <w:rPr>
          <w:rFonts w:ascii="Times New Roman" w:eastAsia="Times New Roman" w:hAnsi="Times New Roman" w:cs="Times New Roman"/>
          <w:sz w:val="28"/>
          <w:szCs w:val="28"/>
          <w:lang w:eastAsia="ru-RU"/>
        </w:rPr>
        <w:t xml:space="preserve"> </w:t>
      </w:r>
      <w:proofErr w:type="spellStart"/>
      <w:r w:rsidRPr="00502C26">
        <w:rPr>
          <w:rFonts w:ascii="Times New Roman" w:eastAsia="Times New Roman" w:hAnsi="Times New Roman" w:cs="Times New Roman"/>
          <w:sz w:val="28"/>
          <w:szCs w:val="28"/>
          <w:lang w:eastAsia="ru-RU"/>
        </w:rPr>
        <w:t>пр-кт</w:t>
      </w:r>
      <w:proofErr w:type="spellEnd"/>
      <w:r w:rsidRPr="00502C26">
        <w:rPr>
          <w:rFonts w:ascii="Times New Roman" w:eastAsia="Times New Roman" w:hAnsi="Times New Roman" w:cs="Times New Roman"/>
          <w:sz w:val="28"/>
          <w:szCs w:val="28"/>
          <w:lang w:eastAsia="ru-RU"/>
        </w:rPr>
        <w:t xml:space="preserve"> Ленина, 18), комитету по физической культуре и спорту города Барнаула (ИНН: 2221001920, ОГРН: 27.11.2002,</w:t>
      </w:r>
      <w:r w:rsidRPr="00502C26">
        <w:rPr>
          <w:rFonts w:ascii="Courier New" w:eastAsia="Times New Roman" w:hAnsi="Courier New" w:cs="Courier New"/>
          <w:sz w:val="20"/>
          <w:szCs w:val="20"/>
          <w:lang w:eastAsia="ru-RU"/>
        </w:rPr>
        <w:t xml:space="preserve"> </w:t>
      </w:r>
      <w:r w:rsidRPr="00502C26">
        <w:rPr>
          <w:rFonts w:ascii="Times New Roman" w:eastAsia="Times New Roman" w:hAnsi="Times New Roman" w:cs="Times New Roman"/>
          <w:sz w:val="28"/>
          <w:szCs w:val="28"/>
          <w:lang w:eastAsia="ru-RU"/>
        </w:rPr>
        <w:t xml:space="preserve">расположенному по адресу: 656043, </w:t>
      </w:r>
      <w:proofErr w:type="spellStart"/>
      <w:r w:rsidRPr="00502C26">
        <w:rPr>
          <w:rFonts w:ascii="Times New Roman" w:eastAsia="Times New Roman" w:hAnsi="Times New Roman" w:cs="Times New Roman"/>
          <w:sz w:val="28"/>
          <w:szCs w:val="28"/>
          <w:lang w:eastAsia="ru-RU"/>
        </w:rPr>
        <w:t>г.Барнаул</w:t>
      </w:r>
      <w:proofErr w:type="spellEnd"/>
      <w:r w:rsidRPr="00502C26">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пр-кт</w:t>
      </w:r>
      <w:proofErr w:type="spellEnd"/>
      <w:r>
        <w:rPr>
          <w:rFonts w:ascii="Times New Roman" w:eastAsia="Times New Roman" w:hAnsi="Times New Roman" w:cs="Times New Roman"/>
          <w:sz w:val="28"/>
          <w:szCs w:val="28"/>
          <w:lang w:eastAsia="ru-RU"/>
        </w:rPr>
        <w:t xml:space="preserve"> Строителей, 8</w:t>
      </w:r>
      <w:r w:rsidRPr="00502C26">
        <w:rPr>
          <w:rFonts w:ascii="Times New Roman" w:eastAsia="Times New Roman" w:hAnsi="Times New Roman" w:cs="Times New Roman"/>
          <w:sz w:val="28"/>
          <w:szCs w:val="28"/>
          <w:lang w:eastAsia="ru-RU"/>
        </w:rPr>
        <w:t xml:space="preserve">) (далее </w:t>
      </w:r>
      <w:r w:rsidRPr="00502C26">
        <w:rPr>
          <w:rFonts w:ascii="Courier New" w:eastAsia="Times New Roman" w:hAnsi="Courier New" w:cs="Courier New"/>
          <w:sz w:val="28"/>
          <w:szCs w:val="28"/>
          <w:lang w:eastAsia="ru-RU"/>
        </w:rPr>
        <w:t>–</w:t>
      </w:r>
      <w:r w:rsidRPr="00502C26">
        <w:rPr>
          <w:rFonts w:ascii="Times New Roman" w:eastAsia="Times New Roman" w:hAnsi="Times New Roman" w:cs="Times New Roman"/>
          <w:sz w:val="28"/>
          <w:szCs w:val="28"/>
          <w:lang w:eastAsia="ru-RU"/>
        </w:rPr>
        <w:t xml:space="preserve"> оператор) на обработку для распространения персональных данных. Сведения об информационном ресурсе, посредством которого будут осуществляться предоставление доступа неограниченному кругу лиц и иные действия с персональными данными: официальный Интернет-сайт города Барнаула </w:t>
      </w:r>
      <w:r w:rsidRPr="00502C26">
        <w:rPr>
          <w:rFonts w:ascii="Courier New" w:eastAsia="Times New Roman" w:hAnsi="Courier New" w:cs="Courier New"/>
          <w:sz w:val="28"/>
          <w:szCs w:val="28"/>
          <w:lang w:eastAsia="ru-RU"/>
        </w:rPr>
        <w:t>–</w:t>
      </w:r>
      <w:r w:rsidRPr="00502C26">
        <w:rPr>
          <w:rFonts w:ascii="Times New Roman" w:eastAsia="Times New Roman" w:hAnsi="Times New Roman" w:cs="Times New Roman"/>
          <w:sz w:val="28"/>
          <w:szCs w:val="28"/>
          <w:lang w:eastAsia="ru-RU"/>
        </w:rPr>
        <w:t xml:space="preserve"> </w:t>
      </w:r>
      <w:r w:rsidRPr="00502C26">
        <w:rPr>
          <w:rFonts w:ascii="Times New Roman" w:eastAsia="Times New Roman" w:hAnsi="Times New Roman" w:cs="Times New Roman"/>
          <w:sz w:val="28"/>
          <w:szCs w:val="28"/>
          <w:lang w:eastAsia="ru-RU"/>
        </w:rPr>
        <w:lastRenderedPageBreak/>
        <w:t xml:space="preserve">https://barnaul.org. </w:t>
      </w:r>
    </w:p>
    <w:p w:rsidR="00502C26" w:rsidRPr="00502C26" w:rsidRDefault="00502C26" w:rsidP="00502C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Категории и перечень персональных данных, на обработку в форме распространения которых я даю согласие:</w:t>
      </w:r>
    </w:p>
    <w:p w:rsidR="00502C26" w:rsidRPr="00502C26" w:rsidRDefault="00502C26" w:rsidP="00502C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02C26">
        <w:rPr>
          <w:rFonts w:ascii="Times New Roman" w:eastAsia="Times New Roman" w:hAnsi="Times New Roman" w:cs="Times New Roman"/>
          <w:sz w:val="28"/>
          <w:szCs w:val="28"/>
          <w:lang w:eastAsia="ru-RU"/>
        </w:rPr>
        <w:t xml:space="preserve">персональные данные: фамилия, имя, отчество (последнее </w:t>
      </w:r>
      <w:r w:rsidRPr="00502C26">
        <w:rPr>
          <w:rFonts w:ascii="Courier New" w:eastAsia="Times New Roman" w:hAnsi="Courier New" w:cs="Courier New"/>
          <w:sz w:val="28"/>
          <w:szCs w:val="28"/>
          <w:lang w:eastAsia="ru-RU"/>
        </w:rPr>
        <w:t>–</w:t>
      </w:r>
      <w:r w:rsidRPr="00502C26">
        <w:rPr>
          <w:rFonts w:ascii="Times New Roman" w:eastAsia="Times New Roman" w:hAnsi="Times New Roman" w:cs="Times New Roman"/>
          <w:sz w:val="28"/>
          <w:szCs w:val="28"/>
          <w:lang w:eastAsia="ru-RU"/>
        </w:rPr>
        <w:t xml:space="preserve"> при наличии), дата рождения, место жительства, сведения  об  образовании,  профессии  (специальности), трудовом стаже, должности, месте работы, спортивных достижениях;</w:t>
      </w:r>
      <w:proofErr w:type="gramEnd"/>
    </w:p>
    <w:p w:rsidR="00502C26" w:rsidRPr="00502C26" w:rsidRDefault="00502C26" w:rsidP="00502C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биометрические персональные данные: фото- и видеоизображение.</w:t>
      </w:r>
    </w:p>
    <w:p w:rsidR="00502C26" w:rsidRPr="00502C26" w:rsidRDefault="00502C26" w:rsidP="00502C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Условия и запреты на обработку вышеуказанных персональных данных (</w:t>
      </w:r>
      <w:proofErr w:type="gramStart"/>
      <w:r w:rsidRPr="00502C26">
        <w:rPr>
          <w:rFonts w:ascii="Times New Roman" w:eastAsia="Times New Roman" w:hAnsi="Times New Roman" w:cs="Times New Roman"/>
          <w:sz w:val="28"/>
          <w:szCs w:val="28"/>
          <w:lang w:eastAsia="ru-RU"/>
        </w:rPr>
        <w:t>нужное</w:t>
      </w:r>
      <w:proofErr w:type="gramEnd"/>
      <w:r w:rsidRPr="00502C26">
        <w:rPr>
          <w:rFonts w:ascii="Times New Roman" w:eastAsia="Times New Roman" w:hAnsi="Times New Roman" w:cs="Times New Roman"/>
          <w:sz w:val="28"/>
          <w:szCs w:val="28"/>
          <w:lang w:eastAsia="ru-RU"/>
        </w:rPr>
        <w:t xml:space="preserve"> отметить):</w:t>
      </w:r>
    </w:p>
    <w:p w:rsidR="00502C26" w:rsidRPr="00502C26" w:rsidRDefault="00502C26" w:rsidP="00502C26">
      <w:pPr>
        <w:tabs>
          <w:tab w:val="left" w:leader="underscore" w:pos="9355"/>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8616"/>
      </w:tblGrid>
      <w:tr w:rsidR="00502C26" w:rsidRPr="00502C26" w:rsidTr="00502C26">
        <w:tc>
          <w:tcPr>
            <w:tcW w:w="847" w:type="dxa"/>
            <w:shd w:val="clear" w:color="auto" w:fill="auto"/>
          </w:tcPr>
          <w:p w:rsidR="00502C26" w:rsidRPr="00502C26" w:rsidRDefault="00502C26" w:rsidP="00502C26">
            <w:pPr>
              <w:tabs>
                <w:tab w:val="left" w:leader="underscore"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616" w:type="dxa"/>
            <w:shd w:val="clear" w:color="auto" w:fill="auto"/>
          </w:tcPr>
          <w:p w:rsidR="00502C26" w:rsidRPr="00502C26" w:rsidRDefault="00502C26" w:rsidP="00502C2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не устанавливаю</w:t>
            </w:r>
          </w:p>
        </w:tc>
      </w:tr>
      <w:tr w:rsidR="00502C26" w:rsidRPr="00502C26" w:rsidTr="00502C26">
        <w:trPr>
          <w:trHeight w:val="912"/>
        </w:trPr>
        <w:tc>
          <w:tcPr>
            <w:tcW w:w="847" w:type="dxa"/>
            <w:shd w:val="clear" w:color="auto" w:fill="auto"/>
          </w:tcPr>
          <w:p w:rsidR="00502C26" w:rsidRPr="00502C26" w:rsidRDefault="00502C26" w:rsidP="00502C26">
            <w:pPr>
              <w:tabs>
                <w:tab w:val="left" w:leader="underscore"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616" w:type="dxa"/>
            <w:shd w:val="clear" w:color="auto" w:fill="auto"/>
          </w:tcPr>
          <w:p w:rsidR="00502C26" w:rsidRPr="00502C26" w:rsidRDefault="00502C26" w:rsidP="00502C26">
            <w:pPr>
              <w:spacing w:after="0" w:line="240" w:lineRule="auto"/>
              <w:jc w:val="both"/>
              <w:rPr>
                <w:rFonts w:ascii="Times New Roman" w:eastAsia="Times New Roman" w:hAnsi="Times New Roman" w:cs="Times New Roman"/>
                <w:sz w:val="28"/>
                <w:szCs w:val="28"/>
                <w:lang w:eastAsia="ru-RU"/>
              </w:rPr>
            </w:pPr>
            <w:proofErr w:type="gramStart"/>
            <w:r w:rsidRPr="00502C26">
              <w:rPr>
                <w:rFonts w:ascii="Times New Roman" w:eastAsia="Times New Roman" w:hAnsi="Times New Roman" w:cs="Times New Roman"/>
                <w:sz w:val="28"/>
                <w:szCs w:val="28"/>
                <w:lang w:eastAsia="ru-RU"/>
              </w:rPr>
              <w:t>устанавливаю следующие условия</w:t>
            </w:r>
            <w:proofErr w:type="gramEnd"/>
            <w:r w:rsidRPr="00502C26">
              <w:rPr>
                <w:rFonts w:ascii="Times New Roman" w:eastAsia="Times New Roman" w:hAnsi="Times New Roman" w:cs="Times New Roman"/>
                <w:sz w:val="28"/>
                <w:szCs w:val="28"/>
                <w:lang w:eastAsia="ru-RU"/>
              </w:rPr>
              <w:t xml:space="preserve"> и запреты на обработку определенных персональных данных (кроме получения доступа): ___________________________________________________________</w:t>
            </w:r>
          </w:p>
          <w:p w:rsidR="00502C26" w:rsidRPr="00502C26" w:rsidRDefault="00502C26" w:rsidP="00502C26">
            <w:pPr>
              <w:spacing w:after="0" w:line="240" w:lineRule="auto"/>
              <w:rPr>
                <w:rFonts w:ascii="Times New Roman" w:eastAsia="Times New Roman" w:hAnsi="Times New Roman" w:cs="Times New Roman"/>
                <w:sz w:val="24"/>
                <w:szCs w:val="24"/>
                <w:lang w:eastAsia="ru-RU"/>
              </w:rPr>
            </w:pPr>
            <w:r w:rsidRPr="00502C26">
              <w:rPr>
                <w:rFonts w:ascii="Times New Roman" w:eastAsia="Times New Roman" w:hAnsi="Times New Roman" w:cs="Times New Roman"/>
                <w:sz w:val="28"/>
                <w:szCs w:val="28"/>
                <w:lang w:eastAsia="ru-RU"/>
              </w:rPr>
              <w:t>___________________________________________________________</w:t>
            </w:r>
          </w:p>
          <w:p w:rsidR="00502C26" w:rsidRPr="00502C26" w:rsidRDefault="00502C26" w:rsidP="00502C26">
            <w:pPr>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___________________________________________________________</w:t>
            </w:r>
          </w:p>
          <w:p w:rsidR="00502C26" w:rsidRPr="00502C26" w:rsidRDefault="00502C26" w:rsidP="00502C26">
            <w:pPr>
              <w:spacing w:after="0" w:line="240" w:lineRule="auto"/>
              <w:jc w:val="both"/>
              <w:rPr>
                <w:rFonts w:ascii="Times New Roman" w:eastAsia="Times New Roman" w:hAnsi="Times New Roman" w:cs="Times New Roman"/>
                <w:sz w:val="28"/>
                <w:szCs w:val="28"/>
                <w:lang w:eastAsia="ru-RU"/>
              </w:rPr>
            </w:pPr>
          </w:p>
        </w:tc>
      </w:tr>
    </w:tbl>
    <w:p w:rsidR="00502C26" w:rsidRPr="00502C26" w:rsidRDefault="00502C26" w:rsidP="00502C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2C26" w:rsidRPr="00502C26" w:rsidRDefault="00502C26" w:rsidP="00502C2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02C26">
        <w:rPr>
          <w:rFonts w:ascii="Times New Roman" w:eastAsia="Times New Roman" w:hAnsi="Times New Roman" w:cs="Times New Roman"/>
          <w:sz w:val="28"/>
          <w:szCs w:val="28"/>
          <w:lang w:eastAsia="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502C26" w:rsidRPr="00502C26" w:rsidRDefault="00502C26" w:rsidP="00502C26">
      <w:pPr>
        <w:spacing w:after="0" w:line="240" w:lineRule="auto"/>
        <w:ind w:firstLine="709"/>
        <w:jc w:val="both"/>
        <w:rPr>
          <w:rFonts w:ascii="Times New Roman" w:eastAsia="Times New Roman" w:hAnsi="Times New Roman" w:cs="Times New Roman"/>
          <w:bCs/>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612"/>
      </w:tblGrid>
      <w:tr w:rsidR="00502C26" w:rsidRPr="00502C26" w:rsidTr="00502C26">
        <w:tc>
          <w:tcPr>
            <w:tcW w:w="851" w:type="dxa"/>
            <w:shd w:val="clear" w:color="auto" w:fill="auto"/>
          </w:tcPr>
          <w:p w:rsidR="00502C26" w:rsidRPr="00502C26" w:rsidRDefault="00502C26" w:rsidP="00502C26">
            <w:pPr>
              <w:tabs>
                <w:tab w:val="left" w:leader="underscore"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612" w:type="dxa"/>
            <w:shd w:val="clear" w:color="auto" w:fill="auto"/>
          </w:tcPr>
          <w:p w:rsidR="00502C26" w:rsidRPr="00502C26" w:rsidRDefault="00502C26" w:rsidP="00502C2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не устанавливаю</w:t>
            </w:r>
          </w:p>
        </w:tc>
      </w:tr>
      <w:tr w:rsidR="00502C26" w:rsidRPr="00502C26" w:rsidTr="00502C26">
        <w:tc>
          <w:tcPr>
            <w:tcW w:w="851" w:type="dxa"/>
            <w:shd w:val="clear" w:color="auto" w:fill="auto"/>
          </w:tcPr>
          <w:p w:rsidR="00502C26" w:rsidRPr="00502C26" w:rsidRDefault="00502C26" w:rsidP="00502C26">
            <w:pPr>
              <w:tabs>
                <w:tab w:val="left" w:leader="underscore"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612" w:type="dxa"/>
            <w:shd w:val="clear" w:color="auto" w:fill="auto"/>
          </w:tcPr>
          <w:p w:rsidR="00502C26" w:rsidRPr="00502C26" w:rsidRDefault="00502C26" w:rsidP="00502C26">
            <w:pPr>
              <w:tabs>
                <w:tab w:val="left" w:leader="underscore" w:pos="935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roofErr w:type="gramStart"/>
            <w:r w:rsidRPr="00502C26">
              <w:rPr>
                <w:rFonts w:ascii="Times New Roman" w:eastAsia="Times New Roman" w:hAnsi="Times New Roman" w:cs="Times New Roman"/>
                <w:sz w:val="28"/>
                <w:szCs w:val="28"/>
                <w:lang w:eastAsia="ru-RU"/>
              </w:rPr>
              <w:t>устанавливаю следующие условия</w:t>
            </w:r>
            <w:proofErr w:type="gramEnd"/>
            <w:r w:rsidRPr="00502C26">
              <w:rPr>
                <w:rFonts w:ascii="Times New Roman" w:eastAsia="Times New Roman" w:hAnsi="Times New Roman" w:cs="Times New Roman"/>
                <w:sz w:val="28"/>
                <w:szCs w:val="28"/>
                <w:lang w:eastAsia="ru-RU"/>
              </w:rPr>
              <w:t>: ____________________________</w:t>
            </w:r>
            <w:r w:rsidRPr="00502C26">
              <w:rPr>
                <w:rFonts w:ascii="Times New Roman" w:eastAsia="Times New Roman" w:hAnsi="Times New Roman" w:cs="Times New Roman"/>
                <w:sz w:val="28"/>
                <w:szCs w:val="28"/>
                <w:lang w:eastAsia="ru-RU"/>
              </w:rPr>
              <w:br/>
              <w:t>___________________________________________________________</w:t>
            </w:r>
          </w:p>
          <w:p w:rsidR="00502C26" w:rsidRPr="00502C26" w:rsidRDefault="00502C26" w:rsidP="00502C26">
            <w:pPr>
              <w:tabs>
                <w:tab w:val="left" w:leader="underscore" w:pos="935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tc>
      </w:tr>
    </w:tbl>
    <w:p w:rsidR="00502C26" w:rsidRPr="00502C26" w:rsidRDefault="00502C26" w:rsidP="00502C26">
      <w:pPr>
        <w:tabs>
          <w:tab w:val="left" w:leader="underscore" w:pos="9355"/>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02C26" w:rsidRPr="00502C26" w:rsidRDefault="00502C26" w:rsidP="00502C2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02C26">
        <w:rPr>
          <w:rFonts w:ascii="Times New Roman" w:eastAsia="Times New Roman" w:hAnsi="Times New Roman" w:cs="Times New Roman"/>
          <w:sz w:val="28"/>
          <w:szCs w:val="28"/>
          <w:lang w:eastAsia="ru-RU"/>
        </w:rPr>
        <w:t xml:space="preserve">Настоящее согласие действует </w:t>
      </w:r>
      <w:proofErr w:type="gramStart"/>
      <w:r w:rsidRPr="00502C26">
        <w:rPr>
          <w:rFonts w:ascii="Times New Roman" w:eastAsia="Times New Roman" w:hAnsi="Times New Roman" w:cs="Times New Roman"/>
          <w:sz w:val="28"/>
          <w:szCs w:val="28"/>
          <w:lang w:eastAsia="ru-RU"/>
        </w:rPr>
        <w:t>с даты</w:t>
      </w:r>
      <w:proofErr w:type="gramEnd"/>
      <w:r w:rsidRPr="00502C26">
        <w:rPr>
          <w:rFonts w:ascii="Times New Roman" w:eastAsia="Times New Roman" w:hAnsi="Times New Roman" w:cs="Times New Roman"/>
          <w:sz w:val="28"/>
          <w:szCs w:val="28"/>
          <w:lang w:eastAsia="ru-RU"/>
        </w:rPr>
        <w:t xml:space="preserve"> его подписания до даты его прекращения на основании письменного требования субъекта персональных данных, предусмотренного частью 12 статьи 10.1 Федерального закона от 27.07.2006 №152-ФЗ «О персональных данных». Оператор обязан прекратить обработку персональных данных с момента  поступления оператору требования, указанного в части 12 статьи 10.1 Федерального закона от 27.07.2006 №152-ФЗ.</w:t>
      </w:r>
    </w:p>
    <w:tbl>
      <w:tblPr>
        <w:tblW w:w="0" w:type="auto"/>
        <w:tblLook w:val="04A0" w:firstRow="1" w:lastRow="0" w:firstColumn="1" w:lastColumn="0" w:noHBand="0" w:noVBand="1"/>
      </w:tblPr>
      <w:tblGrid>
        <w:gridCol w:w="3369"/>
        <w:gridCol w:w="283"/>
        <w:gridCol w:w="1843"/>
        <w:gridCol w:w="283"/>
        <w:gridCol w:w="3686"/>
      </w:tblGrid>
      <w:tr w:rsidR="00502C26" w:rsidRPr="00502C26" w:rsidTr="00502C26">
        <w:tc>
          <w:tcPr>
            <w:tcW w:w="3369" w:type="dxa"/>
            <w:tcBorders>
              <w:bottom w:val="single" w:sz="4" w:space="0" w:color="auto"/>
            </w:tcBorders>
            <w:shd w:val="clear" w:color="auto" w:fill="auto"/>
          </w:tcPr>
          <w:p w:rsidR="00502C26" w:rsidRPr="00502C26" w:rsidRDefault="00502C26" w:rsidP="00502C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2C26" w:rsidRPr="00502C26" w:rsidRDefault="00502C26" w:rsidP="00502C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 w:type="dxa"/>
            <w:shd w:val="clear" w:color="auto" w:fill="auto"/>
          </w:tcPr>
          <w:p w:rsidR="00502C26" w:rsidRPr="00502C26" w:rsidRDefault="00502C26" w:rsidP="00502C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43" w:type="dxa"/>
            <w:tcBorders>
              <w:bottom w:val="single" w:sz="4" w:space="0" w:color="auto"/>
            </w:tcBorders>
            <w:shd w:val="clear" w:color="auto" w:fill="auto"/>
          </w:tcPr>
          <w:p w:rsidR="00502C26" w:rsidRPr="00502C26" w:rsidRDefault="00502C26" w:rsidP="00502C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 w:type="dxa"/>
            <w:shd w:val="clear" w:color="auto" w:fill="auto"/>
          </w:tcPr>
          <w:p w:rsidR="00502C26" w:rsidRPr="00502C26" w:rsidRDefault="00502C26" w:rsidP="00502C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86" w:type="dxa"/>
            <w:shd w:val="clear" w:color="auto" w:fill="auto"/>
          </w:tcPr>
          <w:p w:rsidR="00502C26" w:rsidRPr="00502C26" w:rsidRDefault="00502C26" w:rsidP="00502C26">
            <w:pPr>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p>
          <w:p w:rsidR="00502C26" w:rsidRPr="00502C26" w:rsidRDefault="00502C26" w:rsidP="00502C26">
            <w:pPr>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502C26">
              <w:rPr>
                <w:rFonts w:ascii="Times New Roman" w:eastAsia="Times New Roman" w:hAnsi="Times New Roman" w:cs="Times New Roman"/>
                <w:sz w:val="28"/>
                <w:szCs w:val="28"/>
                <w:lang w:eastAsia="ru-RU"/>
              </w:rPr>
              <w:t xml:space="preserve">«___» _____________20__г. </w:t>
            </w:r>
          </w:p>
        </w:tc>
      </w:tr>
      <w:tr w:rsidR="00502C26" w:rsidRPr="00502C26" w:rsidTr="00502C26">
        <w:tc>
          <w:tcPr>
            <w:tcW w:w="3369" w:type="dxa"/>
            <w:tcBorders>
              <w:top w:val="single" w:sz="4" w:space="0" w:color="auto"/>
            </w:tcBorders>
            <w:shd w:val="clear" w:color="auto" w:fill="auto"/>
          </w:tcPr>
          <w:p w:rsidR="00502C26" w:rsidRPr="00502C26" w:rsidRDefault="00502C26" w:rsidP="00502C26">
            <w:pPr>
              <w:spacing w:after="0" w:line="240" w:lineRule="auto"/>
              <w:jc w:val="center"/>
              <w:rPr>
                <w:rFonts w:ascii="Times New Roman" w:eastAsia="Times New Roman" w:hAnsi="Times New Roman" w:cs="Times New Roman"/>
                <w:sz w:val="20"/>
                <w:szCs w:val="28"/>
                <w:lang w:eastAsia="ru-RU"/>
              </w:rPr>
            </w:pPr>
            <w:r w:rsidRPr="00502C26">
              <w:rPr>
                <w:rFonts w:ascii="Times New Roman" w:eastAsia="Times New Roman" w:hAnsi="Times New Roman" w:cs="Times New Roman"/>
                <w:sz w:val="20"/>
                <w:szCs w:val="20"/>
                <w:lang w:eastAsia="ru-RU"/>
              </w:rPr>
              <w:t>фамилия и инициалы имени, отчества (</w:t>
            </w:r>
            <w:r w:rsidRPr="00502C26">
              <w:rPr>
                <w:rFonts w:ascii="Times New Roman" w:eastAsia="Times New Roman" w:hAnsi="Times New Roman" w:cs="Times New Roman"/>
                <w:sz w:val="20"/>
                <w:szCs w:val="18"/>
                <w:lang w:eastAsia="ru-RU"/>
              </w:rPr>
              <w:t xml:space="preserve">последнее – </w:t>
            </w:r>
            <w:r w:rsidRPr="00502C26">
              <w:rPr>
                <w:rFonts w:ascii="Times New Roman" w:eastAsia="Times New Roman" w:hAnsi="Times New Roman" w:cs="Times New Roman"/>
                <w:sz w:val="20"/>
                <w:szCs w:val="20"/>
                <w:lang w:eastAsia="ru-RU"/>
              </w:rPr>
              <w:t xml:space="preserve">при наличии) субъекта персональных данных </w:t>
            </w:r>
            <w:r w:rsidRPr="00502C26">
              <w:rPr>
                <w:rFonts w:ascii="Times New Roman" w:eastAsia="Times New Roman" w:hAnsi="Times New Roman" w:cs="Times New Roman"/>
                <w:sz w:val="20"/>
                <w:szCs w:val="20"/>
                <w:lang w:eastAsia="ru-RU"/>
              </w:rPr>
              <w:br/>
            </w:r>
          </w:p>
        </w:tc>
        <w:tc>
          <w:tcPr>
            <w:tcW w:w="283" w:type="dxa"/>
            <w:shd w:val="clear" w:color="auto" w:fill="auto"/>
          </w:tcPr>
          <w:p w:rsidR="00502C26" w:rsidRPr="00502C26" w:rsidRDefault="00502C26" w:rsidP="00502C26">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c>
          <w:tcPr>
            <w:tcW w:w="1843" w:type="dxa"/>
            <w:tcBorders>
              <w:top w:val="single" w:sz="4" w:space="0" w:color="auto"/>
            </w:tcBorders>
            <w:shd w:val="clear" w:color="auto" w:fill="auto"/>
          </w:tcPr>
          <w:p w:rsidR="00502C26" w:rsidRPr="00502C26" w:rsidRDefault="00502C26" w:rsidP="00502C26">
            <w:pPr>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502C26">
              <w:rPr>
                <w:rFonts w:ascii="Times New Roman" w:eastAsia="Times New Roman" w:hAnsi="Times New Roman" w:cs="Times New Roman"/>
                <w:sz w:val="20"/>
                <w:szCs w:val="28"/>
                <w:lang w:eastAsia="ru-RU"/>
              </w:rPr>
              <w:t>подпись</w:t>
            </w:r>
          </w:p>
        </w:tc>
        <w:tc>
          <w:tcPr>
            <w:tcW w:w="283" w:type="dxa"/>
            <w:shd w:val="clear" w:color="auto" w:fill="auto"/>
          </w:tcPr>
          <w:p w:rsidR="00502C26" w:rsidRPr="00502C26" w:rsidRDefault="00502C26" w:rsidP="00502C26">
            <w:pPr>
              <w:autoSpaceDE w:val="0"/>
              <w:autoSpaceDN w:val="0"/>
              <w:adjustRightInd w:val="0"/>
              <w:spacing w:after="0" w:line="240" w:lineRule="auto"/>
              <w:jc w:val="both"/>
              <w:rPr>
                <w:rFonts w:ascii="Times New Roman" w:eastAsia="Times New Roman" w:hAnsi="Times New Roman" w:cs="Times New Roman"/>
                <w:sz w:val="20"/>
                <w:szCs w:val="28"/>
                <w:lang w:eastAsia="ru-RU"/>
              </w:rPr>
            </w:pPr>
          </w:p>
        </w:tc>
        <w:tc>
          <w:tcPr>
            <w:tcW w:w="3686" w:type="dxa"/>
            <w:shd w:val="clear" w:color="auto" w:fill="auto"/>
          </w:tcPr>
          <w:p w:rsidR="00502C26" w:rsidRPr="00502C26" w:rsidRDefault="00502C26" w:rsidP="00502C26">
            <w:pPr>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502C26">
              <w:rPr>
                <w:rFonts w:ascii="Times New Roman" w:eastAsia="Times New Roman" w:hAnsi="Times New Roman" w:cs="Times New Roman"/>
                <w:sz w:val="20"/>
                <w:szCs w:val="28"/>
                <w:lang w:eastAsia="ru-RU"/>
              </w:rPr>
              <w:t>дата подписания</w:t>
            </w:r>
          </w:p>
        </w:tc>
      </w:tr>
    </w:tbl>
    <w:p w:rsidR="00502C26" w:rsidRPr="00502C26" w:rsidRDefault="00502C26" w:rsidP="00502C26">
      <w:pPr>
        <w:spacing w:after="0" w:line="240" w:lineRule="auto"/>
        <w:rPr>
          <w:rFonts w:ascii="Times New Roman" w:eastAsia="Times New Roman" w:hAnsi="Times New Roman" w:cs="Times New Roman"/>
          <w:sz w:val="2"/>
          <w:szCs w:val="2"/>
          <w:lang w:eastAsia="ru-RU"/>
        </w:rPr>
      </w:pPr>
    </w:p>
    <w:p w:rsidR="00502C26" w:rsidRPr="00502C26" w:rsidRDefault="00502C26" w:rsidP="00502C26">
      <w:pPr>
        <w:tabs>
          <w:tab w:val="left" w:pos="808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02C26" w:rsidRDefault="00502C26" w:rsidP="00CC6CC4">
      <w:pPr>
        <w:spacing w:after="0" w:line="240" w:lineRule="auto"/>
        <w:rPr>
          <w:rFonts w:ascii="Times New Roman" w:hAnsi="Times New Roman" w:cs="Times New Roman"/>
          <w:b/>
          <w:u w:val="single"/>
        </w:rPr>
      </w:pPr>
    </w:p>
    <w:sectPr w:rsidR="00502C26" w:rsidSect="006E743B">
      <w:pgSz w:w="11906" w:h="16838" w:code="9"/>
      <w:pgMar w:top="567" w:right="567" w:bottom="567"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FDA"/>
    <w:multiLevelType w:val="hybridMultilevel"/>
    <w:tmpl w:val="F2A67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63EA3"/>
    <w:multiLevelType w:val="hybridMultilevel"/>
    <w:tmpl w:val="518E3014"/>
    <w:lvl w:ilvl="0" w:tplc="D070F69E">
      <w:start w:val="1"/>
      <w:numFmt w:val="decimal"/>
      <w:lvlText w:val="%1."/>
      <w:lvlJc w:val="left"/>
      <w:pPr>
        <w:tabs>
          <w:tab w:val="num" w:pos="720"/>
        </w:tabs>
        <w:ind w:left="720" w:hanging="360"/>
      </w:pPr>
    </w:lvl>
    <w:lvl w:ilvl="1" w:tplc="B3CC3402" w:tentative="1">
      <w:start w:val="1"/>
      <w:numFmt w:val="decimal"/>
      <w:lvlText w:val="%2."/>
      <w:lvlJc w:val="left"/>
      <w:pPr>
        <w:tabs>
          <w:tab w:val="num" w:pos="1440"/>
        </w:tabs>
        <w:ind w:left="1440" w:hanging="360"/>
      </w:pPr>
    </w:lvl>
    <w:lvl w:ilvl="2" w:tplc="8632917E" w:tentative="1">
      <w:start w:val="1"/>
      <w:numFmt w:val="decimal"/>
      <w:lvlText w:val="%3."/>
      <w:lvlJc w:val="left"/>
      <w:pPr>
        <w:tabs>
          <w:tab w:val="num" w:pos="2160"/>
        </w:tabs>
        <w:ind w:left="2160" w:hanging="360"/>
      </w:pPr>
    </w:lvl>
    <w:lvl w:ilvl="3" w:tplc="02921110" w:tentative="1">
      <w:start w:val="1"/>
      <w:numFmt w:val="decimal"/>
      <w:lvlText w:val="%4."/>
      <w:lvlJc w:val="left"/>
      <w:pPr>
        <w:tabs>
          <w:tab w:val="num" w:pos="2880"/>
        </w:tabs>
        <w:ind w:left="2880" w:hanging="360"/>
      </w:pPr>
    </w:lvl>
    <w:lvl w:ilvl="4" w:tplc="0B4267D6" w:tentative="1">
      <w:start w:val="1"/>
      <w:numFmt w:val="decimal"/>
      <w:lvlText w:val="%5."/>
      <w:lvlJc w:val="left"/>
      <w:pPr>
        <w:tabs>
          <w:tab w:val="num" w:pos="3600"/>
        </w:tabs>
        <w:ind w:left="3600" w:hanging="360"/>
      </w:pPr>
    </w:lvl>
    <w:lvl w:ilvl="5" w:tplc="1B167CF0" w:tentative="1">
      <w:start w:val="1"/>
      <w:numFmt w:val="decimal"/>
      <w:lvlText w:val="%6."/>
      <w:lvlJc w:val="left"/>
      <w:pPr>
        <w:tabs>
          <w:tab w:val="num" w:pos="4320"/>
        </w:tabs>
        <w:ind w:left="4320" w:hanging="360"/>
      </w:pPr>
    </w:lvl>
    <w:lvl w:ilvl="6" w:tplc="8E549A5A" w:tentative="1">
      <w:start w:val="1"/>
      <w:numFmt w:val="decimal"/>
      <w:lvlText w:val="%7."/>
      <w:lvlJc w:val="left"/>
      <w:pPr>
        <w:tabs>
          <w:tab w:val="num" w:pos="5040"/>
        </w:tabs>
        <w:ind w:left="5040" w:hanging="360"/>
      </w:pPr>
    </w:lvl>
    <w:lvl w:ilvl="7" w:tplc="1E923684" w:tentative="1">
      <w:start w:val="1"/>
      <w:numFmt w:val="decimal"/>
      <w:lvlText w:val="%8."/>
      <w:lvlJc w:val="left"/>
      <w:pPr>
        <w:tabs>
          <w:tab w:val="num" w:pos="5760"/>
        </w:tabs>
        <w:ind w:left="5760" w:hanging="360"/>
      </w:pPr>
    </w:lvl>
    <w:lvl w:ilvl="8" w:tplc="C11E1A74" w:tentative="1">
      <w:start w:val="1"/>
      <w:numFmt w:val="decimal"/>
      <w:lvlText w:val="%9."/>
      <w:lvlJc w:val="left"/>
      <w:pPr>
        <w:tabs>
          <w:tab w:val="num" w:pos="6480"/>
        </w:tabs>
        <w:ind w:left="6480" w:hanging="360"/>
      </w:pPr>
    </w:lvl>
  </w:abstractNum>
  <w:abstractNum w:abstractNumId="2">
    <w:nsid w:val="062C6A74"/>
    <w:multiLevelType w:val="singleLevel"/>
    <w:tmpl w:val="42D2C828"/>
    <w:lvl w:ilvl="0">
      <w:start w:val="1"/>
      <w:numFmt w:val="decimal"/>
      <w:lvlText w:val="%1."/>
      <w:lvlJc w:val="left"/>
      <w:pPr>
        <w:tabs>
          <w:tab w:val="num" w:pos="360"/>
        </w:tabs>
        <w:ind w:left="360" w:hanging="360"/>
      </w:pPr>
      <w:rPr>
        <w:rFonts w:hint="default"/>
        <w:b w:val="0"/>
      </w:rPr>
    </w:lvl>
  </w:abstractNum>
  <w:abstractNum w:abstractNumId="3">
    <w:nsid w:val="07031BA5"/>
    <w:multiLevelType w:val="hybridMultilevel"/>
    <w:tmpl w:val="CFCEC7AA"/>
    <w:lvl w:ilvl="0" w:tplc="4DF06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C80149"/>
    <w:multiLevelType w:val="hybridMultilevel"/>
    <w:tmpl w:val="5888B40E"/>
    <w:lvl w:ilvl="0" w:tplc="0C58E0D6">
      <w:start w:val="1"/>
      <w:numFmt w:val="decimal"/>
      <w:lvlText w:val="%1."/>
      <w:lvlJc w:val="left"/>
      <w:pPr>
        <w:ind w:left="1230" w:hanging="360"/>
      </w:pPr>
      <w:rPr>
        <w:rFonts w:hint="default"/>
        <w:b w:val="0"/>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5">
    <w:nsid w:val="09426364"/>
    <w:multiLevelType w:val="hybridMultilevel"/>
    <w:tmpl w:val="59CC7B0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27E1B2D"/>
    <w:multiLevelType w:val="hybridMultilevel"/>
    <w:tmpl w:val="3E607992"/>
    <w:lvl w:ilvl="0" w:tplc="A1A236E4">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905BA"/>
    <w:multiLevelType w:val="hybridMultilevel"/>
    <w:tmpl w:val="DC6EE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8C60D7"/>
    <w:multiLevelType w:val="hybridMultilevel"/>
    <w:tmpl w:val="A6C449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F51635"/>
    <w:multiLevelType w:val="hybridMultilevel"/>
    <w:tmpl w:val="350802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70A18A5"/>
    <w:multiLevelType w:val="hybridMultilevel"/>
    <w:tmpl w:val="6C52E086"/>
    <w:lvl w:ilvl="0" w:tplc="D06AF1B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1F7AFB"/>
    <w:multiLevelType w:val="hybridMultilevel"/>
    <w:tmpl w:val="17EAD49E"/>
    <w:lvl w:ilvl="0" w:tplc="9918943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E3389F"/>
    <w:multiLevelType w:val="hybridMultilevel"/>
    <w:tmpl w:val="BD6A3C40"/>
    <w:lvl w:ilvl="0" w:tplc="C4BC19C4">
      <w:start w:val="1"/>
      <w:numFmt w:val="decimal"/>
      <w:lvlText w:val="%1."/>
      <w:lvlJc w:val="left"/>
      <w:pPr>
        <w:tabs>
          <w:tab w:val="num" w:pos="720"/>
        </w:tabs>
        <w:ind w:left="720" w:hanging="360"/>
      </w:pPr>
    </w:lvl>
    <w:lvl w:ilvl="1" w:tplc="D6D8C59C" w:tentative="1">
      <w:start w:val="1"/>
      <w:numFmt w:val="decimal"/>
      <w:lvlText w:val="%2."/>
      <w:lvlJc w:val="left"/>
      <w:pPr>
        <w:tabs>
          <w:tab w:val="num" w:pos="1440"/>
        </w:tabs>
        <w:ind w:left="1440" w:hanging="360"/>
      </w:pPr>
    </w:lvl>
    <w:lvl w:ilvl="2" w:tplc="87B6F472" w:tentative="1">
      <w:start w:val="1"/>
      <w:numFmt w:val="decimal"/>
      <w:lvlText w:val="%3."/>
      <w:lvlJc w:val="left"/>
      <w:pPr>
        <w:tabs>
          <w:tab w:val="num" w:pos="2160"/>
        </w:tabs>
        <w:ind w:left="2160" w:hanging="360"/>
      </w:pPr>
    </w:lvl>
    <w:lvl w:ilvl="3" w:tplc="70A4C1FC" w:tentative="1">
      <w:start w:val="1"/>
      <w:numFmt w:val="decimal"/>
      <w:lvlText w:val="%4."/>
      <w:lvlJc w:val="left"/>
      <w:pPr>
        <w:tabs>
          <w:tab w:val="num" w:pos="2880"/>
        </w:tabs>
        <w:ind w:left="2880" w:hanging="360"/>
      </w:pPr>
    </w:lvl>
    <w:lvl w:ilvl="4" w:tplc="7576D0DA" w:tentative="1">
      <w:start w:val="1"/>
      <w:numFmt w:val="decimal"/>
      <w:lvlText w:val="%5."/>
      <w:lvlJc w:val="left"/>
      <w:pPr>
        <w:tabs>
          <w:tab w:val="num" w:pos="3600"/>
        </w:tabs>
        <w:ind w:left="3600" w:hanging="360"/>
      </w:pPr>
    </w:lvl>
    <w:lvl w:ilvl="5" w:tplc="C9D8E880" w:tentative="1">
      <w:start w:val="1"/>
      <w:numFmt w:val="decimal"/>
      <w:lvlText w:val="%6."/>
      <w:lvlJc w:val="left"/>
      <w:pPr>
        <w:tabs>
          <w:tab w:val="num" w:pos="4320"/>
        </w:tabs>
        <w:ind w:left="4320" w:hanging="360"/>
      </w:pPr>
    </w:lvl>
    <w:lvl w:ilvl="6" w:tplc="354272B4" w:tentative="1">
      <w:start w:val="1"/>
      <w:numFmt w:val="decimal"/>
      <w:lvlText w:val="%7."/>
      <w:lvlJc w:val="left"/>
      <w:pPr>
        <w:tabs>
          <w:tab w:val="num" w:pos="5040"/>
        </w:tabs>
        <w:ind w:left="5040" w:hanging="360"/>
      </w:pPr>
    </w:lvl>
    <w:lvl w:ilvl="7" w:tplc="EDA2FA76" w:tentative="1">
      <w:start w:val="1"/>
      <w:numFmt w:val="decimal"/>
      <w:lvlText w:val="%8."/>
      <w:lvlJc w:val="left"/>
      <w:pPr>
        <w:tabs>
          <w:tab w:val="num" w:pos="5760"/>
        </w:tabs>
        <w:ind w:left="5760" w:hanging="360"/>
      </w:pPr>
    </w:lvl>
    <w:lvl w:ilvl="8" w:tplc="043E29F2" w:tentative="1">
      <w:start w:val="1"/>
      <w:numFmt w:val="decimal"/>
      <w:lvlText w:val="%9."/>
      <w:lvlJc w:val="left"/>
      <w:pPr>
        <w:tabs>
          <w:tab w:val="num" w:pos="6480"/>
        </w:tabs>
        <w:ind w:left="6480" w:hanging="360"/>
      </w:pPr>
    </w:lvl>
  </w:abstractNum>
  <w:abstractNum w:abstractNumId="13">
    <w:nsid w:val="228E5F7C"/>
    <w:multiLevelType w:val="hybridMultilevel"/>
    <w:tmpl w:val="8AD6DE40"/>
    <w:lvl w:ilvl="0" w:tplc="F15CE86C">
      <w:start w:val="1"/>
      <w:numFmt w:val="decimal"/>
      <w:lvlText w:val="%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4C375BB"/>
    <w:multiLevelType w:val="hybridMultilevel"/>
    <w:tmpl w:val="C0064F06"/>
    <w:lvl w:ilvl="0" w:tplc="18560CE4">
      <w:start w:val="1"/>
      <w:numFmt w:val="bullet"/>
      <w:lvlText w:val=""/>
      <w:lvlJc w:val="left"/>
      <w:pPr>
        <w:tabs>
          <w:tab w:val="num" w:pos="720"/>
        </w:tabs>
        <w:ind w:left="720" w:hanging="360"/>
      </w:pPr>
      <w:rPr>
        <w:rFonts w:ascii="Wingdings 2" w:hAnsi="Wingdings 2" w:hint="default"/>
      </w:rPr>
    </w:lvl>
    <w:lvl w:ilvl="1" w:tplc="EC308476" w:tentative="1">
      <w:start w:val="1"/>
      <w:numFmt w:val="bullet"/>
      <w:lvlText w:val=""/>
      <w:lvlJc w:val="left"/>
      <w:pPr>
        <w:tabs>
          <w:tab w:val="num" w:pos="1440"/>
        </w:tabs>
        <w:ind w:left="1440" w:hanging="360"/>
      </w:pPr>
      <w:rPr>
        <w:rFonts w:ascii="Wingdings 2" w:hAnsi="Wingdings 2" w:hint="default"/>
      </w:rPr>
    </w:lvl>
    <w:lvl w:ilvl="2" w:tplc="136A2DAC" w:tentative="1">
      <w:start w:val="1"/>
      <w:numFmt w:val="bullet"/>
      <w:lvlText w:val=""/>
      <w:lvlJc w:val="left"/>
      <w:pPr>
        <w:tabs>
          <w:tab w:val="num" w:pos="2160"/>
        </w:tabs>
        <w:ind w:left="2160" w:hanging="360"/>
      </w:pPr>
      <w:rPr>
        <w:rFonts w:ascii="Wingdings 2" w:hAnsi="Wingdings 2" w:hint="default"/>
      </w:rPr>
    </w:lvl>
    <w:lvl w:ilvl="3" w:tplc="9B10211E" w:tentative="1">
      <w:start w:val="1"/>
      <w:numFmt w:val="bullet"/>
      <w:lvlText w:val=""/>
      <w:lvlJc w:val="left"/>
      <w:pPr>
        <w:tabs>
          <w:tab w:val="num" w:pos="2880"/>
        </w:tabs>
        <w:ind w:left="2880" w:hanging="360"/>
      </w:pPr>
      <w:rPr>
        <w:rFonts w:ascii="Wingdings 2" w:hAnsi="Wingdings 2" w:hint="default"/>
      </w:rPr>
    </w:lvl>
    <w:lvl w:ilvl="4" w:tplc="CE2A9C4E" w:tentative="1">
      <w:start w:val="1"/>
      <w:numFmt w:val="bullet"/>
      <w:lvlText w:val=""/>
      <w:lvlJc w:val="left"/>
      <w:pPr>
        <w:tabs>
          <w:tab w:val="num" w:pos="3600"/>
        </w:tabs>
        <w:ind w:left="3600" w:hanging="360"/>
      </w:pPr>
      <w:rPr>
        <w:rFonts w:ascii="Wingdings 2" w:hAnsi="Wingdings 2" w:hint="default"/>
      </w:rPr>
    </w:lvl>
    <w:lvl w:ilvl="5" w:tplc="D38C1A48" w:tentative="1">
      <w:start w:val="1"/>
      <w:numFmt w:val="bullet"/>
      <w:lvlText w:val=""/>
      <w:lvlJc w:val="left"/>
      <w:pPr>
        <w:tabs>
          <w:tab w:val="num" w:pos="4320"/>
        </w:tabs>
        <w:ind w:left="4320" w:hanging="360"/>
      </w:pPr>
      <w:rPr>
        <w:rFonts w:ascii="Wingdings 2" w:hAnsi="Wingdings 2" w:hint="default"/>
      </w:rPr>
    </w:lvl>
    <w:lvl w:ilvl="6" w:tplc="92EE4CA6" w:tentative="1">
      <w:start w:val="1"/>
      <w:numFmt w:val="bullet"/>
      <w:lvlText w:val=""/>
      <w:lvlJc w:val="left"/>
      <w:pPr>
        <w:tabs>
          <w:tab w:val="num" w:pos="5040"/>
        </w:tabs>
        <w:ind w:left="5040" w:hanging="360"/>
      </w:pPr>
      <w:rPr>
        <w:rFonts w:ascii="Wingdings 2" w:hAnsi="Wingdings 2" w:hint="default"/>
      </w:rPr>
    </w:lvl>
    <w:lvl w:ilvl="7" w:tplc="EF4E2C40" w:tentative="1">
      <w:start w:val="1"/>
      <w:numFmt w:val="bullet"/>
      <w:lvlText w:val=""/>
      <w:lvlJc w:val="left"/>
      <w:pPr>
        <w:tabs>
          <w:tab w:val="num" w:pos="5760"/>
        </w:tabs>
        <w:ind w:left="5760" w:hanging="360"/>
      </w:pPr>
      <w:rPr>
        <w:rFonts w:ascii="Wingdings 2" w:hAnsi="Wingdings 2" w:hint="default"/>
      </w:rPr>
    </w:lvl>
    <w:lvl w:ilvl="8" w:tplc="215045CA" w:tentative="1">
      <w:start w:val="1"/>
      <w:numFmt w:val="bullet"/>
      <w:lvlText w:val=""/>
      <w:lvlJc w:val="left"/>
      <w:pPr>
        <w:tabs>
          <w:tab w:val="num" w:pos="6480"/>
        </w:tabs>
        <w:ind w:left="6480" w:hanging="360"/>
      </w:pPr>
      <w:rPr>
        <w:rFonts w:ascii="Wingdings 2" w:hAnsi="Wingdings 2" w:hint="default"/>
      </w:rPr>
    </w:lvl>
  </w:abstractNum>
  <w:abstractNum w:abstractNumId="15">
    <w:nsid w:val="327B4EA1"/>
    <w:multiLevelType w:val="hybridMultilevel"/>
    <w:tmpl w:val="CE1CAA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BB717E"/>
    <w:multiLevelType w:val="hybridMultilevel"/>
    <w:tmpl w:val="E482CC7A"/>
    <w:lvl w:ilvl="0" w:tplc="1BEA2462">
      <w:start w:val="1"/>
      <w:numFmt w:val="decimal"/>
      <w:lvlText w:val="%1."/>
      <w:lvlJc w:val="left"/>
      <w:pPr>
        <w:tabs>
          <w:tab w:val="num" w:pos="720"/>
        </w:tabs>
        <w:ind w:left="720" w:hanging="360"/>
      </w:pPr>
      <w:rPr>
        <w:color w:val="auto"/>
      </w:rPr>
    </w:lvl>
    <w:lvl w:ilvl="1" w:tplc="04FCB458" w:tentative="1">
      <w:start w:val="1"/>
      <w:numFmt w:val="decimal"/>
      <w:lvlText w:val="%2."/>
      <w:lvlJc w:val="left"/>
      <w:pPr>
        <w:tabs>
          <w:tab w:val="num" w:pos="1440"/>
        </w:tabs>
        <w:ind w:left="1440" w:hanging="360"/>
      </w:pPr>
    </w:lvl>
    <w:lvl w:ilvl="2" w:tplc="14789E8C" w:tentative="1">
      <w:start w:val="1"/>
      <w:numFmt w:val="decimal"/>
      <w:lvlText w:val="%3."/>
      <w:lvlJc w:val="left"/>
      <w:pPr>
        <w:tabs>
          <w:tab w:val="num" w:pos="2160"/>
        </w:tabs>
        <w:ind w:left="2160" w:hanging="360"/>
      </w:pPr>
    </w:lvl>
    <w:lvl w:ilvl="3" w:tplc="00DA07C0" w:tentative="1">
      <w:start w:val="1"/>
      <w:numFmt w:val="decimal"/>
      <w:lvlText w:val="%4."/>
      <w:lvlJc w:val="left"/>
      <w:pPr>
        <w:tabs>
          <w:tab w:val="num" w:pos="2880"/>
        </w:tabs>
        <w:ind w:left="2880" w:hanging="360"/>
      </w:pPr>
    </w:lvl>
    <w:lvl w:ilvl="4" w:tplc="BF06DF30" w:tentative="1">
      <w:start w:val="1"/>
      <w:numFmt w:val="decimal"/>
      <w:lvlText w:val="%5."/>
      <w:lvlJc w:val="left"/>
      <w:pPr>
        <w:tabs>
          <w:tab w:val="num" w:pos="3600"/>
        </w:tabs>
        <w:ind w:left="3600" w:hanging="360"/>
      </w:pPr>
    </w:lvl>
    <w:lvl w:ilvl="5" w:tplc="DB3ABA9E" w:tentative="1">
      <w:start w:val="1"/>
      <w:numFmt w:val="decimal"/>
      <w:lvlText w:val="%6."/>
      <w:lvlJc w:val="left"/>
      <w:pPr>
        <w:tabs>
          <w:tab w:val="num" w:pos="4320"/>
        </w:tabs>
        <w:ind w:left="4320" w:hanging="360"/>
      </w:pPr>
    </w:lvl>
    <w:lvl w:ilvl="6" w:tplc="D0EA2C66" w:tentative="1">
      <w:start w:val="1"/>
      <w:numFmt w:val="decimal"/>
      <w:lvlText w:val="%7."/>
      <w:lvlJc w:val="left"/>
      <w:pPr>
        <w:tabs>
          <w:tab w:val="num" w:pos="5040"/>
        </w:tabs>
        <w:ind w:left="5040" w:hanging="360"/>
      </w:pPr>
    </w:lvl>
    <w:lvl w:ilvl="7" w:tplc="93EEB9D6" w:tentative="1">
      <w:start w:val="1"/>
      <w:numFmt w:val="decimal"/>
      <w:lvlText w:val="%8."/>
      <w:lvlJc w:val="left"/>
      <w:pPr>
        <w:tabs>
          <w:tab w:val="num" w:pos="5760"/>
        </w:tabs>
        <w:ind w:left="5760" w:hanging="360"/>
      </w:pPr>
    </w:lvl>
    <w:lvl w:ilvl="8" w:tplc="D5E8C302" w:tentative="1">
      <w:start w:val="1"/>
      <w:numFmt w:val="decimal"/>
      <w:lvlText w:val="%9."/>
      <w:lvlJc w:val="left"/>
      <w:pPr>
        <w:tabs>
          <w:tab w:val="num" w:pos="6480"/>
        </w:tabs>
        <w:ind w:left="6480" w:hanging="360"/>
      </w:pPr>
    </w:lvl>
  </w:abstractNum>
  <w:abstractNum w:abstractNumId="17">
    <w:nsid w:val="421D25F5"/>
    <w:multiLevelType w:val="hybridMultilevel"/>
    <w:tmpl w:val="2E166204"/>
    <w:lvl w:ilvl="0" w:tplc="CDA49C78">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A03917"/>
    <w:multiLevelType w:val="hybridMultilevel"/>
    <w:tmpl w:val="AA424C84"/>
    <w:lvl w:ilvl="0" w:tplc="F158661C">
      <w:start w:val="1"/>
      <w:numFmt w:val="bullet"/>
      <w:lvlText w:val=""/>
      <w:lvlJc w:val="left"/>
      <w:pPr>
        <w:tabs>
          <w:tab w:val="num" w:pos="1637"/>
        </w:tabs>
        <w:ind w:left="1637" w:hanging="360"/>
      </w:pPr>
      <w:rPr>
        <w:rFonts w:ascii="Wingdings" w:hAnsi="Wingdings" w:hint="default"/>
      </w:rPr>
    </w:lvl>
    <w:lvl w:ilvl="1" w:tplc="C166D706" w:tentative="1">
      <w:start w:val="1"/>
      <w:numFmt w:val="bullet"/>
      <w:lvlText w:val=""/>
      <w:lvlJc w:val="left"/>
      <w:pPr>
        <w:tabs>
          <w:tab w:val="num" w:pos="2357"/>
        </w:tabs>
        <w:ind w:left="2357" w:hanging="360"/>
      </w:pPr>
      <w:rPr>
        <w:rFonts w:ascii="Wingdings" w:hAnsi="Wingdings" w:hint="default"/>
      </w:rPr>
    </w:lvl>
    <w:lvl w:ilvl="2" w:tplc="8D04503E" w:tentative="1">
      <w:start w:val="1"/>
      <w:numFmt w:val="bullet"/>
      <w:lvlText w:val=""/>
      <w:lvlJc w:val="left"/>
      <w:pPr>
        <w:tabs>
          <w:tab w:val="num" w:pos="3077"/>
        </w:tabs>
        <w:ind w:left="3077" w:hanging="360"/>
      </w:pPr>
      <w:rPr>
        <w:rFonts w:ascii="Wingdings" w:hAnsi="Wingdings" w:hint="default"/>
      </w:rPr>
    </w:lvl>
    <w:lvl w:ilvl="3" w:tplc="C4A0ADDE" w:tentative="1">
      <w:start w:val="1"/>
      <w:numFmt w:val="bullet"/>
      <w:lvlText w:val=""/>
      <w:lvlJc w:val="left"/>
      <w:pPr>
        <w:tabs>
          <w:tab w:val="num" w:pos="3797"/>
        </w:tabs>
        <w:ind w:left="3797" w:hanging="360"/>
      </w:pPr>
      <w:rPr>
        <w:rFonts w:ascii="Wingdings" w:hAnsi="Wingdings" w:hint="default"/>
      </w:rPr>
    </w:lvl>
    <w:lvl w:ilvl="4" w:tplc="CEFAFE58" w:tentative="1">
      <w:start w:val="1"/>
      <w:numFmt w:val="bullet"/>
      <w:lvlText w:val=""/>
      <w:lvlJc w:val="left"/>
      <w:pPr>
        <w:tabs>
          <w:tab w:val="num" w:pos="4517"/>
        </w:tabs>
        <w:ind w:left="4517" w:hanging="360"/>
      </w:pPr>
      <w:rPr>
        <w:rFonts w:ascii="Wingdings" w:hAnsi="Wingdings" w:hint="default"/>
      </w:rPr>
    </w:lvl>
    <w:lvl w:ilvl="5" w:tplc="12A8290E" w:tentative="1">
      <w:start w:val="1"/>
      <w:numFmt w:val="bullet"/>
      <w:lvlText w:val=""/>
      <w:lvlJc w:val="left"/>
      <w:pPr>
        <w:tabs>
          <w:tab w:val="num" w:pos="5237"/>
        </w:tabs>
        <w:ind w:left="5237" w:hanging="360"/>
      </w:pPr>
      <w:rPr>
        <w:rFonts w:ascii="Wingdings" w:hAnsi="Wingdings" w:hint="default"/>
      </w:rPr>
    </w:lvl>
    <w:lvl w:ilvl="6" w:tplc="61DCA0D2" w:tentative="1">
      <w:start w:val="1"/>
      <w:numFmt w:val="bullet"/>
      <w:lvlText w:val=""/>
      <w:lvlJc w:val="left"/>
      <w:pPr>
        <w:tabs>
          <w:tab w:val="num" w:pos="5957"/>
        </w:tabs>
        <w:ind w:left="5957" w:hanging="360"/>
      </w:pPr>
      <w:rPr>
        <w:rFonts w:ascii="Wingdings" w:hAnsi="Wingdings" w:hint="default"/>
      </w:rPr>
    </w:lvl>
    <w:lvl w:ilvl="7" w:tplc="36A6CC78" w:tentative="1">
      <w:start w:val="1"/>
      <w:numFmt w:val="bullet"/>
      <w:lvlText w:val=""/>
      <w:lvlJc w:val="left"/>
      <w:pPr>
        <w:tabs>
          <w:tab w:val="num" w:pos="6677"/>
        </w:tabs>
        <w:ind w:left="6677" w:hanging="360"/>
      </w:pPr>
      <w:rPr>
        <w:rFonts w:ascii="Wingdings" w:hAnsi="Wingdings" w:hint="default"/>
      </w:rPr>
    </w:lvl>
    <w:lvl w:ilvl="8" w:tplc="C3C263F6" w:tentative="1">
      <w:start w:val="1"/>
      <w:numFmt w:val="bullet"/>
      <w:lvlText w:val=""/>
      <w:lvlJc w:val="left"/>
      <w:pPr>
        <w:tabs>
          <w:tab w:val="num" w:pos="7397"/>
        </w:tabs>
        <w:ind w:left="7397" w:hanging="360"/>
      </w:pPr>
      <w:rPr>
        <w:rFonts w:ascii="Wingdings" w:hAnsi="Wingdings" w:hint="default"/>
      </w:rPr>
    </w:lvl>
  </w:abstractNum>
  <w:abstractNum w:abstractNumId="19">
    <w:nsid w:val="493C3DA3"/>
    <w:multiLevelType w:val="hybridMultilevel"/>
    <w:tmpl w:val="C680B952"/>
    <w:lvl w:ilvl="0" w:tplc="388846F8">
      <w:start w:val="1"/>
      <w:numFmt w:val="bullet"/>
      <w:lvlText w:val=""/>
      <w:lvlJc w:val="left"/>
      <w:pPr>
        <w:tabs>
          <w:tab w:val="num" w:pos="720"/>
        </w:tabs>
        <w:ind w:left="720" w:hanging="360"/>
      </w:pPr>
      <w:rPr>
        <w:rFonts w:ascii="Wingdings" w:hAnsi="Wingdings" w:hint="default"/>
      </w:rPr>
    </w:lvl>
    <w:lvl w:ilvl="1" w:tplc="FE14F968">
      <w:start w:val="1"/>
      <w:numFmt w:val="bullet"/>
      <w:lvlText w:val=""/>
      <w:lvlJc w:val="left"/>
      <w:pPr>
        <w:tabs>
          <w:tab w:val="num" w:pos="1440"/>
        </w:tabs>
        <w:ind w:left="1440" w:hanging="360"/>
      </w:pPr>
      <w:rPr>
        <w:rFonts w:ascii="Wingdings" w:hAnsi="Wingdings" w:hint="default"/>
      </w:rPr>
    </w:lvl>
    <w:lvl w:ilvl="2" w:tplc="D2CEBCBE" w:tentative="1">
      <w:start w:val="1"/>
      <w:numFmt w:val="bullet"/>
      <w:lvlText w:val=""/>
      <w:lvlJc w:val="left"/>
      <w:pPr>
        <w:tabs>
          <w:tab w:val="num" w:pos="2160"/>
        </w:tabs>
        <w:ind w:left="2160" w:hanging="360"/>
      </w:pPr>
      <w:rPr>
        <w:rFonts w:ascii="Wingdings" w:hAnsi="Wingdings" w:hint="default"/>
      </w:rPr>
    </w:lvl>
    <w:lvl w:ilvl="3" w:tplc="3D487D8E" w:tentative="1">
      <w:start w:val="1"/>
      <w:numFmt w:val="bullet"/>
      <w:lvlText w:val=""/>
      <w:lvlJc w:val="left"/>
      <w:pPr>
        <w:tabs>
          <w:tab w:val="num" w:pos="2880"/>
        </w:tabs>
        <w:ind w:left="2880" w:hanging="360"/>
      </w:pPr>
      <w:rPr>
        <w:rFonts w:ascii="Wingdings" w:hAnsi="Wingdings" w:hint="default"/>
      </w:rPr>
    </w:lvl>
    <w:lvl w:ilvl="4" w:tplc="15BAF534" w:tentative="1">
      <w:start w:val="1"/>
      <w:numFmt w:val="bullet"/>
      <w:lvlText w:val=""/>
      <w:lvlJc w:val="left"/>
      <w:pPr>
        <w:tabs>
          <w:tab w:val="num" w:pos="3600"/>
        </w:tabs>
        <w:ind w:left="3600" w:hanging="360"/>
      </w:pPr>
      <w:rPr>
        <w:rFonts w:ascii="Wingdings" w:hAnsi="Wingdings" w:hint="default"/>
      </w:rPr>
    </w:lvl>
    <w:lvl w:ilvl="5" w:tplc="6A942A6C" w:tentative="1">
      <w:start w:val="1"/>
      <w:numFmt w:val="bullet"/>
      <w:lvlText w:val=""/>
      <w:lvlJc w:val="left"/>
      <w:pPr>
        <w:tabs>
          <w:tab w:val="num" w:pos="4320"/>
        </w:tabs>
        <w:ind w:left="4320" w:hanging="360"/>
      </w:pPr>
      <w:rPr>
        <w:rFonts w:ascii="Wingdings" w:hAnsi="Wingdings" w:hint="default"/>
      </w:rPr>
    </w:lvl>
    <w:lvl w:ilvl="6" w:tplc="BE1CE0B2" w:tentative="1">
      <w:start w:val="1"/>
      <w:numFmt w:val="bullet"/>
      <w:lvlText w:val=""/>
      <w:lvlJc w:val="left"/>
      <w:pPr>
        <w:tabs>
          <w:tab w:val="num" w:pos="5040"/>
        </w:tabs>
        <w:ind w:left="5040" w:hanging="360"/>
      </w:pPr>
      <w:rPr>
        <w:rFonts w:ascii="Wingdings" w:hAnsi="Wingdings" w:hint="default"/>
      </w:rPr>
    </w:lvl>
    <w:lvl w:ilvl="7" w:tplc="AD3429DC" w:tentative="1">
      <w:start w:val="1"/>
      <w:numFmt w:val="bullet"/>
      <w:lvlText w:val=""/>
      <w:lvlJc w:val="left"/>
      <w:pPr>
        <w:tabs>
          <w:tab w:val="num" w:pos="5760"/>
        </w:tabs>
        <w:ind w:left="5760" w:hanging="360"/>
      </w:pPr>
      <w:rPr>
        <w:rFonts w:ascii="Wingdings" w:hAnsi="Wingdings" w:hint="default"/>
      </w:rPr>
    </w:lvl>
    <w:lvl w:ilvl="8" w:tplc="24BE056A" w:tentative="1">
      <w:start w:val="1"/>
      <w:numFmt w:val="bullet"/>
      <w:lvlText w:val=""/>
      <w:lvlJc w:val="left"/>
      <w:pPr>
        <w:tabs>
          <w:tab w:val="num" w:pos="6480"/>
        </w:tabs>
        <w:ind w:left="6480" w:hanging="360"/>
      </w:pPr>
      <w:rPr>
        <w:rFonts w:ascii="Wingdings" w:hAnsi="Wingdings" w:hint="default"/>
      </w:rPr>
    </w:lvl>
  </w:abstractNum>
  <w:abstractNum w:abstractNumId="20">
    <w:nsid w:val="616225D1"/>
    <w:multiLevelType w:val="hybridMultilevel"/>
    <w:tmpl w:val="DCF8D13C"/>
    <w:lvl w:ilvl="0" w:tplc="7C18416A">
      <w:start w:val="1"/>
      <w:numFmt w:val="bullet"/>
      <w:lvlText w:val=""/>
      <w:lvlJc w:val="left"/>
      <w:pPr>
        <w:tabs>
          <w:tab w:val="num" w:pos="720"/>
        </w:tabs>
        <w:ind w:left="720" w:hanging="360"/>
      </w:pPr>
      <w:rPr>
        <w:rFonts w:ascii="Wingdings" w:hAnsi="Wingdings" w:hint="default"/>
      </w:rPr>
    </w:lvl>
    <w:lvl w:ilvl="1" w:tplc="0336AF40">
      <w:start w:val="1"/>
      <w:numFmt w:val="bullet"/>
      <w:lvlText w:val=""/>
      <w:lvlJc w:val="left"/>
      <w:pPr>
        <w:tabs>
          <w:tab w:val="num" w:pos="1440"/>
        </w:tabs>
        <w:ind w:left="1440" w:hanging="360"/>
      </w:pPr>
      <w:rPr>
        <w:rFonts w:ascii="Wingdings" w:hAnsi="Wingdings" w:hint="default"/>
      </w:rPr>
    </w:lvl>
    <w:lvl w:ilvl="2" w:tplc="DCFC5406" w:tentative="1">
      <w:start w:val="1"/>
      <w:numFmt w:val="bullet"/>
      <w:lvlText w:val=""/>
      <w:lvlJc w:val="left"/>
      <w:pPr>
        <w:tabs>
          <w:tab w:val="num" w:pos="2160"/>
        </w:tabs>
        <w:ind w:left="2160" w:hanging="360"/>
      </w:pPr>
      <w:rPr>
        <w:rFonts w:ascii="Wingdings" w:hAnsi="Wingdings" w:hint="default"/>
      </w:rPr>
    </w:lvl>
    <w:lvl w:ilvl="3" w:tplc="F64E963A" w:tentative="1">
      <w:start w:val="1"/>
      <w:numFmt w:val="bullet"/>
      <w:lvlText w:val=""/>
      <w:lvlJc w:val="left"/>
      <w:pPr>
        <w:tabs>
          <w:tab w:val="num" w:pos="2880"/>
        </w:tabs>
        <w:ind w:left="2880" w:hanging="360"/>
      </w:pPr>
      <w:rPr>
        <w:rFonts w:ascii="Wingdings" w:hAnsi="Wingdings" w:hint="default"/>
      </w:rPr>
    </w:lvl>
    <w:lvl w:ilvl="4" w:tplc="9250B254" w:tentative="1">
      <w:start w:val="1"/>
      <w:numFmt w:val="bullet"/>
      <w:lvlText w:val=""/>
      <w:lvlJc w:val="left"/>
      <w:pPr>
        <w:tabs>
          <w:tab w:val="num" w:pos="3600"/>
        </w:tabs>
        <w:ind w:left="3600" w:hanging="360"/>
      </w:pPr>
      <w:rPr>
        <w:rFonts w:ascii="Wingdings" w:hAnsi="Wingdings" w:hint="default"/>
      </w:rPr>
    </w:lvl>
    <w:lvl w:ilvl="5" w:tplc="F7340FE0" w:tentative="1">
      <w:start w:val="1"/>
      <w:numFmt w:val="bullet"/>
      <w:lvlText w:val=""/>
      <w:lvlJc w:val="left"/>
      <w:pPr>
        <w:tabs>
          <w:tab w:val="num" w:pos="4320"/>
        </w:tabs>
        <w:ind w:left="4320" w:hanging="360"/>
      </w:pPr>
      <w:rPr>
        <w:rFonts w:ascii="Wingdings" w:hAnsi="Wingdings" w:hint="default"/>
      </w:rPr>
    </w:lvl>
    <w:lvl w:ilvl="6" w:tplc="794CE040" w:tentative="1">
      <w:start w:val="1"/>
      <w:numFmt w:val="bullet"/>
      <w:lvlText w:val=""/>
      <w:lvlJc w:val="left"/>
      <w:pPr>
        <w:tabs>
          <w:tab w:val="num" w:pos="5040"/>
        </w:tabs>
        <w:ind w:left="5040" w:hanging="360"/>
      </w:pPr>
      <w:rPr>
        <w:rFonts w:ascii="Wingdings" w:hAnsi="Wingdings" w:hint="default"/>
      </w:rPr>
    </w:lvl>
    <w:lvl w:ilvl="7" w:tplc="7DEA0D1E" w:tentative="1">
      <w:start w:val="1"/>
      <w:numFmt w:val="bullet"/>
      <w:lvlText w:val=""/>
      <w:lvlJc w:val="left"/>
      <w:pPr>
        <w:tabs>
          <w:tab w:val="num" w:pos="5760"/>
        </w:tabs>
        <w:ind w:left="5760" w:hanging="360"/>
      </w:pPr>
      <w:rPr>
        <w:rFonts w:ascii="Wingdings" w:hAnsi="Wingdings" w:hint="default"/>
      </w:rPr>
    </w:lvl>
    <w:lvl w:ilvl="8" w:tplc="ABEAD8DA" w:tentative="1">
      <w:start w:val="1"/>
      <w:numFmt w:val="bullet"/>
      <w:lvlText w:val=""/>
      <w:lvlJc w:val="left"/>
      <w:pPr>
        <w:tabs>
          <w:tab w:val="num" w:pos="6480"/>
        </w:tabs>
        <w:ind w:left="6480" w:hanging="360"/>
      </w:pPr>
      <w:rPr>
        <w:rFonts w:ascii="Wingdings" w:hAnsi="Wingdings" w:hint="default"/>
      </w:rPr>
    </w:lvl>
  </w:abstractNum>
  <w:abstractNum w:abstractNumId="21">
    <w:nsid w:val="6C99778E"/>
    <w:multiLevelType w:val="hybridMultilevel"/>
    <w:tmpl w:val="3DAC3FF4"/>
    <w:lvl w:ilvl="0" w:tplc="D06AF1B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04051A"/>
    <w:multiLevelType w:val="hybridMultilevel"/>
    <w:tmpl w:val="CE1CAA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D0D4A12"/>
    <w:multiLevelType w:val="hybridMultilevel"/>
    <w:tmpl w:val="A94C7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1A176B"/>
    <w:multiLevelType w:val="hybridMultilevel"/>
    <w:tmpl w:val="12D4BA6C"/>
    <w:lvl w:ilvl="0" w:tplc="61FC9FF2">
      <w:start w:val="1"/>
      <w:numFmt w:val="bullet"/>
      <w:lvlText w:val=""/>
      <w:lvlJc w:val="left"/>
      <w:pPr>
        <w:tabs>
          <w:tab w:val="num" w:pos="720"/>
        </w:tabs>
        <w:ind w:left="720" w:hanging="360"/>
      </w:pPr>
      <w:rPr>
        <w:rFonts w:ascii="Wingdings" w:hAnsi="Wingdings" w:hint="default"/>
      </w:rPr>
    </w:lvl>
    <w:lvl w:ilvl="1" w:tplc="AADEB3CA" w:tentative="1">
      <w:start w:val="1"/>
      <w:numFmt w:val="bullet"/>
      <w:lvlText w:val=""/>
      <w:lvlJc w:val="left"/>
      <w:pPr>
        <w:tabs>
          <w:tab w:val="num" w:pos="1440"/>
        </w:tabs>
        <w:ind w:left="1440" w:hanging="360"/>
      </w:pPr>
      <w:rPr>
        <w:rFonts w:ascii="Wingdings" w:hAnsi="Wingdings" w:hint="default"/>
      </w:rPr>
    </w:lvl>
    <w:lvl w:ilvl="2" w:tplc="DFAC7E3A" w:tentative="1">
      <w:start w:val="1"/>
      <w:numFmt w:val="bullet"/>
      <w:lvlText w:val=""/>
      <w:lvlJc w:val="left"/>
      <w:pPr>
        <w:tabs>
          <w:tab w:val="num" w:pos="2160"/>
        </w:tabs>
        <w:ind w:left="2160" w:hanging="360"/>
      </w:pPr>
      <w:rPr>
        <w:rFonts w:ascii="Wingdings" w:hAnsi="Wingdings" w:hint="default"/>
      </w:rPr>
    </w:lvl>
    <w:lvl w:ilvl="3" w:tplc="141CE8BA" w:tentative="1">
      <w:start w:val="1"/>
      <w:numFmt w:val="bullet"/>
      <w:lvlText w:val=""/>
      <w:lvlJc w:val="left"/>
      <w:pPr>
        <w:tabs>
          <w:tab w:val="num" w:pos="2880"/>
        </w:tabs>
        <w:ind w:left="2880" w:hanging="360"/>
      </w:pPr>
      <w:rPr>
        <w:rFonts w:ascii="Wingdings" w:hAnsi="Wingdings" w:hint="default"/>
      </w:rPr>
    </w:lvl>
    <w:lvl w:ilvl="4" w:tplc="D3B4163C" w:tentative="1">
      <w:start w:val="1"/>
      <w:numFmt w:val="bullet"/>
      <w:lvlText w:val=""/>
      <w:lvlJc w:val="left"/>
      <w:pPr>
        <w:tabs>
          <w:tab w:val="num" w:pos="3600"/>
        </w:tabs>
        <w:ind w:left="3600" w:hanging="360"/>
      </w:pPr>
      <w:rPr>
        <w:rFonts w:ascii="Wingdings" w:hAnsi="Wingdings" w:hint="default"/>
      </w:rPr>
    </w:lvl>
    <w:lvl w:ilvl="5" w:tplc="5F50D854" w:tentative="1">
      <w:start w:val="1"/>
      <w:numFmt w:val="bullet"/>
      <w:lvlText w:val=""/>
      <w:lvlJc w:val="left"/>
      <w:pPr>
        <w:tabs>
          <w:tab w:val="num" w:pos="4320"/>
        </w:tabs>
        <w:ind w:left="4320" w:hanging="360"/>
      </w:pPr>
      <w:rPr>
        <w:rFonts w:ascii="Wingdings" w:hAnsi="Wingdings" w:hint="default"/>
      </w:rPr>
    </w:lvl>
    <w:lvl w:ilvl="6" w:tplc="B8564FDE" w:tentative="1">
      <w:start w:val="1"/>
      <w:numFmt w:val="bullet"/>
      <w:lvlText w:val=""/>
      <w:lvlJc w:val="left"/>
      <w:pPr>
        <w:tabs>
          <w:tab w:val="num" w:pos="5040"/>
        </w:tabs>
        <w:ind w:left="5040" w:hanging="360"/>
      </w:pPr>
      <w:rPr>
        <w:rFonts w:ascii="Wingdings" w:hAnsi="Wingdings" w:hint="default"/>
      </w:rPr>
    </w:lvl>
    <w:lvl w:ilvl="7" w:tplc="611AB006" w:tentative="1">
      <w:start w:val="1"/>
      <w:numFmt w:val="bullet"/>
      <w:lvlText w:val=""/>
      <w:lvlJc w:val="left"/>
      <w:pPr>
        <w:tabs>
          <w:tab w:val="num" w:pos="5760"/>
        </w:tabs>
        <w:ind w:left="5760" w:hanging="360"/>
      </w:pPr>
      <w:rPr>
        <w:rFonts w:ascii="Wingdings" w:hAnsi="Wingdings" w:hint="default"/>
      </w:rPr>
    </w:lvl>
    <w:lvl w:ilvl="8" w:tplc="49DE26B6" w:tentative="1">
      <w:start w:val="1"/>
      <w:numFmt w:val="bullet"/>
      <w:lvlText w:val=""/>
      <w:lvlJc w:val="left"/>
      <w:pPr>
        <w:tabs>
          <w:tab w:val="num" w:pos="6480"/>
        </w:tabs>
        <w:ind w:left="6480" w:hanging="360"/>
      </w:pPr>
      <w:rPr>
        <w:rFonts w:ascii="Wingdings" w:hAnsi="Wingdings" w:hint="default"/>
      </w:rPr>
    </w:lvl>
  </w:abstractNum>
  <w:abstractNum w:abstractNumId="25">
    <w:nsid w:val="769514EF"/>
    <w:multiLevelType w:val="hybridMultilevel"/>
    <w:tmpl w:val="875A20A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66536F"/>
    <w:multiLevelType w:val="hybridMultilevel"/>
    <w:tmpl w:val="04E6278C"/>
    <w:lvl w:ilvl="0" w:tplc="98BE44B8">
      <w:start w:val="1"/>
      <w:numFmt w:val="decimal"/>
      <w:lvlText w:val="%1."/>
      <w:lvlJc w:val="left"/>
      <w:pPr>
        <w:tabs>
          <w:tab w:val="num" w:pos="720"/>
        </w:tabs>
        <w:ind w:left="720" w:hanging="360"/>
      </w:pPr>
    </w:lvl>
    <w:lvl w:ilvl="1" w:tplc="BE6E2884" w:tentative="1">
      <w:start w:val="1"/>
      <w:numFmt w:val="decimal"/>
      <w:lvlText w:val="%2."/>
      <w:lvlJc w:val="left"/>
      <w:pPr>
        <w:tabs>
          <w:tab w:val="num" w:pos="1440"/>
        </w:tabs>
        <w:ind w:left="1440" w:hanging="360"/>
      </w:pPr>
    </w:lvl>
    <w:lvl w:ilvl="2" w:tplc="92BEFA64" w:tentative="1">
      <w:start w:val="1"/>
      <w:numFmt w:val="decimal"/>
      <w:lvlText w:val="%3."/>
      <w:lvlJc w:val="left"/>
      <w:pPr>
        <w:tabs>
          <w:tab w:val="num" w:pos="2160"/>
        </w:tabs>
        <w:ind w:left="2160" w:hanging="360"/>
      </w:pPr>
    </w:lvl>
    <w:lvl w:ilvl="3" w:tplc="6492A38A" w:tentative="1">
      <w:start w:val="1"/>
      <w:numFmt w:val="decimal"/>
      <w:lvlText w:val="%4."/>
      <w:lvlJc w:val="left"/>
      <w:pPr>
        <w:tabs>
          <w:tab w:val="num" w:pos="2880"/>
        </w:tabs>
        <w:ind w:left="2880" w:hanging="360"/>
      </w:pPr>
    </w:lvl>
    <w:lvl w:ilvl="4" w:tplc="713691D6" w:tentative="1">
      <w:start w:val="1"/>
      <w:numFmt w:val="decimal"/>
      <w:lvlText w:val="%5."/>
      <w:lvlJc w:val="left"/>
      <w:pPr>
        <w:tabs>
          <w:tab w:val="num" w:pos="3600"/>
        </w:tabs>
        <w:ind w:left="3600" w:hanging="360"/>
      </w:pPr>
    </w:lvl>
    <w:lvl w:ilvl="5" w:tplc="61BCED5C" w:tentative="1">
      <w:start w:val="1"/>
      <w:numFmt w:val="decimal"/>
      <w:lvlText w:val="%6."/>
      <w:lvlJc w:val="left"/>
      <w:pPr>
        <w:tabs>
          <w:tab w:val="num" w:pos="4320"/>
        </w:tabs>
        <w:ind w:left="4320" w:hanging="360"/>
      </w:pPr>
    </w:lvl>
    <w:lvl w:ilvl="6" w:tplc="7D1E75A8" w:tentative="1">
      <w:start w:val="1"/>
      <w:numFmt w:val="decimal"/>
      <w:lvlText w:val="%7."/>
      <w:lvlJc w:val="left"/>
      <w:pPr>
        <w:tabs>
          <w:tab w:val="num" w:pos="5040"/>
        </w:tabs>
        <w:ind w:left="5040" w:hanging="360"/>
      </w:pPr>
    </w:lvl>
    <w:lvl w:ilvl="7" w:tplc="2568617A" w:tentative="1">
      <w:start w:val="1"/>
      <w:numFmt w:val="decimal"/>
      <w:lvlText w:val="%8."/>
      <w:lvlJc w:val="left"/>
      <w:pPr>
        <w:tabs>
          <w:tab w:val="num" w:pos="5760"/>
        </w:tabs>
        <w:ind w:left="5760" w:hanging="360"/>
      </w:pPr>
    </w:lvl>
    <w:lvl w:ilvl="8" w:tplc="F2F08E56" w:tentative="1">
      <w:start w:val="1"/>
      <w:numFmt w:val="decimal"/>
      <w:lvlText w:val="%9."/>
      <w:lvlJc w:val="left"/>
      <w:pPr>
        <w:tabs>
          <w:tab w:val="num" w:pos="6480"/>
        </w:tabs>
        <w:ind w:left="6480" w:hanging="360"/>
      </w:pPr>
    </w:lvl>
  </w:abstractNum>
  <w:abstractNum w:abstractNumId="27">
    <w:nsid w:val="7C6C15DF"/>
    <w:multiLevelType w:val="hybridMultilevel"/>
    <w:tmpl w:val="C0005B56"/>
    <w:lvl w:ilvl="0" w:tplc="E04C63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D061581"/>
    <w:multiLevelType w:val="hybridMultilevel"/>
    <w:tmpl w:val="74F45772"/>
    <w:lvl w:ilvl="0" w:tplc="4C56114A">
      <w:start w:val="1"/>
      <w:numFmt w:val="bullet"/>
      <w:lvlText w:val=""/>
      <w:lvlJc w:val="left"/>
      <w:pPr>
        <w:tabs>
          <w:tab w:val="num" w:pos="2062"/>
        </w:tabs>
        <w:ind w:left="2062" w:hanging="360"/>
      </w:pPr>
      <w:rPr>
        <w:rFonts w:ascii="Wingdings" w:hAnsi="Wingdings" w:hint="default"/>
      </w:rPr>
    </w:lvl>
    <w:lvl w:ilvl="1" w:tplc="854C4A2E" w:tentative="1">
      <w:start w:val="1"/>
      <w:numFmt w:val="bullet"/>
      <w:lvlText w:val=""/>
      <w:lvlJc w:val="left"/>
      <w:pPr>
        <w:tabs>
          <w:tab w:val="num" w:pos="2782"/>
        </w:tabs>
        <w:ind w:left="2782" w:hanging="360"/>
      </w:pPr>
      <w:rPr>
        <w:rFonts w:ascii="Wingdings" w:hAnsi="Wingdings" w:hint="default"/>
      </w:rPr>
    </w:lvl>
    <w:lvl w:ilvl="2" w:tplc="212C1858" w:tentative="1">
      <w:start w:val="1"/>
      <w:numFmt w:val="bullet"/>
      <w:lvlText w:val=""/>
      <w:lvlJc w:val="left"/>
      <w:pPr>
        <w:tabs>
          <w:tab w:val="num" w:pos="3502"/>
        </w:tabs>
        <w:ind w:left="3502" w:hanging="360"/>
      </w:pPr>
      <w:rPr>
        <w:rFonts w:ascii="Wingdings" w:hAnsi="Wingdings" w:hint="default"/>
      </w:rPr>
    </w:lvl>
    <w:lvl w:ilvl="3" w:tplc="71E4B974" w:tentative="1">
      <w:start w:val="1"/>
      <w:numFmt w:val="bullet"/>
      <w:lvlText w:val=""/>
      <w:lvlJc w:val="left"/>
      <w:pPr>
        <w:tabs>
          <w:tab w:val="num" w:pos="4222"/>
        </w:tabs>
        <w:ind w:left="4222" w:hanging="360"/>
      </w:pPr>
      <w:rPr>
        <w:rFonts w:ascii="Wingdings" w:hAnsi="Wingdings" w:hint="default"/>
      </w:rPr>
    </w:lvl>
    <w:lvl w:ilvl="4" w:tplc="3D4257E2" w:tentative="1">
      <w:start w:val="1"/>
      <w:numFmt w:val="bullet"/>
      <w:lvlText w:val=""/>
      <w:lvlJc w:val="left"/>
      <w:pPr>
        <w:tabs>
          <w:tab w:val="num" w:pos="4942"/>
        </w:tabs>
        <w:ind w:left="4942" w:hanging="360"/>
      </w:pPr>
      <w:rPr>
        <w:rFonts w:ascii="Wingdings" w:hAnsi="Wingdings" w:hint="default"/>
      </w:rPr>
    </w:lvl>
    <w:lvl w:ilvl="5" w:tplc="14C62FCE" w:tentative="1">
      <w:start w:val="1"/>
      <w:numFmt w:val="bullet"/>
      <w:lvlText w:val=""/>
      <w:lvlJc w:val="left"/>
      <w:pPr>
        <w:tabs>
          <w:tab w:val="num" w:pos="5662"/>
        </w:tabs>
        <w:ind w:left="5662" w:hanging="360"/>
      </w:pPr>
      <w:rPr>
        <w:rFonts w:ascii="Wingdings" w:hAnsi="Wingdings" w:hint="default"/>
      </w:rPr>
    </w:lvl>
    <w:lvl w:ilvl="6" w:tplc="72F45D40" w:tentative="1">
      <w:start w:val="1"/>
      <w:numFmt w:val="bullet"/>
      <w:lvlText w:val=""/>
      <w:lvlJc w:val="left"/>
      <w:pPr>
        <w:tabs>
          <w:tab w:val="num" w:pos="6382"/>
        </w:tabs>
        <w:ind w:left="6382" w:hanging="360"/>
      </w:pPr>
      <w:rPr>
        <w:rFonts w:ascii="Wingdings" w:hAnsi="Wingdings" w:hint="default"/>
      </w:rPr>
    </w:lvl>
    <w:lvl w:ilvl="7" w:tplc="C4BAA5AC" w:tentative="1">
      <w:start w:val="1"/>
      <w:numFmt w:val="bullet"/>
      <w:lvlText w:val=""/>
      <w:lvlJc w:val="left"/>
      <w:pPr>
        <w:tabs>
          <w:tab w:val="num" w:pos="7102"/>
        </w:tabs>
        <w:ind w:left="7102" w:hanging="360"/>
      </w:pPr>
      <w:rPr>
        <w:rFonts w:ascii="Wingdings" w:hAnsi="Wingdings" w:hint="default"/>
      </w:rPr>
    </w:lvl>
    <w:lvl w:ilvl="8" w:tplc="29D05E9C" w:tentative="1">
      <w:start w:val="1"/>
      <w:numFmt w:val="bullet"/>
      <w:lvlText w:val=""/>
      <w:lvlJc w:val="left"/>
      <w:pPr>
        <w:tabs>
          <w:tab w:val="num" w:pos="7822"/>
        </w:tabs>
        <w:ind w:left="7822" w:hanging="360"/>
      </w:pPr>
      <w:rPr>
        <w:rFonts w:ascii="Wingdings" w:hAnsi="Wingdings" w:hint="default"/>
      </w:rPr>
    </w:lvl>
  </w:abstractNum>
  <w:abstractNum w:abstractNumId="29">
    <w:nsid w:val="7D5A38A1"/>
    <w:multiLevelType w:val="hybridMultilevel"/>
    <w:tmpl w:val="627E0CFA"/>
    <w:lvl w:ilvl="0" w:tplc="4B985B84">
      <w:start w:val="1"/>
      <w:numFmt w:val="bullet"/>
      <w:lvlText w:val=""/>
      <w:lvlJc w:val="left"/>
      <w:pPr>
        <w:tabs>
          <w:tab w:val="num" w:pos="720"/>
        </w:tabs>
        <w:ind w:left="720" w:hanging="360"/>
      </w:pPr>
      <w:rPr>
        <w:rFonts w:ascii="Wingdings" w:hAnsi="Wingdings" w:hint="default"/>
      </w:rPr>
    </w:lvl>
    <w:lvl w:ilvl="1" w:tplc="34B8E25A" w:tentative="1">
      <w:start w:val="1"/>
      <w:numFmt w:val="bullet"/>
      <w:lvlText w:val=""/>
      <w:lvlJc w:val="left"/>
      <w:pPr>
        <w:tabs>
          <w:tab w:val="num" w:pos="1440"/>
        </w:tabs>
        <w:ind w:left="1440" w:hanging="360"/>
      </w:pPr>
      <w:rPr>
        <w:rFonts w:ascii="Wingdings" w:hAnsi="Wingdings" w:hint="default"/>
      </w:rPr>
    </w:lvl>
    <w:lvl w:ilvl="2" w:tplc="426A4764" w:tentative="1">
      <w:start w:val="1"/>
      <w:numFmt w:val="bullet"/>
      <w:lvlText w:val=""/>
      <w:lvlJc w:val="left"/>
      <w:pPr>
        <w:tabs>
          <w:tab w:val="num" w:pos="2160"/>
        </w:tabs>
        <w:ind w:left="2160" w:hanging="360"/>
      </w:pPr>
      <w:rPr>
        <w:rFonts w:ascii="Wingdings" w:hAnsi="Wingdings" w:hint="default"/>
      </w:rPr>
    </w:lvl>
    <w:lvl w:ilvl="3" w:tplc="15B2A98E" w:tentative="1">
      <w:start w:val="1"/>
      <w:numFmt w:val="bullet"/>
      <w:lvlText w:val=""/>
      <w:lvlJc w:val="left"/>
      <w:pPr>
        <w:tabs>
          <w:tab w:val="num" w:pos="2880"/>
        </w:tabs>
        <w:ind w:left="2880" w:hanging="360"/>
      </w:pPr>
      <w:rPr>
        <w:rFonts w:ascii="Wingdings" w:hAnsi="Wingdings" w:hint="default"/>
      </w:rPr>
    </w:lvl>
    <w:lvl w:ilvl="4" w:tplc="181A0EC4" w:tentative="1">
      <w:start w:val="1"/>
      <w:numFmt w:val="bullet"/>
      <w:lvlText w:val=""/>
      <w:lvlJc w:val="left"/>
      <w:pPr>
        <w:tabs>
          <w:tab w:val="num" w:pos="3600"/>
        </w:tabs>
        <w:ind w:left="3600" w:hanging="360"/>
      </w:pPr>
      <w:rPr>
        <w:rFonts w:ascii="Wingdings" w:hAnsi="Wingdings" w:hint="default"/>
      </w:rPr>
    </w:lvl>
    <w:lvl w:ilvl="5" w:tplc="C07498E0" w:tentative="1">
      <w:start w:val="1"/>
      <w:numFmt w:val="bullet"/>
      <w:lvlText w:val=""/>
      <w:lvlJc w:val="left"/>
      <w:pPr>
        <w:tabs>
          <w:tab w:val="num" w:pos="4320"/>
        </w:tabs>
        <w:ind w:left="4320" w:hanging="360"/>
      </w:pPr>
      <w:rPr>
        <w:rFonts w:ascii="Wingdings" w:hAnsi="Wingdings" w:hint="default"/>
      </w:rPr>
    </w:lvl>
    <w:lvl w:ilvl="6" w:tplc="607CE650" w:tentative="1">
      <w:start w:val="1"/>
      <w:numFmt w:val="bullet"/>
      <w:lvlText w:val=""/>
      <w:lvlJc w:val="left"/>
      <w:pPr>
        <w:tabs>
          <w:tab w:val="num" w:pos="5040"/>
        </w:tabs>
        <w:ind w:left="5040" w:hanging="360"/>
      </w:pPr>
      <w:rPr>
        <w:rFonts w:ascii="Wingdings" w:hAnsi="Wingdings" w:hint="default"/>
      </w:rPr>
    </w:lvl>
    <w:lvl w:ilvl="7" w:tplc="4558BE2C" w:tentative="1">
      <w:start w:val="1"/>
      <w:numFmt w:val="bullet"/>
      <w:lvlText w:val=""/>
      <w:lvlJc w:val="left"/>
      <w:pPr>
        <w:tabs>
          <w:tab w:val="num" w:pos="5760"/>
        </w:tabs>
        <w:ind w:left="5760" w:hanging="360"/>
      </w:pPr>
      <w:rPr>
        <w:rFonts w:ascii="Wingdings" w:hAnsi="Wingdings" w:hint="default"/>
      </w:rPr>
    </w:lvl>
    <w:lvl w:ilvl="8" w:tplc="0F6E715A" w:tentative="1">
      <w:start w:val="1"/>
      <w:numFmt w:val="bullet"/>
      <w:lvlText w:val=""/>
      <w:lvlJc w:val="left"/>
      <w:pPr>
        <w:tabs>
          <w:tab w:val="num" w:pos="6480"/>
        </w:tabs>
        <w:ind w:left="6480" w:hanging="360"/>
      </w:pPr>
      <w:rPr>
        <w:rFonts w:ascii="Wingdings" w:hAnsi="Wingdings" w:hint="default"/>
      </w:rPr>
    </w:lvl>
  </w:abstractNum>
  <w:abstractNum w:abstractNumId="30">
    <w:nsid w:val="7F14760F"/>
    <w:multiLevelType w:val="hybridMultilevel"/>
    <w:tmpl w:val="EED64222"/>
    <w:lvl w:ilvl="0" w:tplc="5DFCF0AE">
      <w:start w:val="1"/>
      <w:numFmt w:val="bullet"/>
      <w:lvlText w:val=""/>
      <w:lvlJc w:val="left"/>
      <w:pPr>
        <w:tabs>
          <w:tab w:val="num" w:pos="720"/>
        </w:tabs>
        <w:ind w:left="720" w:hanging="360"/>
      </w:pPr>
      <w:rPr>
        <w:rFonts w:ascii="Wingdings 2" w:hAnsi="Wingdings 2" w:hint="default"/>
      </w:rPr>
    </w:lvl>
    <w:lvl w:ilvl="1" w:tplc="C4D0F3A2" w:tentative="1">
      <w:start w:val="1"/>
      <w:numFmt w:val="bullet"/>
      <w:lvlText w:val=""/>
      <w:lvlJc w:val="left"/>
      <w:pPr>
        <w:tabs>
          <w:tab w:val="num" w:pos="1440"/>
        </w:tabs>
        <w:ind w:left="1440" w:hanging="360"/>
      </w:pPr>
      <w:rPr>
        <w:rFonts w:ascii="Wingdings 2" w:hAnsi="Wingdings 2" w:hint="default"/>
      </w:rPr>
    </w:lvl>
    <w:lvl w:ilvl="2" w:tplc="3588EE74" w:tentative="1">
      <w:start w:val="1"/>
      <w:numFmt w:val="bullet"/>
      <w:lvlText w:val=""/>
      <w:lvlJc w:val="left"/>
      <w:pPr>
        <w:tabs>
          <w:tab w:val="num" w:pos="2160"/>
        </w:tabs>
        <w:ind w:left="2160" w:hanging="360"/>
      </w:pPr>
      <w:rPr>
        <w:rFonts w:ascii="Wingdings 2" w:hAnsi="Wingdings 2" w:hint="default"/>
      </w:rPr>
    </w:lvl>
    <w:lvl w:ilvl="3" w:tplc="928EEC9A" w:tentative="1">
      <w:start w:val="1"/>
      <w:numFmt w:val="bullet"/>
      <w:lvlText w:val=""/>
      <w:lvlJc w:val="left"/>
      <w:pPr>
        <w:tabs>
          <w:tab w:val="num" w:pos="2880"/>
        </w:tabs>
        <w:ind w:left="2880" w:hanging="360"/>
      </w:pPr>
      <w:rPr>
        <w:rFonts w:ascii="Wingdings 2" w:hAnsi="Wingdings 2" w:hint="default"/>
      </w:rPr>
    </w:lvl>
    <w:lvl w:ilvl="4" w:tplc="7A0213F2" w:tentative="1">
      <w:start w:val="1"/>
      <w:numFmt w:val="bullet"/>
      <w:lvlText w:val=""/>
      <w:lvlJc w:val="left"/>
      <w:pPr>
        <w:tabs>
          <w:tab w:val="num" w:pos="3600"/>
        </w:tabs>
        <w:ind w:left="3600" w:hanging="360"/>
      </w:pPr>
      <w:rPr>
        <w:rFonts w:ascii="Wingdings 2" w:hAnsi="Wingdings 2" w:hint="default"/>
      </w:rPr>
    </w:lvl>
    <w:lvl w:ilvl="5" w:tplc="7D68675C" w:tentative="1">
      <w:start w:val="1"/>
      <w:numFmt w:val="bullet"/>
      <w:lvlText w:val=""/>
      <w:lvlJc w:val="left"/>
      <w:pPr>
        <w:tabs>
          <w:tab w:val="num" w:pos="4320"/>
        </w:tabs>
        <w:ind w:left="4320" w:hanging="360"/>
      </w:pPr>
      <w:rPr>
        <w:rFonts w:ascii="Wingdings 2" w:hAnsi="Wingdings 2" w:hint="default"/>
      </w:rPr>
    </w:lvl>
    <w:lvl w:ilvl="6" w:tplc="AA9A6D22" w:tentative="1">
      <w:start w:val="1"/>
      <w:numFmt w:val="bullet"/>
      <w:lvlText w:val=""/>
      <w:lvlJc w:val="left"/>
      <w:pPr>
        <w:tabs>
          <w:tab w:val="num" w:pos="5040"/>
        </w:tabs>
        <w:ind w:left="5040" w:hanging="360"/>
      </w:pPr>
      <w:rPr>
        <w:rFonts w:ascii="Wingdings 2" w:hAnsi="Wingdings 2" w:hint="default"/>
      </w:rPr>
    </w:lvl>
    <w:lvl w:ilvl="7" w:tplc="42C2981E" w:tentative="1">
      <w:start w:val="1"/>
      <w:numFmt w:val="bullet"/>
      <w:lvlText w:val=""/>
      <w:lvlJc w:val="left"/>
      <w:pPr>
        <w:tabs>
          <w:tab w:val="num" w:pos="5760"/>
        </w:tabs>
        <w:ind w:left="5760" w:hanging="360"/>
      </w:pPr>
      <w:rPr>
        <w:rFonts w:ascii="Wingdings 2" w:hAnsi="Wingdings 2" w:hint="default"/>
      </w:rPr>
    </w:lvl>
    <w:lvl w:ilvl="8" w:tplc="41DE66D6"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0"/>
  </w:num>
  <w:num w:numId="3">
    <w:abstractNumId w:val="17"/>
  </w:num>
  <w:num w:numId="4">
    <w:abstractNumId w:val="9"/>
  </w:num>
  <w:num w:numId="5">
    <w:abstractNumId w:val="27"/>
  </w:num>
  <w:num w:numId="6">
    <w:abstractNumId w:val="22"/>
  </w:num>
  <w:num w:numId="7">
    <w:abstractNumId w:val="13"/>
  </w:num>
  <w:num w:numId="8">
    <w:abstractNumId w:val="21"/>
  </w:num>
  <w:num w:numId="9">
    <w:abstractNumId w:val="23"/>
  </w:num>
  <w:num w:numId="10">
    <w:abstractNumId w:val="10"/>
  </w:num>
  <w:num w:numId="11">
    <w:abstractNumId w:val="4"/>
  </w:num>
  <w:num w:numId="12">
    <w:abstractNumId w:val="3"/>
  </w:num>
  <w:num w:numId="13">
    <w:abstractNumId w:val="16"/>
  </w:num>
  <w:num w:numId="14">
    <w:abstractNumId w:val="26"/>
  </w:num>
  <w:num w:numId="15">
    <w:abstractNumId w:val="12"/>
  </w:num>
  <w:num w:numId="16">
    <w:abstractNumId w:val="28"/>
  </w:num>
  <w:num w:numId="17">
    <w:abstractNumId w:val="1"/>
  </w:num>
  <w:num w:numId="18">
    <w:abstractNumId w:val="18"/>
  </w:num>
  <w:num w:numId="19">
    <w:abstractNumId w:val="24"/>
  </w:num>
  <w:num w:numId="20">
    <w:abstractNumId w:val="29"/>
  </w:num>
  <w:num w:numId="21">
    <w:abstractNumId w:val="19"/>
  </w:num>
  <w:num w:numId="22">
    <w:abstractNumId w:val="20"/>
  </w:num>
  <w:num w:numId="23">
    <w:abstractNumId w:val="30"/>
  </w:num>
  <w:num w:numId="24">
    <w:abstractNumId w:val="14"/>
  </w:num>
  <w:num w:numId="25">
    <w:abstractNumId w:val="2"/>
  </w:num>
  <w:num w:numId="26">
    <w:abstractNumId w:val="15"/>
  </w:num>
  <w:num w:numId="27">
    <w:abstractNumId w:val="8"/>
  </w:num>
  <w:num w:numId="28">
    <w:abstractNumId w:val="5"/>
  </w:num>
  <w:num w:numId="29">
    <w:abstractNumId w:val="11"/>
  </w:num>
  <w:num w:numId="30">
    <w:abstractNumId w:val="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DC"/>
    <w:rsid w:val="00003A5C"/>
    <w:rsid w:val="00013436"/>
    <w:rsid w:val="0002351C"/>
    <w:rsid w:val="00027C1F"/>
    <w:rsid w:val="00034696"/>
    <w:rsid w:val="00070E82"/>
    <w:rsid w:val="000A1B42"/>
    <w:rsid w:val="000A2EAD"/>
    <w:rsid w:val="000C041B"/>
    <w:rsid w:val="000D7020"/>
    <w:rsid w:val="000F4B2B"/>
    <w:rsid w:val="00117422"/>
    <w:rsid w:val="00136C93"/>
    <w:rsid w:val="00144185"/>
    <w:rsid w:val="001C7B0E"/>
    <w:rsid w:val="001D0CC0"/>
    <w:rsid w:val="001D5C4D"/>
    <w:rsid w:val="00207168"/>
    <w:rsid w:val="0021137C"/>
    <w:rsid w:val="00216C51"/>
    <w:rsid w:val="00227AA7"/>
    <w:rsid w:val="00234BCF"/>
    <w:rsid w:val="00241247"/>
    <w:rsid w:val="002C2FE3"/>
    <w:rsid w:val="00304197"/>
    <w:rsid w:val="00312B15"/>
    <w:rsid w:val="0033312E"/>
    <w:rsid w:val="0036499E"/>
    <w:rsid w:val="00390845"/>
    <w:rsid w:val="00396B5B"/>
    <w:rsid w:val="00402928"/>
    <w:rsid w:val="00426E0A"/>
    <w:rsid w:val="004609B1"/>
    <w:rsid w:val="0048432E"/>
    <w:rsid w:val="004A7EF3"/>
    <w:rsid w:val="004D21CB"/>
    <w:rsid w:val="004D618A"/>
    <w:rsid w:val="004E11B2"/>
    <w:rsid w:val="004F7788"/>
    <w:rsid w:val="00502C26"/>
    <w:rsid w:val="00506571"/>
    <w:rsid w:val="005073B5"/>
    <w:rsid w:val="00523E89"/>
    <w:rsid w:val="00565670"/>
    <w:rsid w:val="00570731"/>
    <w:rsid w:val="005C4039"/>
    <w:rsid w:val="005C5626"/>
    <w:rsid w:val="005E6563"/>
    <w:rsid w:val="00643A9D"/>
    <w:rsid w:val="006559A4"/>
    <w:rsid w:val="00675511"/>
    <w:rsid w:val="00685CA7"/>
    <w:rsid w:val="006B53BE"/>
    <w:rsid w:val="006C5899"/>
    <w:rsid w:val="006D274E"/>
    <w:rsid w:val="006E743B"/>
    <w:rsid w:val="00742F7A"/>
    <w:rsid w:val="007573AE"/>
    <w:rsid w:val="00771927"/>
    <w:rsid w:val="00786F43"/>
    <w:rsid w:val="0079740F"/>
    <w:rsid w:val="007C5AFA"/>
    <w:rsid w:val="007F5AB7"/>
    <w:rsid w:val="00801D88"/>
    <w:rsid w:val="00820487"/>
    <w:rsid w:val="0082131D"/>
    <w:rsid w:val="0082154C"/>
    <w:rsid w:val="00822F5F"/>
    <w:rsid w:val="00836FDE"/>
    <w:rsid w:val="00844EDE"/>
    <w:rsid w:val="00863D45"/>
    <w:rsid w:val="00870D10"/>
    <w:rsid w:val="0087264D"/>
    <w:rsid w:val="008A0410"/>
    <w:rsid w:val="008A52E7"/>
    <w:rsid w:val="008D3824"/>
    <w:rsid w:val="008D7390"/>
    <w:rsid w:val="008E20D9"/>
    <w:rsid w:val="00921650"/>
    <w:rsid w:val="009A046E"/>
    <w:rsid w:val="009B356F"/>
    <w:rsid w:val="009E0F81"/>
    <w:rsid w:val="009F5659"/>
    <w:rsid w:val="009F7F78"/>
    <w:rsid w:val="00A111F0"/>
    <w:rsid w:val="00A37F0F"/>
    <w:rsid w:val="00A630DC"/>
    <w:rsid w:val="00A8238D"/>
    <w:rsid w:val="00A87A63"/>
    <w:rsid w:val="00A9687F"/>
    <w:rsid w:val="00AA1654"/>
    <w:rsid w:val="00AC0DF8"/>
    <w:rsid w:val="00AC42C1"/>
    <w:rsid w:val="00B17A36"/>
    <w:rsid w:val="00B47CFC"/>
    <w:rsid w:val="00B630A8"/>
    <w:rsid w:val="00B81F28"/>
    <w:rsid w:val="00B86F22"/>
    <w:rsid w:val="00BA79B7"/>
    <w:rsid w:val="00BB610C"/>
    <w:rsid w:val="00BB765C"/>
    <w:rsid w:val="00BE1A9A"/>
    <w:rsid w:val="00C94C07"/>
    <w:rsid w:val="00CA0D30"/>
    <w:rsid w:val="00CA6BDD"/>
    <w:rsid w:val="00CC6CC4"/>
    <w:rsid w:val="00CD293A"/>
    <w:rsid w:val="00CD6E78"/>
    <w:rsid w:val="00CE06F0"/>
    <w:rsid w:val="00D517CA"/>
    <w:rsid w:val="00D52B02"/>
    <w:rsid w:val="00D67F33"/>
    <w:rsid w:val="00DB3BE0"/>
    <w:rsid w:val="00DC03DB"/>
    <w:rsid w:val="00DC3D91"/>
    <w:rsid w:val="00DD5918"/>
    <w:rsid w:val="00DE0043"/>
    <w:rsid w:val="00E02D62"/>
    <w:rsid w:val="00E04522"/>
    <w:rsid w:val="00E22EA8"/>
    <w:rsid w:val="00E27E99"/>
    <w:rsid w:val="00E54824"/>
    <w:rsid w:val="00E8335F"/>
    <w:rsid w:val="00EA4B4B"/>
    <w:rsid w:val="00EA598B"/>
    <w:rsid w:val="00EB7B38"/>
    <w:rsid w:val="00F30C9F"/>
    <w:rsid w:val="00F81294"/>
    <w:rsid w:val="00F9242E"/>
    <w:rsid w:val="00FE3117"/>
    <w:rsid w:val="00FF4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2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E74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64D"/>
    <w:pPr>
      <w:ind w:left="720"/>
      <w:contextualSpacing/>
    </w:pPr>
  </w:style>
  <w:style w:type="paragraph" w:styleId="a4">
    <w:name w:val="Balloon Text"/>
    <w:basedOn w:val="a"/>
    <w:link w:val="a5"/>
    <w:uiPriority w:val="99"/>
    <w:semiHidden/>
    <w:unhideWhenUsed/>
    <w:rsid w:val="004D61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618A"/>
    <w:rPr>
      <w:rFonts w:ascii="Tahoma" w:hAnsi="Tahoma" w:cs="Tahoma"/>
      <w:sz w:val="16"/>
      <w:szCs w:val="16"/>
    </w:rPr>
  </w:style>
  <w:style w:type="character" w:styleId="a6">
    <w:name w:val="Hyperlink"/>
    <w:basedOn w:val="a0"/>
    <w:uiPriority w:val="99"/>
    <w:unhideWhenUsed/>
    <w:rsid w:val="00801D88"/>
    <w:rPr>
      <w:color w:val="0000FF" w:themeColor="hyperlink"/>
      <w:u w:val="single"/>
    </w:rPr>
  </w:style>
  <w:style w:type="table" w:styleId="a7">
    <w:name w:val="Table Grid"/>
    <w:basedOn w:val="a1"/>
    <w:uiPriority w:val="59"/>
    <w:rsid w:val="000F4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B86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Plain Text"/>
    <w:basedOn w:val="a"/>
    <w:link w:val="aa"/>
    <w:rsid w:val="00136C93"/>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136C93"/>
    <w:rPr>
      <w:rFonts w:ascii="Courier New" w:eastAsia="Times New Roman" w:hAnsi="Courier New" w:cs="Times New Roman"/>
      <w:sz w:val="20"/>
      <w:szCs w:val="20"/>
      <w:lang w:eastAsia="ru-RU"/>
    </w:rPr>
  </w:style>
  <w:style w:type="character" w:styleId="ab">
    <w:name w:val="FollowedHyperlink"/>
    <w:basedOn w:val="a0"/>
    <w:uiPriority w:val="99"/>
    <w:semiHidden/>
    <w:unhideWhenUsed/>
    <w:rsid w:val="006E743B"/>
    <w:rPr>
      <w:color w:val="800080" w:themeColor="followedHyperlink"/>
      <w:u w:val="single"/>
    </w:rPr>
  </w:style>
  <w:style w:type="character" w:customStyle="1" w:styleId="20">
    <w:name w:val="Заголовок 2 Знак"/>
    <w:basedOn w:val="a0"/>
    <w:link w:val="2"/>
    <w:uiPriority w:val="9"/>
    <w:rsid w:val="006E743B"/>
    <w:rPr>
      <w:rFonts w:ascii="Times New Roman" w:eastAsia="Times New Roman" w:hAnsi="Times New Roman" w:cs="Times New Roman"/>
      <w:b/>
      <w:bCs/>
      <w:sz w:val="36"/>
      <w:szCs w:val="36"/>
      <w:lang w:eastAsia="ru-RU"/>
    </w:rPr>
  </w:style>
  <w:style w:type="character" w:customStyle="1" w:styleId="pathseparator">
    <w:name w:val="path__separator"/>
    <w:basedOn w:val="a0"/>
    <w:rsid w:val="00C94C07"/>
  </w:style>
  <w:style w:type="character" w:customStyle="1" w:styleId="10">
    <w:name w:val="Заголовок 1 Знак"/>
    <w:basedOn w:val="a0"/>
    <w:link w:val="1"/>
    <w:uiPriority w:val="9"/>
    <w:rsid w:val="00502C26"/>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7"/>
    <w:uiPriority w:val="59"/>
    <w:rsid w:val="00502C26"/>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2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E74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64D"/>
    <w:pPr>
      <w:ind w:left="720"/>
      <w:contextualSpacing/>
    </w:pPr>
  </w:style>
  <w:style w:type="paragraph" w:styleId="a4">
    <w:name w:val="Balloon Text"/>
    <w:basedOn w:val="a"/>
    <w:link w:val="a5"/>
    <w:uiPriority w:val="99"/>
    <w:semiHidden/>
    <w:unhideWhenUsed/>
    <w:rsid w:val="004D61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618A"/>
    <w:rPr>
      <w:rFonts w:ascii="Tahoma" w:hAnsi="Tahoma" w:cs="Tahoma"/>
      <w:sz w:val="16"/>
      <w:szCs w:val="16"/>
    </w:rPr>
  </w:style>
  <w:style w:type="character" w:styleId="a6">
    <w:name w:val="Hyperlink"/>
    <w:basedOn w:val="a0"/>
    <w:uiPriority w:val="99"/>
    <w:unhideWhenUsed/>
    <w:rsid w:val="00801D88"/>
    <w:rPr>
      <w:color w:val="0000FF" w:themeColor="hyperlink"/>
      <w:u w:val="single"/>
    </w:rPr>
  </w:style>
  <w:style w:type="table" w:styleId="a7">
    <w:name w:val="Table Grid"/>
    <w:basedOn w:val="a1"/>
    <w:uiPriority w:val="59"/>
    <w:rsid w:val="000F4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B86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Plain Text"/>
    <w:basedOn w:val="a"/>
    <w:link w:val="aa"/>
    <w:rsid w:val="00136C93"/>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136C93"/>
    <w:rPr>
      <w:rFonts w:ascii="Courier New" w:eastAsia="Times New Roman" w:hAnsi="Courier New" w:cs="Times New Roman"/>
      <w:sz w:val="20"/>
      <w:szCs w:val="20"/>
      <w:lang w:eastAsia="ru-RU"/>
    </w:rPr>
  </w:style>
  <w:style w:type="character" w:styleId="ab">
    <w:name w:val="FollowedHyperlink"/>
    <w:basedOn w:val="a0"/>
    <w:uiPriority w:val="99"/>
    <w:semiHidden/>
    <w:unhideWhenUsed/>
    <w:rsid w:val="006E743B"/>
    <w:rPr>
      <w:color w:val="800080" w:themeColor="followedHyperlink"/>
      <w:u w:val="single"/>
    </w:rPr>
  </w:style>
  <w:style w:type="character" w:customStyle="1" w:styleId="20">
    <w:name w:val="Заголовок 2 Знак"/>
    <w:basedOn w:val="a0"/>
    <w:link w:val="2"/>
    <w:uiPriority w:val="9"/>
    <w:rsid w:val="006E743B"/>
    <w:rPr>
      <w:rFonts w:ascii="Times New Roman" w:eastAsia="Times New Roman" w:hAnsi="Times New Roman" w:cs="Times New Roman"/>
      <w:b/>
      <w:bCs/>
      <w:sz w:val="36"/>
      <w:szCs w:val="36"/>
      <w:lang w:eastAsia="ru-RU"/>
    </w:rPr>
  </w:style>
  <w:style w:type="character" w:customStyle="1" w:styleId="pathseparator">
    <w:name w:val="path__separator"/>
    <w:basedOn w:val="a0"/>
    <w:rsid w:val="00C94C07"/>
  </w:style>
  <w:style w:type="character" w:customStyle="1" w:styleId="10">
    <w:name w:val="Заголовок 1 Знак"/>
    <w:basedOn w:val="a0"/>
    <w:link w:val="1"/>
    <w:uiPriority w:val="9"/>
    <w:rsid w:val="00502C26"/>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7"/>
    <w:uiPriority w:val="59"/>
    <w:rsid w:val="00502C26"/>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30664">
      <w:bodyDiv w:val="1"/>
      <w:marLeft w:val="0"/>
      <w:marRight w:val="0"/>
      <w:marTop w:val="0"/>
      <w:marBottom w:val="0"/>
      <w:divBdr>
        <w:top w:val="none" w:sz="0" w:space="0" w:color="auto"/>
        <w:left w:val="none" w:sz="0" w:space="0" w:color="auto"/>
        <w:bottom w:val="none" w:sz="0" w:space="0" w:color="auto"/>
        <w:right w:val="none" w:sz="0" w:space="0" w:color="auto"/>
      </w:divBdr>
      <w:divsChild>
        <w:div w:id="1275600857">
          <w:marLeft w:val="0"/>
          <w:marRight w:val="0"/>
          <w:marTop w:val="0"/>
          <w:marBottom w:val="0"/>
          <w:divBdr>
            <w:top w:val="none" w:sz="0" w:space="0" w:color="auto"/>
            <w:left w:val="none" w:sz="0" w:space="0" w:color="auto"/>
            <w:bottom w:val="none" w:sz="0" w:space="0" w:color="auto"/>
            <w:right w:val="none" w:sz="0" w:space="0" w:color="auto"/>
          </w:divBdr>
          <w:divsChild>
            <w:div w:id="1389382026">
              <w:marLeft w:val="0"/>
              <w:marRight w:val="0"/>
              <w:marTop w:val="0"/>
              <w:marBottom w:val="0"/>
              <w:divBdr>
                <w:top w:val="none" w:sz="0" w:space="0" w:color="auto"/>
                <w:left w:val="none" w:sz="0" w:space="0" w:color="auto"/>
                <w:bottom w:val="none" w:sz="0" w:space="0" w:color="auto"/>
                <w:right w:val="none" w:sz="0" w:space="0" w:color="auto"/>
              </w:divBdr>
            </w:div>
          </w:divsChild>
        </w:div>
        <w:div w:id="507601691">
          <w:marLeft w:val="0"/>
          <w:marRight w:val="0"/>
          <w:marTop w:val="0"/>
          <w:marBottom w:val="0"/>
          <w:divBdr>
            <w:top w:val="none" w:sz="0" w:space="0" w:color="auto"/>
            <w:left w:val="none" w:sz="0" w:space="0" w:color="auto"/>
            <w:bottom w:val="none" w:sz="0" w:space="0" w:color="auto"/>
            <w:right w:val="none" w:sz="0" w:space="0" w:color="auto"/>
          </w:divBdr>
          <w:divsChild>
            <w:div w:id="1634288409">
              <w:marLeft w:val="0"/>
              <w:marRight w:val="0"/>
              <w:marTop w:val="0"/>
              <w:marBottom w:val="0"/>
              <w:divBdr>
                <w:top w:val="none" w:sz="0" w:space="0" w:color="auto"/>
                <w:left w:val="none" w:sz="0" w:space="0" w:color="auto"/>
                <w:bottom w:val="none" w:sz="0" w:space="0" w:color="auto"/>
                <w:right w:val="none" w:sz="0" w:space="0" w:color="auto"/>
              </w:divBdr>
            </w:div>
            <w:div w:id="1253735889">
              <w:marLeft w:val="0"/>
              <w:marRight w:val="0"/>
              <w:marTop w:val="0"/>
              <w:marBottom w:val="0"/>
              <w:divBdr>
                <w:top w:val="none" w:sz="0" w:space="0" w:color="auto"/>
                <w:left w:val="none" w:sz="0" w:space="0" w:color="auto"/>
                <w:bottom w:val="none" w:sz="0" w:space="0" w:color="auto"/>
                <w:right w:val="none" w:sz="0" w:space="0" w:color="auto"/>
              </w:divBdr>
            </w:div>
            <w:div w:id="583226798">
              <w:marLeft w:val="0"/>
              <w:marRight w:val="0"/>
              <w:marTop w:val="0"/>
              <w:marBottom w:val="0"/>
              <w:divBdr>
                <w:top w:val="none" w:sz="0" w:space="0" w:color="auto"/>
                <w:left w:val="none" w:sz="0" w:space="0" w:color="auto"/>
                <w:bottom w:val="none" w:sz="0" w:space="0" w:color="auto"/>
                <w:right w:val="none" w:sz="0" w:space="0" w:color="auto"/>
              </w:divBdr>
              <w:divsChild>
                <w:div w:id="1463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516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57">
          <w:marLeft w:val="0"/>
          <w:marRight w:val="0"/>
          <w:marTop w:val="0"/>
          <w:marBottom w:val="0"/>
          <w:divBdr>
            <w:top w:val="none" w:sz="0" w:space="0" w:color="auto"/>
            <w:left w:val="none" w:sz="0" w:space="0" w:color="auto"/>
            <w:bottom w:val="none" w:sz="0" w:space="0" w:color="auto"/>
            <w:right w:val="none" w:sz="0" w:space="0" w:color="auto"/>
          </w:divBdr>
        </w:div>
        <w:div w:id="1215043069">
          <w:marLeft w:val="0"/>
          <w:marRight w:val="0"/>
          <w:marTop w:val="0"/>
          <w:marBottom w:val="0"/>
          <w:divBdr>
            <w:top w:val="none" w:sz="0" w:space="0" w:color="auto"/>
            <w:left w:val="none" w:sz="0" w:space="0" w:color="auto"/>
            <w:bottom w:val="none" w:sz="0" w:space="0" w:color="auto"/>
            <w:right w:val="none" w:sz="0" w:space="0" w:color="auto"/>
          </w:divBdr>
          <w:divsChild>
            <w:div w:id="14973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0913">
      <w:bodyDiv w:val="1"/>
      <w:marLeft w:val="0"/>
      <w:marRight w:val="0"/>
      <w:marTop w:val="0"/>
      <w:marBottom w:val="0"/>
      <w:divBdr>
        <w:top w:val="none" w:sz="0" w:space="0" w:color="auto"/>
        <w:left w:val="none" w:sz="0" w:space="0" w:color="auto"/>
        <w:bottom w:val="none" w:sz="0" w:space="0" w:color="auto"/>
        <w:right w:val="none" w:sz="0" w:space="0" w:color="auto"/>
      </w:divBdr>
      <w:divsChild>
        <w:div w:id="1475290096">
          <w:marLeft w:val="1152"/>
          <w:marRight w:val="0"/>
          <w:marTop w:val="77"/>
          <w:marBottom w:val="0"/>
          <w:divBdr>
            <w:top w:val="none" w:sz="0" w:space="0" w:color="auto"/>
            <w:left w:val="none" w:sz="0" w:space="0" w:color="auto"/>
            <w:bottom w:val="none" w:sz="0" w:space="0" w:color="auto"/>
            <w:right w:val="none" w:sz="0" w:space="0" w:color="auto"/>
          </w:divBdr>
        </w:div>
        <w:div w:id="962463075">
          <w:marLeft w:val="1152"/>
          <w:marRight w:val="0"/>
          <w:marTop w:val="77"/>
          <w:marBottom w:val="0"/>
          <w:divBdr>
            <w:top w:val="none" w:sz="0" w:space="0" w:color="auto"/>
            <w:left w:val="none" w:sz="0" w:space="0" w:color="auto"/>
            <w:bottom w:val="none" w:sz="0" w:space="0" w:color="auto"/>
            <w:right w:val="none" w:sz="0" w:space="0" w:color="auto"/>
          </w:divBdr>
        </w:div>
      </w:divsChild>
    </w:div>
    <w:div w:id="1211460353">
      <w:bodyDiv w:val="1"/>
      <w:marLeft w:val="0"/>
      <w:marRight w:val="0"/>
      <w:marTop w:val="0"/>
      <w:marBottom w:val="0"/>
      <w:divBdr>
        <w:top w:val="none" w:sz="0" w:space="0" w:color="auto"/>
        <w:left w:val="none" w:sz="0" w:space="0" w:color="auto"/>
        <w:bottom w:val="none" w:sz="0" w:space="0" w:color="auto"/>
        <w:right w:val="none" w:sz="0" w:space="0" w:color="auto"/>
      </w:divBdr>
      <w:divsChild>
        <w:div w:id="1390151998">
          <w:marLeft w:val="547"/>
          <w:marRight w:val="0"/>
          <w:marTop w:val="77"/>
          <w:marBottom w:val="0"/>
          <w:divBdr>
            <w:top w:val="none" w:sz="0" w:space="0" w:color="auto"/>
            <w:left w:val="none" w:sz="0" w:space="0" w:color="auto"/>
            <w:bottom w:val="none" w:sz="0" w:space="0" w:color="auto"/>
            <w:right w:val="none" w:sz="0" w:space="0" w:color="auto"/>
          </w:divBdr>
        </w:div>
        <w:div w:id="1903638887">
          <w:marLeft w:val="547"/>
          <w:marRight w:val="0"/>
          <w:marTop w:val="77"/>
          <w:marBottom w:val="0"/>
          <w:divBdr>
            <w:top w:val="none" w:sz="0" w:space="0" w:color="auto"/>
            <w:left w:val="none" w:sz="0" w:space="0" w:color="auto"/>
            <w:bottom w:val="none" w:sz="0" w:space="0" w:color="auto"/>
            <w:right w:val="none" w:sz="0" w:space="0" w:color="auto"/>
          </w:divBdr>
        </w:div>
      </w:divsChild>
    </w:div>
    <w:div w:id="1638686116">
      <w:bodyDiv w:val="1"/>
      <w:marLeft w:val="0"/>
      <w:marRight w:val="0"/>
      <w:marTop w:val="0"/>
      <w:marBottom w:val="0"/>
      <w:divBdr>
        <w:top w:val="none" w:sz="0" w:space="0" w:color="auto"/>
        <w:left w:val="none" w:sz="0" w:space="0" w:color="auto"/>
        <w:bottom w:val="none" w:sz="0" w:space="0" w:color="auto"/>
        <w:right w:val="none" w:sz="0" w:space="0" w:color="auto"/>
      </w:divBdr>
    </w:div>
    <w:div w:id="1639414832">
      <w:bodyDiv w:val="1"/>
      <w:marLeft w:val="0"/>
      <w:marRight w:val="0"/>
      <w:marTop w:val="0"/>
      <w:marBottom w:val="0"/>
      <w:divBdr>
        <w:top w:val="none" w:sz="0" w:space="0" w:color="auto"/>
        <w:left w:val="none" w:sz="0" w:space="0" w:color="auto"/>
        <w:bottom w:val="none" w:sz="0" w:space="0" w:color="auto"/>
        <w:right w:val="none" w:sz="0" w:space="0" w:color="auto"/>
      </w:divBdr>
      <w:divsChild>
        <w:div w:id="2013489308">
          <w:marLeft w:val="432"/>
          <w:marRight w:val="0"/>
          <w:marTop w:val="77"/>
          <w:marBottom w:val="0"/>
          <w:divBdr>
            <w:top w:val="none" w:sz="0" w:space="0" w:color="auto"/>
            <w:left w:val="none" w:sz="0" w:space="0" w:color="auto"/>
            <w:bottom w:val="none" w:sz="0" w:space="0" w:color="auto"/>
            <w:right w:val="none" w:sz="0" w:space="0" w:color="auto"/>
          </w:divBdr>
        </w:div>
        <w:div w:id="2078437930">
          <w:marLeft w:val="1008"/>
          <w:marRight w:val="0"/>
          <w:marTop w:val="77"/>
          <w:marBottom w:val="0"/>
          <w:divBdr>
            <w:top w:val="none" w:sz="0" w:space="0" w:color="auto"/>
            <w:left w:val="none" w:sz="0" w:space="0" w:color="auto"/>
            <w:bottom w:val="none" w:sz="0" w:space="0" w:color="auto"/>
            <w:right w:val="none" w:sz="0" w:space="0" w:color="auto"/>
          </w:divBdr>
        </w:div>
        <w:div w:id="323432280">
          <w:marLeft w:val="1008"/>
          <w:marRight w:val="0"/>
          <w:marTop w:val="77"/>
          <w:marBottom w:val="0"/>
          <w:divBdr>
            <w:top w:val="none" w:sz="0" w:space="0" w:color="auto"/>
            <w:left w:val="none" w:sz="0" w:space="0" w:color="auto"/>
            <w:bottom w:val="none" w:sz="0" w:space="0" w:color="auto"/>
            <w:right w:val="none" w:sz="0" w:space="0" w:color="auto"/>
          </w:divBdr>
        </w:div>
      </w:divsChild>
    </w:div>
    <w:div w:id="1640651760">
      <w:bodyDiv w:val="1"/>
      <w:marLeft w:val="0"/>
      <w:marRight w:val="0"/>
      <w:marTop w:val="0"/>
      <w:marBottom w:val="0"/>
      <w:divBdr>
        <w:top w:val="none" w:sz="0" w:space="0" w:color="auto"/>
        <w:left w:val="none" w:sz="0" w:space="0" w:color="auto"/>
        <w:bottom w:val="none" w:sz="0" w:space="0" w:color="auto"/>
        <w:right w:val="none" w:sz="0" w:space="0" w:color="auto"/>
      </w:divBdr>
    </w:div>
    <w:div w:id="1708022751">
      <w:bodyDiv w:val="1"/>
      <w:marLeft w:val="0"/>
      <w:marRight w:val="0"/>
      <w:marTop w:val="0"/>
      <w:marBottom w:val="0"/>
      <w:divBdr>
        <w:top w:val="none" w:sz="0" w:space="0" w:color="auto"/>
        <w:left w:val="none" w:sz="0" w:space="0" w:color="auto"/>
        <w:bottom w:val="none" w:sz="0" w:space="0" w:color="auto"/>
        <w:right w:val="none" w:sz="0" w:space="0" w:color="auto"/>
      </w:divBdr>
      <w:divsChild>
        <w:div w:id="507251674">
          <w:marLeft w:val="432"/>
          <w:marRight w:val="0"/>
          <w:marTop w:val="86"/>
          <w:marBottom w:val="0"/>
          <w:divBdr>
            <w:top w:val="none" w:sz="0" w:space="0" w:color="auto"/>
            <w:left w:val="none" w:sz="0" w:space="0" w:color="auto"/>
            <w:bottom w:val="none" w:sz="0" w:space="0" w:color="auto"/>
            <w:right w:val="none" w:sz="0" w:space="0" w:color="auto"/>
          </w:divBdr>
        </w:div>
        <w:div w:id="210118631">
          <w:marLeft w:val="432"/>
          <w:marRight w:val="0"/>
          <w:marTop w:val="86"/>
          <w:marBottom w:val="0"/>
          <w:divBdr>
            <w:top w:val="none" w:sz="0" w:space="0" w:color="auto"/>
            <w:left w:val="none" w:sz="0" w:space="0" w:color="auto"/>
            <w:bottom w:val="none" w:sz="0" w:space="0" w:color="auto"/>
            <w:right w:val="none" w:sz="0" w:space="0" w:color="auto"/>
          </w:divBdr>
        </w:div>
      </w:divsChild>
    </w:div>
    <w:div w:id="1796681539">
      <w:bodyDiv w:val="1"/>
      <w:marLeft w:val="0"/>
      <w:marRight w:val="0"/>
      <w:marTop w:val="0"/>
      <w:marBottom w:val="0"/>
      <w:divBdr>
        <w:top w:val="none" w:sz="0" w:space="0" w:color="auto"/>
        <w:left w:val="none" w:sz="0" w:space="0" w:color="auto"/>
        <w:bottom w:val="none" w:sz="0" w:space="0" w:color="auto"/>
        <w:right w:val="none" w:sz="0" w:space="0" w:color="auto"/>
      </w:divBdr>
      <w:divsChild>
        <w:div w:id="575171889">
          <w:marLeft w:val="0"/>
          <w:marRight w:val="0"/>
          <w:marTop w:val="77"/>
          <w:marBottom w:val="0"/>
          <w:divBdr>
            <w:top w:val="none" w:sz="0" w:space="0" w:color="auto"/>
            <w:left w:val="none" w:sz="0" w:space="0" w:color="auto"/>
            <w:bottom w:val="none" w:sz="0" w:space="0" w:color="auto"/>
            <w:right w:val="none" w:sz="0" w:space="0" w:color="auto"/>
          </w:divBdr>
        </w:div>
        <w:div w:id="1587181093">
          <w:marLeft w:val="0"/>
          <w:marRight w:val="0"/>
          <w:marTop w:val="77"/>
          <w:marBottom w:val="0"/>
          <w:divBdr>
            <w:top w:val="none" w:sz="0" w:space="0" w:color="auto"/>
            <w:left w:val="none" w:sz="0" w:space="0" w:color="auto"/>
            <w:bottom w:val="none" w:sz="0" w:space="0" w:color="auto"/>
            <w:right w:val="none" w:sz="0" w:space="0" w:color="auto"/>
          </w:divBdr>
        </w:div>
        <w:div w:id="1493987211">
          <w:marLeft w:val="0"/>
          <w:marRight w:val="0"/>
          <w:marTop w:val="77"/>
          <w:marBottom w:val="0"/>
          <w:divBdr>
            <w:top w:val="none" w:sz="0" w:space="0" w:color="auto"/>
            <w:left w:val="none" w:sz="0" w:space="0" w:color="auto"/>
            <w:bottom w:val="none" w:sz="0" w:space="0" w:color="auto"/>
            <w:right w:val="none" w:sz="0" w:space="0" w:color="auto"/>
          </w:divBdr>
        </w:div>
        <w:div w:id="1081945596">
          <w:marLeft w:val="0"/>
          <w:marRight w:val="0"/>
          <w:marTop w:val="77"/>
          <w:marBottom w:val="0"/>
          <w:divBdr>
            <w:top w:val="none" w:sz="0" w:space="0" w:color="auto"/>
            <w:left w:val="none" w:sz="0" w:space="0" w:color="auto"/>
            <w:bottom w:val="none" w:sz="0" w:space="0" w:color="auto"/>
            <w:right w:val="none" w:sz="0" w:space="0" w:color="auto"/>
          </w:divBdr>
        </w:div>
        <w:div w:id="1560435754">
          <w:marLeft w:val="0"/>
          <w:marRight w:val="0"/>
          <w:marTop w:val="77"/>
          <w:marBottom w:val="0"/>
          <w:divBdr>
            <w:top w:val="none" w:sz="0" w:space="0" w:color="auto"/>
            <w:left w:val="none" w:sz="0" w:space="0" w:color="auto"/>
            <w:bottom w:val="none" w:sz="0" w:space="0" w:color="auto"/>
            <w:right w:val="none" w:sz="0" w:space="0" w:color="auto"/>
          </w:divBdr>
        </w:div>
      </w:divsChild>
    </w:div>
    <w:div w:id="1870947832">
      <w:bodyDiv w:val="1"/>
      <w:marLeft w:val="0"/>
      <w:marRight w:val="0"/>
      <w:marTop w:val="0"/>
      <w:marBottom w:val="0"/>
      <w:divBdr>
        <w:top w:val="none" w:sz="0" w:space="0" w:color="auto"/>
        <w:left w:val="none" w:sz="0" w:space="0" w:color="auto"/>
        <w:bottom w:val="none" w:sz="0" w:space="0" w:color="auto"/>
        <w:right w:val="none" w:sz="0" w:space="0" w:color="auto"/>
      </w:divBdr>
      <w:divsChild>
        <w:div w:id="1573158894">
          <w:marLeft w:val="288"/>
          <w:marRight w:val="0"/>
          <w:marTop w:val="77"/>
          <w:marBottom w:val="0"/>
          <w:divBdr>
            <w:top w:val="none" w:sz="0" w:space="0" w:color="auto"/>
            <w:left w:val="none" w:sz="0" w:space="0" w:color="auto"/>
            <w:bottom w:val="none" w:sz="0" w:space="0" w:color="auto"/>
            <w:right w:val="none" w:sz="0" w:space="0" w:color="auto"/>
          </w:divBdr>
        </w:div>
        <w:div w:id="2110470715">
          <w:marLeft w:val="288"/>
          <w:marRight w:val="0"/>
          <w:marTop w:val="77"/>
          <w:marBottom w:val="0"/>
          <w:divBdr>
            <w:top w:val="none" w:sz="0" w:space="0" w:color="auto"/>
            <w:left w:val="none" w:sz="0" w:space="0" w:color="auto"/>
            <w:bottom w:val="none" w:sz="0" w:space="0" w:color="auto"/>
            <w:right w:val="none" w:sz="0" w:space="0" w:color="auto"/>
          </w:divBdr>
        </w:div>
        <w:div w:id="1051921959">
          <w:marLeft w:val="288"/>
          <w:marRight w:val="0"/>
          <w:marTop w:val="77"/>
          <w:marBottom w:val="0"/>
          <w:divBdr>
            <w:top w:val="none" w:sz="0" w:space="0" w:color="auto"/>
            <w:left w:val="none" w:sz="0" w:space="0" w:color="auto"/>
            <w:bottom w:val="none" w:sz="0" w:space="0" w:color="auto"/>
            <w:right w:val="none" w:sz="0" w:space="0" w:color="auto"/>
          </w:divBdr>
        </w:div>
      </w:divsChild>
    </w:div>
    <w:div w:id="2005283975">
      <w:bodyDiv w:val="1"/>
      <w:marLeft w:val="0"/>
      <w:marRight w:val="0"/>
      <w:marTop w:val="0"/>
      <w:marBottom w:val="0"/>
      <w:divBdr>
        <w:top w:val="none" w:sz="0" w:space="0" w:color="auto"/>
        <w:left w:val="none" w:sz="0" w:space="0" w:color="auto"/>
        <w:bottom w:val="none" w:sz="0" w:space="0" w:color="auto"/>
        <w:right w:val="none" w:sz="0" w:space="0" w:color="auto"/>
      </w:divBdr>
      <w:divsChild>
        <w:div w:id="532233248">
          <w:marLeft w:val="0"/>
          <w:marRight w:val="0"/>
          <w:marTop w:val="77"/>
          <w:marBottom w:val="0"/>
          <w:divBdr>
            <w:top w:val="none" w:sz="0" w:space="0" w:color="auto"/>
            <w:left w:val="none" w:sz="0" w:space="0" w:color="auto"/>
            <w:bottom w:val="none" w:sz="0" w:space="0" w:color="auto"/>
            <w:right w:val="none" w:sz="0" w:space="0" w:color="auto"/>
          </w:divBdr>
        </w:div>
        <w:div w:id="1758941244">
          <w:marLeft w:val="0"/>
          <w:marRight w:val="0"/>
          <w:marTop w:val="77"/>
          <w:marBottom w:val="0"/>
          <w:divBdr>
            <w:top w:val="none" w:sz="0" w:space="0" w:color="auto"/>
            <w:left w:val="none" w:sz="0" w:space="0" w:color="auto"/>
            <w:bottom w:val="none" w:sz="0" w:space="0" w:color="auto"/>
            <w:right w:val="none" w:sz="0" w:space="0" w:color="auto"/>
          </w:divBdr>
        </w:div>
        <w:div w:id="1136096334">
          <w:marLeft w:val="0"/>
          <w:marRight w:val="0"/>
          <w:marTop w:val="77"/>
          <w:marBottom w:val="0"/>
          <w:divBdr>
            <w:top w:val="none" w:sz="0" w:space="0" w:color="auto"/>
            <w:left w:val="none" w:sz="0" w:space="0" w:color="auto"/>
            <w:bottom w:val="none" w:sz="0" w:space="0" w:color="auto"/>
            <w:right w:val="none" w:sz="0" w:space="0" w:color="auto"/>
          </w:divBdr>
        </w:div>
      </w:divsChild>
    </w:div>
    <w:div w:id="20851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3B9408E230E5CA91CC32683279AC836AA102832499400373CFEF18D4CFABF00EC15936C242B672C943BC538tBd7D" TargetMode="External"/><Relationship Id="rId3" Type="http://schemas.microsoft.com/office/2007/relationships/stylesWithEffects" Target="stylesWithEffects.xml"/><Relationship Id="rId7" Type="http://schemas.openxmlformats.org/officeDocument/2006/relationships/hyperlink" Target="http://garant.adm.local/document/redirect/716356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ant.adm.local/document/redirect/71635662/14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84F326A35E69A7E2C2448877C780F4B669CF8C9C1A92F282398FC795EuC4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3712</Words>
  <Characters>21162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Рогошкова</dc:creator>
  <cp:lastModifiedBy>Мария Я. Сусоева</cp:lastModifiedBy>
  <cp:revision>8</cp:revision>
  <cp:lastPrinted>2017-10-12T03:49:00Z</cp:lastPrinted>
  <dcterms:created xsi:type="dcterms:W3CDTF">2021-01-21T02:27:00Z</dcterms:created>
  <dcterms:modified xsi:type="dcterms:W3CDTF">2024-01-23T02:26:00Z</dcterms:modified>
</cp:coreProperties>
</file>