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40D" w:rsidRDefault="009D7AFE" w:rsidP="009D7AFE">
      <w:pPr>
        <w:jc w:val="center"/>
        <w:rPr>
          <w:rFonts w:ascii="Times New Roman" w:hAnsi="Times New Roman" w:cs="Times New Roman"/>
          <w:sz w:val="28"/>
          <w:szCs w:val="28"/>
        </w:rPr>
      </w:pPr>
      <w:r w:rsidRPr="00A34D6E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A34D6E" w:rsidRPr="00A34D6E">
        <w:rPr>
          <w:rFonts w:ascii="Times New Roman" w:hAnsi="Times New Roman" w:cs="Times New Roman"/>
          <w:sz w:val="28"/>
          <w:szCs w:val="28"/>
        </w:rPr>
        <w:t>территори</w:t>
      </w:r>
      <w:r w:rsidR="00A34D6E" w:rsidRPr="00A34D6E">
        <w:rPr>
          <w:rFonts w:ascii="Times New Roman" w:hAnsi="Times New Roman" w:cs="Times New Roman"/>
          <w:sz w:val="28"/>
          <w:szCs w:val="28"/>
        </w:rPr>
        <w:t>й</w:t>
      </w:r>
      <w:r w:rsidR="00A34D6E" w:rsidRPr="00A34D6E">
        <w:rPr>
          <w:rFonts w:ascii="Times New Roman" w:hAnsi="Times New Roman" w:cs="Times New Roman"/>
          <w:sz w:val="28"/>
          <w:szCs w:val="28"/>
        </w:rPr>
        <w:t xml:space="preserve"> общественного пользования</w:t>
      </w:r>
      <w:r w:rsidR="00A34D6E">
        <w:rPr>
          <w:rFonts w:ascii="Times New Roman" w:hAnsi="Times New Roman" w:cs="Times New Roman"/>
          <w:sz w:val="28"/>
          <w:szCs w:val="28"/>
        </w:rPr>
        <w:t xml:space="preserve"> Барнаула</w:t>
      </w:r>
      <w:r w:rsidR="00A34D6E">
        <w:rPr>
          <w:rFonts w:ascii="Times New Roman" w:hAnsi="Times New Roman" w:cs="Times New Roman"/>
          <w:sz w:val="28"/>
          <w:szCs w:val="28"/>
        </w:rPr>
        <w:br/>
        <w:t xml:space="preserve">для включения в федеральный проект </w:t>
      </w:r>
      <w:r w:rsidR="00A34D6E" w:rsidRPr="00A34D6E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«Формирование комфортной городской среды»</w:t>
      </w:r>
      <w:r w:rsidR="00A34D6E">
        <w:rPr>
          <w:rFonts w:ascii="Times New Roman" w:hAnsi="Times New Roman" w:cs="Times New Roman"/>
          <w:sz w:val="28"/>
          <w:szCs w:val="28"/>
        </w:rPr>
        <w:t xml:space="preserve"> </w:t>
      </w:r>
      <w:r w:rsidR="0030740D">
        <w:rPr>
          <w:rFonts w:ascii="Times New Roman" w:hAnsi="Times New Roman" w:cs="Times New Roman"/>
          <w:sz w:val="28"/>
          <w:szCs w:val="28"/>
        </w:rPr>
        <w:br/>
        <w:t>на 2018</w:t>
      </w:r>
    </w:p>
    <w:tbl>
      <w:tblPr>
        <w:tblStyle w:val="a3"/>
        <w:tblW w:w="11624" w:type="dxa"/>
        <w:tblInd w:w="562" w:type="dxa"/>
        <w:tblLook w:val="04A0" w:firstRow="1" w:lastRow="0" w:firstColumn="1" w:lastColumn="0" w:noHBand="0" w:noVBand="1"/>
      </w:tblPr>
      <w:tblGrid>
        <w:gridCol w:w="704"/>
        <w:gridCol w:w="10920"/>
      </w:tblGrid>
      <w:tr w:rsidR="002D3D26" w:rsidRPr="009D7AFE" w:rsidTr="009D7AFE">
        <w:tc>
          <w:tcPr>
            <w:tcW w:w="704" w:type="dxa"/>
          </w:tcPr>
          <w:p w:rsidR="002D3D26" w:rsidRPr="009D7AFE" w:rsidRDefault="002D3D26" w:rsidP="002D3D26">
            <w:pPr>
              <w:ind w:left="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9D7AF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0920" w:type="dxa"/>
          </w:tcPr>
          <w:p w:rsidR="002D3D26" w:rsidRPr="009D7AFE" w:rsidRDefault="002D3D26" w:rsidP="00B57B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7AF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Нагорный парк</w:t>
            </w:r>
          </w:p>
          <w:p w:rsidR="002D3D26" w:rsidRPr="0029414F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№55а и №67 по пр-кту Красноармейскому</w:t>
            </w:r>
          </w:p>
          <w:p w:rsidR="002D3D26" w:rsidRPr="0029414F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 «Центральный» Центрального района по адресу: пр-кт Социалистический, 11</w:t>
            </w:r>
          </w:p>
          <w:p w:rsidR="002D3D26" w:rsidRPr="0029414F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ул.Аванесова,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пер.Пожарный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пер.Присягина</w:t>
            </w:r>
            <w:proofErr w:type="spellEnd"/>
          </w:p>
          <w:p w:rsidR="002D3D26" w:rsidRPr="0029414F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Набережная Речного вокзала</w:t>
            </w:r>
          </w:p>
          <w:p w:rsidR="002D3D26" w:rsidRPr="0029414F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Демидовская площадь </w:t>
            </w:r>
          </w:p>
          <w:p w:rsidR="002D3D26" w:rsidRPr="00A02100" w:rsidRDefault="002D3D26" w:rsidP="00E64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Пушкина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пл.Мира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Исакова, 213б), аллея Целинников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пл.Народная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расположенная по ул.Попова, 88а</w:t>
            </w:r>
          </w:p>
          <w:p w:rsidR="002D3D26" w:rsidRPr="00015B65" w:rsidRDefault="002D3D26" w:rsidP="00E64CEC"/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ул.Георгия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Исакова,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-Западной, 2-й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поляна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ул.Попова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ул.Солнечной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поляны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37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Бульвар Медиков,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166а 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ул.Антона Петрова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пр-кту Космонавтов,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ул.Попова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дома №48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ул.Островского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дома №291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ул.Юрина</w:t>
            </w:r>
            <w:proofErr w:type="spellEnd"/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Style w:val="a6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«Юбилейный, расположенный </w:t>
            </w:r>
            <w:r w:rsidRPr="00567B4B">
              <w:rPr>
                <w:rFonts w:ascii="Times New Roman" w:hAnsi="Times New Roman" w:cs="Times New Roman"/>
                <w:sz w:val="28"/>
                <w:szCs w:val="28"/>
              </w:rPr>
              <w:t xml:space="preserve">между улицами Гущина, </w:t>
            </w:r>
            <w:hyperlink r:id="rId6" w:tooltip="Улица Малахова" w:history="1">
              <w:r w:rsidRPr="00567B4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Малахова</w:t>
              </w:r>
            </w:hyperlink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3-ей Речной, </w:t>
            </w:r>
            <w:proofErr w:type="spellStart"/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Чеглецова</w:t>
            </w:r>
            <w:proofErr w:type="spellEnd"/>
            <w:r w:rsidRPr="00567B4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7" w:tooltip="Улица Северо-Западная (Барнаул)" w:history="1">
              <w:r w:rsidRPr="00567B4B">
                <w:rPr>
                  <w:rStyle w:val="a6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Северо-Западной</w:t>
              </w:r>
            </w:hyperlink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зона, расположенная между домами №190, 194, 200 по ул.Антона Петрова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Пешеходная зона на Обском бульваре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Химиков</w:t>
            </w:r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Аллея, расположенная по ул.40 лет Октября,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Сухова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0143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«Ротонда», расположенный у здания по пр-кту 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Комсомольск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, 73</w:t>
            </w:r>
          </w:p>
          <w:p w:rsidR="002D3D26" w:rsidRPr="008F41BF" w:rsidRDefault="002D3D26" w:rsidP="00014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у здания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Молодежная</w:t>
            </w:r>
            <w:proofErr w:type="spellEnd"/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, 5</w:t>
            </w:r>
          </w:p>
          <w:p w:rsidR="002D3D26" w:rsidRPr="008F41BF" w:rsidRDefault="002D3D26" w:rsidP="00E64CEC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ул.Смирнова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-Западной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Сухова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 у здания </w:t>
            </w:r>
            <w:r w:rsidRPr="003B01D9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 w:rsidRPr="003B01D9">
              <w:rPr>
                <w:rFonts w:ascii="Times New Roman" w:hAnsi="Times New Roman" w:cs="Times New Roman"/>
                <w:sz w:val="28"/>
                <w:szCs w:val="28"/>
              </w:rPr>
              <w:t>ул.Цехов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3B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ул.Парфенова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(въезд в город)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ул.Кулагина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 до здания №24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ул.Кулагина</w:t>
            </w:r>
            <w:proofErr w:type="spellEnd"/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пр-кту Калинина,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Космонавтов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ул.Чеглецова</w:t>
            </w:r>
            <w:proofErr w:type="spellEnd"/>
          </w:p>
          <w:p w:rsidR="002D3D26" w:rsidRPr="00A24B7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E64C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ул.Петра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Сухова,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Калинина</w:t>
            </w:r>
          </w:p>
          <w:p w:rsidR="002D3D26" w:rsidRPr="00A02100" w:rsidRDefault="002D3D26" w:rsidP="00E64C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Зеленая зона по адресу</w:t>
            </w:r>
            <w:r w:rsidRPr="00145DF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Воровского</w:t>
            </w:r>
            <w:proofErr w:type="spellEnd"/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, 113</w:t>
            </w:r>
          </w:p>
          <w:p w:rsidR="002D3D26" w:rsidRPr="008F41BF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между домами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Германа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Титова, 17-21</w:t>
            </w:r>
          </w:p>
          <w:p w:rsidR="002D3D26" w:rsidRPr="00A24B7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 зона вдоль многоквартирного дома по </w:t>
            </w:r>
            <w:proofErr w:type="spellStart"/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ул.Северо</w:t>
            </w:r>
            <w:proofErr w:type="spellEnd"/>
            <w:r w:rsidRPr="008A38F5">
              <w:rPr>
                <w:rFonts w:ascii="Times New Roman" w:hAnsi="Times New Roman" w:cs="Times New Roman"/>
                <w:sz w:val="28"/>
                <w:szCs w:val="28"/>
              </w:rPr>
              <w:t>-Западная, 62</w:t>
            </w:r>
          </w:p>
          <w:p w:rsidR="002D3D26" w:rsidRPr="00A24B7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 аллея</w:t>
            </w:r>
          </w:p>
          <w:p w:rsidR="002D3D26" w:rsidRPr="00A24B7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Адмирала Кузнецова</w:t>
            </w:r>
          </w:p>
          <w:p w:rsidR="002D3D26" w:rsidRPr="00A0210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22</w:t>
            </w:r>
          </w:p>
          <w:p w:rsidR="002D3D26" w:rsidRPr="00A0210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17а</w:t>
            </w:r>
          </w:p>
          <w:p w:rsidR="002D3D26" w:rsidRPr="0030740D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«Радужная», расположенная по Малому Павловскому тракту,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ул.Шумакова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ул. Панфиловцев </w:t>
            </w:r>
          </w:p>
          <w:p w:rsidR="002D3D26" w:rsidRPr="00A24B7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9F4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Зеленая зона,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ул.Лазурная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4 </w:t>
            </w:r>
          </w:p>
          <w:p w:rsidR="002D3D26" w:rsidRPr="00A02100" w:rsidRDefault="002D3D26" w:rsidP="009F460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Мизюлинская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роща </w:t>
            </w:r>
          </w:p>
          <w:p w:rsidR="002D3D26" w:rsidRPr="0030740D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Г.К.Жукова</w:t>
            </w:r>
            <w:proofErr w:type="spellEnd"/>
          </w:p>
          <w:p w:rsidR="002D3D26" w:rsidRPr="00A02100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«25 лет Индустриальному району»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мкр.Новосиликатный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расположенная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ул.Новосибирской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ул.Дальней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ул.Новороссийской</w:t>
            </w:r>
            <w:proofErr w:type="spellEnd"/>
          </w:p>
          <w:p w:rsidR="002D3D26" w:rsidRPr="00A02100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«Малахитовая», расположенная по ул. 50 лет СССР, 27а </w:t>
            </w:r>
          </w:p>
          <w:p w:rsidR="002D3D26" w:rsidRPr="0030740D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Сквер, расположенный по адресу: ул.50 лет СССР, 29</w:t>
            </w:r>
          </w:p>
          <w:p w:rsidR="002D3D26" w:rsidRPr="0030740D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«40-летия Победы», расположенный по ул. Георгиева, 32 </w:t>
            </w:r>
          </w:p>
          <w:p w:rsidR="002D3D26" w:rsidRPr="00A02100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Сквер «Кристалл», расположенный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, 177е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Сквер «Победы» по ул. Новосибирской, 16в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 зоны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ул.Малахова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113, 116, 122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Аллея по ул. Георгиева, от Павловского тракта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ул.Энтузиастов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Зеленые уголки, расположенные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ул.Панфиловцев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1, 4, 16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25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Сиреневый бульвар, расположенный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ул.Сиреневая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7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проезд Полюсный от пер. </w:t>
            </w:r>
            <w:proofErr w:type="spellStart"/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>Ядринцева</w:t>
            </w:r>
            <w:proofErr w:type="spellEnd"/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 до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жилого дома №93 по проезду Полюсному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rPr>
          <w:trHeight w:val="237"/>
        </w:trPr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А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>ллея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 расположенная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 по ул. Георгия Исакова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Pr="0098547F">
              <w:rPr>
                <w:rFonts w:ascii="Times New Roman CYR" w:hAnsi="Times New Roman CYR" w:cs="Times New Roman CYR"/>
                <w:sz w:val="28"/>
                <w:szCs w:val="28"/>
              </w:rPr>
              <w:t xml:space="preserve"> от ул. Северо-Западной 2-й до ул. Микронной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Пеше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ходная зона по улице Молодежной, 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 xml:space="preserve">Ленина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пр-кта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Красноармейского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расположенный 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 xml:space="preserve">вблизи здания по </w:t>
            </w:r>
            <w:proofErr w:type="spellStart"/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Стахановск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641368">
              <w:rPr>
                <w:rFonts w:ascii="Times New Roman" w:hAnsi="Times New Roman" w:cs="Times New Roman"/>
                <w:sz w:val="28"/>
                <w:szCs w:val="28"/>
              </w:rPr>
              <w:t>, 90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64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4A7">
              <w:rPr>
                <w:rFonts w:ascii="Times New Roman" w:hAnsi="Times New Roman" w:cs="Times New Roman"/>
                <w:sz w:val="28"/>
                <w:szCs w:val="28"/>
              </w:rPr>
              <w:t>Сквер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расположенный</w:t>
            </w:r>
            <w:r w:rsidRPr="008934A7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Павловский тракт, 1а</w:t>
            </w:r>
          </w:p>
          <w:p w:rsidR="002D3D26" w:rsidRPr="0029414F" w:rsidRDefault="002D3D26" w:rsidP="00642F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D3D26" w:rsidTr="009D7AFE">
        <w:tc>
          <w:tcPr>
            <w:tcW w:w="704" w:type="dxa"/>
          </w:tcPr>
          <w:p w:rsidR="002D3D26" w:rsidRPr="002D3D26" w:rsidRDefault="002D3D26" w:rsidP="002D3D26">
            <w:pPr>
              <w:pStyle w:val="a7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20" w:type="dxa"/>
          </w:tcPr>
          <w:p w:rsidR="002D3D26" w:rsidRDefault="002D3D26" w:rsidP="00DA47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6B0">
              <w:rPr>
                <w:rFonts w:ascii="Times New Roman" w:hAnsi="Times New Roman" w:cs="Times New Roman"/>
                <w:sz w:val="28"/>
                <w:szCs w:val="28"/>
              </w:rPr>
              <w:t>Пешеходная зона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расположенная по пр-кту</w:t>
            </w:r>
            <w:r w:rsidRPr="00C376B0">
              <w:rPr>
                <w:rFonts w:ascii="Times New Roman" w:hAnsi="Times New Roman" w:cs="Times New Roman"/>
                <w:sz w:val="28"/>
                <w:szCs w:val="28"/>
              </w:rPr>
              <w:t xml:space="preserve"> Социалистическому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от Строителей до 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Папанинцев</w:t>
            </w:r>
            <w:proofErr w:type="spellEnd"/>
          </w:p>
          <w:p w:rsidR="002D3D26" w:rsidRPr="0029414F" w:rsidRDefault="002D3D26" w:rsidP="00DA47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82EDF" w:rsidRPr="004B7AA4" w:rsidRDefault="00882EDF">
      <w:pPr>
        <w:rPr>
          <w:rFonts w:ascii="Times New Roman" w:hAnsi="Times New Roman" w:cs="Times New Roman"/>
          <w:sz w:val="28"/>
          <w:szCs w:val="28"/>
        </w:rPr>
      </w:pPr>
    </w:p>
    <w:sectPr w:rsidR="00882EDF" w:rsidRPr="004B7AA4" w:rsidSect="009D7AFE">
      <w:pgSz w:w="16838" w:h="11906" w:orient="landscape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85C78"/>
    <w:multiLevelType w:val="hybridMultilevel"/>
    <w:tmpl w:val="85F46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D312A7"/>
    <w:multiLevelType w:val="hybridMultilevel"/>
    <w:tmpl w:val="8424C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705152"/>
    <w:multiLevelType w:val="hybridMultilevel"/>
    <w:tmpl w:val="0074E374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FB3"/>
    <w:rsid w:val="00010470"/>
    <w:rsid w:val="000143F8"/>
    <w:rsid w:val="000150EF"/>
    <w:rsid w:val="0002156B"/>
    <w:rsid w:val="000675F8"/>
    <w:rsid w:val="00092188"/>
    <w:rsid w:val="000965F2"/>
    <w:rsid w:val="00096FB3"/>
    <w:rsid w:val="00145DF3"/>
    <w:rsid w:val="00146B12"/>
    <w:rsid w:val="00171E35"/>
    <w:rsid w:val="001A5518"/>
    <w:rsid w:val="001A586D"/>
    <w:rsid w:val="001C706C"/>
    <w:rsid w:val="001D0882"/>
    <w:rsid w:val="002417C1"/>
    <w:rsid w:val="0024248D"/>
    <w:rsid w:val="00271F0D"/>
    <w:rsid w:val="002916C7"/>
    <w:rsid w:val="002919B2"/>
    <w:rsid w:val="0029414F"/>
    <w:rsid w:val="00295C44"/>
    <w:rsid w:val="002C0CE7"/>
    <w:rsid w:val="002D3D26"/>
    <w:rsid w:val="0030740D"/>
    <w:rsid w:val="003304C9"/>
    <w:rsid w:val="003350DD"/>
    <w:rsid w:val="0034051F"/>
    <w:rsid w:val="0039790F"/>
    <w:rsid w:val="003B01D9"/>
    <w:rsid w:val="00417C7A"/>
    <w:rsid w:val="0043735A"/>
    <w:rsid w:val="004419D5"/>
    <w:rsid w:val="004623ED"/>
    <w:rsid w:val="004629E4"/>
    <w:rsid w:val="00466AD8"/>
    <w:rsid w:val="00472CB3"/>
    <w:rsid w:val="00481F7D"/>
    <w:rsid w:val="004B227B"/>
    <w:rsid w:val="004B7AA4"/>
    <w:rsid w:val="004C2ADA"/>
    <w:rsid w:val="004C4E33"/>
    <w:rsid w:val="004F0CD4"/>
    <w:rsid w:val="00536D19"/>
    <w:rsid w:val="005427A1"/>
    <w:rsid w:val="00547AB5"/>
    <w:rsid w:val="005622B2"/>
    <w:rsid w:val="00567B4B"/>
    <w:rsid w:val="00571CD8"/>
    <w:rsid w:val="005A196D"/>
    <w:rsid w:val="005A71B7"/>
    <w:rsid w:val="005D347B"/>
    <w:rsid w:val="005D5ED9"/>
    <w:rsid w:val="006246B1"/>
    <w:rsid w:val="00641368"/>
    <w:rsid w:val="00642FFB"/>
    <w:rsid w:val="00656755"/>
    <w:rsid w:val="00674045"/>
    <w:rsid w:val="006C7E0C"/>
    <w:rsid w:val="006D4D17"/>
    <w:rsid w:val="006D706D"/>
    <w:rsid w:val="007004FB"/>
    <w:rsid w:val="0070554E"/>
    <w:rsid w:val="007252EE"/>
    <w:rsid w:val="00726173"/>
    <w:rsid w:val="0073172A"/>
    <w:rsid w:val="00752758"/>
    <w:rsid w:val="00780A96"/>
    <w:rsid w:val="00796C07"/>
    <w:rsid w:val="007C3B99"/>
    <w:rsid w:val="007D2F44"/>
    <w:rsid w:val="007E03A0"/>
    <w:rsid w:val="007E7A68"/>
    <w:rsid w:val="0085036F"/>
    <w:rsid w:val="00854AA4"/>
    <w:rsid w:val="00882EDF"/>
    <w:rsid w:val="008934A7"/>
    <w:rsid w:val="008962EB"/>
    <w:rsid w:val="008A38F5"/>
    <w:rsid w:val="008C3361"/>
    <w:rsid w:val="008D68B3"/>
    <w:rsid w:val="008F1EA0"/>
    <w:rsid w:val="008F41BF"/>
    <w:rsid w:val="008F4FBB"/>
    <w:rsid w:val="00905B4B"/>
    <w:rsid w:val="009618FD"/>
    <w:rsid w:val="00962ADF"/>
    <w:rsid w:val="009876D8"/>
    <w:rsid w:val="009D7AFE"/>
    <w:rsid w:val="009F0C99"/>
    <w:rsid w:val="009F4600"/>
    <w:rsid w:val="00A02100"/>
    <w:rsid w:val="00A24B70"/>
    <w:rsid w:val="00A2688C"/>
    <w:rsid w:val="00A34D6E"/>
    <w:rsid w:val="00A84B8B"/>
    <w:rsid w:val="00AA6090"/>
    <w:rsid w:val="00AB4ACF"/>
    <w:rsid w:val="00AB685C"/>
    <w:rsid w:val="00AE7041"/>
    <w:rsid w:val="00AF0EC1"/>
    <w:rsid w:val="00B02DF5"/>
    <w:rsid w:val="00B15B52"/>
    <w:rsid w:val="00B57B2F"/>
    <w:rsid w:val="00B73629"/>
    <w:rsid w:val="00B7543D"/>
    <w:rsid w:val="00B92228"/>
    <w:rsid w:val="00B977B4"/>
    <w:rsid w:val="00C02EF0"/>
    <w:rsid w:val="00C25A8C"/>
    <w:rsid w:val="00C376B0"/>
    <w:rsid w:val="00C55863"/>
    <w:rsid w:val="00C61807"/>
    <w:rsid w:val="00C76547"/>
    <w:rsid w:val="00CB6160"/>
    <w:rsid w:val="00CD7614"/>
    <w:rsid w:val="00CF413B"/>
    <w:rsid w:val="00D0379F"/>
    <w:rsid w:val="00D14B64"/>
    <w:rsid w:val="00D1625D"/>
    <w:rsid w:val="00D237DE"/>
    <w:rsid w:val="00D52C10"/>
    <w:rsid w:val="00D67385"/>
    <w:rsid w:val="00D81D39"/>
    <w:rsid w:val="00D85E60"/>
    <w:rsid w:val="00D87CD6"/>
    <w:rsid w:val="00D9536A"/>
    <w:rsid w:val="00DA47C5"/>
    <w:rsid w:val="00DB6C34"/>
    <w:rsid w:val="00DC1315"/>
    <w:rsid w:val="00DF355C"/>
    <w:rsid w:val="00E05C35"/>
    <w:rsid w:val="00E12A80"/>
    <w:rsid w:val="00E15C42"/>
    <w:rsid w:val="00E32EA7"/>
    <w:rsid w:val="00E57C5F"/>
    <w:rsid w:val="00E61579"/>
    <w:rsid w:val="00E64CEC"/>
    <w:rsid w:val="00E64E68"/>
    <w:rsid w:val="00E64FDD"/>
    <w:rsid w:val="00E72B1A"/>
    <w:rsid w:val="00EA1FC1"/>
    <w:rsid w:val="00ED2B61"/>
    <w:rsid w:val="00EE5848"/>
    <w:rsid w:val="00EF7617"/>
    <w:rsid w:val="00F04C46"/>
    <w:rsid w:val="00F6117A"/>
    <w:rsid w:val="00F740CC"/>
    <w:rsid w:val="00FF1C5A"/>
    <w:rsid w:val="00FF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A121E-FC99-4588-932C-C3BA9F5C6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7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4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4D1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567B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3D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3%D0%BB%D0%B8%D1%86%D0%B0_%D0%A1%D0%B5%D0%B2%D0%B5%D1%80%D0%BE-%D0%97%D0%B0%D0%BF%D0%B0%D0%B4%D0%BD%D0%B0%D1%8F_%28%D0%91%D0%B0%D1%80%D0%BD%D0%B0%D1%83%D0%BB%2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A3%D0%BB%D0%B8%D1%86%D0%B0_%D0%9C%D0%B0%D0%BB%D0%B0%D1%85%D0%BE%D0%B2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B4D91-AA13-449D-A17E-EE15A95D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DBTS3</dc:creator>
  <cp:keywords/>
  <dc:description/>
  <cp:lastModifiedBy>Ирина В. Потанина</cp:lastModifiedBy>
  <cp:revision>5</cp:revision>
  <cp:lastPrinted>2018-01-09T09:08:00Z</cp:lastPrinted>
  <dcterms:created xsi:type="dcterms:W3CDTF">2018-01-11T02:09:00Z</dcterms:created>
  <dcterms:modified xsi:type="dcterms:W3CDTF">2018-01-12T01:50:00Z</dcterms:modified>
</cp:coreProperties>
</file>