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5D7F43" w:rsidRPr="00103F8E" w:rsidTr="009B49E6">
        <w:tc>
          <w:tcPr>
            <w:tcW w:w="9570" w:type="dxa"/>
          </w:tcPr>
          <w:p w:rsidR="005D7F43" w:rsidRPr="00103F8E" w:rsidRDefault="005D7F43" w:rsidP="009B49E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38"/>
                <w:szCs w:val="38"/>
              </w:rPr>
            </w:pPr>
            <w:r w:rsidRPr="00103F8E">
              <w:rPr>
                <w:rFonts w:ascii="Times New Roman" w:hAnsi="Times New Roman"/>
                <w:sz w:val="38"/>
                <w:szCs w:val="38"/>
              </w:rPr>
              <w:t>Российская Федерация</w:t>
            </w:r>
          </w:p>
          <w:p w:rsidR="005D7F43" w:rsidRPr="00103F8E" w:rsidRDefault="005D7F43" w:rsidP="009B49E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38"/>
                <w:szCs w:val="3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8477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F43" w:rsidRPr="00103F8E" w:rsidTr="009B49E6">
        <w:tc>
          <w:tcPr>
            <w:tcW w:w="9570" w:type="dxa"/>
          </w:tcPr>
          <w:p w:rsidR="005D7F43" w:rsidRPr="00103F8E" w:rsidRDefault="005D7F43" w:rsidP="009B49E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F8E">
              <w:rPr>
                <w:rFonts w:ascii="Times New Roman" w:hAnsi="Times New Roman"/>
                <w:sz w:val="40"/>
                <w:szCs w:val="40"/>
              </w:rPr>
              <w:t>Барнаульская городская Дума</w:t>
            </w:r>
          </w:p>
          <w:p w:rsidR="005D7F43" w:rsidRPr="00103F8E" w:rsidRDefault="005D7F43" w:rsidP="009B49E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103F8E">
              <w:rPr>
                <w:rFonts w:ascii="Times New Roman" w:hAnsi="Times New Roman"/>
                <w:sz w:val="54"/>
                <w:szCs w:val="54"/>
              </w:rPr>
              <w:t>РЕШЕНИЕ</w:t>
            </w:r>
          </w:p>
        </w:tc>
      </w:tr>
      <w:tr w:rsidR="005D7F43" w:rsidRPr="00103F8E" w:rsidTr="009B49E6">
        <w:tc>
          <w:tcPr>
            <w:tcW w:w="9570" w:type="dxa"/>
          </w:tcPr>
          <w:p w:rsidR="005D7F43" w:rsidRPr="00C25339" w:rsidRDefault="005D7F43" w:rsidP="009B49E6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spacing w:before="562"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C25339">
              <w:rPr>
                <w:rFonts w:ascii="Arial" w:hAnsi="Arial"/>
                <w:bCs/>
                <w:spacing w:val="-11"/>
              </w:rPr>
              <w:t>от</w:t>
            </w:r>
            <w:r w:rsidRPr="00C25339">
              <w:rPr>
                <w:rFonts w:ascii="Arial" w:hAnsi="Arial" w:cs="Arial"/>
                <w:bCs/>
              </w:rPr>
              <w:tab/>
            </w:r>
            <w:r w:rsidRPr="00C25339">
              <w:rPr>
                <w:rFonts w:ascii="Arial" w:hAnsi="Arial"/>
                <w:bCs/>
              </w:rPr>
              <w:t>№</w:t>
            </w:r>
            <w:r w:rsidRPr="00C25339">
              <w:rPr>
                <w:rFonts w:ascii="Arial" w:hAnsi="Arial" w:cs="Arial"/>
                <w:bCs/>
              </w:rPr>
              <w:tab/>
            </w:r>
          </w:p>
        </w:tc>
      </w:tr>
    </w:tbl>
    <w:p w:rsidR="003650A3" w:rsidRDefault="003650A3" w:rsidP="00365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A3" w:rsidRDefault="003650A3" w:rsidP="00365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A3" w:rsidRDefault="003650A3" w:rsidP="00365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A3" w:rsidRDefault="00FE3BB6" w:rsidP="00365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.95pt;margin-top:4.3pt;width:217.1pt;height:1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" strokecolor="white [3212]">
            <v:textbox>
              <w:txbxContent>
                <w:p w:rsidR="00C25339" w:rsidRPr="0019454D" w:rsidRDefault="00C25339" w:rsidP="003650A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0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изменений и дополнения в решение городской Думы от 03.06.2014 №325 «Об утверждении Положения о размещении нестационарных торговых объектов на территории города Барнаула» (в ред. решения от 26.02.2016 №592)</w:t>
                  </w:r>
                </w:p>
                <w:p w:rsidR="00C25339" w:rsidRDefault="00C25339"/>
              </w:txbxContent>
            </v:textbox>
          </v:shape>
        </w:pict>
      </w:r>
    </w:p>
    <w:p w:rsidR="003650A3" w:rsidRDefault="003650A3" w:rsidP="00365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A3" w:rsidRDefault="003650A3" w:rsidP="00365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A3" w:rsidRDefault="003650A3" w:rsidP="00365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A3" w:rsidRDefault="003650A3" w:rsidP="00365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0EF" w:rsidRPr="0019454D" w:rsidRDefault="009000EF" w:rsidP="009000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BEE" w:rsidRDefault="00222BEE" w:rsidP="00900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BEE" w:rsidRDefault="00222BEE" w:rsidP="00900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BEE" w:rsidRDefault="00222BEE" w:rsidP="00900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BEE" w:rsidRDefault="00222BEE" w:rsidP="00900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6A2" w:rsidRDefault="00C936A2" w:rsidP="00900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35F" w:rsidRPr="0027125C" w:rsidRDefault="00DC378F" w:rsidP="006E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125C">
        <w:rPr>
          <w:rFonts w:ascii="Times New Roman" w:eastAsiaTheme="minorHAnsi" w:hAnsi="Times New Roman"/>
          <w:sz w:val="28"/>
          <w:szCs w:val="28"/>
        </w:rPr>
        <w:t xml:space="preserve">В целях организации работы по размещению нестационарных торговых объектов на территории города Барнаула, руководствуясь Земельным </w:t>
      </w:r>
      <w:hyperlink r:id="rId8" w:history="1">
        <w:r w:rsidRPr="0027125C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27125C">
        <w:rPr>
          <w:rFonts w:ascii="Times New Roman" w:eastAsiaTheme="minorHAnsi" w:hAnsi="Times New Roman"/>
          <w:sz w:val="28"/>
          <w:szCs w:val="28"/>
        </w:rPr>
        <w:t xml:space="preserve"> Российской Федерации, </w:t>
      </w:r>
      <w:hyperlink r:id="rId9" w:history="1">
        <w:r w:rsidRPr="0027125C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Pr="0027125C">
        <w:rPr>
          <w:rFonts w:ascii="Times New Roman" w:eastAsiaTheme="minorHAnsi" w:hAnsi="Times New Roman"/>
          <w:sz w:val="28"/>
          <w:szCs w:val="28"/>
        </w:rPr>
        <w:t xml:space="preserve"> городского округа - города Барнаула Алтайского края, </w:t>
      </w:r>
      <w:r w:rsidR="009000EF" w:rsidRPr="0027125C">
        <w:rPr>
          <w:rFonts w:ascii="Times New Roman" w:hAnsi="Times New Roman"/>
          <w:sz w:val="28"/>
          <w:szCs w:val="28"/>
        </w:rPr>
        <w:t xml:space="preserve">городская Дума </w:t>
      </w:r>
    </w:p>
    <w:p w:rsidR="009000EF" w:rsidRPr="0019454D" w:rsidRDefault="0086735F" w:rsidP="00585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9000EF" w:rsidRPr="0019454D">
        <w:rPr>
          <w:rFonts w:ascii="Times New Roman" w:hAnsi="Times New Roman" w:cs="Times New Roman"/>
          <w:sz w:val="28"/>
          <w:szCs w:val="28"/>
        </w:rPr>
        <w:t>:</w:t>
      </w:r>
    </w:p>
    <w:p w:rsidR="0027125C" w:rsidRPr="004C116F" w:rsidRDefault="0027125C" w:rsidP="004C116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125C">
        <w:rPr>
          <w:rFonts w:ascii="Times New Roman" w:eastAsiaTheme="minorHAnsi" w:hAnsi="Times New Roman"/>
          <w:sz w:val="28"/>
          <w:szCs w:val="28"/>
        </w:rPr>
        <w:t xml:space="preserve">Внести </w:t>
      </w:r>
      <w:r w:rsidRPr="00A52668">
        <w:rPr>
          <w:rFonts w:ascii="Times New Roman" w:eastAsiaTheme="minorHAnsi" w:hAnsi="Times New Roman"/>
          <w:sz w:val="28"/>
          <w:szCs w:val="28"/>
        </w:rPr>
        <w:t>в</w:t>
      </w:r>
      <w:r w:rsidR="00850580">
        <w:rPr>
          <w:rFonts w:ascii="Times New Roman" w:eastAsiaTheme="minorHAnsi" w:hAnsi="Times New Roman"/>
          <w:sz w:val="28"/>
          <w:szCs w:val="28"/>
        </w:rPr>
        <w:t xml:space="preserve"> </w:t>
      </w:r>
      <w:r w:rsidR="004C116F">
        <w:rPr>
          <w:rFonts w:ascii="Times New Roman" w:eastAsiaTheme="minorHAnsi" w:hAnsi="Times New Roman"/>
          <w:sz w:val="28"/>
          <w:szCs w:val="28"/>
        </w:rPr>
        <w:t xml:space="preserve">Положение </w:t>
      </w:r>
      <w:r w:rsidR="004C116F" w:rsidRPr="0027125C">
        <w:rPr>
          <w:rFonts w:ascii="Times New Roman" w:eastAsiaTheme="minorHAnsi" w:hAnsi="Times New Roman"/>
          <w:sz w:val="28"/>
          <w:szCs w:val="28"/>
        </w:rPr>
        <w:t>о размещении нестационарных торговых объекто</w:t>
      </w:r>
      <w:r w:rsidR="004C116F">
        <w:rPr>
          <w:rFonts w:ascii="Times New Roman" w:eastAsiaTheme="minorHAnsi" w:hAnsi="Times New Roman"/>
          <w:sz w:val="28"/>
          <w:szCs w:val="28"/>
        </w:rPr>
        <w:t xml:space="preserve">в на территории города Барнаула, </w:t>
      </w:r>
      <w:r w:rsidR="004C116F" w:rsidRPr="004C116F">
        <w:rPr>
          <w:rFonts w:ascii="Times New Roman" w:eastAsiaTheme="minorHAnsi" w:hAnsi="Times New Roman"/>
          <w:sz w:val="28"/>
          <w:szCs w:val="28"/>
        </w:rPr>
        <w:t xml:space="preserve">утвержденное </w:t>
      </w:r>
      <w:r w:rsidR="004C116F" w:rsidRPr="004C116F">
        <w:rPr>
          <w:rFonts w:ascii="Times New Roman" w:hAnsi="Times New Roman"/>
          <w:sz w:val="28"/>
          <w:szCs w:val="28"/>
        </w:rPr>
        <w:t>решением</w:t>
      </w:r>
      <w:r w:rsidR="004C116F" w:rsidRPr="004C116F">
        <w:rPr>
          <w:rFonts w:ascii="Times New Roman" w:eastAsiaTheme="minorHAnsi" w:hAnsi="Times New Roman"/>
          <w:sz w:val="28"/>
          <w:szCs w:val="28"/>
        </w:rPr>
        <w:t xml:space="preserve"> городской</w:t>
      </w:r>
      <w:r w:rsidR="004C116F">
        <w:rPr>
          <w:rFonts w:ascii="Times New Roman" w:eastAsiaTheme="minorHAnsi" w:hAnsi="Times New Roman"/>
          <w:sz w:val="28"/>
          <w:szCs w:val="28"/>
        </w:rPr>
        <w:t xml:space="preserve"> Думы от 03.06.2014 №</w:t>
      </w:r>
      <w:r w:rsidR="004C116F" w:rsidRPr="0027125C">
        <w:rPr>
          <w:rFonts w:ascii="Times New Roman" w:eastAsiaTheme="minorHAnsi" w:hAnsi="Times New Roman"/>
          <w:sz w:val="28"/>
          <w:szCs w:val="28"/>
        </w:rPr>
        <w:t>325</w:t>
      </w:r>
      <w:r w:rsidR="004C116F">
        <w:rPr>
          <w:rFonts w:ascii="Times New Roman" w:eastAsiaTheme="minorHAnsi" w:hAnsi="Times New Roman"/>
          <w:sz w:val="28"/>
          <w:szCs w:val="28"/>
        </w:rPr>
        <w:t xml:space="preserve"> </w:t>
      </w:r>
      <w:r w:rsidR="004C116F" w:rsidRPr="0027125C">
        <w:rPr>
          <w:rFonts w:ascii="Times New Roman" w:eastAsiaTheme="minorHAnsi" w:hAnsi="Times New Roman"/>
          <w:sz w:val="28"/>
          <w:szCs w:val="28"/>
        </w:rPr>
        <w:t>(в ред. решения от 2</w:t>
      </w:r>
      <w:r w:rsidR="004C116F">
        <w:rPr>
          <w:rFonts w:ascii="Times New Roman" w:eastAsiaTheme="minorHAnsi" w:hAnsi="Times New Roman"/>
          <w:sz w:val="28"/>
          <w:szCs w:val="28"/>
        </w:rPr>
        <w:t>6</w:t>
      </w:r>
      <w:r w:rsidR="004C116F" w:rsidRPr="0027125C">
        <w:rPr>
          <w:rFonts w:ascii="Times New Roman" w:eastAsiaTheme="minorHAnsi" w:hAnsi="Times New Roman"/>
          <w:sz w:val="28"/>
          <w:szCs w:val="28"/>
        </w:rPr>
        <w:t>.0</w:t>
      </w:r>
      <w:r w:rsidR="004C116F">
        <w:rPr>
          <w:rFonts w:ascii="Times New Roman" w:eastAsiaTheme="minorHAnsi" w:hAnsi="Times New Roman"/>
          <w:sz w:val="28"/>
          <w:szCs w:val="28"/>
        </w:rPr>
        <w:t>2</w:t>
      </w:r>
      <w:r w:rsidR="004C116F" w:rsidRPr="0027125C">
        <w:rPr>
          <w:rFonts w:ascii="Times New Roman" w:eastAsiaTheme="minorHAnsi" w:hAnsi="Times New Roman"/>
          <w:sz w:val="28"/>
          <w:szCs w:val="28"/>
        </w:rPr>
        <w:t>.201</w:t>
      </w:r>
      <w:r w:rsidR="004C116F">
        <w:rPr>
          <w:rFonts w:ascii="Times New Roman" w:eastAsiaTheme="minorHAnsi" w:hAnsi="Times New Roman"/>
          <w:sz w:val="28"/>
          <w:szCs w:val="28"/>
        </w:rPr>
        <w:t xml:space="preserve">6№592), </w:t>
      </w:r>
      <w:r w:rsidR="00850580" w:rsidRPr="004C116F">
        <w:rPr>
          <w:rFonts w:ascii="Times New Roman" w:eastAsiaTheme="minorHAnsi" w:hAnsi="Times New Roman"/>
          <w:sz w:val="28"/>
          <w:szCs w:val="28"/>
        </w:rPr>
        <w:t>следующие изменения</w:t>
      </w:r>
      <w:r w:rsidR="005854A1" w:rsidRPr="004C116F">
        <w:rPr>
          <w:rFonts w:ascii="Times New Roman" w:eastAsiaTheme="minorHAnsi" w:hAnsi="Times New Roman"/>
          <w:sz w:val="28"/>
          <w:szCs w:val="28"/>
        </w:rPr>
        <w:t xml:space="preserve"> и дополнение</w:t>
      </w:r>
      <w:r w:rsidRPr="004C116F">
        <w:rPr>
          <w:rFonts w:ascii="Times New Roman" w:eastAsiaTheme="minorHAnsi" w:hAnsi="Times New Roman"/>
          <w:sz w:val="28"/>
          <w:szCs w:val="28"/>
        </w:rPr>
        <w:t>:</w:t>
      </w:r>
    </w:p>
    <w:p w:rsidR="00F7550E" w:rsidRDefault="00F7550E" w:rsidP="00F7550E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Подпункт «б» пункта 1.4 изложить в следующей редакции:</w:t>
      </w:r>
    </w:p>
    <w:p w:rsidR="00F7550E" w:rsidRDefault="00F7550E" w:rsidP="00F7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«б) при проведении праздничных, общественно-политических, спортивно-массовых и культурно-массовых мероприятий</w:t>
      </w:r>
      <w:r w:rsidR="00C72975">
        <w:rPr>
          <w:rFonts w:ascii="Times New Roman" w:eastAsiaTheme="minorHAnsi" w:hAnsi="Times New Roman"/>
          <w:sz w:val="28"/>
          <w:szCs w:val="28"/>
        </w:rPr>
        <w:t>, имеющих краткосрочный характер</w:t>
      </w:r>
      <w:r>
        <w:rPr>
          <w:rFonts w:ascii="Times New Roman" w:eastAsiaTheme="minorHAnsi" w:hAnsi="Times New Roman"/>
          <w:sz w:val="28"/>
          <w:szCs w:val="28"/>
        </w:rPr>
        <w:t>.»;</w:t>
      </w:r>
    </w:p>
    <w:p w:rsidR="00EC7AC8" w:rsidRDefault="00EC7AC8" w:rsidP="00EC7AC8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Пункт 2.1 изложить в следующей редакции:</w:t>
      </w:r>
    </w:p>
    <w:p w:rsidR="00EC7AC8" w:rsidRDefault="00EC7AC8" w:rsidP="004D1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«2.1. Для целей настоящего Положения используются следующие основные понятия:</w:t>
      </w:r>
    </w:p>
    <w:p w:rsidR="004D1C61" w:rsidRDefault="004D1C61" w:rsidP="004D1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субъект торговли – юридическое лицо, индивидуальный предприниматель, осуществляющие розничную торговлю и зарегистрированные в установленном законом порядке;</w:t>
      </w:r>
    </w:p>
    <w:p w:rsidR="004D1C61" w:rsidRDefault="004D1C61" w:rsidP="00D37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схема размещения нестационарных торговых объектов (далее – схема размещения)</w:t>
      </w:r>
      <w:r w:rsidR="00D37A8D">
        <w:rPr>
          <w:rFonts w:ascii="Times New Roman" w:eastAsiaTheme="minorHAnsi" w:hAnsi="Times New Roman"/>
          <w:sz w:val="28"/>
          <w:szCs w:val="28"/>
        </w:rPr>
        <w:t xml:space="preserve"> – </w:t>
      </w:r>
      <w:r>
        <w:rPr>
          <w:rFonts w:ascii="Times New Roman" w:eastAsiaTheme="minorHAnsi" w:hAnsi="Times New Roman"/>
          <w:sz w:val="28"/>
          <w:szCs w:val="28"/>
        </w:rPr>
        <w:t>разработанный и утвержденный администрацией города документ, определяющий места размещения нестационарных торговых объектов и группу реализуемых в них товаров;</w:t>
      </w:r>
    </w:p>
    <w:p w:rsidR="004D1C61" w:rsidRDefault="004D1C61" w:rsidP="00D37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нестационарный торговый объект (далее – НТО)</w:t>
      </w:r>
      <w:r w:rsidR="00D37A8D">
        <w:rPr>
          <w:rFonts w:ascii="Times New Roman" w:eastAsiaTheme="minorHAnsi" w:hAnsi="Times New Roman"/>
          <w:sz w:val="28"/>
          <w:szCs w:val="28"/>
        </w:rPr>
        <w:t xml:space="preserve"> – торговый </w:t>
      </w:r>
      <w:r>
        <w:rPr>
          <w:rFonts w:ascii="Times New Roman" w:eastAsiaTheme="minorHAnsi" w:hAnsi="Times New Roman"/>
          <w:sz w:val="28"/>
          <w:szCs w:val="28"/>
        </w:rPr>
        <w:t xml:space="preserve">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</w:t>
      </w:r>
      <w:r w:rsidR="00D37A8D">
        <w:rPr>
          <w:rFonts w:ascii="Times New Roman" w:eastAsiaTheme="minorHAnsi" w:hAnsi="Times New Roman"/>
          <w:sz w:val="28"/>
          <w:szCs w:val="28"/>
        </w:rPr>
        <w:t>числе передвижное сооружение;</w:t>
      </w:r>
    </w:p>
    <w:p w:rsidR="00D37A8D" w:rsidRDefault="00D37A8D" w:rsidP="00D37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развозная торговля – форма мелкорозничной торговли, осуществляемая вне стационарной торговой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средством;</w:t>
      </w:r>
    </w:p>
    <w:p w:rsidR="00D37A8D" w:rsidRDefault="004D1C61" w:rsidP="00C87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открытая площадка</w:t>
      </w:r>
      <w:r w:rsidR="00D37A8D">
        <w:rPr>
          <w:rFonts w:ascii="Times New Roman" w:eastAsiaTheme="minorHAnsi" w:hAnsi="Times New Roman"/>
          <w:sz w:val="28"/>
          <w:szCs w:val="28"/>
        </w:rPr>
        <w:t xml:space="preserve"> – специально </w:t>
      </w:r>
      <w:r>
        <w:rPr>
          <w:rFonts w:ascii="Times New Roman" w:eastAsiaTheme="minorHAnsi" w:hAnsi="Times New Roman"/>
          <w:sz w:val="28"/>
          <w:szCs w:val="28"/>
        </w:rPr>
        <w:t>оборудованное место, расположенное на земельном участке, предназначенном для организации торговли;</w:t>
      </w:r>
    </w:p>
    <w:p w:rsidR="00D37A8D" w:rsidRDefault="00D37A8D" w:rsidP="00C87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павильон –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</w:t>
      </w:r>
      <w:r w:rsidR="006B3AF7">
        <w:rPr>
          <w:rFonts w:ascii="Times New Roman" w:eastAsiaTheme="minorHAnsi" w:hAnsi="Times New Roman"/>
          <w:sz w:val="28"/>
          <w:szCs w:val="28"/>
        </w:rPr>
        <w:t xml:space="preserve">сколько рабочих мест продавцов. </w:t>
      </w:r>
      <w:r>
        <w:rPr>
          <w:rFonts w:ascii="Times New Roman" w:eastAsiaTheme="minorHAnsi" w:hAnsi="Times New Roman"/>
          <w:sz w:val="28"/>
          <w:szCs w:val="28"/>
        </w:rPr>
        <w:t>Павильон может иметь помещения для хранения товарного запаса.</w:t>
      </w:r>
    </w:p>
    <w:p w:rsidR="008A11CC" w:rsidRDefault="008A11CC" w:rsidP="00B15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киоск –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</w:p>
    <w:p w:rsidR="004D1C61" w:rsidRDefault="004D1C61" w:rsidP="00B15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киоск или павильон с остановочным навесом - киоск или павильон, объединенный с навесом, оборудованным для ожидания городского наземного пассажирского транспорта;</w:t>
      </w:r>
    </w:p>
    <w:p w:rsidR="008A11CC" w:rsidRDefault="008A11CC" w:rsidP="00B15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палатка –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4D1C61" w:rsidRDefault="004D1C61" w:rsidP="00B15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выносное холодильное оборудование</w:t>
      </w:r>
      <w:r w:rsidR="00C875A2">
        <w:rPr>
          <w:rFonts w:ascii="Times New Roman" w:eastAsiaTheme="minorHAnsi" w:hAnsi="Times New Roman"/>
          <w:sz w:val="28"/>
          <w:szCs w:val="28"/>
        </w:rPr>
        <w:t xml:space="preserve"> – холодильник </w:t>
      </w:r>
      <w:r>
        <w:rPr>
          <w:rFonts w:ascii="Times New Roman" w:eastAsiaTheme="minorHAnsi" w:hAnsi="Times New Roman"/>
          <w:sz w:val="28"/>
          <w:szCs w:val="28"/>
        </w:rPr>
        <w:t>с прозрачной стеклянной дверью для хранения и реализации прохладительных напитков;</w:t>
      </w:r>
    </w:p>
    <w:p w:rsidR="00B15F5C" w:rsidRDefault="00B15F5C" w:rsidP="00B15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торговый автомат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вендинговый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автомат) –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4D1C61" w:rsidRDefault="004D1C61" w:rsidP="004D1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передвижные средства развозной и разносной уличной торговли</w:t>
      </w:r>
      <w:r w:rsidR="00B15F5C">
        <w:rPr>
          <w:rFonts w:ascii="Times New Roman" w:eastAsiaTheme="minorHAnsi" w:hAnsi="Times New Roman"/>
          <w:sz w:val="28"/>
          <w:szCs w:val="28"/>
        </w:rPr>
        <w:t xml:space="preserve"> – специально </w:t>
      </w:r>
      <w:r>
        <w:rPr>
          <w:rFonts w:ascii="Times New Roman" w:eastAsiaTheme="minorHAnsi" w:hAnsi="Times New Roman"/>
          <w:sz w:val="28"/>
          <w:szCs w:val="28"/>
        </w:rPr>
        <w:t>оборудованные нестационарные торговые объекты: торговые палатки, торговые лотки, морозильные лари, изотермические емкости, торговые столы, другое торговое оборудование.</w:t>
      </w:r>
      <w:r w:rsidR="00BD04FE">
        <w:rPr>
          <w:rFonts w:ascii="Times New Roman" w:eastAsiaTheme="minorHAnsi" w:hAnsi="Times New Roman"/>
          <w:sz w:val="28"/>
          <w:szCs w:val="28"/>
        </w:rPr>
        <w:t>»;</w:t>
      </w:r>
    </w:p>
    <w:p w:rsidR="00215312" w:rsidRDefault="00215312" w:rsidP="005C699E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Пункт 4.9 изложить в следующей редакции:</w:t>
      </w:r>
    </w:p>
    <w:p w:rsidR="00215312" w:rsidRDefault="00215312" w:rsidP="000E52D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«4.9. При поступлении предложений по размещению НТО на земельных участках комитет по земельным ресурсам и землеустройству города Барнаула в течение месяца со дня их поступления в комитет по земельным ресурсам и землеустройству города Барнаула направляет в уполномоченный</w:t>
      </w:r>
      <w:r w:rsidR="000E52D4">
        <w:rPr>
          <w:rFonts w:ascii="Times New Roman" w:eastAsiaTheme="minorHAnsi" w:hAnsi="Times New Roman"/>
          <w:sz w:val="28"/>
          <w:szCs w:val="28"/>
        </w:rPr>
        <w:t xml:space="preserve"> орган согласованные предложения по размещению НТО и схемы расположения земельных участков либо мотивированное несогласование пре</w:t>
      </w:r>
      <w:r w:rsidR="003E57AF">
        <w:rPr>
          <w:rFonts w:ascii="Times New Roman" w:eastAsiaTheme="minorHAnsi" w:hAnsi="Times New Roman"/>
          <w:sz w:val="28"/>
          <w:szCs w:val="28"/>
        </w:rPr>
        <w:t>длагаемых мест размещения НТО.»;</w:t>
      </w:r>
    </w:p>
    <w:p w:rsidR="00571E83" w:rsidRPr="00577870" w:rsidRDefault="00C02D4C" w:rsidP="005C699E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7870">
        <w:rPr>
          <w:rFonts w:ascii="Times New Roman" w:eastAsiaTheme="minorHAnsi" w:hAnsi="Times New Roman"/>
          <w:sz w:val="28"/>
          <w:szCs w:val="28"/>
        </w:rPr>
        <w:t xml:space="preserve">Абзац </w:t>
      </w:r>
      <w:r w:rsidR="008269CE" w:rsidRPr="00577870">
        <w:rPr>
          <w:rFonts w:ascii="Times New Roman" w:eastAsiaTheme="minorHAnsi" w:hAnsi="Times New Roman"/>
          <w:sz w:val="28"/>
          <w:szCs w:val="28"/>
        </w:rPr>
        <w:t>2</w:t>
      </w:r>
      <w:r w:rsidRPr="00577870">
        <w:rPr>
          <w:rFonts w:ascii="Times New Roman" w:eastAsiaTheme="minorHAnsi" w:hAnsi="Times New Roman"/>
          <w:sz w:val="28"/>
          <w:szCs w:val="28"/>
        </w:rPr>
        <w:t xml:space="preserve"> пункта 5.4</w:t>
      </w:r>
      <w:r w:rsidR="00215312" w:rsidRPr="00577870">
        <w:rPr>
          <w:rFonts w:ascii="Times New Roman" w:eastAsiaTheme="minorHAnsi" w:hAnsi="Times New Roman"/>
          <w:sz w:val="28"/>
          <w:szCs w:val="28"/>
        </w:rPr>
        <w:t xml:space="preserve"> </w:t>
      </w:r>
      <w:r w:rsidR="00571E83" w:rsidRPr="00577870">
        <w:rPr>
          <w:rFonts w:ascii="Times New Roman" w:eastAsiaTheme="minorHAnsi" w:hAnsi="Times New Roman"/>
          <w:sz w:val="28"/>
          <w:szCs w:val="28"/>
        </w:rPr>
        <w:t>исключить;</w:t>
      </w:r>
    </w:p>
    <w:p w:rsidR="006E0FC8" w:rsidRPr="00577870" w:rsidRDefault="00593A0D" w:rsidP="006E0FC8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77870">
        <w:rPr>
          <w:rFonts w:ascii="Times New Roman" w:eastAsiaTheme="minorHAnsi" w:hAnsi="Times New Roman"/>
          <w:sz w:val="28"/>
          <w:szCs w:val="28"/>
        </w:rPr>
        <w:t>Пункт 5.5 исключить;</w:t>
      </w:r>
    </w:p>
    <w:p w:rsidR="00593A0D" w:rsidRPr="00577870" w:rsidRDefault="00593A0D" w:rsidP="007D0D06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7870">
        <w:rPr>
          <w:rFonts w:ascii="Times New Roman" w:eastAsiaTheme="minorHAnsi" w:hAnsi="Times New Roman"/>
          <w:sz w:val="28"/>
          <w:szCs w:val="28"/>
        </w:rPr>
        <w:t xml:space="preserve">Пункт 5.6 </w:t>
      </w:r>
      <w:r w:rsidR="008A256F" w:rsidRPr="00577870">
        <w:rPr>
          <w:rFonts w:ascii="Times New Roman" w:eastAsiaTheme="minorHAnsi" w:hAnsi="Times New Roman"/>
          <w:sz w:val="28"/>
          <w:szCs w:val="28"/>
        </w:rPr>
        <w:t xml:space="preserve">дополнить </w:t>
      </w:r>
      <w:r w:rsidRPr="00577870">
        <w:rPr>
          <w:rFonts w:ascii="Times New Roman" w:eastAsiaTheme="minorHAnsi" w:hAnsi="Times New Roman"/>
          <w:sz w:val="28"/>
          <w:szCs w:val="28"/>
        </w:rPr>
        <w:t xml:space="preserve">абзацем </w:t>
      </w:r>
      <w:r w:rsidR="00F039D8" w:rsidRPr="00577870">
        <w:rPr>
          <w:rFonts w:ascii="Times New Roman" w:eastAsiaTheme="minorHAnsi" w:hAnsi="Times New Roman"/>
          <w:sz w:val="28"/>
          <w:szCs w:val="28"/>
        </w:rPr>
        <w:t xml:space="preserve">следующего содержания: </w:t>
      </w:r>
    </w:p>
    <w:p w:rsidR="00CC1442" w:rsidRPr="00577870" w:rsidRDefault="00F039D8" w:rsidP="00CC14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7870">
        <w:rPr>
          <w:rFonts w:ascii="Times New Roman" w:eastAsiaTheme="minorHAnsi" w:hAnsi="Times New Roman"/>
          <w:sz w:val="28"/>
          <w:szCs w:val="28"/>
        </w:rPr>
        <w:t>«</w:t>
      </w:r>
      <w:r w:rsidR="007E41E8" w:rsidRPr="00577870">
        <w:rPr>
          <w:rFonts w:ascii="Times New Roman" w:eastAsiaTheme="minorHAnsi" w:hAnsi="Times New Roman"/>
          <w:sz w:val="28"/>
          <w:szCs w:val="28"/>
        </w:rPr>
        <w:t xml:space="preserve">В случае </w:t>
      </w:r>
      <w:r w:rsidR="00CC1442" w:rsidRPr="00577870">
        <w:rPr>
          <w:rFonts w:ascii="Times New Roman" w:eastAsiaTheme="minorHAnsi" w:hAnsi="Times New Roman"/>
          <w:sz w:val="28"/>
          <w:szCs w:val="28"/>
        </w:rPr>
        <w:t>предоставления земельного участка, на котором размещен НТО, физическому или юридическому лицу в соответствии с земельным законодательством заключенный с администрацией района города</w:t>
      </w:r>
      <w:r w:rsidR="00454B05" w:rsidRPr="00577870">
        <w:rPr>
          <w:rFonts w:ascii="Times New Roman" w:eastAsiaTheme="minorHAnsi" w:hAnsi="Times New Roman"/>
          <w:sz w:val="28"/>
          <w:szCs w:val="28"/>
        </w:rPr>
        <w:t xml:space="preserve"> </w:t>
      </w:r>
      <w:r w:rsidR="00CC1442" w:rsidRPr="00577870">
        <w:rPr>
          <w:rFonts w:ascii="Times New Roman" w:eastAsiaTheme="minorHAnsi" w:hAnsi="Times New Roman"/>
          <w:sz w:val="28"/>
          <w:szCs w:val="28"/>
        </w:rPr>
        <w:t>договор на размещение НТО на данном земельном участке расторгается</w:t>
      </w:r>
      <w:r w:rsidR="004C116F" w:rsidRPr="00577870">
        <w:rPr>
          <w:rFonts w:ascii="Times New Roman" w:eastAsiaTheme="minorHAnsi" w:hAnsi="Times New Roman"/>
          <w:sz w:val="28"/>
          <w:szCs w:val="28"/>
        </w:rPr>
        <w:t xml:space="preserve"> досрочно, в порядке, установленном постановлением администрации города</w:t>
      </w:r>
      <w:r w:rsidR="00454B05" w:rsidRPr="00577870">
        <w:rPr>
          <w:rFonts w:ascii="Times New Roman" w:eastAsiaTheme="minorHAnsi" w:hAnsi="Times New Roman"/>
          <w:sz w:val="28"/>
          <w:szCs w:val="28"/>
        </w:rPr>
        <w:t>.</w:t>
      </w:r>
      <w:r w:rsidR="003B355B" w:rsidRPr="00577870">
        <w:rPr>
          <w:rFonts w:ascii="Times New Roman" w:eastAsiaTheme="minorHAnsi" w:hAnsi="Times New Roman"/>
          <w:sz w:val="28"/>
          <w:szCs w:val="28"/>
        </w:rPr>
        <w:t>»;</w:t>
      </w:r>
    </w:p>
    <w:p w:rsidR="007D2315" w:rsidRPr="00577870" w:rsidRDefault="001F0C0C" w:rsidP="007D2315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77870">
        <w:rPr>
          <w:rFonts w:ascii="Times New Roman" w:eastAsiaTheme="minorHAnsi" w:hAnsi="Times New Roman"/>
          <w:sz w:val="28"/>
          <w:szCs w:val="28"/>
        </w:rPr>
        <w:t>Раздел 6 изложить в следующей редакции:</w:t>
      </w:r>
    </w:p>
    <w:p w:rsidR="00BD78E8" w:rsidRPr="00577870" w:rsidRDefault="00BD78E8" w:rsidP="001F0C0C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BD78E8" w:rsidRPr="00577870" w:rsidRDefault="001F0C0C" w:rsidP="001F0C0C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577870">
        <w:rPr>
          <w:rFonts w:ascii="Times New Roman" w:eastAsiaTheme="minorHAnsi" w:hAnsi="Times New Roman"/>
          <w:sz w:val="28"/>
          <w:szCs w:val="28"/>
        </w:rPr>
        <w:t xml:space="preserve">«6. </w:t>
      </w:r>
      <w:r w:rsidR="00BD78E8" w:rsidRPr="00577870">
        <w:rPr>
          <w:rFonts w:ascii="Times New Roman" w:eastAsiaTheme="minorHAnsi" w:hAnsi="Times New Roman"/>
          <w:sz w:val="28"/>
          <w:szCs w:val="28"/>
        </w:rPr>
        <w:t>Заключительные положения</w:t>
      </w:r>
    </w:p>
    <w:p w:rsidR="001F0C0C" w:rsidRPr="00577870" w:rsidRDefault="001F0C0C" w:rsidP="001F0C0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1F0C0C" w:rsidRDefault="00882D85" w:rsidP="00882D8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7870">
        <w:rPr>
          <w:rFonts w:ascii="Times New Roman" w:eastAsiaTheme="minorHAnsi" w:hAnsi="Times New Roman"/>
          <w:sz w:val="28"/>
          <w:szCs w:val="28"/>
        </w:rPr>
        <w:t xml:space="preserve">Контроль за </w:t>
      </w:r>
      <w:r w:rsidR="00BD78E8" w:rsidRPr="00577870">
        <w:rPr>
          <w:rFonts w:ascii="Times New Roman" w:eastAsiaTheme="minorHAnsi" w:hAnsi="Times New Roman"/>
          <w:sz w:val="28"/>
          <w:szCs w:val="28"/>
        </w:rPr>
        <w:t>размещение</w:t>
      </w:r>
      <w:r w:rsidR="00870A06" w:rsidRPr="00577870">
        <w:rPr>
          <w:rFonts w:ascii="Times New Roman" w:eastAsiaTheme="minorHAnsi" w:hAnsi="Times New Roman"/>
          <w:sz w:val="28"/>
          <w:szCs w:val="28"/>
        </w:rPr>
        <w:t>м</w:t>
      </w:r>
      <w:r w:rsidR="00BD78E8" w:rsidRPr="00577870">
        <w:rPr>
          <w:rFonts w:ascii="Times New Roman" w:eastAsiaTheme="minorHAnsi" w:hAnsi="Times New Roman"/>
          <w:sz w:val="28"/>
          <w:szCs w:val="28"/>
        </w:rPr>
        <w:t xml:space="preserve"> НТО и соблюдением условий договора на размещение НТО </w:t>
      </w:r>
      <w:r w:rsidR="0069001E" w:rsidRPr="00577870">
        <w:rPr>
          <w:rFonts w:ascii="Times New Roman" w:eastAsiaTheme="minorHAnsi" w:hAnsi="Times New Roman"/>
          <w:sz w:val="28"/>
          <w:szCs w:val="28"/>
        </w:rPr>
        <w:t>возлагается на администрацию города в лице комитета по развитию предпринимательства, потребительскому рынку и вопросам труда и на администрации районов города в соответствии с действующим законодательством.».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000EF" w:rsidRPr="00DB1ADD" w:rsidRDefault="003B355B" w:rsidP="006E0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00EF" w:rsidRPr="00DB1ADD">
        <w:rPr>
          <w:rFonts w:ascii="Times New Roman" w:hAnsi="Times New Roman" w:cs="Times New Roman"/>
          <w:sz w:val="28"/>
          <w:szCs w:val="28"/>
        </w:rPr>
        <w:t>. Пресс-центру (</w:t>
      </w:r>
      <w:proofErr w:type="spellStart"/>
      <w:r w:rsidR="0086735F" w:rsidRPr="00DB1ADD">
        <w:rPr>
          <w:rFonts w:ascii="Times New Roman" w:hAnsi="Times New Roman" w:cs="Times New Roman"/>
          <w:sz w:val="28"/>
          <w:szCs w:val="28"/>
        </w:rPr>
        <w:t>Павлинова</w:t>
      </w:r>
      <w:proofErr w:type="spellEnd"/>
      <w:r w:rsidR="0086735F" w:rsidRPr="00DB1ADD">
        <w:rPr>
          <w:rFonts w:ascii="Times New Roman" w:hAnsi="Times New Roman" w:cs="Times New Roman"/>
          <w:sz w:val="28"/>
          <w:szCs w:val="28"/>
        </w:rPr>
        <w:t xml:space="preserve"> Ю.С.</w:t>
      </w:r>
      <w:r w:rsidR="009000EF" w:rsidRPr="00DB1ADD">
        <w:rPr>
          <w:rFonts w:ascii="Times New Roman" w:hAnsi="Times New Roman" w:cs="Times New Roman"/>
          <w:sz w:val="28"/>
          <w:szCs w:val="28"/>
        </w:rPr>
        <w:t xml:space="preserve">) опубликовать решение в </w:t>
      </w:r>
      <w:r w:rsidR="00DB1ADD" w:rsidRPr="00DB1ADD">
        <w:rPr>
          <w:rFonts w:ascii="Times New Roman" w:hAnsi="Times New Roman" w:cs="Times New Roman"/>
          <w:sz w:val="28"/>
          <w:szCs w:val="28"/>
        </w:rPr>
        <w:t>газете «Вечерний Барнаул» и разместить на официальном Интернет – сайте города Барнаула.</w:t>
      </w:r>
    </w:p>
    <w:p w:rsidR="00B13E79" w:rsidRDefault="003B355B" w:rsidP="003B3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000EF" w:rsidRPr="00DB1ADD">
        <w:rPr>
          <w:rFonts w:ascii="Times New Roman" w:hAnsi="Times New Roman"/>
          <w:sz w:val="28"/>
          <w:szCs w:val="28"/>
        </w:rPr>
        <w:t xml:space="preserve">. Контроль за исполнением решения возложить на комитет </w:t>
      </w:r>
      <w:r w:rsidR="00B13E79">
        <w:rPr>
          <w:rFonts w:ascii="Times New Roman" w:eastAsiaTheme="minorHAnsi" w:hAnsi="Times New Roman"/>
          <w:sz w:val="28"/>
          <w:szCs w:val="28"/>
        </w:rPr>
        <w:t>по экономической политике и собственности (</w:t>
      </w:r>
      <w:proofErr w:type="spellStart"/>
      <w:r w:rsidR="00B13E79">
        <w:rPr>
          <w:rFonts w:ascii="Times New Roman" w:eastAsiaTheme="minorHAnsi" w:hAnsi="Times New Roman"/>
          <w:sz w:val="28"/>
          <w:szCs w:val="28"/>
        </w:rPr>
        <w:t>Касплер</w:t>
      </w:r>
      <w:proofErr w:type="spellEnd"/>
      <w:r w:rsidR="00B13E79">
        <w:rPr>
          <w:rFonts w:ascii="Times New Roman" w:eastAsiaTheme="minorHAnsi" w:hAnsi="Times New Roman"/>
          <w:sz w:val="28"/>
          <w:szCs w:val="28"/>
        </w:rPr>
        <w:t xml:space="preserve"> В.В.).</w:t>
      </w:r>
    </w:p>
    <w:p w:rsidR="00C936A2" w:rsidRDefault="00C936A2" w:rsidP="00B13E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6A2" w:rsidRDefault="00C936A2" w:rsidP="001945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00EF" w:rsidRPr="0019454D" w:rsidRDefault="009000EF" w:rsidP="0019454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9454D">
        <w:rPr>
          <w:rFonts w:ascii="Times New Roman" w:hAnsi="Times New Roman" w:cs="Times New Roman"/>
          <w:sz w:val="28"/>
          <w:szCs w:val="28"/>
        </w:rPr>
        <w:t>Глава города</w:t>
      </w:r>
      <w:r w:rsidR="000560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DB1ADD">
        <w:rPr>
          <w:rFonts w:ascii="Times New Roman" w:hAnsi="Times New Roman" w:cs="Times New Roman"/>
          <w:sz w:val="28"/>
          <w:szCs w:val="28"/>
        </w:rPr>
        <w:t>Л.Н.Зубович</w:t>
      </w:r>
      <w:proofErr w:type="spellEnd"/>
    </w:p>
    <w:p w:rsidR="009000EF" w:rsidRPr="0019454D" w:rsidRDefault="009000EF" w:rsidP="009000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000EF" w:rsidRPr="0019454D" w:rsidSect="00C936A2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39" w:rsidRDefault="00C25339" w:rsidP="00C936A2">
      <w:pPr>
        <w:spacing w:after="0" w:line="240" w:lineRule="auto"/>
      </w:pPr>
      <w:r>
        <w:separator/>
      </w:r>
    </w:p>
  </w:endnote>
  <w:endnote w:type="continuationSeparator" w:id="0">
    <w:p w:rsidR="00C25339" w:rsidRDefault="00C25339" w:rsidP="00C9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39" w:rsidRDefault="00C25339" w:rsidP="00C936A2">
      <w:pPr>
        <w:spacing w:after="0" w:line="240" w:lineRule="auto"/>
      </w:pPr>
      <w:r>
        <w:separator/>
      </w:r>
    </w:p>
  </w:footnote>
  <w:footnote w:type="continuationSeparator" w:id="0">
    <w:p w:rsidR="00C25339" w:rsidRDefault="00C25339" w:rsidP="00C93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4248"/>
      <w:docPartObj>
        <w:docPartGallery w:val="Page Numbers (Top of Page)"/>
        <w:docPartUnique/>
      </w:docPartObj>
    </w:sdtPr>
    <w:sdtContent>
      <w:p w:rsidR="00C25339" w:rsidRDefault="00C25339">
        <w:pPr>
          <w:pStyle w:val="a6"/>
          <w:jc w:val="right"/>
        </w:pPr>
        <w:r w:rsidRPr="00C936A2">
          <w:rPr>
            <w:rFonts w:ascii="Times New Roman" w:hAnsi="Times New Roman"/>
            <w:sz w:val="24"/>
            <w:szCs w:val="24"/>
          </w:rPr>
          <w:fldChar w:fldCharType="begin"/>
        </w:r>
        <w:r w:rsidRPr="00C936A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936A2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C936A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25339" w:rsidRDefault="00C2533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5621"/>
    <w:multiLevelType w:val="multilevel"/>
    <w:tmpl w:val="2EA8532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8893721"/>
    <w:multiLevelType w:val="multilevel"/>
    <w:tmpl w:val="FFE6B91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0EF"/>
    <w:rsid w:val="00000FD4"/>
    <w:rsid w:val="000017FB"/>
    <w:rsid w:val="00010CBA"/>
    <w:rsid w:val="00031527"/>
    <w:rsid w:val="00041CF3"/>
    <w:rsid w:val="00042C6E"/>
    <w:rsid w:val="0005143C"/>
    <w:rsid w:val="00056021"/>
    <w:rsid w:val="00087B08"/>
    <w:rsid w:val="000E52D4"/>
    <w:rsid w:val="001042B1"/>
    <w:rsid w:val="001229FE"/>
    <w:rsid w:val="001343C0"/>
    <w:rsid w:val="0013751D"/>
    <w:rsid w:val="00150AED"/>
    <w:rsid w:val="0019454D"/>
    <w:rsid w:val="001F0C0C"/>
    <w:rsid w:val="00204D36"/>
    <w:rsid w:val="00215312"/>
    <w:rsid w:val="00222BEE"/>
    <w:rsid w:val="00237EFB"/>
    <w:rsid w:val="0026334B"/>
    <w:rsid w:val="0027125C"/>
    <w:rsid w:val="00275226"/>
    <w:rsid w:val="00283A8A"/>
    <w:rsid w:val="002A45E6"/>
    <w:rsid w:val="002C5BD7"/>
    <w:rsid w:val="002E6773"/>
    <w:rsid w:val="003650A3"/>
    <w:rsid w:val="003B355B"/>
    <w:rsid w:val="003E57AF"/>
    <w:rsid w:val="004431AD"/>
    <w:rsid w:val="004548B7"/>
    <w:rsid w:val="00454B05"/>
    <w:rsid w:val="004C116F"/>
    <w:rsid w:val="004D1C61"/>
    <w:rsid w:val="004F7197"/>
    <w:rsid w:val="005075E0"/>
    <w:rsid w:val="00571E83"/>
    <w:rsid w:val="00577870"/>
    <w:rsid w:val="005854A1"/>
    <w:rsid w:val="00593A0D"/>
    <w:rsid w:val="00594496"/>
    <w:rsid w:val="005B7664"/>
    <w:rsid w:val="005C5836"/>
    <w:rsid w:val="005C699E"/>
    <w:rsid w:val="005D5EFF"/>
    <w:rsid w:val="005D7F43"/>
    <w:rsid w:val="005E7021"/>
    <w:rsid w:val="005F52A0"/>
    <w:rsid w:val="005F7994"/>
    <w:rsid w:val="00623271"/>
    <w:rsid w:val="00661DC5"/>
    <w:rsid w:val="0066211C"/>
    <w:rsid w:val="0067383D"/>
    <w:rsid w:val="0069001E"/>
    <w:rsid w:val="006926B5"/>
    <w:rsid w:val="006A79E8"/>
    <w:rsid w:val="006B3AF7"/>
    <w:rsid w:val="006D7016"/>
    <w:rsid w:val="006E0FC8"/>
    <w:rsid w:val="006F204C"/>
    <w:rsid w:val="00780A90"/>
    <w:rsid w:val="007824D3"/>
    <w:rsid w:val="007B3820"/>
    <w:rsid w:val="007D0D06"/>
    <w:rsid w:val="007D1ADC"/>
    <w:rsid w:val="007D2315"/>
    <w:rsid w:val="007D3082"/>
    <w:rsid w:val="007E41E8"/>
    <w:rsid w:val="007F1876"/>
    <w:rsid w:val="00824CEB"/>
    <w:rsid w:val="008269CE"/>
    <w:rsid w:val="00850580"/>
    <w:rsid w:val="0086735F"/>
    <w:rsid w:val="00870A06"/>
    <w:rsid w:val="00882D85"/>
    <w:rsid w:val="008872DB"/>
    <w:rsid w:val="008A11CC"/>
    <w:rsid w:val="008A256F"/>
    <w:rsid w:val="008A6FE8"/>
    <w:rsid w:val="008B3709"/>
    <w:rsid w:val="009000EF"/>
    <w:rsid w:val="00936036"/>
    <w:rsid w:val="00937A2E"/>
    <w:rsid w:val="009505C3"/>
    <w:rsid w:val="009516DE"/>
    <w:rsid w:val="009576E9"/>
    <w:rsid w:val="00974326"/>
    <w:rsid w:val="00995729"/>
    <w:rsid w:val="009A2FBA"/>
    <w:rsid w:val="009B0F32"/>
    <w:rsid w:val="009B49E6"/>
    <w:rsid w:val="009C0FF5"/>
    <w:rsid w:val="009F626D"/>
    <w:rsid w:val="00A247C6"/>
    <w:rsid w:val="00A25764"/>
    <w:rsid w:val="00A407F4"/>
    <w:rsid w:val="00A47212"/>
    <w:rsid w:val="00A52668"/>
    <w:rsid w:val="00A70EB9"/>
    <w:rsid w:val="00A718B8"/>
    <w:rsid w:val="00A928B6"/>
    <w:rsid w:val="00AE1049"/>
    <w:rsid w:val="00B13E79"/>
    <w:rsid w:val="00B15F5C"/>
    <w:rsid w:val="00B36607"/>
    <w:rsid w:val="00B70177"/>
    <w:rsid w:val="00BA1407"/>
    <w:rsid w:val="00BA214F"/>
    <w:rsid w:val="00BC52C3"/>
    <w:rsid w:val="00BD04FE"/>
    <w:rsid w:val="00BD78E8"/>
    <w:rsid w:val="00C00555"/>
    <w:rsid w:val="00C02D4C"/>
    <w:rsid w:val="00C2334A"/>
    <w:rsid w:val="00C25339"/>
    <w:rsid w:val="00C430C9"/>
    <w:rsid w:val="00C63DCB"/>
    <w:rsid w:val="00C641D1"/>
    <w:rsid w:val="00C72975"/>
    <w:rsid w:val="00C8742B"/>
    <w:rsid w:val="00C875A2"/>
    <w:rsid w:val="00C936A2"/>
    <w:rsid w:val="00CA3578"/>
    <w:rsid w:val="00CC1442"/>
    <w:rsid w:val="00CF5FC0"/>
    <w:rsid w:val="00D13454"/>
    <w:rsid w:val="00D24CF0"/>
    <w:rsid w:val="00D32D4B"/>
    <w:rsid w:val="00D37A8D"/>
    <w:rsid w:val="00D56EA2"/>
    <w:rsid w:val="00D651E9"/>
    <w:rsid w:val="00D7798F"/>
    <w:rsid w:val="00DA004E"/>
    <w:rsid w:val="00DB1ADD"/>
    <w:rsid w:val="00DC378F"/>
    <w:rsid w:val="00DC4092"/>
    <w:rsid w:val="00E4317D"/>
    <w:rsid w:val="00E7760A"/>
    <w:rsid w:val="00EC7AC8"/>
    <w:rsid w:val="00EF4B24"/>
    <w:rsid w:val="00F039D8"/>
    <w:rsid w:val="00F6049E"/>
    <w:rsid w:val="00F61FE6"/>
    <w:rsid w:val="00F75497"/>
    <w:rsid w:val="00F7550E"/>
    <w:rsid w:val="00F82428"/>
    <w:rsid w:val="00F87E3D"/>
    <w:rsid w:val="00F93341"/>
    <w:rsid w:val="00FD40BC"/>
    <w:rsid w:val="00FE3BB6"/>
    <w:rsid w:val="00FF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0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0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8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36A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9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36A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CA032621A3C81B6963D41CFA29AC980133190E3745B9AFD625EAF9EBT73A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CA032621A3C81B6963CA11EC45F294063044033740B7FE8C7AB1A4BC73E078T53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zavpravo</dc:creator>
  <cp:lastModifiedBy>zavpravo</cp:lastModifiedBy>
  <cp:revision>4</cp:revision>
  <cp:lastPrinted>2017-08-15T09:04:00Z</cp:lastPrinted>
  <dcterms:created xsi:type="dcterms:W3CDTF">2017-08-11T07:29:00Z</dcterms:created>
  <dcterms:modified xsi:type="dcterms:W3CDTF">2017-08-15T09:04:00Z</dcterms:modified>
</cp:coreProperties>
</file>